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6E85" w14:textId="0AD17891" w:rsidR="00A41222" w:rsidRPr="00471339" w:rsidRDefault="00E009BD" w:rsidP="00E923FD">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5B30B534" wp14:editId="54875DD0">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610DBB06" w14:textId="226BE357" w:rsidR="000023FA" w:rsidRPr="00E009BD" w:rsidRDefault="008F27AD" w:rsidP="00E923FD">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CAS Nº 00</w:t>
      </w:r>
      <w:r w:rsidR="003A324E">
        <w:rPr>
          <w:rFonts w:asciiTheme="minorHAnsi" w:eastAsia="Times New Roman" w:hAnsiTheme="minorHAnsi" w:cstheme="minorHAnsi"/>
          <w:b/>
          <w:color w:val="C00000"/>
          <w:sz w:val="40"/>
          <w:u w:val="single"/>
          <w:lang w:val="es-ES" w:eastAsia="es-ES"/>
        </w:rPr>
        <w:t>2</w:t>
      </w:r>
      <w:r w:rsidR="00E95BEB" w:rsidRPr="00E009BD">
        <w:rPr>
          <w:rFonts w:asciiTheme="minorHAnsi" w:eastAsia="Times New Roman" w:hAnsiTheme="minorHAnsi" w:cstheme="minorHAnsi"/>
          <w:b/>
          <w:color w:val="C00000"/>
          <w:sz w:val="40"/>
          <w:u w:val="single"/>
          <w:lang w:val="es-ES" w:eastAsia="es-ES"/>
        </w:rPr>
        <w:t>-202</w:t>
      </w:r>
      <w:r w:rsidR="00F619B0" w:rsidRPr="00E009BD">
        <w:rPr>
          <w:rFonts w:asciiTheme="minorHAnsi" w:eastAsia="Times New Roman" w:hAnsiTheme="minorHAnsi" w:cstheme="minorHAnsi"/>
          <w:b/>
          <w:color w:val="C00000"/>
          <w:sz w:val="40"/>
          <w:u w:val="single"/>
          <w:lang w:val="es-ES" w:eastAsia="es-ES"/>
        </w:rPr>
        <w:t>3</w:t>
      </w:r>
      <w:r w:rsidR="00A41222" w:rsidRPr="00E009BD">
        <w:rPr>
          <w:rFonts w:asciiTheme="minorHAnsi" w:eastAsia="Times New Roman" w:hAnsiTheme="minorHAnsi" w:cstheme="minorHAnsi"/>
          <w:b/>
          <w:color w:val="C00000"/>
          <w:sz w:val="40"/>
          <w:u w:val="single"/>
          <w:lang w:val="es-ES" w:eastAsia="es-ES"/>
        </w:rPr>
        <w:t>/GOB.REG.HVCA/CPSP</w:t>
      </w:r>
    </w:p>
    <w:p w14:paraId="5411F490" w14:textId="7081D166" w:rsidR="00A41222" w:rsidRPr="00E009BD" w:rsidRDefault="003A324E" w:rsidP="00E923FD">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 xml:space="preserve">POR SUPLENCIA </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1F732681" w:rsidR="00793227" w:rsidRPr="00B01072" w:rsidRDefault="00793227"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PROCURADURÍA PUBLICA REGIONAL </w:t>
                            </w:r>
                            <w:r w:rsidRPr="00671F1A">
                              <w:rPr>
                                <w:rFonts w:ascii="Arial Black" w:eastAsia="Times New Roman" w:hAnsi="Arial Black" w:cs="Aharoni"/>
                                <w:b/>
                                <w:sz w:val="28"/>
                                <w:lang w:val="es-ES" w:eastAsia="es-ES"/>
                              </w:rPr>
                              <w:t>DEL GOBIERNO REGIONAL DE HUANCAVELICA</w:t>
                            </w:r>
                          </w:p>
                          <w:p w14:paraId="0E290AE4" w14:textId="245EA98B" w:rsidR="00793227" w:rsidRPr="00B01072" w:rsidRDefault="00793227"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5AFBEFBD" w14:textId="1F732681" w:rsidR="00793227" w:rsidRPr="00B01072" w:rsidRDefault="00793227"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PROCURADURÍA PUBLICA REGIONAL </w:t>
                      </w:r>
                      <w:r w:rsidRPr="00671F1A">
                        <w:rPr>
                          <w:rFonts w:ascii="Arial Black" w:eastAsia="Times New Roman" w:hAnsi="Arial Black" w:cs="Aharoni"/>
                          <w:b/>
                          <w:sz w:val="28"/>
                          <w:lang w:val="es-ES" w:eastAsia="es-ES"/>
                        </w:rPr>
                        <w:t>DEL GOBIERNO REGIONAL DE HUANCAVELICA</w:t>
                      </w:r>
                    </w:p>
                    <w:p w14:paraId="0E290AE4" w14:textId="245EA98B" w:rsidR="00793227" w:rsidRPr="00B01072" w:rsidRDefault="00793227"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793227" w:rsidRPr="000960BE" w:rsidRDefault="00793227"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93227" w:rsidRPr="000960BE" w:rsidRDefault="00793227"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793227" w:rsidRPr="000960BE" w:rsidRDefault="00793227"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93227" w:rsidRPr="000960BE" w:rsidRDefault="00793227"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2D28B31C" w:rsidR="009D241D" w:rsidRPr="00E009BD"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sidR="00E009BD" w:rsidRPr="00E009BD">
        <w:rPr>
          <w:rFonts w:asciiTheme="minorHAnsi" w:eastAsiaTheme="minorHAnsi" w:hAnsiTheme="minorHAnsi" w:cs="Arial-BoldMT"/>
          <w:bCs/>
          <w:color w:val="C00000"/>
          <w:sz w:val="28"/>
          <w:lang w:val="es-ES"/>
        </w:rPr>
        <w:t>3</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5AA68BC1"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E9453E">
        <w:rPr>
          <w:rFonts w:asciiTheme="minorHAnsi" w:eastAsiaTheme="minorHAnsi" w:hAnsiTheme="minorHAnsi" w:cs="Arial-BoldMT"/>
          <w:b/>
          <w:bCs/>
          <w:color w:val="000000"/>
          <w:sz w:val="28"/>
          <w:u w:val="single"/>
          <w:lang w:val="es-ES"/>
        </w:rPr>
        <w:t>2</w:t>
      </w:r>
      <w:r>
        <w:rPr>
          <w:rFonts w:asciiTheme="minorHAnsi" w:eastAsiaTheme="minorHAnsi" w:hAnsiTheme="minorHAnsi" w:cs="Arial-BoldMT"/>
          <w:b/>
          <w:bCs/>
          <w:color w:val="000000"/>
          <w:sz w:val="28"/>
          <w:u w:val="single"/>
          <w:lang w:val="es-ES"/>
        </w:rPr>
        <w:t>-202</w:t>
      </w:r>
      <w:r w:rsidR="00D537EC">
        <w:rPr>
          <w:rFonts w:asciiTheme="minorHAnsi" w:eastAsiaTheme="minorHAnsi" w:hAnsiTheme="minorHAnsi" w:cs="Arial-BoldMT"/>
          <w:b/>
          <w:bCs/>
          <w:color w:val="000000"/>
          <w:sz w:val="28"/>
          <w:u w:val="single"/>
          <w:lang w:val="es-ES"/>
        </w:rPr>
        <w:t>3</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49568404" w:rsidR="002D0901" w:rsidRDefault="00876CED" w:rsidP="0011084A">
      <w:pPr>
        <w:spacing w:after="0" w:line="240" w:lineRule="auto"/>
        <w:ind w:left="708"/>
        <w:contextualSpacing/>
        <w:jc w:val="both"/>
      </w:pPr>
      <w:r>
        <w:t>El Gobierno Regional de Huancavelica requiere seleccionar y contratar</w:t>
      </w:r>
      <w:r w:rsidR="00120DE3" w:rsidRPr="00120DE3">
        <w:t xml:space="preserve"> bajo el Régimen Especial de Contratación Administrativa de Servicios </w:t>
      </w:r>
      <w:r>
        <w:t>d</w:t>
      </w:r>
      <w:r w:rsidR="00120DE3" w:rsidRPr="00120DE3">
        <w:t xml:space="preserve">el Decreto Legislativo N° 1057, </w:t>
      </w:r>
      <w:r w:rsidR="003A324E" w:rsidRPr="003A324E">
        <w:rPr>
          <w:b/>
        </w:rPr>
        <w:t>por suplencia</w:t>
      </w:r>
      <w:r>
        <w:t xml:space="preserve">, </w:t>
      </w:r>
      <w:r w:rsidR="003A324E">
        <w:t>a través Proceso de Selección CAS N° 002-</w:t>
      </w:r>
      <w:r w:rsidR="003A324E" w:rsidRPr="003A324E">
        <w:t xml:space="preserve">2023/GOB.REG.HVCA/CPSP </w:t>
      </w:r>
      <w:r w:rsidR="003A324E">
        <w:t xml:space="preserve">a un/a (01) profesional que reúnan los requisitos y cumpla con el perfil establecido para ocupar </w:t>
      </w:r>
      <w:r w:rsidR="00176115">
        <w:t xml:space="preserve">el puesto de </w:t>
      </w:r>
      <w:r w:rsidR="00176115" w:rsidRPr="00C238AA">
        <w:rPr>
          <w:b/>
        </w:rPr>
        <w:t>Abogado IV de la Procuraduría Publica Regional</w:t>
      </w:r>
      <w:r w:rsidR="00176115">
        <w:t xml:space="preserve">. </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A25623">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FAC86E0" w14:textId="770B65BF" w:rsidR="00B231D6" w:rsidRDefault="00176115"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PROCURADURÍA PUBLICA REGIONAL </w:t>
      </w:r>
    </w:p>
    <w:p w14:paraId="53F9B799" w14:textId="77777777" w:rsidR="00D96119" w:rsidRPr="00D537EC" w:rsidRDefault="00D96119" w:rsidP="00D96119">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08F52F" w14:textId="214BA1AE"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sidR="0011084A">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1516F496" w14:textId="77777777"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p>
    <w:p w14:paraId="62015FCF" w14:textId="2C31A8DF"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Asimismo</w:t>
      </w:r>
      <w:r w:rsidR="0011084A">
        <w:rPr>
          <w:rFonts w:asciiTheme="minorHAnsi" w:eastAsiaTheme="minorHAnsi" w:hAnsiTheme="minorHAnsi" w:cs="ArialMT"/>
          <w:color w:val="000000"/>
          <w:lang w:val="es-ES"/>
        </w:rPr>
        <w:t xml:space="preserve">, </w:t>
      </w:r>
      <w:r>
        <w:rPr>
          <w:rFonts w:asciiTheme="minorHAnsi" w:eastAsiaTheme="minorHAnsi" w:hAnsiTheme="minorHAnsi" w:cs="ArialMT"/>
          <w:color w:val="000000"/>
          <w:lang w:val="es-ES"/>
        </w:rPr>
        <w:t xml:space="preserve">el comité de selección designado mediante Resolución Gerencial General Regional es responsable de monitorear el desarrollo y cierre del concurso público. </w:t>
      </w:r>
    </w:p>
    <w:p w14:paraId="43CF51B7" w14:textId="77777777" w:rsidR="0073364F" w:rsidRPr="008765EB" w:rsidRDefault="0073364F"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15DF950B" w14:textId="296082F4" w:rsidR="00876CED" w:rsidRDefault="00876CED" w:rsidP="005E1A10">
      <w:pPr>
        <w:pStyle w:val="Prrafodelista"/>
        <w:numPr>
          <w:ilvl w:val="0"/>
          <w:numId w:val="17"/>
        </w:numPr>
        <w:autoSpaceDE w:val="0"/>
        <w:autoSpaceDN w:val="0"/>
        <w:adjustRightInd w:val="0"/>
        <w:spacing w:after="0" w:line="240" w:lineRule="auto"/>
        <w:jc w:val="both"/>
      </w:pPr>
      <w:r>
        <w:t>Ley 29849, Ley que establece la eliminación progresiva del Régimen Especial del Decreto Legislativo N° 1057 y otorga derechos laborales.</w:t>
      </w:r>
    </w:p>
    <w:p w14:paraId="75C007FB" w14:textId="77777777" w:rsidR="00876CED" w:rsidRDefault="00876CED" w:rsidP="005E1A10">
      <w:pPr>
        <w:pStyle w:val="Prrafodelista"/>
        <w:numPr>
          <w:ilvl w:val="0"/>
          <w:numId w:val="17"/>
        </w:numPr>
        <w:autoSpaceDE w:val="0"/>
        <w:autoSpaceDN w:val="0"/>
        <w:adjustRightInd w:val="0"/>
        <w:spacing w:after="0" w:line="240" w:lineRule="auto"/>
        <w:jc w:val="both"/>
      </w:pPr>
      <w:r>
        <w:t>Ley N° 27674, Ley que establece el acceso de deportistas de Alto Nivel a la Administración Pública.</w:t>
      </w:r>
    </w:p>
    <w:p w14:paraId="5E31DD15" w14:textId="62FF2C48" w:rsidR="00876CED" w:rsidRDefault="00876CED" w:rsidP="005E1A10">
      <w:pPr>
        <w:pStyle w:val="Prrafodelista"/>
        <w:numPr>
          <w:ilvl w:val="0"/>
          <w:numId w:val="17"/>
        </w:numPr>
        <w:autoSpaceDE w:val="0"/>
        <w:autoSpaceDN w:val="0"/>
        <w:adjustRightInd w:val="0"/>
        <w:spacing w:after="0" w:line="240" w:lineRule="auto"/>
        <w:jc w:val="both"/>
      </w:pPr>
      <w:r>
        <w:t>Ley N° 29973, Ley General de la Persona con Discapacidad.</w:t>
      </w:r>
    </w:p>
    <w:p w14:paraId="66FF4CAC" w14:textId="77777777" w:rsidR="0081586B" w:rsidRDefault="00876CED" w:rsidP="005E1A10">
      <w:pPr>
        <w:pStyle w:val="Prrafodelista"/>
        <w:numPr>
          <w:ilvl w:val="0"/>
          <w:numId w:val="17"/>
        </w:numPr>
        <w:autoSpaceDE w:val="0"/>
        <w:autoSpaceDN w:val="0"/>
        <w:adjustRightInd w:val="0"/>
        <w:spacing w:after="0" w:line="240" w:lineRule="auto"/>
        <w:jc w:val="both"/>
      </w:pPr>
      <w:r>
        <w:t>Ley N° 29248, Ley de Servicio Militar y modificatorias; así como, su Reglamento aprobado con Decreto Supremo N° 003-2013-DE.</w:t>
      </w:r>
    </w:p>
    <w:p w14:paraId="09D91C3C" w14:textId="180BE7E8" w:rsidR="00876CED" w:rsidRDefault="00876CED" w:rsidP="005E1A10">
      <w:pPr>
        <w:pStyle w:val="Prrafodelista"/>
        <w:numPr>
          <w:ilvl w:val="0"/>
          <w:numId w:val="17"/>
        </w:numPr>
        <w:autoSpaceDE w:val="0"/>
        <w:autoSpaceDN w:val="0"/>
        <w:adjustRightInd w:val="0"/>
        <w:spacing w:after="0" w:line="240" w:lineRule="auto"/>
        <w:jc w:val="both"/>
      </w:pPr>
      <w:r>
        <w:t>Ley N° 31396, Ley que reconoce las prácticas pre</w:t>
      </w:r>
      <w:r w:rsidR="0081586B">
        <w:t xml:space="preserve"> </w:t>
      </w:r>
      <w:r>
        <w:t>profesionales y prácticas profesionales como experiencia laboral y modifica el Decreto Legislativo N° 1401.</w:t>
      </w:r>
    </w:p>
    <w:p w14:paraId="12284633" w14:textId="7A8CA1B8" w:rsidR="00876CED" w:rsidRDefault="00876CED" w:rsidP="005E1A10">
      <w:pPr>
        <w:pStyle w:val="Prrafodelista"/>
        <w:numPr>
          <w:ilvl w:val="0"/>
          <w:numId w:val="17"/>
        </w:numPr>
        <w:autoSpaceDE w:val="0"/>
        <w:autoSpaceDN w:val="0"/>
        <w:adjustRightInd w:val="0"/>
        <w:spacing w:after="0" w:line="240" w:lineRule="auto"/>
        <w:jc w:val="both"/>
      </w:pPr>
      <w:r>
        <w:lastRenderedPageBreak/>
        <w:t>Ley N° 31131, Ley que establece Disposiciones para erradicar la Discriminación en los Regímenes Laborales del Sector Público.</w:t>
      </w:r>
    </w:p>
    <w:p w14:paraId="30F9A836" w14:textId="55DFF09D" w:rsidR="0073364F" w:rsidRDefault="0073364F" w:rsidP="0073364F">
      <w:pPr>
        <w:pStyle w:val="Prrafodelista"/>
        <w:numPr>
          <w:ilvl w:val="0"/>
          <w:numId w:val="17"/>
        </w:numPr>
        <w:autoSpaceDE w:val="0"/>
        <w:autoSpaceDN w:val="0"/>
        <w:adjustRightInd w:val="0"/>
        <w:spacing w:after="0" w:line="240" w:lineRule="auto"/>
        <w:jc w:val="both"/>
      </w:pPr>
      <w:r>
        <w:t xml:space="preserve">Ley N° 31638, </w:t>
      </w:r>
      <w:r w:rsidRPr="0073364F">
        <w:t>Ley de Presupuesto del Sector Público para el Año Fiscal 2023</w:t>
      </w:r>
      <w:r>
        <w:t>.</w:t>
      </w:r>
    </w:p>
    <w:p w14:paraId="382D8074" w14:textId="77777777" w:rsidR="0081586B" w:rsidRDefault="00876CED" w:rsidP="005E1A10">
      <w:pPr>
        <w:pStyle w:val="Prrafodelista"/>
        <w:numPr>
          <w:ilvl w:val="0"/>
          <w:numId w:val="17"/>
        </w:numPr>
        <w:autoSpaceDE w:val="0"/>
        <w:autoSpaceDN w:val="0"/>
        <w:adjustRightInd w:val="0"/>
        <w:spacing w:after="0" w:line="240" w:lineRule="auto"/>
        <w:jc w:val="both"/>
      </w:pPr>
      <w:r>
        <w:t>Ley N° 27815, Ley de Código de Ética de la Función Pública.</w:t>
      </w:r>
    </w:p>
    <w:p w14:paraId="379DBA02" w14:textId="77F24C53" w:rsidR="00876CED" w:rsidRDefault="00876CED" w:rsidP="005E1A10">
      <w:pPr>
        <w:pStyle w:val="Prrafodelista"/>
        <w:numPr>
          <w:ilvl w:val="0"/>
          <w:numId w:val="17"/>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14:paraId="44EA4D88" w14:textId="2E6D1532" w:rsidR="00876CED" w:rsidRDefault="00876CED" w:rsidP="005E1A10">
      <w:pPr>
        <w:pStyle w:val="Prrafodelista"/>
        <w:numPr>
          <w:ilvl w:val="0"/>
          <w:numId w:val="17"/>
        </w:numPr>
        <w:autoSpaceDE w:val="0"/>
        <w:autoSpaceDN w:val="0"/>
        <w:adjustRightInd w:val="0"/>
        <w:spacing w:after="0" w:line="240" w:lineRule="auto"/>
        <w:jc w:val="both"/>
      </w:pPr>
      <w:r>
        <w:t>Ley N° 29607, Ley de simplificación de la certificación de los antecedentes penales en beneficio de los postulantes a un empleo.</w:t>
      </w:r>
    </w:p>
    <w:p w14:paraId="3B96A0D5" w14:textId="4E4B71A9" w:rsidR="00876CED" w:rsidRDefault="00876CED" w:rsidP="005E1A10">
      <w:pPr>
        <w:pStyle w:val="Prrafodelista"/>
        <w:numPr>
          <w:ilvl w:val="0"/>
          <w:numId w:val="17"/>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1CA4DD34" w14:textId="6A3D7414" w:rsidR="00876CED" w:rsidRDefault="00876CED" w:rsidP="005E1A10">
      <w:pPr>
        <w:pStyle w:val="Prrafodelista"/>
        <w:numPr>
          <w:ilvl w:val="0"/>
          <w:numId w:val="17"/>
        </w:numPr>
        <w:autoSpaceDE w:val="0"/>
        <w:autoSpaceDN w:val="0"/>
        <w:adjustRightInd w:val="0"/>
        <w:spacing w:after="0" w:line="240" w:lineRule="auto"/>
        <w:jc w:val="both"/>
      </w:pPr>
      <w:r>
        <w:t>Ley N° 29733, Ley de Protección de Datos Personales y su Reglamento.</w:t>
      </w:r>
    </w:p>
    <w:p w14:paraId="1C17130C" w14:textId="77777777" w:rsidR="0081586B" w:rsidRDefault="00876CED" w:rsidP="005E1A10">
      <w:pPr>
        <w:pStyle w:val="Prrafodelista"/>
        <w:numPr>
          <w:ilvl w:val="0"/>
          <w:numId w:val="17"/>
        </w:numPr>
        <w:autoSpaceDE w:val="0"/>
        <w:autoSpaceDN w:val="0"/>
        <w:adjustRightInd w:val="0"/>
        <w:spacing w:after="0" w:line="240" w:lineRule="auto"/>
        <w:jc w:val="both"/>
      </w:pPr>
      <w:r>
        <w:t>Ley N° 30220, Ley Universitaria.</w:t>
      </w:r>
    </w:p>
    <w:p w14:paraId="15E09B8B" w14:textId="3C4284A8" w:rsidR="00876CED" w:rsidRDefault="00876CED" w:rsidP="005E1A10">
      <w:pPr>
        <w:pStyle w:val="Prrafodelista"/>
        <w:numPr>
          <w:ilvl w:val="0"/>
          <w:numId w:val="17"/>
        </w:numPr>
        <w:autoSpaceDE w:val="0"/>
        <w:autoSpaceDN w:val="0"/>
        <w:adjustRightInd w:val="0"/>
        <w:spacing w:after="0" w:line="240" w:lineRule="auto"/>
        <w:jc w:val="both"/>
      </w:pPr>
      <w:r>
        <w:t>Ley N° 30353, Ley que crea el Registro de Deudores de Reparaciones Civiles.</w:t>
      </w:r>
    </w:p>
    <w:p w14:paraId="183826A5" w14:textId="792EE51A" w:rsidR="00876CED" w:rsidRDefault="00876CED" w:rsidP="005E1A10">
      <w:pPr>
        <w:pStyle w:val="Prrafodelista"/>
        <w:numPr>
          <w:ilvl w:val="0"/>
          <w:numId w:val="17"/>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14:paraId="4E613FC9" w14:textId="77777777" w:rsidR="0081586B" w:rsidRDefault="00876CED" w:rsidP="005E1A10">
      <w:pPr>
        <w:pStyle w:val="Prrafodelista"/>
        <w:numPr>
          <w:ilvl w:val="0"/>
          <w:numId w:val="17"/>
        </w:numPr>
        <w:autoSpaceDE w:val="0"/>
        <w:autoSpaceDN w:val="0"/>
        <w:adjustRightInd w:val="0"/>
        <w:spacing w:after="0" w:line="240" w:lineRule="auto"/>
        <w:jc w:val="both"/>
      </w:pPr>
      <w:r>
        <w:t>Decreto Legislativo N° 1057 que regula el Régimen Especial de Contratación</w:t>
      </w:r>
      <w:r w:rsidR="0081586B">
        <w:t xml:space="preserve"> </w:t>
      </w:r>
      <w:r>
        <w:t>Administrativa de Servicios, Reglamento y modificatorias</w:t>
      </w:r>
      <w:r w:rsidR="0081586B">
        <w:t>.</w:t>
      </w:r>
    </w:p>
    <w:p w14:paraId="5E331F72" w14:textId="5D95E81F" w:rsidR="0081586B" w:rsidRDefault="0081586B" w:rsidP="005E1A10">
      <w:pPr>
        <w:pStyle w:val="Prrafodelista"/>
        <w:numPr>
          <w:ilvl w:val="0"/>
          <w:numId w:val="17"/>
        </w:numPr>
        <w:autoSpaceDE w:val="0"/>
        <w:autoSpaceDN w:val="0"/>
        <w:adjustRightInd w:val="0"/>
        <w:spacing w:after="0" w:line="240" w:lineRule="auto"/>
        <w:jc w:val="both"/>
      </w:pPr>
      <w:r>
        <w:t>Resolución</w:t>
      </w:r>
      <w:r w:rsidR="000B61C5">
        <w:t xml:space="preserve"> de Presidencia Ejecutiva N° 000029-2023-SERVIR-</w:t>
      </w:r>
      <w:r>
        <w:t xml:space="preserve">PE que aprueba la </w:t>
      </w:r>
      <w:r w:rsidR="000B61C5">
        <w:t>"Guía para la elaboración de perfiles en el sector público".</w:t>
      </w:r>
    </w:p>
    <w:p w14:paraId="2ED87A33" w14:textId="6D396E99"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14:paraId="65FD6380" w14:textId="2C2AFED1"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14:paraId="3AB7159D" w14:textId="67B1FFCD" w:rsidR="0081586B" w:rsidRDefault="0081586B" w:rsidP="005E1A10">
      <w:pPr>
        <w:pStyle w:val="Prrafodelista"/>
        <w:numPr>
          <w:ilvl w:val="0"/>
          <w:numId w:val="17"/>
        </w:numPr>
        <w:autoSpaceDE w:val="0"/>
        <w:autoSpaceDN w:val="0"/>
        <w:adjustRightInd w:val="0"/>
        <w:spacing w:after="0" w:line="240" w:lineRule="auto"/>
        <w:jc w:val="both"/>
      </w:pPr>
      <w:r>
        <w:t>Decreto Legislativo N° 1401 y su Reglamento aprobado mediante Decreto Supremo N° 083-2019-PCM.</w:t>
      </w:r>
    </w:p>
    <w:p w14:paraId="4BB22DE2" w14:textId="2703E813" w:rsidR="0081586B" w:rsidRDefault="0081586B" w:rsidP="005E1A10">
      <w:pPr>
        <w:pStyle w:val="Prrafodelista"/>
        <w:numPr>
          <w:ilvl w:val="0"/>
          <w:numId w:val="17"/>
        </w:numPr>
        <w:autoSpaceDE w:val="0"/>
        <w:autoSpaceDN w:val="0"/>
        <w:adjustRightInd w:val="0"/>
        <w:spacing w:after="0" w:line="240" w:lineRule="auto"/>
        <w:jc w:val="both"/>
      </w:pPr>
      <w:r>
        <w:t>Decreto Legislativo N° 1246 que aprueba diversas medidas de simplificación administrativa.</w:t>
      </w:r>
    </w:p>
    <w:p w14:paraId="7A37BF47" w14:textId="6FD8CE27" w:rsidR="0081586B" w:rsidRDefault="0081586B" w:rsidP="005E1A10">
      <w:pPr>
        <w:pStyle w:val="Prrafodelista"/>
        <w:numPr>
          <w:ilvl w:val="0"/>
          <w:numId w:val="17"/>
        </w:numPr>
        <w:autoSpaceDE w:val="0"/>
        <w:autoSpaceDN w:val="0"/>
        <w:adjustRightInd w:val="0"/>
        <w:spacing w:after="0" w:line="240" w:lineRule="auto"/>
        <w:jc w:val="both"/>
      </w:pPr>
      <w:r>
        <w:t>Decreto Supremo N° 004-2019-JUS que aprueba el Texto Único Ordenado de la Ley N° 27444 - Ley del Procedimiento Administrativo General.</w:t>
      </w:r>
    </w:p>
    <w:p w14:paraId="1449E699" w14:textId="64C88C88"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14:paraId="5791E5EE" w14:textId="33D1BBB9"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14:paraId="341DFBC7" w14:textId="76DE86BB"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000006-2021-SERVIR-PE, que aprueba por delegación la “Guía operativa para la gestión de recursos humanos durante la emergencia sanitaria por el COVID-19 – Versión 3”.</w:t>
      </w:r>
    </w:p>
    <w:p w14:paraId="0AC5C8EC" w14:textId="146DE3F4" w:rsidR="0081586B" w:rsidRDefault="0081586B" w:rsidP="005E1A10">
      <w:pPr>
        <w:pStyle w:val="Prrafodelista"/>
        <w:numPr>
          <w:ilvl w:val="0"/>
          <w:numId w:val="17"/>
        </w:numPr>
        <w:autoSpaceDE w:val="0"/>
        <w:autoSpaceDN w:val="0"/>
        <w:adjustRightInd w:val="0"/>
        <w:spacing w:after="0" w:line="240" w:lineRule="auto"/>
        <w:jc w:val="both"/>
      </w:pPr>
      <w:r>
        <w:t>Sentencia del Tribunal Constitucional recaída en el Expediente Nº00013-2021-PI/TC.</w:t>
      </w:r>
    </w:p>
    <w:p w14:paraId="4E4A958F" w14:textId="03D8D113" w:rsidR="00E10E14" w:rsidRDefault="00E10E14" w:rsidP="005E1A10">
      <w:pPr>
        <w:pStyle w:val="Prrafodelista"/>
        <w:numPr>
          <w:ilvl w:val="0"/>
          <w:numId w:val="17"/>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0B4B510B" w:rsidR="00C1209C" w:rsidRDefault="00C1209C" w:rsidP="00C1209C">
      <w:pPr>
        <w:pStyle w:val="Prrafodelista"/>
        <w:autoSpaceDE w:val="0"/>
        <w:autoSpaceDN w:val="0"/>
        <w:adjustRightInd w:val="0"/>
        <w:spacing w:after="0" w:line="240" w:lineRule="auto"/>
        <w:ind w:left="1080"/>
        <w:jc w:val="both"/>
      </w:pPr>
    </w:p>
    <w:p w14:paraId="6370C1D3" w14:textId="77777777" w:rsidR="00176115" w:rsidRPr="00C1209C" w:rsidRDefault="00176115" w:rsidP="00C1209C">
      <w:pPr>
        <w:pStyle w:val="Prrafodelista"/>
        <w:autoSpaceDE w:val="0"/>
        <w:autoSpaceDN w:val="0"/>
        <w:adjustRightInd w:val="0"/>
        <w:spacing w:after="0" w:line="240" w:lineRule="auto"/>
        <w:ind w:left="1080"/>
        <w:jc w:val="both"/>
      </w:pPr>
    </w:p>
    <w:p w14:paraId="5496B195" w14:textId="42B4BA72" w:rsidR="00934A4E" w:rsidRPr="0098077A"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lastRenderedPageBreak/>
        <w:t xml:space="preserve">  </w:t>
      </w:r>
      <w:r w:rsidR="0098077A">
        <w:rPr>
          <w:rFonts w:cs="Arial"/>
          <w:b/>
        </w:rPr>
        <w:t>REQUERIMIENTO DE PUESTOS Y POSICIONES</w:t>
      </w:r>
      <w:r w:rsidR="0098077A" w:rsidRPr="00934A4E">
        <w:rPr>
          <w:rFonts w:cs="Arial"/>
          <w:b/>
        </w:rPr>
        <w:t>.</w:t>
      </w:r>
    </w:p>
    <w:p w14:paraId="7BAAF522" w14:textId="77777777" w:rsidR="0098077A" w:rsidRDefault="0098077A" w:rsidP="0098077A">
      <w:pPr>
        <w:pStyle w:val="Prrafodelista"/>
        <w:autoSpaceDE w:val="0"/>
        <w:autoSpaceDN w:val="0"/>
        <w:adjustRightInd w:val="0"/>
        <w:spacing w:after="0" w:line="240" w:lineRule="auto"/>
        <w:rPr>
          <w:rFonts w:cs="Arial"/>
          <w:b/>
        </w:rPr>
      </w:pPr>
    </w:p>
    <w:p w14:paraId="688B1056" w14:textId="4ED6C8C2" w:rsidR="0098077A" w:rsidRPr="00934A4E" w:rsidRDefault="0098077A" w:rsidP="0098077A">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w:t>
      </w:r>
      <w:r w:rsidR="0011084A">
        <w:t xml:space="preserve">ara el presente proceso de selección </w:t>
      </w:r>
      <w:r w:rsidR="00FB75A1">
        <w:t>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0B40E2" w14:paraId="15F7CA37" w14:textId="77777777" w:rsidTr="008112A1">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32308EC" w14:textId="77777777" w:rsidR="000B40E2" w:rsidRPr="00C238AA" w:rsidRDefault="000B40E2">
            <w:pPr>
              <w:jc w:val="center"/>
              <w:rPr>
                <w:rFonts w:eastAsia="Times New Roman" w:cs="Aharoni"/>
                <w:b/>
                <w:color w:val="FFFFFF"/>
                <w:lang w:val="es-ES" w:eastAsia="es-ES"/>
              </w:rPr>
            </w:pPr>
            <w:bookmarkStart w:id="1" w:name="_Hlk46779851"/>
            <w:r w:rsidRPr="00C238AA">
              <w:rPr>
                <w:rFonts w:eastAsia="Times New Roman" w:cs="Aharoni"/>
                <w:b/>
                <w:color w:val="FFFFFF"/>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21A3EF8" w14:textId="77777777" w:rsidR="000B40E2" w:rsidRPr="00C238AA" w:rsidRDefault="000B40E2">
            <w:pPr>
              <w:jc w:val="center"/>
              <w:rPr>
                <w:rFonts w:eastAsia="Times New Roman" w:cs="Aharoni"/>
                <w:b/>
                <w:color w:val="FFFFFF"/>
                <w:lang w:val="es-ES" w:eastAsia="es-ES"/>
              </w:rPr>
            </w:pPr>
            <w:r w:rsidRPr="00C238AA">
              <w:rPr>
                <w:rFonts w:eastAsia="Times New Roman" w:cs="Aharoni"/>
                <w:b/>
                <w:color w:val="FFFFFF"/>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3EE8609" w14:textId="77777777" w:rsidR="000B40E2" w:rsidRPr="00C238AA" w:rsidRDefault="000B40E2">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098EE38" w14:textId="77777777" w:rsidR="000B40E2" w:rsidRPr="00C238AA" w:rsidRDefault="000B40E2">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326ACD" w14:paraId="0F51671A"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A365207" w14:textId="538D94C5" w:rsidR="00326ACD" w:rsidRDefault="00B965FB" w:rsidP="00326ACD">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hideMark/>
          </w:tcPr>
          <w:p w14:paraId="70F5AE0E" w14:textId="306E791D" w:rsidR="00326ACD" w:rsidRDefault="00176115" w:rsidP="00326ACD">
            <w:pPr>
              <w:jc w:val="center"/>
              <w:rPr>
                <w:rFonts w:eastAsia="Times New Roman" w:cs="Aharoni"/>
                <w:sz w:val="20"/>
                <w:lang w:val="es-ES" w:eastAsia="es-ES"/>
              </w:rPr>
            </w:pPr>
            <w:r>
              <w:rPr>
                <w:rFonts w:eastAsia="Times New Roman" w:cs="Aharoni"/>
                <w:sz w:val="20"/>
                <w:lang w:val="es-ES" w:eastAsia="es-ES"/>
              </w:rPr>
              <w:t xml:space="preserve">ABOGADO IV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35549"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28B9149" w14:textId="5DA08606" w:rsidR="00326ACD" w:rsidRDefault="00176115" w:rsidP="00326ACD">
            <w:pPr>
              <w:jc w:val="center"/>
              <w:rPr>
                <w:rFonts w:eastAsia="Times New Roman" w:cs="Aharoni"/>
                <w:sz w:val="20"/>
                <w:lang w:val="es-ES" w:eastAsia="es-ES"/>
              </w:rPr>
            </w:pPr>
            <w:r>
              <w:rPr>
                <w:rFonts w:eastAsia="Times New Roman" w:cs="Aharoni"/>
                <w:sz w:val="20"/>
                <w:lang w:val="es-ES" w:eastAsia="es-ES"/>
              </w:rPr>
              <w:t xml:space="preserve">PROCURADURÍA PUBLICA REGIONAL </w:t>
            </w:r>
          </w:p>
        </w:tc>
      </w:tr>
      <w:bookmarkEnd w:id="1"/>
    </w:tbl>
    <w:p w14:paraId="07ADE6AD" w14:textId="41455A52" w:rsidR="004C7CD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FB75A1"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BDAC1F6" w14:textId="77777777" w:rsidR="00FB75A1" w:rsidRDefault="00FB75A1" w:rsidP="00FB75A1">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224FD7CE" w14:textId="4416E080" w:rsidR="00FB75A1" w:rsidRPr="00C46CFB" w:rsidRDefault="00FB75A1" w:rsidP="00FB75A1">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 xml:space="preserve">Los perfiles de puesto convocados para el presente </w:t>
      </w:r>
      <w:r w:rsidR="0011084A">
        <w:t>proceso de selección</w:t>
      </w:r>
      <w:r>
        <w:t xml:space="preserve"> se encuentran detallados según los ítems. </w:t>
      </w: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5C4F88A6" w14:textId="7D8E6DD3" w:rsidR="007D5C62" w:rsidRPr="007B2416" w:rsidRDefault="007D5C62" w:rsidP="008112A1">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CA4663">
        <w:rPr>
          <w:rFonts w:asciiTheme="minorHAnsi" w:eastAsia="Times New Roman" w:hAnsiTheme="minorHAnsi" w:cstheme="minorHAnsi"/>
          <w:b/>
          <w:color w:val="FFFFFF" w:themeColor="background1"/>
          <w:szCs w:val="18"/>
          <w:lang w:val="es-ES" w:eastAsia="es-ES"/>
        </w:rPr>
        <w:t xml:space="preserve">01 </w:t>
      </w:r>
      <w:r w:rsidRPr="006154ED">
        <w:rPr>
          <w:rFonts w:asciiTheme="minorHAnsi" w:eastAsia="Times New Roman" w:hAnsiTheme="minorHAnsi" w:cstheme="minorHAnsi"/>
          <w:b/>
          <w:color w:val="FFFFFF" w:themeColor="background1"/>
          <w:szCs w:val="18"/>
          <w:lang w:val="es-ES" w:eastAsia="es-ES"/>
        </w:rPr>
        <w:t xml:space="preserve">- PERFIL DE PUESTO DE </w:t>
      </w:r>
      <w:r w:rsidR="00E90AD6" w:rsidRPr="00E90AD6">
        <w:rPr>
          <w:rFonts w:asciiTheme="minorHAnsi" w:eastAsia="Times New Roman" w:hAnsiTheme="minorHAnsi" w:cstheme="minorHAnsi"/>
          <w:b/>
          <w:color w:val="FFFFFF" w:themeColor="background1"/>
          <w:szCs w:val="18"/>
          <w:lang w:val="es-ES" w:eastAsia="es-ES"/>
        </w:rPr>
        <w:t>ABOGADO IV (CODIGO DE AIRHSP - 000907)</w:t>
      </w:r>
    </w:p>
    <w:p w14:paraId="723A333A" w14:textId="77777777" w:rsidR="007D5C62" w:rsidRPr="00E53D48" w:rsidRDefault="007D5C62" w:rsidP="007D5C62">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DCC19A1" w14:textId="4DAB5CB1" w:rsidR="007D5C62" w:rsidRPr="002471DD"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007D5C62" w:rsidRPr="002471DD">
        <w:rPr>
          <w:rFonts w:asciiTheme="minorHAnsi" w:hAnsiTheme="minorHAnsi" w:cstheme="minorHAnsi"/>
          <w:b/>
          <w:color w:val="FFFFFF" w:themeColor="background1"/>
          <w:sz w:val="18"/>
          <w:szCs w:val="18"/>
        </w:rPr>
        <w:t xml:space="preserve">IDENTIFICACIÓN </w:t>
      </w:r>
    </w:p>
    <w:p w14:paraId="59FFFC25" w14:textId="6560B9E0" w:rsidR="007D5C62" w:rsidRPr="00E53D48"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E9453E" w:rsidRPr="00E9453E">
        <w:rPr>
          <w:rFonts w:asciiTheme="minorHAnsi" w:eastAsia="Times New Roman" w:hAnsiTheme="minorHAnsi" w:cstheme="minorHAnsi"/>
          <w:sz w:val="18"/>
          <w:szCs w:val="18"/>
          <w:u w:val="single"/>
          <w:lang w:val="es-ES" w:eastAsia="es-ES"/>
        </w:rPr>
        <w:t>PROCURADURIA PUBLICA REGIONAL</w:t>
      </w:r>
    </w:p>
    <w:p w14:paraId="30811C44" w14:textId="77777777" w:rsidR="00E9453E"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E9453E">
        <w:rPr>
          <w:rFonts w:asciiTheme="minorHAnsi" w:eastAsia="Times New Roman" w:hAnsiTheme="minorHAnsi" w:cstheme="minorHAnsi"/>
          <w:sz w:val="18"/>
          <w:szCs w:val="18"/>
          <w:u w:val="single"/>
          <w:lang w:val="es-ES" w:eastAsia="es-ES"/>
        </w:rPr>
        <w:t>NO APLICA</w:t>
      </w:r>
    </w:p>
    <w:p w14:paraId="5873B5D1" w14:textId="4A84D2ED" w:rsidR="007D5C62" w:rsidRDefault="00E9453E" w:rsidP="007D5C62">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007D5C62" w:rsidRPr="00E53D48">
        <w:rPr>
          <w:rFonts w:asciiTheme="minorHAnsi" w:eastAsia="Times New Roman" w:hAnsiTheme="minorHAnsi" w:cstheme="minorHAnsi"/>
          <w:sz w:val="18"/>
          <w:szCs w:val="18"/>
          <w:lang w:val="es-ES" w:eastAsia="es-ES"/>
        </w:rPr>
        <w:t>Estructural:</w:t>
      </w:r>
      <w:r w:rsidR="007D5C62" w:rsidRPr="00E53D48">
        <w:rPr>
          <w:rFonts w:asciiTheme="minorHAnsi" w:eastAsia="Times New Roman" w:hAnsiTheme="minorHAnsi" w:cstheme="minorHAnsi"/>
          <w:sz w:val="18"/>
          <w:szCs w:val="18"/>
          <w:lang w:val="es-ES" w:eastAsia="es-ES"/>
        </w:rPr>
        <w:tab/>
      </w:r>
      <w:r w:rsidR="007D5C62" w:rsidRPr="00E53D48">
        <w:rPr>
          <w:rFonts w:asciiTheme="minorHAnsi" w:eastAsia="Times New Roman" w:hAnsiTheme="minorHAnsi" w:cstheme="minorHAnsi"/>
          <w:sz w:val="18"/>
          <w:szCs w:val="18"/>
          <w:lang w:val="es-ES" w:eastAsia="es-ES"/>
        </w:rPr>
        <w:tab/>
      </w:r>
      <w:r w:rsidR="007D5C62" w:rsidRPr="00E53D48">
        <w:rPr>
          <w:rFonts w:asciiTheme="minorHAnsi" w:eastAsia="Times New Roman" w:hAnsiTheme="minorHAnsi" w:cstheme="minorHAnsi"/>
          <w:sz w:val="18"/>
          <w:szCs w:val="18"/>
          <w:lang w:val="es-ES" w:eastAsia="es-ES"/>
        </w:rPr>
        <w:tab/>
      </w:r>
      <w:r w:rsidR="007D5C62" w:rsidRPr="00E400DB">
        <w:rPr>
          <w:rFonts w:asciiTheme="minorHAnsi" w:eastAsia="Times New Roman" w:hAnsiTheme="minorHAnsi" w:cstheme="minorHAnsi"/>
          <w:sz w:val="18"/>
          <w:szCs w:val="18"/>
          <w:u w:val="single"/>
          <w:lang w:val="es-ES" w:eastAsia="es-ES"/>
        </w:rPr>
        <w:t>NO APLICA</w:t>
      </w:r>
    </w:p>
    <w:p w14:paraId="6A12F455" w14:textId="0AE9C64C" w:rsidR="007D5C62" w:rsidRPr="007D5C62" w:rsidRDefault="00E9453E" w:rsidP="00CA4663">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00CA4663" w:rsidRPr="00CA4663">
        <w:rPr>
          <w:rFonts w:asciiTheme="minorHAnsi" w:eastAsia="Times New Roman" w:hAnsiTheme="minorHAnsi" w:cstheme="minorHAnsi"/>
          <w:sz w:val="18"/>
          <w:szCs w:val="18"/>
          <w:lang w:val="es-ES" w:eastAsia="es-ES"/>
        </w:rPr>
        <w:t>:</w:t>
      </w:r>
      <w:r w:rsidR="00CA4663"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00CA4663"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4343FCF" w14:textId="4AB95DFF" w:rsidR="007D5C62" w:rsidRPr="00E9453E" w:rsidRDefault="00E9453E" w:rsidP="007D5C62">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007D5C62" w:rsidRPr="00E9453E">
        <w:rPr>
          <w:rFonts w:asciiTheme="minorHAnsi" w:eastAsia="Times New Roman" w:hAnsiTheme="minorHAnsi" w:cstheme="minorHAnsi"/>
          <w:b/>
          <w:sz w:val="18"/>
          <w:szCs w:val="18"/>
          <w:lang w:val="es-ES" w:eastAsia="es-ES"/>
        </w:rPr>
        <w:tab/>
      </w:r>
      <w:r w:rsidRPr="00E9453E">
        <w:rPr>
          <w:rFonts w:asciiTheme="minorHAnsi" w:eastAsia="Times New Roman" w:hAnsiTheme="minorHAnsi" w:cstheme="minorHAnsi"/>
          <w:b/>
          <w:sz w:val="18"/>
          <w:szCs w:val="18"/>
          <w:u w:val="single"/>
          <w:lang w:val="es-ES" w:eastAsia="es-ES"/>
        </w:rPr>
        <w:t>ABOGADO IV (CODIGO DE AIRHSP - 000907)</w:t>
      </w:r>
    </w:p>
    <w:p w14:paraId="1380EDB9" w14:textId="786A8D99" w:rsidR="007D5C62" w:rsidRPr="00E53D48" w:rsidRDefault="00E9453E"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007D5C62"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PROCURADOR/A PÚBLICA REGIONAL </w:t>
      </w:r>
    </w:p>
    <w:p w14:paraId="542CA00E" w14:textId="77777777" w:rsidR="007D5C62" w:rsidRPr="00E53D48" w:rsidRDefault="007D5C62"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4F052EB9" w14:textId="0E98A4C4" w:rsidR="007D5C62"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4E0166F1" w14:textId="77777777" w:rsidR="00E9453E" w:rsidRPr="002471DD" w:rsidRDefault="00E9453E" w:rsidP="00E9453E">
      <w:pPr>
        <w:spacing w:after="0" w:line="240" w:lineRule="auto"/>
        <w:rPr>
          <w:rFonts w:asciiTheme="minorHAnsi" w:eastAsia="Times New Roman" w:hAnsiTheme="minorHAnsi" w:cstheme="minorHAnsi"/>
          <w:b/>
          <w:color w:val="FFFFFF" w:themeColor="background1"/>
          <w:sz w:val="18"/>
          <w:szCs w:val="18"/>
          <w:lang w:val="es-ES" w:eastAsia="es-ES"/>
        </w:rPr>
      </w:pPr>
    </w:p>
    <w:p w14:paraId="5526D68B" w14:textId="77777777" w:rsidR="00E9453E" w:rsidRPr="008112A1"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27AAEEEA" w14:textId="2E673E15" w:rsidR="00E9453E" w:rsidRDefault="00E9453E" w:rsidP="00E9453E">
      <w:pPr>
        <w:spacing w:after="0" w:line="240" w:lineRule="auto"/>
        <w:jc w:val="both"/>
        <w:rPr>
          <w:rFonts w:asciiTheme="minorHAnsi" w:eastAsia="Times New Roman" w:hAnsiTheme="minorHAnsi" w:cstheme="minorHAnsi"/>
          <w:sz w:val="18"/>
          <w:szCs w:val="18"/>
          <w:lang w:val="es-ES" w:eastAsia="es-ES"/>
        </w:rPr>
      </w:pPr>
      <w:r w:rsidRPr="00E9453E">
        <w:rPr>
          <w:rFonts w:asciiTheme="minorHAnsi" w:eastAsia="Times New Roman" w:hAnsiTheme="minorHAnsi" w:cstheme="minorHAnsi"/>
          <w:sz w:val="18"/>
          <w:szCs w:val="18"/>
          <w:lang w:val="es-ES" w:eastAsia="es-ES"/>
        </w:rPr>
        <w:t>Representar</w:t>
      </w:r>
      <w:r>
        <w:rPr>
          <w:rFonts w:asciiTheme="minorHAnsi" w:eastAsia="Times New Roman" w:hAnsiTheme="minorHAnsi" w:cstheme="minorHAnsi"/>
          <w:sz w:val="18"/>
          <w:szCs w:val="18"/>
          <w:lang w:val="es-ES" w:eastAsia="es-ES"/>
        </w:rPr>
        <w:t xml:space="preserve"> a la P</w:t>
      </w:r>
      <w:r w:rsidRPr="00E9453E">
        <w:rPr>
          <w:rFonts w:asciiTheme="minorHAnsi" w:eastAsia="Times New Roman" w:hAnsiTheme="minorHAnsi" w:cstheme="minorHAnsi"/>
          <w:sz w:val="18"/>
          <w:szCs w:val="18"/>
          <w:lang w:val="es-ES" w:eastAsia="es-ES"/>
        </w:rPr>
        <w:t xml:space="preserve">rocuraduría </w:t>
      </w:r>
      <w:r>
        <w:rPr>
          <w:rFonts w:asciiTheme="minorHAnsi" w:eastAsia="Times New Roman" w:hAnsiTheme="minorHAnsi" w:cstheme="minorHAnsi"/>
          <w:sz w:val="18"/>
          <w:szCs w:val="18"/>
          <w:lang w:val="es-ES" w:eastAsia="es-ES"/>
        </w:rPr>
        <w:t>P</w:t>
      </w:r>
      <w:r w:rsidRPr="00E9453E">
        <w:rPr>
          <w:rFonts w:asciiTheme="minorHAnsi" w:eastAsia="Times New Roman" w:hAnsiTheme="minorHAnsi" w:cstheme="minorHAnsi"/>
          <w:sz w:val="18"/>
          <w:szCs w:val="18"/>
          <w:lang w:val="es-ES" w:eastAsia="es-ES"/>
        </w:rPr>
        <w:t>ública</w:t>
      </w:r>
      <w:r>
        <w:rPr>
          <w:rFonts w:asciiTheme="minorHAnsi" w:eastAsia="Times New Roman" w:hAnsiTheme="minorHAnsi" w:cstheme="minorHAnsi"/>
          <w:sz w:val="18"/>
          <w:szCs w:val="18"/>
          <w:lang w:val="es-ES" w:eastAsia="es-ES"/>
        </w:rPr>
        <w:t xml:space="preserve"> R</w:t>
      </w:r>
      <w:r w:rsidRPr="00E9453E">
        <w:rPr>
          <w:rFonts w:asciiTheme="minorHAnsi" w:eastAsia="Times New Roman" w:hAnsiTheme="minorHAnsi" w:cstheme="minorHAnsi"/>
          <w:sz w:val="18"/>
          <w:szCs w:val="18"/>
          <w:lang w:val="es-ES" w:eastAsia="es-ES"/>
        </w:rPr>
        <w:t xml:space="preserve">egional, sobre la defensa de los intereses del estado peruano en materia </w:t>
      </w:r>
      <w:r>
        <w:rPr>
          <w:rFonts w:asciiTheme="minorHAnsi" w:eastAsia="Times New Roman" w:hAnsiTheme="minorHAnsi" w:cstheme="minorHAnsi"/>
          <w:sz w:val="18"/>
          <w:szCs w:val="18"/>
          <w:lang w:val="es-ES" w:eastAsia="es-ES"/>
        </w:rPr>
        <w:t xml:space="preserve">penal, bajo los alcances de un </w:t>
      </w:r>
      <w:r w:rsidRPr="00E9453E">
        <w:rPr>
          <w:rFonts w:asciiTheme="minorHAnsi" w:eastAsia="Times New Roman" w:hAnsiTheme="minorHAnsi" w:cstheme="minorHAnsi"/>
          <w:sz w:val="18"/>
          <w:szCs w:val="18"/>
          <w:lang w:val="es-ES" w:eastAsia="es-ES"/>
        </w:rPr>
        <w:t>nuevo estado constitucional de derecho, a fin velar y</w:t>
      </w:r>
      <w:r w:rsidR="00EE6E73">
        <w:rPr>
          <w:rFonts w:asciiTheme="minorHAnsi" w:eastAsia="Times New Roman" w:hAnsiTheme="minorHAnsi" w:cstheme="minorHAnsi"/>
          <w:sz w:val="18"/>
          <w:szCs w:val="18"/>
          <w:lang w:val="es-ES" w:eastAsia="es-ES"/>
        </w:rPr>
        <w:t xml:space="preserve"> cumplir con los objetivos del Gobierno R</w:t>
      </w:r>
      <w:r w:rsidRPr="00E9453E">
        <w:rPr>
          <w:rFonts w:asciiTheme="minorHAnsi" w:eastAsia="Times New Roman" w:hAnsiTheme="minorHAnsi" w:cstheme="minorHAnsi"/>
          <w:sz w:val="18"/>
          <w:szCs w:val="18"/>
          <w:lang w:val="es-ES" w:eastAsia="es-ES"/>
        </w:rPr>
        <w:t xml:space="preserve">egional de </w:t>
      </w:r>
      <w:r w:rsidR="00EE6E73" w:rsidRPr="00E9453E">
        <w:rPr>
          <w:rFonts w:asciiTheme="minorHAnsi" w:eastAsia="Times New Roman" w:hAnsiTheme="minorHAnsi" w:cstheme="minorHAnsi"/>
          <w:sz w:val="18"/>
          <w:szCs w:val="18"/>
          <w:lang w:val="es-ES" w:eastAsia="es-ES"/>
        </w:rPr>
        <w:t>Huancavelica</w:t>
      </w:r>
      <w:r w:rsidRPr="00E9453E">
        <w:rPr>
          <w:rFonts w:asciiTheme="minorHAnsi" w:eastAsia="Times New Roman" w:hAnsiTheme="minorHAnsi" w:cstheme="minorHAnsi"/>
          <w:sz w:val="18"/>
          <w:szCs w:val="18"/>
          <w:lang w:val="es-ES" w:eastAsia="es-ES"/>
        </w:rPr>
        <w:t>.</w:t>
      </w:r>
    </w:p>
    <w:p w14:paraId="2FA7D765" w14:textId="77777777" w:rsidR="007D5C62" w:rsidRPr="00AD231C" w:rsidRDefault="007D5C62"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19697852" w14:textId="5B35F600" w:rsidR="007D5C62" w:rsidRDefault="00EE6E73" w:rsidP="00EE6E73">
      <w:pPr>
        <w:pStyle w:val="Prrafodelista"/>
        <w:numPr>
          <w:ilvl w:val="0"/>
          <w:numId w:val="33"/>
        </w:numPr>
        <w:jc w:val="both"/>
        <w:rPr>
          <w:rFonts w:asciiTheme="minorHAnsi" w:hAnsiTheme="minorHAnsi" w:cstheme="minorHAnsi"/>
          <w:iCs/>
          <w:sz w:val="18"/>
          <w:szCs w:val="18"/>
          <w:u w:val="single"/>
        </w:rPr>
      </w:pPr>
      <w:r w:rsidRPr="00EE6E73">
        <w:rPr>
          <w:rFonts w:asciiTheme="minorHAnsi" w:hAnsiTheme="minorHAnsi" w:cstheme="minorHAnsi"/>
          <w:iCs/>
          <w:sz w:val="18"/>
          <w:szCs w:val="18"/>
          <w:u w:val="single"/>
        </w:rPr>
        <w:t>Elaborar escritos, proyectar denuncias, proyectar recursos de queja, interponer recursos impugnatorios y otros de ser el caso, a fin de impulsar las acciones legales para una adecuada defensa de los intereses del Estado.</w:t>
      </w:r>
    </w:p>
    <w:p w14:paraId="402B33F1" w14:textId="40369D27" w:rsidR="00EE6E73" w:rsidRDefault="00EE6E73" w:rsidP="00EE6E73">
      <w:pPr>
        <w:pStyle w:val="Prrafodelista"/>
        <w:numPr>
          <w:ilvl w:val="0"/>
          <w:numId w:val="33"/>
        </w:numPr>
        <w:jc w:val="both"/>
        <w:rPr>
          <w:rFonts w:asciiTheme="minorHAnsi" w:hAnsiTheme="minorHAnsi" w:cstheme="minorHAnsi"/>
          <w:iCs/>
          <w:sz w:val="18"/>
          <w:szCs w:val="18"/>
          <w:u w:val="single"/>
        </w:rPr>
      </w:pPr>
      <w:r w:rsidRPr="00EE6E73">
        <w:rPr>
          <w:rFonts w:asciiTheme="minorHAnsi" w:hAnsiTheme="minorHAnsi" w:cstheme="minorHAnsi"/>
          <w:iCs/>
          <w:sz w:val="18"/>
          <w:szCs w:val="18"/>
          <w:u w:val="single"/>
        </w:rPr>
        <w:t>Asistir a diligencias judiciales penales ante instituciones públicas y privadas que se programen en los procesos encomendados, para el cumplimiento del procedimiento establecido.</w:t>
      </w:r>
    </w:p>
    <w:p w14:paraId="0A37B7F0" w14:textId="123F0D4C" w:rsidR="00EE6E73" w:rsidRDefault="00EE6E73" w:rsidP="00EE6E73">
      <w:pPr>
        <w:pStyle w:val="Prrafodelista"/>
        <w:numPr>
          <w:ilvl w:val="0"/>
          <w:numId w:val="33"/>
        </w:numPr>
        <w:jc w:val="both"/>
        <w:rPr>
          <w:rFonts w:asciiTheme="minorHAnsi" w:hAnsiTheme="minorHAnsi" w:cstheme="minorHAnsi"/>
          <w:iCs/>
          <w:sz w:val="18"/>
          <w:szCs w:val="18"/>
          <w:u w:val="single"/>
        </w:rPr>
      </w:pPr>
      <w:r w:rsidRPr="00EE6E73">
        <w:rPr>
          <w:rFonts w:asciiTheme="minorHAnsi" w:hAnsiTheme="minorHAnsi" w:cstheme="minorHAnsi"/>
          <w:iCs/>
          <w:sz w:val="18"/>
          <w:szCs w:val="18"/>
          <w:u w:val="single"/>
        </w:rPr>
        <w:t>Requerir por escrito a las diferentes instituciones públicas y dependencias del Gobierno Regional de Huancavelica, toda la documentación necesaria para para el impulso y/o inicio oportuno de las acciones penales necesarias.</w:t>
      </w:r>
    </w:p>
    <w:p w14:paraId="17EDEAD6" w14:textId="79C03C37" w:rsidR="00EE6E73" w:rsidRDefault="00EE6E73" w:rsidP="00EE6E73">
      <w:pPr>
        <w:pStyle w:val="Prrafodelista"/>
        <w:numPr>
          <w:ilvl w:val="0"/>
          <w:numId w:val="33"/>
        </w:numPr>
        <w:jc w:val="both"/>
        <w:rPr>
          <w:rFonts w:asciiTheme="minorHAnsi" w:hAnsiTheme="minorHAnsi" w:cstheme="minorHAnsi"/>
          <w:iCs/>
          <w:sz w:val="18"/>
          <w:szCs w:val="18"/>
          <w:u w:val="single"/>
        </w:rPr>
      </w:pPr>
      <w:r w:rsidRPr="00EE6E73">
        <w:rPr>
          <w:rFonts w:asciiTheme="minorHAnsi" w:hAnsiTheme="minorHAnsi" w:cstheme="minorHAnsi"/>
          <w:iCs/>
          <w:sz w:val="18"/>
          <w:szCs w:val="18"/>
          <w:u w:val="single"/>
        </w:rPr>
        <w:t>Desarrollar la defensa de los procesos penales a su cargo, ante instituciones públicas y privadas que se programen en los procesos encomendados para el cumplimiento del procedimiento establecido</w:t>
      </w:r>
      <w:r>
        <w:rPr>
          <w:rFonts w:asciiTheme="minorHAnsi" w:hAnsiTheme="minorHAnsi" w:cstheme="minorHAnsi"/>
          <w:iCs/>
          <w:sz w:val="18"/>
          <w:szCs w:val="18"/>
          <w:u w:val="single"/>
        </w:rPr>
        <w:t>.</w:t>
      </w:r>
    </w:p>
    <w:p w14:paraId="5ED2FD38" w14:textId="7C0AE2CD" w:rsidR="00EE6E73" w:rsidRDefault="00EE6E73" w:rsidP="00EE6E73">
      <w:pPr>
        <w:pStyle w:val="Prrafodelista"/>
        <w:numPr>
          <w:ilvl w:val="0"/>
          <w:numId w:val="33"/>
        </w:numPr>
        <w:jc w:val="both"/>
        <w:rPr>
          <w:rFonts w:asciiTheme="minorHAnsi" w:hAnsiTheme="minorHAnsi" w:cstheme="minorHAnsi"/>
          <w:iCs/>
          <w:sz w:val="18"/>
          <w:szCs w:val="18"/>
          <w:u w:val="single"/>
        </w:rPr>
      </w:pPr>
      <w:r w:rsidRPr="00EE6E73">
        <w:rPr>
          <w:rFonts w:asciiTheme="minorHAnsi" w:hAnsiTheme="minorHAnsi" w:cstheme="minorHAnsi"/>
          <w:iCs/>
          <w:sz w:val="18"/>
          <w:szCs w:val="18"/>
          <w:u w:val="single"/>
        </w:rPr>
        <w:t>Iniciar las estrategias de defensa en los procesos penales y procesales penales, elaborando escritos e informes para la defensa en materia penal y procesal penal.</w:t>
      </w:r>
    </w:p>
    <w:p w14:paraId="48ABD2F9" w14:textId="1A560CA0" w:rsidR="00EE6E73" w:rsidRDefault="00EE6E73" w:rsidP="00EE6E73">
      <w:pPr>
        <w:pStyle w:val="Prrafodelista"/>
        <w:numPr>
          <w:ilvl w:val="0"/>
          <w:numId w:val="33"/>
        </w:numPr>
        <w:jc w:val="both"/>
        <w:rPr>
          <w:rFonts w:asciiTheme="minorHAnsi" w:hAnsiTheme="minorHAnsi" w:cstheme="minorHAnsi"/>
          <w:iCs/>
          <w:sz w:val="18"/>
          <w:szCs w:val="18"/>
          <w:u w:val="single"/>
        </w:rPr>
      </w:pPr>
      <w:r w:rsidRPr="00EE6E73">
        <w:rPr>
          <w:rFonts w:asciiTheme="minorHAnsi" w:hAnsiTheme="minorHAnsi" w:cstheme="minorHAnsi"/>
          <w:iCs/>
          <w:sz w:val="18"/>
          <w:szCs w:val="18"/>
          <w:u w:val="single"/>
        </w:rPr>
        <w:t>Otras funciones asignadas por la jefatura inmediata, relacionadas a la misión del puesto/oficina.</w:t>
      </w:r>
    </w:p>
    <w:p w14:paraId="722F25FF" w14:textId="6EF79D98" w:rsidR="00EE6E73" w:rsidRPr="00AD231C" w:rsidRDefault="00EE6E73"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56DD294B" w14:textId="77777777" w:rsidR="00EE6E73" w:rsidRDefault="00EE6E73" w:rsidP="00EE6E73">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EE6E73" w:rsidRPr="00EE6E73" w14:paraId="4E1FA2B1" w14:textId="77777777" w:rsidTr="00EE6E73">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727D5B2C" w14:textId="77777777" w:rsidR="00EE6E73" w:rsidRPr="00EE6E73" w:rsidRDefault="00EE6E73" w:rsidP="00EE6E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EE6E73" w:rsidRPr="00EE6E73" w14:paraId="02CA5D1D" w14:textId="77777777" w:rsidTr="00EE6E73">
        <w:trPr>
          <w:trHeight w:val="105"/>
          <w:jc w:val="center"/>
        </w:trPr>
        <w:tc>
          <w:tcPr>
            <w:tcW w:w="433" w:type="dxa"/>
            <w:tcBorders>
              <w:top w:val="nil"/>
              <w:left w:val="nil"/>
              <w:bottom w:val="nil"/>
              <w:right w:val="nil"/>
            </w:tcBorders>
            <w:shd w:val="clear" w:color="auto" w:fill="auto"/>
            <w:noWrap/>
            <w:vAlign w:val="bottom"/>
            <w:hideMark/>
          </w:tcPr>
          <w:p w14:paraId="2EB135F2" w14:textId="77777777" w:rsidR="00EE6E73" w:rsidRPr="00EE6E73" w:rsidRDefault="00EE6E73" w:rsidP="00EE6E7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F6F4FF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C5C9D4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809F2F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0BA256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3A959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88ED1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FD3AA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C0706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BA45DA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BA8D742"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756DCD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6A63D4B0"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2E34BF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E5148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5351267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6B3D1EC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2D3CFE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DBAF8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EA9DD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B7523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AD92E5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8D49CB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F8C3C9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1FE5F1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0692486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F04B7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18D03D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D8BAC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A831BB3"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47194740" w14:textId="77777777" w:rsidTr="00EE6E73">
        <w:trPr>
          <w:trHeight w:val="300"/>
          <w:jc w:val="center"/>
        </w:trPr>
        <w:tc>
          <w:tcPr>
            <w:tcW w:w="5566" w:type="dxa"/>
            <w:gridSpan w:val="13"/>
            <w:tcBorders>
              <w:top w:val="nil"/>
              <w:left w:val="nil"/>
              <w:bottom w:val="nil"/>
              <w:right w:val="nil"/>
            </w:tcBorders>
            <w:shd w:val="clear" w:color="auto" w:fill="auto"/>
            <w:noWrap/>
            <w:vAlign w:val="center"/>
            <w:hideMark/>
          </w:tcPr>
          <w:p w14:paraId="2862CA69" w14:textId="77777777" w:rsidR="00EE6E73" w:rsidRPr="00EE6E73" w:rsidRDefault="00EE6E73" w:rsidP="00EE6E7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70FBE810" w14:textId="77777777" w:rsidR="00EE6E73" w:rsidRPr="00EE6E73" w:rsidRDefault="00EE6E73" w:rsidP="00EE6E7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B0292B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7CC2E060" w14:textId="77777777" w:rsidR="00EE6E73" w:rsidRPr="00EE6E73" w:rsidRDefault="00EE6E73" w:rsidP="00EE6E7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ACAC" w14:textId="77777777" w:rsidR="00EE6E73" w:rsidRPr="00EE6E73" w:rsidRDefault="00EE6E73" w:rsidP="00EE6E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75BB2E9A" w14:textId="77777777" w:rsidR="00EE6E73" w:rsidRPr="00EE6E73" w:rsidRDefault="00EE6E73" w:rsidP="00EE6E7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8F7CE4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B0FE8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20D270"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35ED4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DC876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6A4410C6" w14:textId="77777777" w:rsidR="00EE6E73" w:rsidRPr="00EE6E73" w:rsidRDefault="00EE6E73" w:rsidP="00EE6E7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7444" w14:textId="77777777" w:rsidR="00EE6E73" w:rsidRPr="00EE6E73" w:rsidRDefault="00EE6E73" w:rsidP="00EE6E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6D2D239A" w14:textId="77777777" w:rsidR="00EE6E73" w:rsidRPr="00EE6E73" w:rsidRDefault="00EE6E73" w:rsidP="00EE6E7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77BBAF0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63752F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76FEC9"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1235959A" w14:textId="77777777" w:rsidTr="00EE6E73">
        <w:trPr>
          <w:trHeight w:val="105"/>
          <w:jc w:val="center"/>
        </w:trPr>
        <w:tc>
          <w:tcPr>
            <w:tcW w:w="433" w:type="dxa"/>
            <w:tcBorders>
              <w:top w:val="nil"/>
              <w:left w:val="nil"/>
              <w:bottom w:val="nil"/>
              <w:right w:val="nil"/>
            </w:tcBorders>
            <w:shd w:val="clear" w:color="auto" w:fill="auto"/>
            <w:noWrap/>
            <w:vAlign w:val="bottom"/>
            <w:hideMark/>
          </w:tcPr>
          <w:p w14:paraId="2FCF411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D01A75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37E6C9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4195DA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C29FC32"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1BCFD0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A43E0E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918561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AB652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B5571B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7F8A22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8713A6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ADAA73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14E818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BCB5AD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368417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1A56DB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626FEC3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C6AE4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19F7D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646101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8E3BDB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F1BEE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C36020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4EF7C8E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2E2953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83364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9C5E65B"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823237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14C0CF"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4C26AF80" w14:textId="77777777" w:rsidTr="00EE6E73">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2CB8E49A" w14:textId="77777777" w:rsidR="00EE6E73" w:rsidRPr="00EE6E73" w:rsidRDefault="00EE6E73" w:rsidP="00EE6E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3DCDA70" w14:textId="77777777" w:rsidR="00EE6E73" w:rsidRPr="00EE6E73" w:rsidRDefault="00EE6E73" w:rsidP="00EE6E73">
      <w:pPr>
        <w:spacing w:after="0" w:line="240" w:lineRule="auto"/>
        <w:rPr>
          <w:rFonts w:asciiTheme="minorHAnsi" w:eastAsia="Times New Roman" w:hAnsiTheme="minorHAnsi" w:cstheme="minorHAnsi"/>
          <w:b/>
          <w:color w:val="000000" w:themeColor="text1"/>
          <w:sz w:val="18"/>
          <w:szCs w:val="18"/>
          <w:lang w:val="es-ES" w:eastAsia="es-ES"/>
        </w:rPr>
      </w:pPr>
    </w:p>
    <w:p w14:paraId="054D9EC8" w14:textId="5B7DFB28" w:rsidR="007D5C62" w:rsidRPr="002471DD" w:rsidRDefault="00EE6E73"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lastRenderedPageBreak/>
        <w:t xml:space="preserve">SECCIÓN: REQUISITOS </w:t>
      </w:r>
    </w:p>
    <w:p w14:paraId="0B1915FC" w14:textId="77777777" w:rsidR="00EE6E73" w:rsidRDefault="00EE6E73" w:rsidP="00EE6E73">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1B9F1EF8" w14:textId="77777777" w:rsidR="007D5C62" w:rsidRPr="00AD231C" w:rsidRDefault="007D5C62" w:rsidP="00AD231C">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4273D42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D5C62" w:rsidRPr="00E53D48" w14:paraId="18A66343" w14:textId="77777777" w:rsidTr="00CA466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09DCD2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0D34E5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5715A6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D5C62" w:rsidRPr="00E53D48" w14:paraId="6E54BD3A" w14:textId="77777777" w:rsidTr="00CA4663">
        <w:trPr>
          <w:trHeight w:val="146"/>
          <w:jc w:val="center"/>
        </w:trPr>
        <w:tc>
          <w:tcPr>
            <w:tcW w:w="187" w:type="dxa"/>
            <w:tcBorders>
              <w:top w:val="nil"/>
              <w:left w:val="single" w:sz="4" w:space="0" w:color="auto"/>
              <w:bottom w:val="nil"/>
              <w:right w:val="nil"/>
            </w:tcBorders>
            <w:noWrap/>
            <w:vAlign w:val="bottom"/>
            <w:hideMark/>
          </w:tcPr>
          <w:p w14:paraId="423AB138"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0AD8DCE"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vAlign w:val="center"/>
            <w:hideMark/>
          </w:tcPr>
          <w:p w14:paraId="7D25F73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348A01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2D79A29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2E604AF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3F2979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351D15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7C4BD9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11A95FE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9D127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7DC295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42A5C4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821C9D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348CE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B1DD10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1E900F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2D5D9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10B5C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BE27EC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B27485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D0F826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70B98C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2F16DA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30770B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F7BCAF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B25245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AEFFE9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405B5F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A220AB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702B7DE"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4D6DA88A" w14:textId="77777777" w:rsidTr="00CA4663">
        <w:trPr>
          <w:trHeight w:val="354"/>
          <w:jc w:val="center"/>
        </w:trPr>
        <w:tc>
          <w:tcPr>
            <w:tcW w:w="187" w:type="dxa"/>
            <w:tcBorders>
              <w:top w:val="single" w:sz="4" w:space="0" w:color="808080"/>
              <w:left w:val="single" w:sz="4" w:space="0" w:color="auto"/>
              <w:bottom w:val="nil"/>
              <w:right w:val="nil"/>
            </w:tcBorders>
            <w:noWrap/>
            <w:vAlign w:val="center"/>
            <w:hideMark/>
          </w:tcPr>
          <w:p w14:paraId="43EC4465"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A08A6F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8F933A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B3E9DA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C32D44E"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507767F"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A59CEE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262B1C2" w14:textId="68F088E8" w:rsidR="007D5C62" w:rsidRPr="00E53D48" w:rsidRDefault="007D5C62" w:rsidP="00CA4663">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F4A2A6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B49A3D6" w14:textId="77777777" w:rsidR="007D5C62" w:rsidRPr="00E95996" w:rsidRDefault="007D5C62" w:rsidP="00CA4663">
            <w:pPr>
              <w:jc w:val="center"/>
              <w:rPr>
                <w:rFonts w:asciiTheme="minorHAnsi" w:eastAsia="Times New Roman" w:hAnsiTheme="minorHAnsi" w:cstheme="minorHAnsi"/>
                <w:b/>
                <w:sz w:val="15"/>
                <w:szCs w:val="15"/>
                <w:lang w:eastAsia="es-PE"/>
              </w:rPr>
            </w:pPr>
          </w:p>
        </w:tc>
        <w:tc>
          <w:tcPr>
            <w:tcW w:w="918" w:type="dxa"/>
            <w:gridSpan w:val="3"/>
            <w:vAlign w:val="center"/>
            <w:hideMark/>
          </w:tcPr>
          <w:p w14:paraId="231F0A4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DB29B3" w14:textId="6741F8BE" w:rsidR="007D5C62" w:rsidRPr="00A05DD1" w:rsidRDefault="00EE6E73" w:rsidP="00CA466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r>
              <w:rPr>
                <w:rFonts w:asciiTheme="minorHAnsi" w:eastAsia="Times New Roman" w:hAnsiTheme="minorHAnsi" w:cstheme="minorHAnsi"/>
                <w:b/>
                <w:bCs/>
                <w:sz w:val="15"/>
                <w:szCs w:val="15"/>
                <w:lang w:eastAsia="es-PE"/>
              </w:rPr>
              <w:t>X</w:t>
            </w:r>
          </w:p>
        </w:tc>
        <w:tc>
          <w:tcPr>
            <w:tcW w:w="1390" w:type="dxa"/>
            <w:gridSpan w:val="5"/>
            <w:tcBorders>
              <w:top w:val="nil"/>
              <w:left w:val="nil"/>
              <w:bottom w:val="nil"/>
              <w:right w:val="single" w:sz="4" w:space="0" w:color="808080"/>
            </w:tcBorders>
            <w:noWrap/>
            <w:vAlign w:val="center"/>
            <w:hideMark/>
          </w:tcPr>
          <w:p w14:paraId="0ADBB04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906CEE4"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53BC9AA" w14:textId="6EC11E18" w:rsidR="007D5C62" w:rsidRPr="00E53D48" w:rsidRDefault="00EE6E7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61B42126"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66896F4" w14:textId="510C9B60"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0573FAE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EE2C314" w14:textId="77777777" w:rsidTr="00CA4663">
        <w:trPr>
          <w:trHeight w:val="146"/>
          <w:jc w:val="center"/>
        </w:trPr>
        <w:tc>
          <w:tcPr>
            <w:tcW w:w="187" w:type="dxa"/>
            <w:tcBorders>
              <w:top w:val="nil"/>
              <w:left w:val="single" w:sz="4" w:space="0" w:color="auto"/>
              <w:bottom w:val="nil"/>
              <w:right w:val="nil"/>
            </w:tcBorders>
            <w:noWrap/>
            <w:vAlign w:val="center"/>
            <w:hideMark/>
          </w:tcPr>
          <w:p w14:paraId="02E7A58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BC6EFE3"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69ED8C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942E4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76526E8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53677A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43DFD0A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C53CAD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5997AD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5C0A50C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2C92DB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AEACBDF"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2C9C0B6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796EE6C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vAlign w:val="center"/>
            <w:hideMark/>
          </w:tcPr>
          <w:p w14:paraId="2E994BF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A05437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46FAE1AF" w14:textId="27C6D90C"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1B0D72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183AF88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95DAC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09A64FE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C54D27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6D1A44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3CB10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vAlign w:val="center"/>
            <w:hideMark/>
          </w:tcPr>
          <w:p w14:paraId="4044C7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99CF0C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4CD55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446FF11" w14:textId="77777777" w:rsidR="007D5C62" w:rsidRPr="00E53D48" w:rsidRDefault="007D5C62" w:rsidP="00CA4663">
            <w:pPr>
              <w:rPr>
                <w:rFonts w:eastAsia="Times New Roman" w:cs="Calibri"/>
                <w:sz w:val="15"/>
                <w:szCs w:val="15"/>
                <w:lang w:eastAsia="es-PE"/>
              </w:rPr>
            </w:pPr>
          </w:p>
        </w:tc>
        <w:tc>
          <w:tcPr>
            <w:tcW w:w="441" w:type="dxa"/>
            <w:noWrap/>
            <w:vAlign w:val="center"/>
            <w:hideMark/>
          </w:tcPr>
          <w:p w14:paraId="42B41E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3068AE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D0AB58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B2F8D39" w14:textId="77777777" w:rsidTr="00CA4663">
        <w:trPr>
          <w:trHeight w:val="354"/>
          <w:jc w:val="center"/>
        </w:trPr>
        <w:tc>
          <w:tcPr>
            <w:tcW w:w="187" w:type="dxa"/>
            <w:tcBorders>
              <w:top w:val="nil"/>
              <w:left w:val="single" w:sz="4" w:space="0" w:color="auto"/>
              <w:bottom w:val="nil"/>
              <w:right w:val="nil"/>
            </w:tcBorders>
            <w:noWrap/>
            <w:vAlign w:val="center"/>
            <w:hideMark/>
          </w:tcPr>
          <w:p w14:paraId="7C62913B"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C6A82C3"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D27564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9257067" w14:textId="77777777" w:rsidR="007D5C62" w:rsidRPr="00E53D48" w:rsidRDefault="007D5C62" w:rsidP="00CA466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C56095E"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BB22EFD"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DC1A9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A0D96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AC19C22"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8FC26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620F128" w14:textId="128175A8" w:rsidR="007D5C62" w:rsidRPr="00E53D48" w:rsidRDefault="00EE6E73"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3EE3EFC4" wp14:editId="7F255301">
                      <wp:simplePos x="0" y="0"/>
                      <wp:positionH relativeFrom="column">
                        <wp:posOffset>1270</wp:posOffset>
                      </wp:positionH>
                      <wp:positionV relativeFrom="paragraph">
                        <wp:posOffset>52705</wp:posOffset>
                      </wp:positionV>
                      <wp:extent cx="2686050" cy="5810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236F6564" w14:textId="184CE17B" w:rsidR="00793227" w:rsidRPr="00E400DB" w:rsidRDefault="00793227" w:rsidP="007D5C62">
                                  <w:pPr>
                                    <w:jc w:val="center"/>
                                    <w:rPr>
                                      <w:sz w:val="18"/>
                                      <w:lang w:val="es-ES"/>
                                    </w:rPr>
                                  </w:pPr>
                                  <w:r>
                                    <w:rPr>
                                      <w:sz w:val="18"/>
                                      <w:lang w:val="es-ES"/>
                                    </w:rPr>
                                    <w:t xml:space="preserve">DERECHO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3EFC4" id="Rectángulo 11" o:spid="_x0000_s1028" style="position:absolute;margin-left:.1pt;margin-top:4.15pt;width:211.5pt;height:45.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B1fwIAABQFAAAOAAAAZHJzL2Uyb0RvYy54bWysVEtu2zAQ3RfoHQjuG8mGnaZG5MBI4KJA&#10;kAR1iqxpirIEUByWpC27t+lZerE+UkrifFZFvaBnOMP5vHmj84t9q9lOOd+QKfjoJOdMGUllYzYF&#10;/3G//HTGmQ/ClEKTUQU/KM8v5h8/nHd2psZUky6VYwhi/KyzBa9DsLMs87JWrfAnZJWBsSLXigDV&#10;bbLSiQ7RW52N8/w068iV1pFU3uP2qjfyeYpfVUqG26ryKjBdcNQW0unSuY5nNj8Xs40Ttm7kUIb4&#10;hypa0RgkfQp1JYJgW9e8CdU20pGnKpxIajOqqkaq1AO6GeWvulnVwqrUC8Dx9gkm///CypvdnWNN&#10;idmNODOixYy+A7U/v81mq4nhFhB11s/gubJ3btA8xNjvvnJt/EcnbJ9gPTzBqvaBSVyOT89O8ynQ&#10;l7BNz0b5eBqDZs+vrfPhq6KWRaHgDgUkNMXu2ofe9dElJvOkm3LZaJ2Ug7/Uju0EJgxilNRxpoUP&#10;uCz4Mv2GbC+eacM6lDad5LEwAepVWgSIrQUY3mw4E3oDTsvgUi0vXvs3Se/R7VHiPP3eSxwbuRK+&#10;7itOUQc3bWI/KrF26DsC30MdpbBf79OsxvFFvFlTecD8HPXE9lYuG8S/Rv93woHJaA7bGW5xVJrQ&#10;MQ0SZzW5X+/dR38QDFbOOmwG0Pi5FU6hu28G1PsymkziKiVlMv08huKOLetji9m2l4TRgF2oLonR&#10;P+hHsXLUPmCJFzErTMJI5O5xH5TL0G8sPgNSLRbJDetjRbg2Kytj8IhcRPZ+/yCcHXgUMJMbetwi&#10;MXtFp943vjS02AaqmsS1Z1zB0ahg9RJbh89E3O1jPXk9f8zmfwEAAP//AwBQSwMEFAAGAAgAAAAh&#10;ADb7JJTaAAAABQEAAA8AAABkcnMvZG93bnJldi54bWxMjs1Kw0AUhfeC7zBcwU2xE1ORJM2kiCBI&#10;cWPsxt00czsJzdwJmWmSvr3XlS4P5+8rd4vrxYRj6DwpeFwnIJAabzqyCg5fbw8ZiBA1Gd17QgVX&#10;DLCrbm9KXRg/0ydOdbSCRygUWkEb41BIGZoWnQ5rPyCxd/Kj05HlaKUZ9czjrpdpkjxLpzvih1YP&#10;+Npic64vjjFW8vB+nWq5t2edDx/TvF99W6Xu75aXLYiIS/wLwy8+d6BipqO/kAmiV5ByTkG2AcHm&#10;U7phfVSQ5xnIqpT/6asfAAAA//8DAFBLAQItABQABgAIAAAAIQC2gziS/gAAAOEBAAATAAAAAAAA&#10;AAAAAAAAAAAAAABbQ29udGVudF9UeXBlc10ueG1sUEsBAi0AFAAGAAgAAAAhADj9If/WAAAAlAEA&#10;AAsAAAAAAAAAAAAAAAAALwEAAF9yZWxzLy5yZWxzUEsBAi0AFAAGAAgAAAAhAJaVAHV/AgAAFAUA&#10;AA4AAAAAAAAAAAAAAAAALgIAAGRycy9lMm9Eb2MueG1sUEsBAi0AFAAGAAgAAAAhADb7JJTaAAAA&#10;BQEAAA8AAAAAAAAAAAAAAAAA2QQAAGRycy9kb3ducmV2LnhtbFBLBQYAAAAABAAEAPMAAADgBQAA&#10;AAA=&#10;" fillcolor="window" strokecolor="windowText" strokeweight="2pt">
                      <v:textbox>
                        <w:txbxContent>
                          <w:p w14:paraId="236F6564" w14:textId="184CE17B" w:rsidR="00793227" w:rsidRPr="00E400DB" w:rsidRDefault="00793227" w:rsidP="007D5C62">
                            <w:pPr>
                              <w:jc w:val="center"/>
                              <w:rPr>
                                <w:sz w:val="18"/>
                                <w:lang w:val="es-ES"/>
                              </w:rPr>
                            </w:pPr>
                            <w:r>
                              <w:rPr>
                                <w:sz w:val="18"/>
                                <w:lang w:val="es-ES"/>
                              </w:rPr>
                              <w:t xml:space="preserve">DERECHO </w:t>
                            </w:r>
                          </w:p>
                        </w:txbxContent>
                      </v:textbox>
                    </v:rect>
                  </w:pict>
                </mc:Fallback>
              </mc:AlternateContent>
            </w:r>
            <w:r w:rsidR="007D5C62"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8D0775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07FA026"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D5C62" w:rsidRPr="00E53D48" w14:paraId="467E657F" w14:textId="77777777" w:rsidTr="00CA4663">
        <w:trPr>
          <w:trHeight w:val="146"/>
          <w:jc w:val="center"/>
        </w:trPr>
        <w:tc>
          <w:tcPr>
            <w:tcW w:w="187" w:type="dxa"/>
            <w:tcBorders>
              <w:top w:val="nil"/>
              <w:left w:val="single" w:sz="4" w:space="0" w:color="auto"/>
              <w:bottom w:val="nil"/>
              <w:right w:val="nil"/>
            </w:tcBorders>
            <w:noWrap/>
            <w:vAlign w:val="center"/>
            <w:hideMark/>
          </w:tcPr>
          <w:p w14:paraId="2A499F1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56A3E47"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37E417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446E8C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601EDBC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1AE1D41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6492EAD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34854E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8EE2C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242C7F2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A172E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672C414"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BD90C2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0B3382A" w14:textId="77777777" w:rsidR="007D5C62" w:rsidRPr="00E53D48" w:rsidRDefault="007D5C62" w:rsidP="00CA4663">
            <w:pPr>
              <w:spacing w:after="0"/>
              <w:rPr>
                <w:rFonts w:asciiTheme="minorHAnsi" w:eastAsia="Times New Roman" w:hAnsiTheme="minorHAnsi" w:cstheme="minorHAnsi"/>
                <w:sz w:val="15"/>
                <w:szCs w:val="15"/>
                <w:lang w:eastAsia="es-PE"/>
              </w:rPr>
            </w:pPr>
          </w:p>
        </w:tc>
      </w:tr>
      <w:tr w:rsidR="007D5C62" w:rsidRPr="00E53D48" w14:paraId="7797CABD" w14:textId="77777777" w:rsidTr="00CA4663">
        <w:trPr>
          <w:trHeight w:val="354"/>
          <w:jc w:val="center"/>
        </w:trPr>
        <w:tc>
          <w:tcPr>
            <w:tcW w:w="187" w:type="dxa"/>
            <w:tcBorders>
              <w:top w:val="nil"/>
              <w:left w:val="single" w:sz="4" w:space="0" w:color="auto"/>
              <w:bottom w:val="nil"/>
              <w:right w:val="nil"/>
            </w:tcBorders>
            <w:noWrap/>
            <w:vAlign w:val="center"/>
            <w:hideMark/>
          </w:tcPr>
          <w:p w14:paraId="7A08827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382EEF2"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115855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AA3D9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0AA16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51DEBF8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965EF4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699B68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1FC78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DAD015F"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1A728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EA876C9"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FE203BE" w14:textId="01AC7B8E" w:rsidR="007D5C62" w:rsidRPr="00E53D48" w:rsidRDefault="00EE6E73" w:rsidP="00CA4663">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3CB65A47"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B22FDC" w14:textId="6BB192D5"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60E2CB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6B09A49" w14:textId="77777777" w:rsidTr="00CA4663">
        <w:trPr>
          <w:trHeight w:val="146"/>
          <w:jc w:val="center"/>
        </w:trPr>
        <w:tc>
          <w:tcPr>
            <w:tcW w:w="187" w:type="dxa"/>
            <w:tcBorders>
              <w:top w:val="nil"/>
              <w:left w:val="single" w:sz="4" w:space="0" w:color="auto"/>
              <w:bottom w:val="single" w:sz="4" w:space="0" w:color="808080"/>
              <w:right w:val="nil"/>
            </w:tcBorders>
            <w:noWrap/>
            <w:vAlign w:val="center"/>
            <w:hideMark/>
          </w:tcPr>
          <w:p w14:paraId="1549AA6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619E62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A9EAE9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49BF96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EBC6AA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D54F21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ED76F1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9CE657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E16FC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2E6EFD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8B601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F26F08"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89A587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441209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18C9D84"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6A83CE8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5D9721B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9F5D31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799F916" w14:textId="77777777" w:rsidTr="00CA4663">
        <w:trPr>
          <w:trHeight w:val="75"/>
          <w:jc w:val="center"/>
        </w:trPr>
        <w:tc>
          <w:tcPr>
            <w:tcW w:w="187" w:type="dxa"/>
            <w:tcBorders>
              <w:top w:val="nil"/>
              <w:left w:val="single" w:sz="4" w:space="0" w:color="auto"/>
              <w:bottom w:val="nil"/>
              <w:right w:val="nil"/>
            </w:tcBorders>
            <w:noWrap/>
            <w:vAlign w:val="center"/>
            <w:hideMark/>
          </w:tcPr>
          <w:p w14:paraId="301BB67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32D15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94AFB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D27096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D9FA3A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056409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7F7E1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B80A8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1BAF04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B9FD40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D96691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E4A48BC"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42D522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05A2DA0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center"/>
            <w:hideMark/>
          </w:tcPr>
          <w:p w14:paraId="5393BDF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65EBDB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244F2E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CABA5A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2FFDE2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39DB16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250CDF2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79DA3B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4429974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A9C9F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vAlign w:val="center"/>
            <w:hideMark/>
          </w:tcPr>
          <w:p w14:paraId="3596907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316891"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85711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0518236"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71FD24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76225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4DED6B"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BEE37A7" w14:textId="77777777" w:rsidTr="00CA4663">
        <w:trPr>
          <w:trHeight w:val="354"/>
          <w:jc w:val="center"/>
        </w:trPr>
        <w:tc>
          <w:tcPr>
            <w:tcW w:w="187" w:type="dxa"/>
            <w:tcBorders>
              <w:top w:val="nil"/>
              <w:left w:val="single" w:sz="4" w:space="0" w:color="auto"/>
              <w:bottom w:val="nil"/>
              <w:right w:val="nil"/>
            </w:tcBorders>
            <w:noWrap/>
            <w:vAlign w:val="center"/>
            <w:hideMark/>
          </w:tcPr>
          <w:p w14:paraId="18F5AB5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BA129A" w14:textId="4D99D156"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4685F0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313965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17C7EC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601837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1A5908" w14:textId="2100C1D6"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9D636F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A0757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C41F4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CF0788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4D94E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center"/>
            <w:hideMark/>
          </w:tcPr>
          <w:p w14:paraId="4B577B4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6202BB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B396FF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589D70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440C435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5809290"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08360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B2D09C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9DDDE47" w14:textId="77777777" w:rsidR="007D5C62" w:rsidRPr="00E53D48" w:rsidRDefault="007D5C62" w:rsidP="00CA466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FA53DB4" w14:textId="77777777" w:rsidR="007D5C62" w:rsidRPr="00E53D48" w:rsidRDefault="007D5C62" w:rsidP="00CA4663">
            <w:pPr>
              <w:rPr>
                <w:rFonts w:eastAsia="Times New Roman" w:cs="Calibri"/>
                <w:b/>
                <w:bCs/>
                <w:sz w:val="15"/>
                <w:szCs w:val="15"/>
                <w:lang w:eastAsia="es-PE"/>
              </w:rPr>
            </w:pPr>
          </w:p>
        </w:tc>
        <w:tc>
          <w:tcPr>
            <w:tcW w:w="495" w:type="dxa"/>
            <w:gridSpan w:val="2"/>
            <w:noWrap/>
            <w:vAlign w:val="center"/>
            <w:hideMark/>
          </w:tcPr>
          <w:p w14:paraId="013D22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2162132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A864412" w14:textId="77777777" w:rsidR="007D5C62" w:rsidRPr="00E53D48" w:rsidRDefault="007D5C62" w:rsidP="00CA466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C58F758" w14:textId="77777777" w:rsidTr="00CA4663">
        <w:trPr>
          <w:trHeight w:val="75"/>
          <w:jc w:val="center"/>
        </w:trPr>
        <w:tc>
          <w:tcPr>
            <w:tcW w:w="187" w:type="dxa"/>
            <w:tcBorders>
              <w:top w:val="nil"/>
              <w:left w:val="single" w:sz="4" w:space="0" w:color="auto"/>
              <w:bottom w:val="nil"/>
              <w:right w:val="nil"/>
            </w:tcBorders>
            <w:noWrap/>
            <w:vAlign w:val="center"/>
            <w:hideMark/>
          </w:tcPr>
          <w:p w14:paraId="1CD9BA0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7C1F5B4"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16FBFAD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BD20A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3E9C3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vAlign w:val="center"/>
            <w:hideMark/>
          </w:tcPr>
          <w:p w14:paraId="5A0CD12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8C192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52D5C7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vAlign w:val="center"/>
            <w:hideMark/>
          </w:tcPr>
          <w:p w14:paraId="6840418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41FAAA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DE24F6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E0D5651"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60B566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2A1E874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0384C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AE0081D"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34C0F0A3" wp14:editId="68DC7900">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C07A753" w14:textId="77777777" w:rsidR="00793227" w:rsidRPr="00F17081" w:rsidRDefault="00793227"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F0A3" id="Rectángulo 14" o:spid="_x0000_s1029"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wMgQIAABQFAAAOAAAAZHJzL2Uyb0RvYy54bWysVM1u2zAMvg/YOwi6r7azpO2COkXQIsOA&#10;oi3WDj0rshQbkCVNUmJnb7Nn2Yvtk+y26c9pmA8yKVEkv4+kzs77VpGdcL4xuqTFUU6J0NxUjd6U&#10;9Mf96tMpJT4wXTFltCjpXnh6vvj44ayzczExtVGVcAROtJ93tqR1CHaeZZ7XomX+yFihcSiNa1mA&#10;6jZZ5VgH763KJnl+nHXGVdYZLrzH7uVwSBfJv5SChxspvQhElRS5hbS6tK7jmi3O2HzjmK0bPqbB&#10;/iGLljUaQZ9cXbLAyNY1b1y1DXfGGxmOuGkzI2XDRcIANEX+Cs1dzaxIWECOt080+f/nll/vbh1p&#10;KtRuSolmLWr0Haz9+a03W2UIdkFRZ/0clnf21o2ahxjx9tK18Q8kpE+07p9oFX0gHJuT49PjfAb2&#10;Oc5mRVGczKLT7Pm2dT58FaYlUSipQwKJTba78mEwfTSJwbxRTbVqlErK3l8oR3YMFUZjVKajRDEf&#10;sFnSVfrGaC+uKU06pDab5jExhtaTigWIrQUZXm8oYWqDnubBpVxe3PZvgt4D7UHgPH3vBY5ALpmv&#10;h4yT19FM6YhHpK4dcUfiB6qjFPp1n2r1Od6IO2tT7VE/Z4bG9pavGvi/Av5b5tDJAIfpDDdYpDJA&#10;bEaJktq4X+/tR3s0GE4p6TAZYOPnljkBdN80Wu9LMZ3GUUrKdHYygeIOT9aHJ3rbXhiUpsA7YHkS&#10;o31Qj6J0pn3AEC9jVBwxzRF74H1ULsIwsXgGuFgukxnGx7Jwpe8sj84jc5HZ+/6BOTv2UUBNrs3j&#10;FLH5q3YabONNbZbbYGSTeu2ZV/RoVDB6qVvHZyLO9qGerJ4fs8V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909wM&#10;gQIAABQFAAAOAAAAAAAAAAAAAAAAAC4CAABkcnMvZTJvRG9jLnhtbFBLAQItABQABgAIAAAAIQBN&#10;KtWj3wAAAAkBAAAPAAAAAAAAAAAAAAAAANsEAABkcnMvZG93bnJldi54bWxQSwUGAAAAAAQABADz&#10;AAAA5wUAAAAA&#10;" fillcolor="window" strokecolor="windowText" strokeweight="2pt">
                      <v:textbox>
                        <w:txbxContent>
                          <w:p w14:paraId="7C07A753" w14:textId="77777777" w:rsidR="00793227" w:rsidRPr="00F17081" w:rsidRDefault="00793227"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FA41BB9"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15C8643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3B9944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17A632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0F399BB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01794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139D1E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DA41F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6C6883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07C96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6977E5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CD5FAF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7808A4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EA532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2853BEF"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8293E6" w14:textId="77777777" w:rsidTr="00CA4663">
        <w:trPr>
          <w:trHeight w:val="296"/>
          <w:jc w:val="center"/>
        </w:trPr>
        <w:tc>
          <w:tcPr>
            <w:tcW w:w="187" w:type="dxa"/>
            <w:tcBorders>
              <w:top w:val="nil"/>
              <w:left w:val="single" w:sz="4" w:space="0" w:color="auto"/>
              <w:bottom w:val="nil"/>
              <w:right w:val="nil"/>
            </w:tcBorders>
            <w:noWrap/>
            <w:vAlign w:val="bottom"/>
            <w:hideMark/>
          </w:tcPr>
          <w:p w14:paraId="2C15DBAA"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D98C36D"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488E0F0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0CE4597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F49DC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3F92E31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011F5F9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BA238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096EFA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19DFE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52FC7C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50F5241" w14:textId="77777777" w:rsidR="007D5C62" w:rsidRPr="00E53D48" w:rsidRDefault="007D5C62" w:rsidP="00CA466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7D35D1C"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A7B85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756B74C"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4C2972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82E9ED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919EB7"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20805F17" w14:textId="77777777" w:rsidTr="00CA4663">
        <w:trPr>
          <w:trHeight w:val="354"/>
          <w:jc w:val="center"/>
        </w:trPr>
        <w:tc>
          <w:tcPr>
            <w:tcW w:w="187" w:type="dxa"/>
            <w:tcBorders>
              <w:top w:val="nil"/>
              <w:left w:val="single" w:sz="4" w:space="0" w:color="auto"/>
              <w:bottom w:val="nil"/>
              <w:right w:val="nil"/>
            </w:tcBorders>
            <w:noWrap/>
            <w:vAlign w:val="bottom"/>
            <w:hideMark/>
          </w:tcPr>
          <w:p w14:paraId="2C70819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298AE6" w14:textId="5C6D1FF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C2929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7EF58A"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9E6F93"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82B15F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7F6B472" w14:textId="61702224"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E753BE0"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286DEA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17DA05"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D13E49B"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35F2A3"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AA395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467C96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3CA650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373E76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DCE659" w14:textId="77777777" w:rsidTr="00CA4663">
        <w:trPr>
          <w:trHeight w:val="75"/>
          <w:jc w:val="center"/>
        </w:trPr>
        <w:tc>
          <w:tcPr>
            <w:tcW w:w="187" w:type="dxa"/>
            <w:tcBorders>
              <w:top w:val="nil"/>
              <w:left w:val="single" w:sz="4" w:space="0" w:color="auto"/>
              <w:bottom w:val="nil"/>
              <w:right w:val="nil"/>
            </w:tcBorders>
            <w:noWrap/>
            <w:vAlign w:val="center"/>
            <w:hideMark/>
          </w:tcPr>
          <w:p w14:paraId="77CCA99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19283C3"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6CD5800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59D11C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05C04C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3D4FF7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FD0C9C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47D8C25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61A433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734C790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7CBCB0C"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0396C8B"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7605DA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599D32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E9BC1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85CC4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59E6201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6C69F94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88E15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DD04D1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B299BE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64FE4F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21064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9E0CB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0FE7DD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D36A6D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ABA49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D5A221"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9B96F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4A00250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29A9F4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4964A46" w14:textId="77777777" w:rsidTr="00CA4663">
        <w:trPr>
          <w:trHeight w:val="354"/>
          <w:jc w:val="center"/>
        </w:trPr>
        <w:tc>
          <w:tcPr>
            <w:tcW w:w="187" w:type="dxa"/>
            <w:tcBorders>
              <w:top w:val="nil"/>
              <w:left w:val="single" w:sz="4" w:space="0" w:color="auto"/>
              <w:bottom w:val="nil"/>
              <w:right w:val="nil"/>
            </w:tcBorders>
            <w:noWrap/>
            <w:vAlign w:val="bottom"/>
            <w:hideMark/>
          </w:tcPr>
          <w:p w14:paraId="357D945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DB18ED2"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0FC0C9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71F5C0F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7BF7C0D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6AAD78C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1BFF5C9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E8EB3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396FD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429842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636DEB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20C33F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93301E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4DD7721" w14:textId="77777777" w:rsidR="007D5C62" w:rsidRPr="00E53D48" w:rsidRDefault="007D5C62" w:rsidP="00CA466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2FEFE6"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D132C4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395DAC8"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bottom"/>
            <w:hideMark/>
          </w:tcPr>
          <w:p w14:paraId="36F71F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187BED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FB1FD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A6643A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3F7655"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DAB419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E0120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1C50FE4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388013"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9635569" w14:textId="77777777" w:rsidTr="00CA4663">
        <w:trPr>
          <w:trHeight w:val="75"/>
          <w:jc w:val="center"/>
        </w:trPr>
        <w:tc>
          <w:tcPr>
            <w:tcW w:w="187" w:type="dxa"/>
            <w:tcBorders>
              <w:top w:val="nil"/>
              <w:left w:val="single" w:sz="4" w:space="0" w:color="auto"/>
              <w:bottom w:val="nil"/>
              <w:right w:val="nil"/>
            </w:tcBorders>
            <w:noWrap/>
            <w:vAlign w:val="center"/>
            <w:hideMark/>
          </w:tcPr>
          <w:p w14:paraId="64AC0C16"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7588BB9" w14:textId="208C2BBD" w:rsidR="007D5C62"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AF508F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56657A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23E878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3E20D4C"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2512D9" w14:textId="3C76B94B" w:rsidR="007D5C62" w:rsidRPr="00683B6F"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2350DA9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DE7878"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4C0747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264140E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30642D9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0E36F3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6D30B4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007E31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6D1AE265" wp14:editId="3B6C1E06">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7994E05" w14:textId="77777777" w:rsidR="00793227" w:rsidRPr="00F17081" w:rsidRDefault="00793227"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E265" id="Rectángulo 15" o:spid="_x0000_s1030"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WhAIAABQ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S/RuSolmDXr0Haz9+a03W2UITkFRa/0cnvf2zg2ahxjxdtI18R9ISJdo3T/TKrpAOA7Hs9NZPgX7&#10;HLbPZ7M8T7xnL7et8+GrMA2JQkEdCkhsst21D8gI14NLTOaNqstVrVRS9v5SObJj6DAGozQtJYr5&#10;gMOCrtIvQkCIV9eUJi1Km05QDOEMoycVCxAbCzK83lDC1AYzzYNLtby67d8lfQDao8TA+ALz1dUI&#10;5Ir5qq84mYb6lI54RJraAXckvqc6SqFbd6lXk0NT1qbco3/O9IPtLV/ViH8N/HfMYZIBDtsZbvGR&#10;ygCxGSRKKuN+/e08+mPAYKWkxWaAjZ9b5gTQfdMYvbPRZBJXKSmT6ZcxFHdsWR9b9La5NGjNCO+A&#10;5UmM/kEdROlM84glXsasMDHNkbvnfVAuQ7+xeAa4WC6TG9bHsnCt7y2PwSNzkdmH7pE5O8xRQE9u&#10;zGGL2PzNOPW+8aY2y20wsk6zFpnuecXURAWrl+ZneCbibh/ryevlMVs8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knu8loQCAAAUBQAADgAAAAAAAAAAAAAAAAAuAgAAZHJzL2Uyb0RvYy54bWxQSwECLQAUAAYACAAA&#10;ACEASEpWLOAAAAAJAQAADwAAAAAAAAAAAAAAAADeBAAAZHJzL2Rvd25yZXYueG1sUEsFBgAAAAAE&#10;AAQA8wAAAOsFAAAAAA==&#10;" fillcolor="window" strokecolor="windowText" strokeweight="2pt">
                      <v:textbox>
                        <w:txbxContent>
                          <w:p w14:paraId="57994E05" w14:textId="77777777" w:rsidR="00793227" w:rsidRPr="00F17081" w:rsidRDefault="00793227"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437B997"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68D7874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2F6EC2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72A04B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204DA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F393C5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51CC64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294A3A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BB2FE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2AB92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0E7C3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03BF281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5770B37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A2E6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55F7E72" w14:textId="77777777" w:rsidTr="00CA4663">
        <w:trPr>
          <w:trHeight w:val="296"/>
          <w:jc w:val="center"/>
        </w:trPr>
        <w:tc>
          <w:tcPr>
            <w:tcW w:w="187" w:type="dxa"/>
            <w:tcBorders>
              <w:top w:val="nil"/>
              <w:left w:val="single" w:sz="4" w:space="0" w:color="auto"/>
              <w:bottom w:val="nil"/>
              <w:right w:val="nil"/>
            </w:tcBorders>
            <w:noWrap/>
            <w:vAlign w:val="bottom"/>
            <w:hideMark/>
          </w:tcPr>
          <w:p w14:paraId="12D0535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D1930C7" w14:textId="77777777" w:rsidR="007D5C62" w:rsidRPr="00E53D48" w:rsidRDefault="007D5C62" w:rsidP="00CA466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2A7120C7"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1034E01" w14:textId="77777777" w:rsidR="007D5C62" w:rsidRPr="00E53D48" w:rsidRDefault="007D5C62" w:rsidP="00CA4663">
            <w:pPr>
              <w:spacing w:after="0"/>
              <w:rPr>
                <w:rFonts w:asciiTheme="minorHAnsi" w:eastAsia="Times New Roman" w:hAnsiTheme="minorHAnsi" w:cstheme="minorHAnsi"/>
                <w:b/>
                <w:bCs/>
                <w:sz w:val="15"/>
                <w:szCs w:val="15"/>
                <w:lang w:eastAsia="es-PE"/>
              </w:rPr>
            </w:pPr>
          </w:p>
        </w:tc>
        <w:tc>
          <w:tcPr>
            <w:tcW w:w="204" w:type="dxa"/>
            <w:noWrap/>
            <w:vAlign w:val="center"/>
            <w:hideMark/>
          </w:tcPr>
          <w:p w14:paraId="06D462CB" w14:textId="77777777" w:rsidR="007D5C62" w:rsidRPr="00E53D48" w:rsidRDefault="007D5C62" w:rsidP="00CA4663">
            <w:pPr>
              <w:rPr>
                <w:rFonts w:asciiTheme="minorHAnsi" w:eastAsia="Times New Roman" w:hAnsiTheme="minorHAnsi" w:cstheme="minorHAnsi"/>
                <w:sz w:val="18"/>
                <w:szCs w:val="18"/>
                <w:lang w:eastAsia="es-PE"/>
              </w:rPr>
            </w:pPr>
          </w:p>
        </w:tc>
        <w:tc>
          <w:tcPr>
            <w:tcW w:w="219" w:type="dxa"/>
            <w:noWrap/>
            <w:vAlign w:val="center"/>
            <w:hideMark/>
          </w:tcPr>
          <w:p w14:paraId="1CDEC4D7"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9321D56" w14:textId="77777777" w:rsidR="007D5C62" w:rsidRPr="00683B6F" w:rsidRDefault="007D5C62" w:rsidP="00CA4663">
            <w:pPr>
              <w:spacing w:after="0"/>
              <w:rPr>
                <w:rFonts w:asciiTheme="minorHAnsi" w:eastAsia="Times New Roman" w:hAnsiTheme="minorHAnsi" w:cstheme="minorHAnsi"/>
                <w:b/>
                <w:bCs/>
                <w:sz w:val="18"/>
                <w:szCs w:val="18"/>
                <w:lang w:eastAsia="es-PE"/>
              </w:rPr>
            </w:pPr>
          </w:p>
        </w:tc>
        <w:tc>
          <w:tcPr>
            <w:tcW w:w="219" w:type="dxa"/>
            <w:noWrap/>
            <w:vAlign w:val="bottom"/>
            <w:hideMark/>
          </w:tcPr>
          <w:p w14:paraId="029C2CA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C6AF12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DB1DB6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3BE446"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B13F0D"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61CCA5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02F9AA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F02B17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908D69C" w14:textId="77777777" w:rsidTr="00CA4663">
        <w:trPr>
          <w:trHeight w:val="354"/>
          <w:jc w:val="center"/>
        </w:trPr>
        <w:tc>
          <w:tcPr>
            <w:tcW w:w="187" w:type="dxa"/>
            <w:tcBorders>
              <w:top w:val="nil"/>
              <w:left w:val="single" w:sz="4" w:space="0" w:color="auto"/>
              <w:bottom w:val="single" w:sz="4" w:space="0" w:color="auto"/>
              <w:right w:val="nil"/>
            </w:tcBorders>
            <w:noWrap/>
            <w:vAlign w:val="bottom"/>
            <w:hideMark/>
          </w:tcPr>
          <w:p w14:paraId="1B82C630"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2F9F310" w14:textId="77777777" w:rsidR="007D5C62" w:rsidRPr="00E53D48" w:rsidRDefault="007D5C62" w:rsidP="00CA4663">
            <w:pPr>
              <w:rPr>
                <w:rFonts w:eastAsia="Times New Roman" w:cs="Calibri"/>
                <w:sz w:val="20"/>
                <w:szCs w:val="20"/>
                <w:lang w:eastAsia="es-PE"/>
              </w:rPr>
            </w:pPr>
          </w:p>
        </w:tc>
        <w:tc>
          <w:tcPr>
            <w:tcW w:w="380" w:type="dxa"/>
            <w:tcBorders>
              <w:bottom w:val="single" w:sz="4" w:space="0" w:color="auto"/>
            </w:tcBorders>
            <w:noWrap/>
            <w:vAlign w:val="center"/>
            <w:hideMark/>
          </w:tcPr>
          <w:p w14:paraId="49EE55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7475B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795A8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3610755"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C632A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372F1C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BB17E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356E0C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6FA6299"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EA570C7" w14:textId="77777777" w:rsidR="007D5C62" w:rsidRPr="00E53D48" w:rsidRDefault="007D5C62" w:rsidP="00CA466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BE48365"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8919254" w14:textId="77777777" w:rsidR="007D5C62" w:rsidRPr="00E53D48" w:rsidRDefault="007D5C62" w:rsidP="00CA466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3A79C2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01E2C8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0A019C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31DDBD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p w14:paraId="1B869CCC"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1639F69C"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D5C62" w:rsidRPr="00E53D48" w14:paraId="0DA7211E"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A06B053" w14:textId="62608B6E" w:rsidR="007D5C62" w:rsidRPr="00A05DD1" w:rsidRDefault="00EE6E73" w:rsidP="00CA4663">
            <w:pPr>
              <w:contextualSpacing/>
              <w:jc w:val="both"/>
              <w:rPr>
                <w:rFonts w:asciiTheme="minorHAnsi" w:eastAsia="Times New Roman" w:hAnsiTheme="minorHAnsi" w:cstheme="minorHAnsi"/>
                <w:sz w:val="18"/>
                <w:szCs w:val="18"/>
                <w:lang w:val="es-ES" w:eastAsia="es-ES"/>
              </w:rPr>
            </w:pPr>
            <w:r w:rsidRPr="00EE6E73">
              <w:rPr>
                <w:rFonts w:asciiTheme="minorHAnsi" w:eastAsia="Times New Roman" w:hAnsiTheme="minorHAnsi" w:cstheme="minorHAnsi"/>
                <w:sz w:val="18"/>
                <w:szCs w:val="18"/>
                <w:lang w:val="es-ES" w:eastAsia="es-ES"/>
              </w:rPr>
              <w:t xml:space="preserve">Derecho procesal, penal, civil, Administrativo y normativa aplicable al régimen del sistema de defensa jurídica del estado. </w:t>
            </w:r>
          </w:p>
        </w:tc>
      </w:tr>
    </w:tbl>
    <w:p w14:paraId="5FAE41E1"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D5C62" w:rsidRPr="00E53D48" w14:paraId="04588A9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2D21CA3E" w14:textId="45E65CE6" w:rsidR="007D5C62" w:rsidRPr="00E53D48" w:rsidRDefault="008112A1" w:rsidP="00CA4663">
            <w:pPr>
              <w:jc w:val="both"/>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 xml:space="preserve">90 horas acumuladas en Cursos  en Derecho Procesal Penal o Derecho Penal o Delitos contra la Administración Pública o Ley de contrataciones del estado o afines a las funciones. </w:t>
            </w:r>
          </w:p>
        </w:tc>
      </w:tr>
    </w:tbl>
    <w:p w14:paraId="53C86837"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D5C62" w:rsidRPr="00E53D48" w14:paraId="0F31D511" w14:textId="77777777" w:rsidTr="00CA4663">
        <w:tc>
          <w:tcPr>
            <w:tcW w:w="1019" w:type="dxa"/>
            <w:vMerge w:val="restart"/>
            <w:tcBorders>
              <w:top w:val="single" w:sz="4" w:space="0" w:color="auto"/>
              <w:left w:val="single" w:sz="4" w:space="0" w:color="auto"/>
              <w:bottom w:val="single" w:sz="4" w:space="0" w:color="auto"/>
              <w:right w:val="single" w:sz="4" w:space="0" w:color="auto"/>
            </w:tcBorders>
            <w:hideMark/>
          </w:tcPr>
          <w:p w14:paraId="4A52DEC5"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8390EC5"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FF88849"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C9147DD"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C7EC02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9D7979"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549D56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8B831C"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50D83411" w14:textId="77777777" w:rsidTr="00CA4663">
        <w:tc>
          <w:tcPr>
            <w:tcW w:w="0" w:type="auto"/>
            <w:vMerge/>
            <w:tcBorders>
              <w:top w:val="single" w:sz="4" w:space="0" w:color="auto"/>
              <w:left w:val="single" w:sz="4" w:space="0" w:color="auto"/>
              <w:bottom w:val="single" w:sz="4" w:space="0" w:color="auto"/>
              <w:right w:val="single" w:sz="4" w:space="0" w:color="auto"/>
            </w:tcBorders>
            <w:vAlign w:val="center"/>
            <w:hideMark/>
          </w:tcPr>
          <w:p w14:paraId="05C7A57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722F01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26073F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94EE3D6"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2877FA7"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90DB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CF524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2958914"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DB88FB8"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C6E5C5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7D5C62" w:rsidRPr="00E53D48" w14:paraId="795D6F52"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1524333"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BE8B8E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A09F9F7"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BC74B3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79DC963"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B43A238"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CB33495"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F503E2" w14:textId="77777777" w:rsidR="007D5C62" w:rsidRPr="00E53D48" w:rsidRDefault="007D5C62" w:rsidP="00CA466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A2C11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D5FD26"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676A44CB"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08498CC"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9E6954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DF90C4C" w14:textId="77777777" w:rsidR="007D5C62" w:rsidRPr="00E53D48" w:rsidRDefault="007D5C62" w:rsidP="00CA466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6599B1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69FDF9A" w14:textId="77777777" w:rsidR="007D5C62" w:rsidRPr="00E53D48" w:rsidRDefault="007D5C62" w:rsidP="00CA466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E5208C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C26F761"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DED3CA6" w14:textId="77777777" w:rsidR="007D5C62" w:rsidRPr="00683B6F" w:rsidRDefault="007D5C62" w:rsidP="00CA466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13C822B"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95AB1F8"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0520434C"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72DE077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AD0893D"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D2DC77F"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04B20EA"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D3A794F"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74CD6C4"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9D7FBD6"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DE52A6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981C82"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8AB3CC" w14:textId="77777777" w:rsidR="007D5C62" w:rsidRPr="00E53D48" w:rsidRDefault="007D5C62" w:rsidP="00CA4663">
            <w:pPr>
              <w:rPr>
                <w:rFonts w:asciiTheme="minorHAnsi" w:eastAsia="Times New Roman" w:hAnsiTheme="minorHAnsi" w:cstheme="minorHAnsi"/>
                <w:sz w:val="15"/>
                <w:szCs w:val="15"/>
                <w:lang w:val="es-ES" w:eastAsia="es-ES"/>
              </w:rPr>
            </w:pPr>
          </w:p>
        </w:tc>
      </w:tr>
    </w:tbl>
    <w:p w14:paraId="41C27833"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p>
    <w:p w14:paraId="5C8A2234"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A4F1163" w14:textId="44CA3A4E" w:rsidR="007D5C62" w:rsidRPr="008112A1" w:rsidRDefault="007D5C62" w:rsidP="007D5C62">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sidR="008112A1" w:rsidRPr="008112A1">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general</w:t>
      </w:r>
    </w:p>
    <w:p w14:paraId="065ADD68" w14:textId="77777777" w:rsidR="007D5C62" w:rsidRPr="008112A1" w:rsidRDefault="007D5C62" w:rsidP="007D5C62">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D5C62" w:rsidRPr="00E53D48" w14:paraId="1E154FBE" w14:textId="77777777" w:rsidTr="00CA4663">
        <w:trPr>
          <w:trHeight w:val="298"/>
        </w:trPr>
        <w:tc>
          <w:tcPr>
            <w:tcW w:w="8828" w:type="dxa"/>
            <w:tcBorders>
              <w:top w:val="single" w:sz="4" w:space="0" w:color="auto"/>
              <w:left w:val="single" w:sz="4" w:space="0" w:color="auto"/>
              <w:bottom w:val="single" w:sz="4" w:space="0" w:color="auto"/>
              <w:right w:val="single" w:sz="4" w:space="0" w:color="auto"/>
            </w:tcBorders>
          </w:tcPr>
          <w:p w14:paraId="66EC9B79" w14:textId="0307901B" w:rsidR="007D5C62" w:rsidRPr="00E53D48" w:rsidRDefault="008112A1" w:rsidP="00CA4663">
            <w:pPr>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Tres (03) años</w:t>
            </w:r>
          </w:p>
        </w:tc>
      </w:tr>
    </w:tbl>
    <w:p w14:paraId="32A0FD3F" w14:textId="19FCC291" w:rsidR="007D5C62" w:rsidRPr="008112A1" w:rsidRDefault="007D5C62" w:rsidP="007D5C62">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sidR="008112A1">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65202FD4" w14:textId="35956564"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008112A1"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7D5C62" w:rsidRPr="00E53D48" w14:paraId="55C5F99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ED7BEF8" w14:textId="29431960" w:rsidR="007D5C62" w:rsidRPr="00E53D48" w:rsidRDefault="008112A1" w:rsidP="00CA4663">
            <w:pPr>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Dos (02) años</w:t>
            </w:r>
          </w:p>
        </w:tc>
      </w:tr>
    </w:tbl>
    <w:p w14:paraId="270543B1" w14:textId="2E0506E0"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008112A1"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7D5C62" w:rsidRPr="00E53D48" w14:paraId="4FCED91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002A05D" w14:textId="104EEC8C" w:rsidR="007D5C62" w:rsidRPr="00E53D48" w:rsidRDefault="008112A1" w:rsidP="00CA4663">
            <w:pPr>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Dos (02) años como Analista</w:t>
            </w:r>
          </w:p>
        </w:tc>
      </w:tr>
    </w:tbl>
    <w:p w14:paraId="4D6A2D61" w14:textId="5F449EEA" w:rsidR="007D5C62" w:rsidRPr="00E53D48" w:rsidRDefault="007D5C62" w:rsidP="007D5C62">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lastRenderedPageBreak/>
        <w:t xml:space="preserve">C. </w:t>
      </w:r>
      <w:r w:rsidR="008112A1"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8112A1" w:rsidRPr="00E53D48" w14:paraId="77122A52" w14:textId="77777777" w:rsidTr="00793227">
        <w:tc>
          <w:tcPr>
            <w:tcW w:w="8828" w:type="dxa"/>
            <w:tcBorders>
              <w:top w:val="single" w:sz="4" w:space="0" w:color="auto"/>
              <w:left w:val="single" w:sz="4" w:space="0" w:color="auto"/>
              <w:bottom w:val="single" w:sz="4" w:space="0" w:color="auto"/>
              <w:right w:val="single" w:sz="4" w:space="0" w:color="auto"/>
            </w:tcBorders>
            <w:hideMark/>
          </w:tcPr>
          <w:p w14:paraId="185E5C93" w14:textId="17878204" w:rsidR="008112A1" w:rsidRPr="00E53D48" w:rsidRDefault="008112A1" w:rsidP="00793227">
            <w:pPr>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Un (01) año</w:t>
            </w:r>
          </w:p>
        </w:tc>
      </w:tr>
    </w:tbl>
    <w:p w14:paraId="1DF6DBAE" w14:textId="77777777" w:rsidR="007D5C62" w:rsidRPr="00E53D48" w:rsidRDefault="007D5C62" w:rsidP="007D5C62">
      <w:pPr>
        <w:spacing w:after="0" w:line="240" w:lineRule="auto"/>
        <w:rPr>
          <w:rFonts w:asciiTheme="minorHAnsi" w:eastAsia="Times New Roman" w:hAnsiTheme="minorHAnsi" w:cstheme="minorHAnsi"/>
          <w:sz w:val="18"/>
          <w:szCs w:val="18"/>
          <w:lang w:val="es-ES" w:eastAsia="es-ES"/>
        </w:rPr>
      </w:pPr>
    </w:p>
    <w:p w14:paraId="225660A1" w14:textId="5C458087" w:rsidR="007D5C62" w:rsidRPr="00E53D48" w:rsidRDefault="008112A1" w:rsidP="008112A1">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7D5C62" w:rsidRPr="00E53D48" w14:paraId="4B59281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6C5BFBA" w14:textId="77777777" w:rsidR="007D5C62" w:rsidRPr="00E53D48" w:rsidRDefault="007D5C62"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B04E742"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D5C62" w:rsidRPr="00E53D48" w14:paraId="2225FCFC"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4628B148" w14:textId="6CFC9A04" w:rsidR="007D5C62" w:rsidRPr="00E53D48" w:rsidRDefault="008112A1" w:rsidP="00CA4663">
            <w:pPr>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Cooperación, Organización de Información, Creatividad/Innovación, Razonamiento Lógico.</w:t>
            </w:r>
          </w:p>
        </w:tc>
      </w:tr>
    </w:tbl>
    <w:p w14:paraId="2667239E"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D5C62" w:rsidRPr="00E53D48" w14:paraId="4B114906"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5DCE3698" w14:textId="77777777" w:rsidR="007D5C62" w:rsidRPr="00E53D48" w:rsidRDefault="007D5C62" w:rsidP="00CA4663">
            <w:pPr>
              <w:rPr>
                <w:rFonts w:asciiTheme="minorHAnsi" w:eastAsia="Times New Roman" w:hAnsiTheme="minorHAnsi" w:cstheme="minorHAnsi"/>
                <w:sz w:val="18"/>
                <w:szCs w:val="18"/>
                <w:lang w:val="es-ES" w:eastAsia="es-ES"/>
              </w:rPr>
            </w:pPr>
          </w:p>
        </w:tc>
      </w:tr>
      <w:tr w:rsidR="007D5C62" w:rsidRPr="00E53D48" w14:paraId="23B3261D" w14:textId="77777777" w:rsidTr="00CA4663">
        <w:tc>
          <w:tcPr>
            <w:tcW w:w="8828" w:type="dxa"/>
            <w:tcBorders>
              <w:top w:val="single" w:sz="4" w:space="0" w:color="auto"/>
              <w:left w:val="single" w:sz="4" w:space="0" w:color="auto"/>
              <w:bottom w:val="single" w:sz="4" w:space="0" w:color="auto"/>
              <w:right w:val="single" w:sz="4" w:space="0" w:color="auto"/>
            </w:tcBorders>
          </w:tcPr>
          <w:p w14:paraId="712B42EB" w14:textId="77777777" w:rsidR="007D5C62" w:rsidRPr="007D5C62" w:rsidRDefault="007D5C62" w:rsidP="00CA4663">
            <w:pPr>
              <w:rPr>
                <w:rFonts w:asciiTheme="minorHAnsi" w:hAnsiTheme="minorHAnsi" w:cstheme="minorHAnsi"/>
                <w:sz w:val="18"/>
              </w:rPr>
            </w:pPr>
            <w:r>
              <w:rPr>
                <w:rFonts w:asciiTheme="minorHAnsi" w:hAnsiTheme="minorHAnsi" w:cstheme="minorHAnsi"/>
                <w:sz w:val="18"/>
              </w:rPr>
              <w:t>NO APLICA</w:t>
            </w:r>
          </w:p>
        </w:tc>
      </w:tr>
    </w:tbl>
    <w:p w14:paraId="2AC9DA03"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D5C62" w:rsidRPr="00F172DB" w14:paraId="4FB68025" w14:textId="77777777" w:rsidTr="00CA4663">
        <w:trPr>
          <w:trHeight w:val="400"/>
        </w:trPr>
        <w:tc>
          <w:tcPr>
            <w:tcW w:w="2866" w:type="dxa"/>
          </w:tcPr>
          <w:p w14:paraId="1CBD76C4" w14:textId="77777777" w:rsidR="007D5C62" w:rsidRPr="00F172DB" w:rsidRDefault="007D5C62"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B81F03B" w14:textId="77777777" w:rsidR="007D5C62" w:rsidRPr="00F172DB" w:rsidRDefault="007D5C62" w:rsidP="00CA4663">
            <w:pPr>
              <w:rPr>
                <w:rFonts w:asciiTheme="minorHAnsi" w:eastAsia="Times New Roman" w:hAnsiTheme="minorHAnsi" w:cstheme="minorHAnsi"/>
                <w:b/>
                <w:sz w:val="18"/>
                <w:szCs w:val="18"/>
                <w:lang w:val="es-ES" w:eastAsia="es-ES"/>
              </w:rPr>
            </w:pPr>
          </w:p>
        </w:tc>
        <w:tc>
          <w:tcPr>
            <w:tcW w:w="5913" w:type="dxa"/>
          </w:tcPr>
          <w:p w14:paraId="32E9D5A9" w14:textId="0024BCDE" w:rsidR="007D5C62" w:rsidRPr="00A61E60" w:rsidRDefault="008112A1" w:rsidP="00CA466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PROCURADURÍA PÚBICA REGIONAL </w:t>
            </w:r>
          </w:p>
        </w:tc>
      </w:tr>
      <w:tr w:rsidR="007D5C62" w:rsidRPr="00F172DB" w14:paraId="2345FCA7" w14:textId="77777777" w:rsidTr="00CA4663">
        <w:tc>
          <w:tcPr>
            <w:tcW w:w="2866" w:type="dxa"/>
          </w:tcPr>
          <w:p w14:paraId="275EFDC9" w14:textId="77777777" w:rsidR="007D5C62" w:rsidRPr="00F172DB" w:rsidRDefault="007D5C62" w:rsidP="00CA466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23AC28B" w14:textId="692145CB" w:rsidR="007D5C62" w:rsidRPr="00827BE8" w:rsidRDefault="007D5C62" w:rsidP="00CA466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8112A1">
              <w:rPr>
                <w:rFonts w:asciiTheme="minorHAnsi" w:eastAsia="Times New Roman" w:hAnsiTheme="minorHAnsi" w:cstheme="minorHAnsi"/>
                <w:sz w:val="18"/>
                <w:szCs w:val="18"/>
                <w:lang w:eastAsia="es-ES"/>
              </w:rPr>
              <w:t>3</w:t>
            </w:r>
            <w:r w:rsidR="002E22F0">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500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7D5C62" w:rsidRPr="00F172DB" w14:paraId="1D99075E" w14:textId="77777777" w:rsidTr="00CA4663">
        <w:tc>
          <w:tcPr>
            <w:tcW w:w="2866" w:type="dxa"/>
          </w:tcPr>
          <w:p w14:paraId="4EFA6850" w14:textId="77777777" w:rsidR="007D5C62" w:rsidRPr="00F172DB" w:rsidRDefault="007D5C62" w:rsidP="00CA466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780A724" w14:textId="77777777" w:rsidR="007D5C62" w:rsidRPr="00F172DB" w:rsidRDefault="007D5C62" w:rsidP="00CA466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7D5C62" w:rsidRPr="00F172DB" w14:paraId="0BC2CCE6" w14:textId="77777777" w:rsidTr="00CA4663">
        <w:tc>
          <w:tcPr>
            <w:tcW w:w="2866" w:type="dxa"/>
          </w:tcPr>
          <w:p w14:paraId="38137492" w14:textId="77777777" w:rsidR="007D5C62" w:rsidRPr="00F172DB" w:rsidRDefault="007D5C62"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D6BCDCB" w14:textId="5786BCB3" w:rsidR="007D5C62" w:rsidRPr="00340C13" w:rsidRDefault="00176115" w:rsidP="00CA466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w:t>
            </w:r>
            <w:r w:rsidR="007D5C62" w:rsidRPr="00340C13">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2</w:t>
            </w:r>
            <w:r w:rsidR="007D5C62" w:rsidRPr="00340C13">
              <w:rPr>
                <w:rFonts w:asciiTheme="minorHAnsi" w:eastAsia="Times New Roman" w:hAnsiTheme="minorHAnsi" w:cstheme="minorHAnsi"/>
                <w:sz w:val="18"/>
                <w:szCs w:val="18"/>
                <w:lang w:val="es-ES" w:eastAsia="es-ES"/>
              </w:rPr>
              <w:t xml:space="preserve">) </w:t>
            </w:r>
            <w:r w:rsidR="002F5982" w:rsidRPr="00340C13">
              <w:rPr>
                <w:rFonts w:asciiTheme="minorHAnsi" w:eastAsia="Times New Roman" w:hAnsiTheme="minorHAnsi" w:cstheme="minorHAnsi"/>
                <w:sz w:val="18"/>
                <w:szCs w:val="18"/>
                <w:lang w:val="es-ES" w:eastAsia="es-ES"/>
              </w:rPr>
              <w:t>meses</w:t>
            </w:r>
            <w:r>
              <w:rPr>
                <w:rFonts w:asciiTheme="minorHAnsi" w:eastAsia="Times New Roman" w:hAnsiTheme="minorHAnsi" w:cstheme="minorHAnsi"/>
                <w:sz w:val="18"/>
                <w:szCs w:val="18"/>
                <w:lang w:val="es-ES" w:eastAsia="es-ES"/>
              </w:rPr>
              <w:t xml:space="preserve">, </w:t>
            </w:r>
            <w:r w:rsidRPr="00176115">
              <w:rPr>
                <w:rFonts w:asciiTheme="minorHAnsi" w:eastAsia="Times New Roman" w:hAnsiTheme="minorHAnsi" w:cstheme="minorHAnsi"/>
                <w:sz w:val="18"/>
                <w:szCs w:val="18"/>
                <w:lang w:val="es-ES" w:eastAsia="es-ES"/>
              </w:rPr>
              <w:t>podrá ser renovado en tanto dure la ausencia temporal del titular.</w:t>
            </w:r>
          </w:p>
        </w:tc>
      </w:tr>
    </w:tbl>
    <w:p w14:paraId="4B3B5976" w14:textId="55E7976B" w:rsidR="007D5C62" w:rsidRDefault="007D5C62" w:rsidP="007D5C62">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002F5982" w:rsidRPr="008765EB">
        <w:rPr>
          <w:rFonts w:asciiTheme="minorHAnsi" w:eastAsia="Times New Roman" w:hAnsiTheme="minorHAnsi" w:cstheme="minorHAnsi"/>
          <w:b/>
          <w:sz w:val="18"/>
          <w:szCs w:val="14"/>
          <w:lang w:val="es-ES" w:eastAsia="es-ES"/>
        </w:rPr>
        <w:t>*)</w:t>
      </w:r>
      <w:r w:rsidR="002F5982" w:rsidRPr="007D5C62">
        <w:rPr>
          <w:rFonts w:asciiTheme="minorHAnsi" w:eastAsia="Times New Roman" w:hAnsiTheme="minorHAnsi" w:cstheme="minorHAnsi"/>
          <w:b/>
          <w:sz w:val="18"/>
          <w:szCs w:val="14"/>
          <w:lang w:val="es-ES" w:eastAsia="es-ES"/>
        </w:rPr>
        <w:t xml:space="preserve"> Al</w:t>
      </w:r>
      <w:r w:rsidRPr="007D5C62">
        <w:rPr>
          <w:rFonts w:asciiTheme="minorHAnsi" w:eastAsia="Times New Roman" w:hAnsiTheme="minorHAnsi" w:cstheme="minorHAnsi"/>
          <w:b/>
          <w:sz w:val="18"/>
          <w:szCs w:val="14"/>
          <w:lang w:val="es-ES" w:eastAsia="es-ES"/>
        </w:rPr>
        <w:t xml:space="preserve"> momento de la vinculación se informará horario de trabajo</w:t>
      </w:r>
    </w:p>
    <w:p w14:paraId="5C50D104" w14:textId="77777777" w:rsidR="007D5C62" w:rsidRDefault="007D5C62" w:rsidP="00774B2D">
      <w:pPr>
        <w:spacing w:after="0" w:line="240" w:lineRule="auto"/>
        <w:contextualSpacing/>
        <w:jc w:val="both"/>
        <w:rPr>
          <w:rFonts w:asciiTheme="minorHAnsi" w:eastAsia="Times New Roman" w:hAnsiTheme="minorHAnsi" w:cstheme="minorHAnsi"/>
          <w:b/>
          <w:sz w:val="18"/>
          <w:szCs w:val="14"/>
          <w:lang w:val="es-ES" w:eastAsia="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E1A10">
      <w:pPr>
        <w:pStyle w:val="Prrafodelista"/>
        <w:numPr>
          <w:ilvl w:val="1"/>
          <w:numId w:val="10"/>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C238AA">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B532DC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C0504D" w:themeFill="accent2"/>
            <w:vAlign w:val="center"/>
          </w:tcPr>
          <w:p w14:paraId="510F76D8"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C0504D" w:themeFill="accent2"/>
            <w:vAlign w:val="center"/>
          </w:tcPr>
          <w:p w14:paraId="594F109D"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93D303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1010F90B" w:rsidR="003C4D10" w:rsidRPr="002C3EDD" w:rsidRDefault="00176115"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07</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675D3">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75313FF0" w:rsidR="003C4D10" w:rsidRPr="002C3EDD" w:rsidRDefault="00176115" w:rsidP="00F619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07</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C238A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504D" w:themeFill="accent2"/>
          </w:tcPr>
          <w:p w14:paraId="4BDB9D6D" w14:textId="77777777" w:rsidR="003C4D10" w:rsidRPr="002C3EDD" w:rsidRDefault="003C4D10" w:rsidP="00D675D3">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675D3">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675D3">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6FB90703" w:rsidR="003C4D10" w:rsidRDefault="003C4D10" w:rsidP="00D675D3">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176115">
              <w:rPr>
                <w:rFonts w:asciiTheme="minorHAnsi" w:eastAsia="Times New Roman" w:hAnsiTheme="minorHAnsi" w:cstheme="minorHAnsi"/>
                <w:b/>
                <w:color w:val="002060"/>
                <w:sz w:val="20"/>
                <w:szCs w:val="19"/>
                <w:lang w:val="es-ES" w:eastAsia="es-ES"/>
              </w:rPr>
              <w:t>08</w:t>
            </w:r>
            <w:r>
              <w:rPr>
                <w:rFonts w:asciiTheme="minorHAnsi" w:eastAsia="Times New Roman" w:hAnsiTheme="minorHAnsi" w:cstheme="minorHAnsi"/>
                <w:b/>
                <w:color w:val="002060"/>
                <w:sz w:val="20"/>
                <w:szCs w:val="19"/>
                <w:lang w:val="es-ES" w:eastAsia="es-ES"/>
              </w:rPr>
              <w:t>.0</w:t>
            </w:r>
            <w:r w:rsidR="00176115">
              <w:rPr>
                <w:rFonts w:asciiTheme="minorHAnsi" w:eastAsia="Times New Roman" w:hAnsiTheme="minorHAnsi" w:cstheme="minorHAnsi"/>
                <w:b/>
                <w:color w:val="002060"/>
                <w:sz w:val="20"/>
                <w:szCs w:val="19"/>
                <w:lang w:val="es-ES" w:eastAsia="es-ES"/>
              </w:rPr>
              <w:t>6</w:t>
            </w:r>
            <w:r w:rsidR="00F619B0">
              <w:rPr>
                <w:rFonts w:asciiTheme="minorHAnsi" w:eastAsia="Times New Roman" w:hAnsiTheme="minorHAnsi" w:cstheme="minorHAnsi"/>
                <w:b/>
                <w:color w:val="002060"/>
                <w:sz w:val="20"/>
                <w:szCs w:val="19"/>
                <w:lang w:val="es-ES" w:eastAsia="es-ES"/>
              </w:rPr>
              <w:t>.2023</w:t>
            </w:r>
            <w:r>
              <w:rPr>
                <w:rFonts w:asciiTheme="minorHAnsi" w:eastAsia="Times New Roman" w:hAnsiTheme="minorHAnsi" w:cstheme="minorHAnsi"/>
                <w:b/>
                <w:color w:val="002060"/>
                <w:sz w:val="20"/>
                <w:szCs w:val="19"/>
                <w:lang w:val="es-ES" w:eastAsia="es-ES"/>
              </w:rPr>
              <w:t xml:space="preserve"> al </w:t>
            </w:r>
            <w:r w:rsidR="00176115">
              <w:rPr>
                <w:rFonts w:asciiTheme="minorHAnsi" w:eastAsia="Times New Roman" w:hAnsiTheme="minorHAnsi" w:cstheme="minorHAnsi"/>
                <w:b/>
                <w:color w:val="002060"/>
                <w:sz w:val="20"/>
                <w:szCs w:val="19"/>
                <w:lang w:val="es-ES" w:eastAsia="es-ES"/>
              </w:rPr>
              <w:t>21</w:t>
            </w:r>
            <w:r>
              <w:rPr>
                <w:rFonts w:asciiTheme="minorHAnsi" w:eastAsia="Times New Roman" w:hAnsiTheme="minorHAnsi" w:cstheme="minorHAnsi"/>
                <w:b/>
                <w:color w:val="002060"/>
                <w:sz w:val="20"/>
                <w:szCs w:val="19"/>
                <w:lang w:val="es-ES" w:eastAsia="es-ES"/>
              </w:rPr>
              <w:t>.0</w:t>
            </w:r>
            <w:r w:rsidR="00176115">
              <w:rPr>
                <w:rFonts w:asciiTheme="minorHAnsi" w:eastAsia="Times New Roman" w:hAnsiTheme="minorHAnsi" w:cstheme="minorHAnsi"/>
                <w:b/>
                <w:color w:val="002060"/>
                <w:sz w:val="20"/>
                <w:szCs w:val="19"/>
                <w:lang w:val="es-ES" w:eastAsia="es-ES"/>
              </w:rPr>
              <w:t>6</w:t>
            </w:r>
            <w:r w:rsidR="00F619B0">
              <w:rPr>
                <w:rFonts w:asciiTheme="minorHAnsi" w:eastAsia="Times New Roman" w:hAnsiTheme="minorHAnsi" w:cstheme="minorHAnsi"/>
                <w:b/>
                <w:color w:val="002060"/>
                <w:sz w:val="20"/>
                <w:szCs w:val="19"/>
                <w:lang w:val="es-ES" w:eastAsia="es-ES"/>
              </w:rPr>
              <w:t>.2023</w:t>
            </w:r>
          </w:p>
          <w:p w14:paraId="4EF80C22"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BE34C3">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BE34C3">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675D3">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675D3">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2949AD73" w:rsidR="003C4D10" w:rsidRDefault="003C4D10" w:rsidP="00D675D3">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18298928" w:rsidR="003C4D10" w:rsidRDefault="003C4D10"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176115">
              <w:rPr>
                <w:rFonts w:eastAsia="Times New Roman" w:cs="Calibri"/>
                <w:b/>
                <w:bCs/>
                <w:color w:val="002060"/>
                <w:sz w:val="20"/>
                <w:szCs w:val="20"/>
                <w:lang w:val="es-ES" w:eastAsia="es-PE"/>
              </w:rPr>
              <w:t>22</w:t>
            </w:r>
            <w:r>
              <w:rPr>
                <w:rFonts w:eastAsia="Times New Roman" w:cs="Calibri"/>
                <w:b/>
                <w:bCs/>
                <w:color w:val="002060"/>
                <w:sz w:val="20"/>
                <w:szCs w:val="20"/>
                <w:lang w:val="es-ES" w:eastAsia="es-PE"/>
              </w:rPr>
              <w:t>.0</w:t>
            </w:r>
            <w:r w:rsidR="00176115">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675D3">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C238AA">
        <w:trPr>
          <w:trHeight w:val="268"/>
        </w:trPr>
        <w:tc>
          <w:tcPr>
            <w:tcW w:w="5000" w:type="pct"/>
            <w:gridSpan w:val="5"/>
            <w:tcBorders>
              <w:top w:val="nil"/>
              <w:left w:val="single" w:sz="4" w:space="0" w:color="auto"/>
              <w:bottom w:val="single" w:sz="4" w:space="0" w:color="auto"/>
              <w:right w:val="single" w:sz="4" w:space="0" w:color="auto"/>
            </w:tcBorders>
            <w:shd w:val="clear" w:color="auto" w:fill="C0504D" w:themeFill="accent2"/>
          </w:tcPr>
          <w:p w14:paraId="10079274" w14:textId="77777777" w:rsidR="003C4D10" w:rsidRPr="004F59E7" w:rsidRDefault="003C4D10" w:rsidP="00D675D3">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675D3">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675C072C" w:rsidR="003C4D10"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176115">
              <w:rPr>
                <w:rFonts w:eastAsia="Times New Roman" w:cs="Calibri"/>
                <w:b/>
                <w:bCs/>
                <w:color w:val="002060"/>
                <w:sz w:val="20"/>
                <w:szCs w:val="20"/>
                <w:lang w:val="es-ES" w:eastAsia="es-PE"/>
              </w:rPr>
              <w:t>23</w:t>
            </w:r>
            <w:r>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6</w:t>
            </w:r>
            <w:r w:rsidR="002E559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675D3">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3A7E462D" w:rsidR="003C4D10" w:rsidRDefault="003C4D10" w:rsidP="002E559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176115">
              <w:rPr>
                <w:rFonts w:eastAsia="Times New Roman" w:cs="Calibri"/>
                <w:b/>
                <w:bCs/>
                <w:color w:val="002060"/>
                <w:sz w:val="20"/>
                <w:szCs w:val="20"/>
                <w:lang w:val="es-ES" w:eastAsia="es-PE"/>
              </w:rPr>
              <w:t>23</w:t>
            </w:r>
            <w:r>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675D3">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48293BCB"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176115">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675D3">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791BAC39"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2231D">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w:t>
            </w:r>
            <w:r w:rsidR="00F619B0">
              <w:rPr>
                <w:rFonts w:eastAsia="Times New Roman" w:cs="Calibri"/>
                <w:b/>
                <w:bCs/>
                <w:color w:val="002060"/>
                <w:sz w:val="20"/>
                <w:szCs w:val="20"/>
                <w:lang w:val="es-ES" w:eastAsia="es-PE"/>
              </w:rPr>
              <w:t>6.2023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675D3">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7C18571E" w:rsidR="003C4D10" w:rsidRPr="00850D07"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2231D">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Pr="00850D07">
              <w:rPr>
                <w:rFonts w:eastAsia="Times New Roman" w:cs="Calibri"/>
                <w:b/>
                <w:bCs/>
                <w:color w:val="002060"/>
                <w:sz w:val="20"/>
                <w:szCs w:val="20"/>
                <w:lang w:val="es-ES" w:eastAsia="es-PE"/>
              </w:rPr>
              <w:t>.202</w:t>
            </w:r>
            <w:r w:rsidR="00F619B0">
              <w:rPr>
                <w:rFonts w:eastAsia="Times New Roman" w:cs="Calibri"/>
                <w:b/>
                <w:bCs/>
                <w:color w:val="002060"/>
                <w:sz w:val="20"/>
                <w:szCs w:val="20"/>
                <w:lang w:val="es-ES" w:eastAsia="es-PE"/>
              </w:rPr>
              <w:t>3</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675D3">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22DBDFA9" w:rsidR="003C4D10" w:rsidRPr="002940D4" w:rsidRDefault="003C4D10" w:rsidP="00D675D3">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675D3">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5772623A" w:rsidR="003C4D10" w:rsidRPr="005A1E76" w:rsidRDefault="00C638B9"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2231D">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w:t>
            </w:r>
            <w:r w:rsidR="00F619B0">
              <w:rPr>
                <w:rFonts w:eastAsia="Times New Roman" w:cs="Calibri"/>
                <w:b/>
                <w:bCs/>
                <w:color w:val="002060"/>
                <w:sz w:val="20"/>
                <w:szCs w:val="20"/>
                <w:lang w:val="es-ES" w:eastAsia="es-PE"/>
              </w:rPr>
              <w:t>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675D3">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53CB74DE"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22231D">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77F59295" w14:textId="17DAE806" w:rsidR="003C4D10" w:rsidRPr="002C3EDD" w:rsidRDefault="00E4060F"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2CDE4F25"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382322">
              <w:rPr>
                <w:rFonts w:eastAsia="Times New Roman" w:cs="Calibri"/>
                <w:b/>
                <w:bCs/>
                <w:color w:val="002060"/>
                <w:sz w:val="20"/>
                <w:szCs w:val="20"/>
                <w:lang w:val="es-ES" w:eastAsia="es-PE"/>
              </w:rPr>
              <w:t>30</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675D3">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675D3">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1CA0267F" w:rsidR="003C4D10" w:rsidRPr="002C3EDD" w:rsidRDefault="00C638B9" w:rsidP="00E4060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5745EE">
              <w:rPr>
                <w:rFonts w:eastAsia="Times New Roman" w:cs="Calibri"/>
                <w:b/>
                <w:bCs/>
                <w:color w:val="002060"/>
                <w:sz w:val="20"/>
                <w:szCs w:val="20"/>
                <w:lang w:val="es-ES" w:eastAsia="es-PE"/>
              </w:rPr>
              <w:t xml:space="preserve"> </w:t>
            </w:r>
            <w:r w:rsidR="00382322">
              <w:rPr>
                <w:rFonts w:eastAsia="Times New Roman" w:cs="Calibri"/>
                <w:b/>
                <w:bCs/>
                <w:color w:val="002060"/>
                <w:sz w:val="20"/>
                <w:szCs w:val="20"/>
                <w:lang w:val="es-ES" w:eastAsia="es-PE"/>
              </w:rPr>
              <w:t>30</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C238A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504D" w:themeFill="accent2"/>
          </w:tcPr>
          <w:p w14:paraId="2E904631" w14:textId="77777777" w:rsidR="003C4D10" w:rsidRPr="002C3EDD" w:rsidRDefault="003C4D10" w:rsidP="00D675D3">
            <w:pPr>
              <w:spacing w:after="0" w:line="240" w:lineRule="auto"/>
              <w:rPr>
                <w:rFonts w:eastAsia="Times New Roman" w:cs="Calibri"/>
                <w:b/>
                <w:bCs/>
                <w:color w:val="002060"/>
                <w:lang w:eastAsia="es-PE"/>
              </w:rPr>
            </w:pPr>
            <w:bookmarkStart w:id="2" w:name="_Hlk59208715"/>
            <w:r w:rsidRPr="004F59E7">
              <w:rPr>
                <w:rFonts w:eastAsia="Times New Roman" w:cs="Calibri"/>
                <w:b/>
                <w:bCs/>
                <w:color w:val="FFFFFF" w:themeColor="background1"/>
                <w:lang w:val="es-ES" w:eastAsia="es-PE"/>
              </w:rPr>
              <w:t>SUSCRIPCIÓN Y REGISTRO DEL CONTRATO</w:t>
            </w:r>
            <w:bookmarkEnd w:id="2"/>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675D3">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675D3">
            <w:pPr>
              <w:spacing w:after="0" w:line="240" w:lineRule="auto"/>
              <w:jc w:val="center"/>
              <w:rPr>
                <w:rFonts w:asciiTheme="minorHAnsi" w:eastAsia="Times New Roman" w:hAnsiTheme="minorHAnsi" w:cstheme="minorHAnsi"/>
                <w:b/>
                <w:color w:val="002060"/>
                <w:sz w:val="20"/>
                <w:szCs w:val="19"/>
                <w:lang w:val="es-ES" w:eastAsia="es-ES"/>
              </w:rPr>
            </w:pPr>
          </w:p>
          <w:p w14:paraId="30A9211E" w14:textId="4DC3E58F" w:rsidR="003C4D10" w:rsidRPr="002C3EDD" w:rsidRDefault="003C4D10" w:rsidP="00E4060F">
            <w:pPr>
              <w:spacing w:after="0" w:line="240" w:lineRule="auto"/>
              <w:jc w:val="center"/>
              <w:rPr>
                <w:rFonts w:eastAsia="Times New Roman" w:cs="Calibri"/>
                <w:color w:val="000000"/>
                <w:sz w:val="20"/>
                <w:szCs w:val="20"/>
                <w:lang w:val="es-ES" w:eastAsia="es-PE"/>
              </w:rPr>
            </w:pPr>
            <w:bookmarkStart w:id="3" w:name="_Hlk59208788"/>
            <w:r>
              <w:rPr>
                <w:rFonts w:asciiTheme="minorHAnsi" w:eastAsia="Times New Roman" w:hAnsiTheme="minorHAnsi" w:cstheme="minorHAnsi"/>
                <w:b/>
                <w:color w:val="002060"/>
                <w:sz w:val="20"/>
                <w:szCs w:val="19"/>
                <w:lang w:val="es-ES" w:eastAsia="es-ES"/>
              </w:rPr>
              <w:t xml:space="preserve">Del </w:t>
            </w:r>
            <w:r w:rsidR="00382322">
              <w:rPr>
                <w:rFonts w:asciiTheme="minorHAnsi" w:eastAsia="Times New Roman" w:hAnsiTheme="minorHAnsi" w:cstheme="minorHAnsi"/>
                <w:b/>
                <w:color w:val="002060"/>
                <w:sz w:val="20"/>
                <w:szCs w:val="19"/>
                <w:lang w:val="es-ES" w:eastAsia="es-ES"/>
              </w:rPr>
              <w:t>03</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382322">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w:t>
            </w:r>
            <w:r w:rsidR="00F619B0">
              <w:rPr>
                <w:rFonts w:asciiTheme="minorHAnsi" w:eastAsia="Times New Roman" w:hAnsiTheme="minorHAnsi" w:cstheme="minorHAnsi"/>
                <w:b/>
                <w:color w:val="002060"/>
                <w:sz w:val="20"/>
                <w:szCs w:val="19"/>
                <w:lang w:val="es-ES" w:eastAsia="es-ES"/>
              </w:rPr>
              <w:t>3</w:t>
            </w:r>
            <w:r>
              <w:rPr>
                <w:rFonts w:asciiTheme="minorHAnsi" w:eastAsia="Times New Roman" w:hAnsiTheme="minorHAnsi" w:cstheme="minorHAnsi"/>
                <w:b/>
                <w:color w:val="002060"/>
                <w:sz w:val="20"/>
                <w:szCs w:val="19"/>
                <w:lang w:val="es-ES" w:eastAsia="es-ES"/>
              </w:rPr>
              <w:t xml:space="preserve"> al </w:t>
            </w:r>
            <w:r w:rsidR="00382322">
              <w:rPr>
                <w:rFonts w:asciiTheme="minorHAnsi" w:eastAsia="Times New Roman" w:hAnsiTheme="minorHAnsi" w:cstheme="minorHAnsi"/>
                <w:b/>
                <w:color w:val="002060"/>
                <w:sz w:val="20"/>
                <w:szCs w:val="19"/>
                <w:lang w:val="es-ES" w:eastAsia="es-ES"/>
              </w:rPr>
              <w:t>07</w:t>
            </w:r>
            <w:r>
              <w:rPr>
                <w:rFonts w:asciiTheme="minorHAnsi" w:eastAsia="Times New Roman" w:hAnsiTheme="minorHAnsi" w:cstheme="minorHAnsi"/>
                <w:b/>
                <w:color w:val="002060"/>
                <w:sz w:val="20"/>
                <w:szCs w:val="19"/>
                <w:lang w:val="es-ES" w:eastAsia="es-ES"/>
              </w:rPr>
              <w:t>.0</w:t>
            </w:r>
            <w:r w:rsidR="0022231D">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w:t>
            </w:r>
            <w:bookmarkEnd w:id="3"/>
            <w:r w:rsidR="00F619B0">
              <w:rPr>
                <w:rFonts w:asciiTheme="minorHAnsi" w:eastAsia="Times New Roman" w:hAnsiTheme="minorHAnsi" w:cstheme="minorHAnsi"/>
                <w:b/>
                <w:color w:val="002060"/>
                <w:sz w:val="20"/>
                <w:szCs w:val="19"/>
                <w:lang w:val="es-ES" w:eastAsia="es-ES"/>
              </w:rPr>
              <w:t>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675D3">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4" w:name="_Hlk136375249"/>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bookmarkEnd w:id="4"/>
    <w:p w14:paraId="4F9934F0" w14:textId="77777777" w:rsidR="0022231D" w:rsidRDefault="0022231D"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E1A10">
      <w:pPr>
        <w:pStyle w:val="Prrafodelista"/>
        <w:numPr>
          <w:ilvl w:val="1"/>
          <w:numId w:val="10"/>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382322">
        <w:trPr>
          <w:trHeight w:val="596"/>
          <w:jc w:val="center"/>
        </w:trPr>
        <w:tc>
          <w:tcPr>
            <w:tcW w:w="367" w:type="dxa"/>
            <w:shd w:val="clear" w:color="auto" w:fill="C0504D" w:themeFill="accent2"/>
            <w:vAlign w:val="center"/>
          </w:tcPr>
          <w:p w14:paraId="3567EBCC" w14:textId="77777777" w:rsidR="003C4D10" w:rsidRPr="004F59E7" w:rsidRDefault="003C4D10" w:rsidP="00D675D3">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C0504D" w:themeFill="accent2"/>
            <w:vAlign w:val="center"/>
          </w:tcPr>
          <w:p w14:paraId="6ECDC9E6"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C0504D" w:themeFill="accent2"/>
            <w:vAlign w:val="center"/>
          </w:tcPr>
          <w:p w14:paraId="67C75FC2"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C0504D" w:themeFill="accent2"/>
            <w:vAlign w:val="center"/>
          </w:tcPr>
          <w:p w14:paraId="66B18232"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C0504D" w:themeFill="accent2"/>
            <w:vAlign w:val="center"/>
          </w:tcPr>
          <w:p w14:paraId="42DCA782"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C0504D" w:themeFill="accent2"/>
            <w:vAlign w:val="center"/>
          </w:tcPr>
          <w:p w14:paraId="2612FCEC"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C0504D" w:themeFill="accent2"/>
          </w:tcPr>
          <w:p w14:paraId="417DA348"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5E1A10">
            <w:pPr>
              <w:pStyle w:val="Prrafodelista"/>
              <w:numPr>
                <w:ilvl w:val="0"/>
                <w:numId w:val="22"/>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E1A10">
      <w:pPr>
        <w:pStyle w:val="Prrafodelista"/>
        <w:numPr>
          <w:ilvl w:val="1"/>
          <w:numId w:val="10"/>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 xml:space="preserve">de preferencia </w:t>
      </w:r>
      <w:r w:rsidRPr="00F00AEB">
        <w:rPr>
          <w:rFonts w:asciiTheme="minorHAnsi" w:hAnsiTheme="minorHAnsi"/>
          <w:b/>
          <w:lang w:val="es-ES" w:eastAsia="es-ES"/>
        </w:rPr>
        <w:t>en un solo archivo en formato PDF y que no supere los 25MB</w:t>
      </w:r>
      <w:r w:rsidRPr="00AD187C">
        <w:rPr>
          <w:rFonts w:asciiTheme="minorHAnsi" w:hAnsiTheme="minorHAnsi"/>
          <w:lang w:val="es-ES" w:eastAsia="es-ES"/>
        </w:rPr>
        <w:t>, siempre y cuando sean remitidos en el plazo establecido en el cronograma.</w:t>
      </w:r>
    </w:p>
    <w:p w14:paraId="6B24D73C" w14:textId="4E43F8D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w:t>
      </w:r>
      <w:r w:rsidR="0022231D">
        <w:rPr>
          <w:rFonts w:asciiTheme="minorHAnsi" w:hAnsiTheme="minorHAnsi"/>
          <w:lang w:val="es-ES" w:eastAsia="es-ES"/>
        </w:rPr>
        <w:t xml:space="preserve"> o presencial</w:t>
      </w:r>
      <w:r w:rsidRPr="00AD187C">
        <w:rPr>
          <w:rFonts w:asciiTheme="minorHAnsi" w:hAnsiTheme="minorHAnsi"/>
          <w:lang w:val="es-ES" w:eastAsia="es-ES"/>
        </w:rPr>
        <w:t xml:space="preserve">, el procedimiento para la ejecución será comunicado en el Portal Institucional, es necesario que el/la </w:t>
      </w:r>
      <w:r w:rsidRPr="00AD187C">
        <w:rPr>
          <w:rFonts w:asciiTheme="minorHAnsi" w:hAnsiTheme="minorHAnsi"/>
          <w:lang w:val="es-ES" w:eastAsia="es-ES"/>
        </w:rPr>
        <w:lastRenderedPageBreak/>
        <w:t>postulante tenga acceso a una computadora/laptop, teclado y un mouse, cámara, audio y conexión a internet.</w:t>
      </w:r>
    </w:p>
    <w:p w14:paraId="7F621639"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6736E3">
      <w:pPr>
        <w:numPr>
          <w:ilvl w:val="0"/>
          <w:numId w:val="23"/>
        </w:numPr>
        <w:autoSpaceDE w:val="0"/>
        <w:autoSpaceDN w:val="0"/>
        <w:adjustRightInd w:val="0"/>
        <w:spacing w:after="0" w:line="240" w:lineRule="auto"/>
        <w:jc w:val="both"/>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5E1A10">
      <w:pPr>
        <w:pStyle w:val="Prrafodelista"/>
        <w:numPr>
          <w:ilvl w:val="1"/>
          <w:numId w:val="10"/>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18D88A40" w:rsidR="003C4D10" w:rsidRPr="00D17C80" w:rsidRDefault="003C4D10" w:rsidP="005E1A10">
      <w:pPr>
        <w:pStyle w:val="Prrafodelista"/>
        <w:numPr>
          <w:ilvl w:val="2"/>
          <w:numId w:val="10"/>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r w:rsidR="00F00AEB">
        <w:rPr>
          <w:rFonts w:asciiTheme="minorHAnsi" w:hAnsiTheme="minorHAnsi"/>
          <w:b/>
          <w:color w:val="FF0000"/>
          <w:u w:val="single"/>
          <w:lang w:val="es-ES" w:eastAsia="es-ES"/>
        </w:rPr>
        <w:t xml:space="preserve">y revisión de cumplimiento de requisitos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69AA75C2" w:rsidR="003C4D10" w:rsidRDefault="00F00AEB" w:rsidP="005E1A10">
      <w:pPr>
        <w:pStyle w:val="Prrafodelista"/>
        <w:numPr>
          <w:ilvl w:val="0"/>
          <w:numId w:val="39"/>
        </w:numPr>
        <w:autoSpaceDE w:val="0"/>
        <w:autoSpaceDN w:val="0"/>
        <w:adjustRightInd w:val="0"/>
        <w:spacing w:after="0" w:line="240" w:lineRule="auto"/>
        <w:jc w:val="both"/>
      </w:pPr>
      <w:r w:rsidRPr="00F00AEB">
        <w:rPr>
          <w:b/>
        </w:rPr>
        <w:t>Ejecución</w:t>
      </w:r>
      <w:r>
        <w:t>: los interesado que desean participar en el presente proceso deberán presentar el</w:t>
      </w:r>
      <w:r w:rsidR="003C4D10">
        <w:t xml:space="preserve"> </w:t>
      </w:r>
      <w:r w:rsidR="003C4D10" w:rsidRPr="00F00AEB">
        <w:rPr>
          <w:b/>
          <w:color w:val="FF0000"/>
          <w:u w:val="single"/>
        </w:rPr>
        <w:t>Formato Nº 01 - Ficha de Postulación “Resumen Curricular”</w:t>
      </w:r>
      <w:r w:rsidR="003C4D10">
        <w:t>,</w:t>
      </w:r>
      <w:r w:rsidR="003C4D10" w:rsidRPr="00A50D54">
        <w:t xml:space="preserve"> </w:t>
      </w:r>
      <w:r w:rsidR="003C4D10">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003C4D10" w:rsidRPr="00F00AEB">
        <w:rPr>
          <w:b/>
          <w:u w:val="single"/>
        </w:rPr>
        <w:t>tienen carácter de declaración jurada</w:t>
      </w:r>
      <w:r w:rsidR="003C4D10">
        <w:t xml:space="preserve">; por lo cual, están sujetos a verificación posterior, </w:t>
      </w:r>
      <w:r w:rsidR="003C4D10" w:rsidRPr="00F00AEB">
        <w:rPr>
          <w:b/>
          <w:u w:val="single"/>
        </w:rPr>
        <w:t>deben contener la información requerida, y estar firmados en el campo correspondiente dentro del formato</w:t>
      </w:r>
      <w:r w:rsidR="003C4D10">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1B0175">
      <w:pPr>
        <w:pStyle w:val="Prrafodelista"/>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11084A">
      <w:pPr>
        <w:autoSpaceDE w:val="0"/>
        <w:autoSpaceDN w:val="0"/>
        <w:adjustRightInd w:val="0"/>
        <w:spacing w:after="0" w:line="240" w:lineRule="auto"/>
        <w:ind w:left="1647"/>
        <w:contextualSpacing/>
        <w:jc w:val="both"/>
        <w:rPr>
          <w:b/>
        </w:rPr>
      </w:pPr>
      <w:r w:rsidRPr="00F94335">
        <w:rPr>
          <w:b/>
        </w:rPr>
        <w:t>La firma podrá ser escaneada, digitalizada o electrónica.</w:t>
      </w:r>
    </w:p>
    <w:p w14:paraId="0C167FA7" w14:textId="77777777" w:rsidR="003C4D10" w:rsidRPr="00F94335" w:rsidRDefault="003C4D10" w:rsidP="0011084A">
      <w:pPr>
        <w:autoSpaceDE w:val="0"/>
        <w:autoSpaceDN w:val="0"/>
        <w:adjustRightInd w:val="0"/>
        <w:spacing w:after="0" w:line="240" w:lineRule="auto"/>
        <w:ind w:left="1647"/>
        <w:contextualSpacing/>
        <w:jc w:val="both"/>
        <w:rPr>
          <w:b/>
        </w:rPr>
      </w:pPr>
    </w:p>
    <w:p w14:paraId="562BF26C" w14:textId="77777777" w:rsidR="003C4D10" w:rsidRDefault="003C4D10" w:rsidP="0011084A">
      <w:pPr>
        <w:autoSpaceDE w:val="0"/>
        <w:autoSpaceDN w:val="0"/>
        <w:adjustRightInd w:val="0"/>
        <w:spacing w:after="0" w:line="240" w:lineRule="auto"/>
        <w:ind w:left="1647"/>
        <w:contextualSpacing/>
        <w:jc w:val="both"/>
      </w:pPr>
      <w:r>
        <w:t>Se sugiere remitirlo con el siguiente asunto:</w:t>
      </w:r>
    </w:p>
    <w:p w14:paraId="4B797963" w14:textId="77777777" w:rsidR="00E4060F" w:rsidRDefault="00E4060F" w:rsidP="0011084A">
      <w:pPr>
        <w:autoSpaceDE w:val="0"/>
        <w:autoSpaceDN w:val="0"/>
        <w:adjustRightInd w:val="0"/>
        <w:spacing w:after="0" w:line="240" w:lineRule="auto"/>
        <w:ind w:left="1647"/>
        <w:contextualSpacing/>
        <w:jc w:val="both"/>
      </w:pPr>
    </w:p>
    <w:p w14:paraId="6F000162" w14:textId="5F19AEE2" w:rsidR="003C4D10" w:rsidRPr="00BF3CAF" w:rsidRDefault="003C4D10" w:rsidP="0011084A">
      <w:pPr>
        <w:autoSpaceDE w:val="0"/>
        <w:autoSpaceDN w:val="0"/>
        <w:adjustRightInd w:val="0"/>
        <w:spacing w:after="0" w:line="240" w:lineRule="auto"/>
        <w:ind w:left="2832" w:hanging="615"/>
        <w:jc w:val="both"/>
        <w:rPr>
          <w:sz w:val="20"/>
        </w:rPr>
      </w:pPr>
      <w:r w:rsidRPr="00BF3CAF">
        <w:rPr>
          <w:b/>
          <w:sz w:val="20"/>
        </w:rPr>
        <w:t>Asunto</w:t>
      </w:r>
      <w:r>
        <w:tab/>
        <w:t>:</w:t>
      </w:r>
      <w:r>
        <w:tab/>
      </w:r>
      <w:r w:rsidR="00F619B0">
        <w:rPr>
          <w:sz w:val="20"/>
        </w:rPr>
        <w:t>Ejemplo (CAS Nº 001-2023</w:t>
      </w:r>
      <w:r w:rsidRPr="00BF3CAF">
        <w:rPr>
          <w:sz w:val="20"/>
        </w:rPr>
        <w:t xml:space="preserve">/GOB.REG.HVCA/CPSP </w:t>
      </w:r>
      <w:r w:rsidR="001B0175">
        <w:rPr>
          <w:sz w:val="20"/>
        </w:rPr>
        <w:t>_DNI N° 0000</w:t>
      </w:r>
      <w:r w:rsidRPr="00BF3CAF">
        <w:rPr>
          <w:sz w:val="20"/>
        </w:rPr>
        <w:t xml:space="preserve">–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9B2471A" w:rsidR="003C4D10" w:rsidRDefault="003C4D10" w:rsidP="0011084A">
      <w:pPr>
        <w:pStyle w:val="Prrafodelista"/>
        <w:autoSpaceDE w:val="0"/>
        <w:autoSpaceDN w:val="0"/>
        <w:adjustRightInd w:val="0"/>
        <w:spacing w:after="0" w:line="240" w:lineRule="auto"/>
        <w:ind w:left="3540"/>
        <w:jc w:val="both"/>
        <w:rPr>
          <w:sz w:val="20"/>
        </w:rPr>
      </w:pPr>
      <w:r w:rsidRPr="00BF3CAF">
        <w:rPr>
          <w:sz w:val="20"/>
        </w:rPr>
        <w:t>Por el presente, se remite documento respectivo para la postulación al CAS Nº 001-202</w:t>
      </w:r>
      <w:r w:rsidR="00F619B0">
        <w:rPr>
          <w:sz w:val="20"/>
        </w:rPr>
        <w:t>3</w:t>
      </w:r>
      <w:r w:rsidRPr="00BF3CAF">
        <w:rPr>
          <w:sz w:val="20"/>
        </w:rPr>
        <w:t>/GOB.REG.HVCA/CPSP</w:t>
      </w:r>
      <w:r>
        <w:rPr>
          <w:sz w:val="20"/>
        </w:rPr>
        <w:t>.</w:t>
      </w:r>
    </w:p>
    <w:p w14:paraId="29AF89A6" w14:textId="77777777" w:rsidR="003C4D10" w:rsidRDefault="003C4D10" w:rsidP="0011084A">
      <w:pPr>
        <w:pStyle w:val="Prrafodelista"/>
        <w:autoSpaceDE w:val="0"/>
        <w:autoSpaceDN w:val="0"/>
        <w:adjustRightInd w:val="0"/>
        <w:spacing w:after="0" w:line="240" w:lineRule="auto"/>
        <w:ind w:left="3540"/>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11084A">
      <w:pPr>
        <w:pStyle w:val="Prrafodelista"/>
        <w:autoSpaceDE w:val="0"/>
        <w:autoSpaceDN w:val="0"/>
        <w:adjustRightInd w:val="0"/>
        <w:spacing w:after="0" w:line="240" w:lineRule="auto"/>
        <w:ind w:left="3540"/>
        <w:jc w:val="both"/>
        <w:rPr>
          <w:sz w:val="20"/>
        </w:rPr>
      </w:pPr>
      <w:r w:rsidRPr="00BF3CAF">
        <w:rPr>
          <w:sz w:val="20"/>
        </w:rPr>
        <w:t>Atentamente</w:t>
      </w:r>
      <w:r>
        <w:rPr>
          <w:b/>
          <w:sz w:val="20"/>
        </w:rPr>
        <w:t>,</w:t>
      </w:r>
    </w:p>
    <w:p w14:paraId="169D76B1" w14:textId="77777777" w:rsidR="003C4D10" w:rsidRPr="00BF3CAF" w:rsidRDefault="003C4D10" w:rsidP="0011084A">
      <w:pPr>
        <w:pStyle w:val="Prrafodelista"/>
        <w:autoSpaceDE w:val="0"/>
        <w:autoSpaceDN w:val="0"/>
        <w:adjustRightInd w:val="0"/>
        <w:spacing w:after="0" w:line="240" w:lineRule="auto"/>
        <w:ind w:left="3540"/>
        <w:jc w:val="both"/>
        <w:rPr>
          <w:sz w:val="20"/>
        </w:rPr>
      </w:pPr>
      <w:r>
        <w:rPr>
          <w:rFonts w:eastAsiaTheme="minorHAnsi" w:cs="Calibri"/>
          <w:sz w:val="17"/>
          <w:szCs w:val="17"/>
        </w:rPr>
        <w:t>(Nombre completo del/la postulante, correo electrónico y numero de celular).</w:t>
      </w:r>
    </w:p>
    <w:p w14:paraId="4E3766AE" w14:textId="735646A9" w:rsidR="001B0175" w:rsidRDefault="001B0175" w:rsidP="005E1A10">
      <w:pPr>
        <w:pStyle w:val="Prrafodelista"/>
        <w:numPr>
          <w:ilvl w:val="0"/>
          <w:numId w:val="39"/>
        </w:numPr>
        <w:autoSpaceDE w:val="0"/>
        <w:autoSpaceDN w:val="0"/>
        <w:adjustRightInd w:val="0"/>
        <w:spacing w:after="0" w:line="240" w:lineRule="auto"/>
        <w:jc w:val="both"/>
        <w:rPr>
          <w:bCs/>
        </w:rPr>
      </w:pPr>
      <w:r>
        <w:rPr>
          <w:b/>
          <w:bCs/>
        </w:rPr>
        <w:t xml:space="preserve">Criterios de calificación: </w:t>
      </w:r>
      <w:r w:rsidRPr="001B0175">
        <w:rPr>
          <w:bCs/>
        </w:rPr>
        <w:t xml:space="preserve">Los/las postulantes registrarán sus datos </w:t>
      </w:r>
      <w:r>
        <w:rPr>
          <w:bCs/>
        </w:rPr>
        <w:t xml:space="preserve">a través </w:t>
      </w:r>
      <w:r w:rsidRPr="001B0175">
        <w:rPr>
          <w:bCs/>
        </w:rPr>
        <w:t xml:space="preserve">el </w:t>
      </w:r>
      <w:r>
        <w:rPr>
          <w:b/>
          <w:bCs/>
        </w:rPr>
        <w:t>F</w:t>
      </w:r>
      <w:r w:rsidRPr="001B0175">
        <w:rPr>
          <w:b/>
          <w:bCs/>
        </w:rPr>
        <w:t>ormato N° 01 - Ficha de Postulación “Resumen Curricular”</w:t>
      </w:r>
      <w:r>
        <w:rPr>
          <w:bCs/>
        </w:rPr>
        <w:t xml:space="preserve"> que Gobierno Regional de Huancavelica</w:t>
      </w:r>
      <w:r w:rsidRPr="001B0175">
        <w:rPr>
          <w:bCs/>
        </w:rPr>
        <w:t xml:space="preserve"> pondrá a disposición en el Portal Institucional.</w:t>
      </w:r>
    </w:p>
    <w:p w14:paraId="590BCBEB" w14:textId="77777777" w:rsidR="001B0175" w:rsidRDefault="001B0175" w:rsidP="001B0175">
      <w:pPr>
        <w:pStyle w:val="Prrafodelista"/>
        <w:autoSpaceDE w:val="0"/>
        <w:autoSpaceDN w:val="0"/>
        <w:adjustRightInd w:val="0"/>
        <w:spacing w:after="0" w:line="240" w:lineRule="auto"/>
        <w:ind w:left="1776"/>
        <w:jc w:val="both"/>
        <w:rPr>
          <w:bCs/>
        </w:rPr>
      </w:pPr>
    </w:p>
    <w:p w14:paraId="349ADCCD" w14:textId="77777777" w:rsidR="001B0175" w:rsidRDefault="001B0175" w:rsidP="001B0175">
      <w:pPr>
        <w:pStyle w:val="Prrafodelista"/>
        <w:autoSpaceDE w:val="0"/>
        <w:autoSpaceDN w:val="0"/>
        <w:adjustRightInd w:val="0"/>
        <w:spacing w:after="0" w:line="240" w:lineRule="auto"/>
        <w:ind w:left="1776"/>
        <w:jc w:val="both"/>
      </w:pPr>
      <w:r>
        <w:lastRenderedPageBreak/>
        <w:t xml:space="preserve">Los/las postulantes serán los únicos responsables de la información y datos ingresados para participar en el presente proceso los cuales tienen carácter de declaración jurada y será sujeta a fiscalización posterior. </w:t>
      </w:r>
    </w:p>
    <w:p w14:paraId="339962E8" w14:textId="77777777" w:rsidR="001B0175" w:rsidRDefault="001B0175" w:rsidP="001B0175">
      <w:pPr>
        <w:pStyle w:val="Prrafodelista"/>
        <w:autoSpaceDE w:val="0"/>
        <w:autoSpaceDN w:val="0"/>
        <w:adjustRightInd w:val="0"/>
        <w:spacing w:after="0" w:line="240" w:lineRule="auto"/>
        <w:ind w:left="1776"/>
        <w:jc w:val="both"/>
      </w:pPr>
    </w:p>
    <w:p w14:paraId="305E85D3" w14:textId="597B2518" w:rsidR="001B0175" w:rsidRDefault="001B0175" w:rsidP="001B0175">
      <w:pPr>
        <w:pStyle w:val="Prrafodelista"/>
        <w:autoSpaceDE w:val="0"/>
        <w:autoSpaceDN w:val="0"/>
        <w:adjustRightInd w:val="0"/>
        <w:spacing w:after="0" w:line="240" w:lineRule="auto"/>
        <w:ind w:left="1776"/>
        <w:jc w:val="both"/>
      </w:pPr>
      <w:r>
        <w:t xml:space="preserve">El perfil de puesto convocado exige el cumplimiento de todos los requisitos, los mismos que deberán ser declarados al momento de la postulación a través del </w:t>
      </w:r>
      <w:r w:rsidRPr="001B0175">
        <w:t>formato N° 01 - Ficha de Postulación “Resumen Curricular”</w:t>
      </w:r>
      <w:r>
        <w:t>.</w:t>
      </w:r>
    </w:p>
    <w:p w14:paraId="644AF29E" w14:textId="77777777" w:rsidR="001B0175" w:rsidRDefault="001B0175" w:rsidP="001B0175">
      <w:pPr>
        <w:pStyle w:val="Prrafodelista"/>
        <w:autoSpaceDE w:val="0"/>
        <w:autoSpaceDN w:val="0"/>
        <w:adjustRightInd w:val="0"/>
        <w:spacing w:after="0" w:line="240" w:lineRule="auto"/>
        <w:ind w:left="1776"/>
        <w:jc w:val="both"/>
      </w:pPr>
    </w:p>
    <w:p w14:paraId="06803254" w14:textId="507E43D1" w:rsidR="001B0175" w:rsidRPr="001B0175" w:rsidRDefault="001B0175" w:rsidP="005E1A10">
      <w:pPr>
        <w:pStyle w:val="Prrafodelista"/>
        <w:numPr>
          <w:ilvl w:val="0"/>
          <w:numId w:val="39"/>
        </w:numPr>
        <w:autoSpaceDE w:val="0"/>
        <w:autoSpaceDN w:val="0"/>
        <w:adjustRightInd w:val="0"/>
        <w:spacing w:after="0" w:line="240" w:lineRule="auto"/>
        <w:jc w:val="both"/>
        <w:rPr>
          <w:bCs/>
        </w:rPr>
      </w:pPr>
      <w:r w:rsidRPr="001B0175">
        <w:rPr>
          <w:b/>
        </w:rPr>
        <w:t>Publicación</w:t>
      </w:r>
      <w:r>
        <w:t xml:space="preserve">: Los/las postulantes que cumplan con todos los requisitos señalados en el Perfil de Puesto, de acuerdo a lo declarado en el </w:t>
      </w:r>
      <w:r w:rsidRPr="001B0175">
        <w:rPr>
          <w:b/>
        </w:rPr>
        <w:t>Formato N° 01 - Ficha de Postulación “Resumen Curricular”</w:t>
      </w:r>
      <w:r>
        <w:t xml:space="preserve">, serán convocados a: </w:t>
      </w:r>
    </w:p>
    <w:p w14:paraId="41764CB2" w14:textId="77777777" w:rsidR="001B0175" w:rsidRDefault="001B0175" w:rsidP="001B0175">
      <w:pPr>
        <w:pStyle w:val="Prrafodelista"/>
        <w:autoSpaceDE w:val="0"/>
        <w:autoSpaceDN w:val="0"/>
        <w:adjustRightInd w:val="0"/>
        <w:spacing w:after="0" w:line="240" w:lineRule="auto"/>
        <w:ind w:left="1776"/>
        <w:jc w:val="both"/>
        <w:rPr>
          <w:b/>
        </w:rPr>
      </w:pPr>
    </w:p>
    <w:p w14:paraId="2A4A7CA1" w14:textId="78AFBB79" w:rsidR="001B0175" w:rsidRPr="001B0175" w:rsidRDefault="001B0175" w:rsidP="005E1A10">
      <w:pPr>
        <w:pStyle w:val="Prrafodelista"/>
        <w:numPr>
          <w:ilvl w:val="0"/>
          <w:numId w:val="40"/>
        </w:numPr>
        <w:autoSpaceDE w:val="0"/>
        <w:autoSpaceDN w:val="0"/>
        <w:adjustRightInd w:val="0"/>
        <w:spacing w:after="0" w:line="240" w:lineRule="auto"/>
        <w:jc w:val="both"/>
        <w:rPr>
          <w:bCs/>
        </w:rPr>
      </w:pPr>
      <w:r>
        <w:t>Rendir la Evaluación Técnica/Conocimiento</w:t>
      </w:r>
    </w:p>
    <w:p w14:paraId="38B3EB0E" w14:textId="77777777" w:rsidR="001B0175" w:rsidRDefault="001B0175" w:rsidP="001B0175">
      <w:pPr>
        <w:pStyle w:val="Prrafodelista"/>
        <w:autoSpaceDE w:val="0"/>
        <w:autoSpaceDN w:val="0"/>
        <w:adjustRightInd w:val="0"/>
        <w:spacing w:after="0" w:line="240" w:lineRule="auto"/>
        <w:ind w:left="1776"/>
        <w:jc w:val="both"/>
        <w:rPr>
          <w:b/>
          <w:bCs/>
        </w:rPr>
      </w:pPr>
    </w:p>
    <w:p w14:paraId="5C43D6F0" w14:textId="77777777" w:rsidR="00E12248" w:rsidRDefault="003C4D10" w:rsidP="005E1A10">
      <w:pPr>
        <w:pStyle w:val="Prrafodelista"/>
        <w:numPr>
          <w:ilvl w:val="0"/>
          <w:numId w:val="39"/>
        </w:numPr>
        <w:autoSpaceDE w:val="0"/>
        <w:autoSpaceDN w:val="0"/>
        <w:adjustRightInd w:val="0"/>
        <w:spacing w:after="0" w:line="240" w:lineRule="auto"/>
        <w:jc w:val="both"/>
        <w:rPr>
          <w:b/>
          <w:bCs/>
        </w:rPr>
      </w:pPr>
      <w:r w:rsidRPr="00123582">
        <w:rPr>
          <w:b/>
          <w:bCs/>
        </w:rPr>
        <w:t xml:space="preserve">IMPORTANTE: </w:t>
      </w:r>
    </w:p>
    <w:p w14:paraId="6A44BA65" w14:textId="77777777" w:rsidR="00E12248" w:rsidRDefault="00E12248" w:rsidP="00E12248">
      <w:pPr>
        <w:pStyle w:val="Prrafodelista"/>
        <w:autoSpaceDE w:val="0"/>
        <w:autoSpaceDN w:val="0"/>
        <w:adjustRightInd w:val="0"/>
        <w:spacing w:after="0" w:line="240" w:lineRule="auto"/>
        <w:ind w:left="1776"/>
        <w:jc w:val="both"/>
        <w:rPr>
          <w:b/>
          <w:bCs/>
        </w:rPr>
      </w:pPr>
    </w:p>
    <w:p w14:paraId="454972A7" w14:textId="26BA24F7" w:rsidR="00E12248" w:rsidRPr="00E12248" w:rsidRDefault="003C4D10" w:rsidP="005E1A10">
      <w:pPr>
        <w:pStyle w:val="Prrafodelista"/>
        <w:numPr>
          <w:ilvl w:val="0"/>
          <w:numId w:val="28"/>
        </w:numPr>
        <w:autoSpaceDE w:val="0"/>
        <w:autoSpaceDN w:val="0"/>
        <w:adjustRightInd w:val="0"/>
        <w:spacing w:after="0" w:line="240" w:lineRule="auto"/>
        <w:jc w:val="both"/>
      </w:pPr>
      <w:r>
        <w:t xml:space="preserve">Los postulantes deben verificar antes del envío de la información en la </w:t>
      </w:r>
      <w:r w:rsidRPr="00E12248">
        <w:rPr>
          <w:b/>
          <w:color w:val="FF0000"/>
          <w:u w:val="single"/>
        </w:rPr>
        <w:t>Ficha de Postulación</w:t>
      </w:r>
      <w:r w:rsidR="00E12248">
        <w:rPr>
          <w:b/>
          <w:color w:val="FF0000"/>
          <w:u w:val="single"/>
        </w:rPr>
        <w:t>,</w:t>
      </w:r>
      <w:r>
        <w:t xml:space="preserve"> </w:t>
      </w:r>
      <w:r w:rsidR="00E12248">
        <w:t>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w:t>
      </w:r>
      <w:r w:rsidR="00E12248" w:rsidRPr="00E12248">
        <w:t xml:space="preserve"> por lo que es eliminatoria y no cuenta con puntaje.</w:t>
      </w:r>
    </w:p>
    <w:p w14:paraId="2DC0456A" w14:textId="77777777" w:rsidR="00E12248" w:rsidRPr="00E12248" w:rsidRDefault="00E12248" w:rsidP="00E12248">
      <w:pPr>
        <w:autoSpaceDE w:val="0"/>
        <w:autoSpaceDN w:val="0"/>
        <w:adjustRightInd w:val="0"/>
        <w:spacing w:after="0" w:line="240" w:lineRule="auto"/>
        <w:ind w:left="1134"/>
        <w:contextualSpacing/>
        <w:jc w:val="both"/>
      </w:pPr>
    </w:p>
    <w:p w14:paraId="4433B7B1" w14:textId="77777777" w:rsidR="00E12248" w:rsidRPr="00E12248" w:rsidRDefault="00E12248" w:rsidP="00E12248">
      <w:pPr>
        <w:autoSpaceDE w:val="0"/>
        <w:autoSpaceDN w:val="0"/>
        <w:adjustRightInd w:val="0"/>
        <w:spacing w:after="0" w:line="240" w:lineRule="auto"/>
        <w:ind w:left="2124"/>
        <w:jc w:val="both"/>
      </w:pPr>
      <w:r w:rsidRPr="00E12248">
        <w:t>Los/as postulantes obtendrán una de las siguientes condiciones:</w:t>
      </w:r>
    </w:p>
    <w:p w14:paraId="0F1AE662" w14:textId="77777777" w:rsidR="00E12248" w:rsidRPr="00E12248" w:rsidRDefault="00E12248" w:rsidP="00E12248">
      <w:pPr>
        <w:autoSpaceDE w:val="0"/>
        <w:autoSpaceDN w:val="0"/>
        <w:adjustRightInd w:val="0"/>
        <w:spacing w:after="0" w:line="240" w:lineRule="auto"/>
        <w:ind w:left="2124"/>
        <w:jc w:val="both"/>
      </w:pPr>
    </w:p>
    <w:p w14:paraId="1604F25B" w14:textId="77777777" w:rsidR="00E12248" w:rsidRPr="00E12248" w:rsidRDefault="00E12248" w:rsidP="005E1A10">
      <w:pPr>
        <w:numPr>
          <w:ilvl w:val="0"/>
          <w:numId w:val="20"/>
        </w:numPr>
        <w:autoSpaceDE w:val="0"/>
        <w:autoSpaceDN w:val="0"/>
        <w:adjustRightInd w:val="0"/>
        <w:spacing w:after="0" w:line="240" w:lineRule="auto"/>
        <w:ind w:left="2484"/>
        <w:contextualSpacing/>
        <w:jc w:val="both"/>
      </w:pPr>
      <w:r w:rsidRPr="00E12248">
        <w:rPr>
          <w:b/>
        </w:rPr>
        <w:t>APTO/A:</w:t>
      </w:r>
      <w:r w:rsidRPr="00E12248">
        <w:t xml:space="preserve"> Postulante cumple con todos los requisitos mínimos exigidos en el perfil del puesto.</w:t>
      </w:r>
    </w:p>
    <w:p w14:paraId="56D23BBD" w14:textId="77777777" w:rsidR="00E12248" w:rsidRPr="00E12248" w:rsidRDefault="00E12248" w:rsidP="005E1A10">
      <w:pPr>
        <w:numPr>
          <w:ilvl w:val="0"/>
          <w:numId w:val="20"/>
        </w:numPr>
        <w:autoSpaceDE w:val="0"/>
        <w:autoSpaceDN w:val="0"/>
        <w:adjustRightInd w:val="0"/>
        <w:spacing w:after="0" w:line="240" w:lineRule="auto"/>
        <w:ind w:left="2484"/>
        <w:contextualSpacing/>
        <w:jc w:val="both"/>
      </w:pPr>
      <w:r w:rsidRPr="00E12248">
        <w:rPr>
          <w:b/>
        </w:rPr>
        <w:t>NO APTO/A:</w:t>
      </w:r>
      <w:r w:rsidRPr="00E12248">
        <w:t xml:space="preserve"> Postulante no cumple con alguno de los requisitos mínimos exigidos en el perfil del puesto.</w:t>
      </w:r>
    </w:p>
    <w:p w14:paraId="5A4AA1B8" w14:textId="77777777" w:rsidR="00E12248" w:rsidRPr="00E12248" w:rsidRDefault="00E12248" w:rsidP="005E1A10">
      <w:pPr>
        <w:numPr>
          <w:ilvl w:val="0"/>
          <w:numId w:val="20"/>
        </w:numPr>
        <w:autoSpaceDE w:val="0"/>
        <w:autoSpaceDN w:val="0"/>
        <w:adjustRightInd w:val="0"/>
        <w:spacing w:after="0" w:line="240" w:lineRule="auto"/>
        <w:ind w:left="2484"/>
        <w:contextualSpacing/>
        <w:jc w:val="both"/>
      </w:pPr>
      <w:r w:rsidRPr="00E12248">
        <w:rPr>
          <w:b/>
        </w:rPr>
        <w:t>DESCALIFICADO/A:</w:t>
      </w:r>
      <w:r w:rsidRPr="00E12248">
        <w:t xml:space="preserve"> Postulante no ha consignado la totalidad de la información en la Ficha de Postulación.</w:t>
      </w:r>
    </w:p>
    <w:p w14:paraId="50F68662" w14:textId="77777777" w:rsidR="00E12248" w:rsidRPr="00E12248" w:rsidRDefault="00E12248" w:rsidP="00E12248">
      <w:pPr>
        <w:pStyle w:val="Prrafodelista"/>
        <w:autoSpaceDE w:val="0"/>
        <w:autoSpaceDN w:val="0"/>
        <w:adjustRightInd w:val="0"/>
        <w:spacing w:after="0" w:line="240" w:lineRule="auto"/>
        <w:ind w:left="2136"/>
        <w:jc w:val="both"/>
        <w:rPr>
          <w:b/>
          <w:bCs/>
        </w:rPr>
      </w:pPr>
    </w:p>
    <w:p w14:paraId="18EE1456" w14:textId="1C17ED86"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t>Si los/las postulantes son Licenciados/as de las Fuerzas Armadas deberán consignar la información en el Formato N° 01 “Ficha de Postulante (Ficha Resumen Curricular)” con la finalidad obtener la Bonificación correspondiente.</w:t>
      </w:r>
    </w:p>
    <w:p w14:paraId="6275AA49" w14:textId="77777777" w:rsidR="00E12248" w:rsidRPr="00E12248" w:rsidRDefault="00E12248" w:rsidP="00E12248">
      <w:pPr>
        <w:pStyle w:val="Prrafodelista"/>
        <w:rPr>
          <w:b/>
          <w:bCs/>
        </w:rPr>
      </w:pPr>
    </w:p>
    <w:p w14:paraId="5CFFF562" w14:textId="4E2AAD2D"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5186875F" w14:textId="77777777" w:rsidR="00E12248" w:rsidRPr="00E12248" w:rsidRDefault="00E12248" w:rsidP="00E12248">
      <w:pPr>
        <w:pStyle w:val="Prrafodelista"/>
        <w:rPr>
          <w:b/>
          <w:bCs/>
        </w:rPr>
      </w:pPr>
    </w:p>
    <w:p w14:paraId="564288CA" w14:textId="36B0DE4E"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lastRenderedPageBreak/>
        <w:t>Si el/la postulante es Deportista Calificado de Alto Nivel deberá declarar en el en el Formato N° 01 “Ficha de Postulante (Ficha Resumen Curricular)”.</w:t>
      </w:r>
    </w:p>
    <w:p w14:paraId="3F3AF4A4" w14:textId="77777777" w:rsidR="00E12248" w:rsidRPr="00E12248" w:rsidRDefault="00E12248" w:rsidP="00E12248">
      <w:pPr>
        <w:pStyle w:val="Prrafodelista"/>
        <w:rPr>
          <w:b/>
          <w:bCs/>
        </w:rPr>
      </w:pPr>
    </w:p>
    <w:p w14:paraId="3A4D36C5" w14:textId="5C027F4E"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66A42DA0" w14:textId="77777777" w:rsidR="00E12248" w:rsidRDefault="00E12248" w:rsidP="00E12248">
      <w:pPr>
        <w:pStyle w:val="Prrafodelista"/>
        <w:autoSpaceDE w:val="0"/>
        <w:autoSpaceDN w:val="0"/>
        <w:adjustRightInd w:val="0"/>
        <w:spacing w:after="0" w:line="240" w:lineRule="auto"/>
        <w:ind w:left="2148"/>
        <w:jc w:val="both"/>
      </w:pPr>
    </w:p>
    <w:p w14:paraId="67F63FE5" w14:textId="77777777" w:rsidR="00E12248" w:rsidRDefault="003C4D10" w:rsidP="005E1A10">
      <w:pPr>
        <w:pStyle w:val="Prrafodelista"/>
        <w:numPr>
          <w:ilvl w:val="1"/>
          <w:numId w:val="26"/>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05E80EB8" w14:textId="77777777" w:rsidR="00E1053C" w:rsidRDefault="00E1053C" w:rsidP="00E1053C">
      <w:pPr>
        <w:pStyle w:val="Prrafodelista"/>
        <w:autoSpaceDE w:val="0"/>
        <w:autoSpaceDN w:val="0"/>
        <w:adjustRightInd w:val="0"/>
        <w:spacing w:after="0" w:line="240" w:lineRule="auto"/>
        <w:ind w:left="2148"/>
        <w:jc w:val="both"/>
      </w:pPr>
    </w:p>
    <w:p w14:paraId="1C9D23C2" w14:textId="6CFE2601" w:rsidR="003C4D10" w:rsidRPr="00F00AEB" w:rsidRDefault="003C4D10" w:rsidP="005E1A10">
      <w:pPr>
        <w:pStyle w:val="Prrafodelista"/>
        <w:numPr>
          <w:ilvl w:val="1"/>
          <w:numId w:val="26"/>
        </w:numPr>
        <w:autoSpaceDE w:val="0"/>
        <w:autoSpaceDN w:val="0"/>
        <w:adjustRightInd w:val="0"/>
        <w:spacing w:after="0" w:line="240" w:lineRule="auto"/>
        <w:ind w:left="2148"/>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E12248">
        <w:rPr>
          <w:b/>
          <w:bCs/>
        </w:rPr>
        <w:t>(Evaluación Técnica).</w:t>
      </w:r>
    </w:p>
    <w:p w14:paraId="1B2FD586" w14:textId="77777777" w:rsidR="00F00AEB" w:rsidRDefault="00F00AEB" w:rsidP="00F00AEB">
      <w:pPr>
        <w:pStyle w:val="Prrafodelista"/>
      </w:pPr>
    </w:p>
    <w:p w14:paraId="43D36E50" w14:textId="1D44B186" w:rsidR="003C4D10" w:rsidRPr="006A63CE" w:rsidRDefault="003C4D10" w:rsidP="005E1A10">
      <w:pPr>
        <w:pStyle w:val="Prrafodelista"/>
        <w:numPr>
          <w:ilvl w:val="2"/>
          <w:numId w:val="10"/>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F9BB500" w:rsidR="003C4D10" w:rsidRDefault="0011084A" w:rsidP="0011084A">
      <w:pPr>
        <w:pStyle w:val="Prrafodelista"/>
        <w:numPr>
          <w:ilvl w:val="0"/>
          <w:numId w:val="53"/>
        </w:numPr>
        <w:autoSpaceDE w:val="0"/>
        <w:autoSpaceDN w:val="0"/>
        <w:adjustRightInd w:val="0"/>
        <w:spacing w:after="0" w:line="240" w:lineRule="auto"/>
        <w:jc w:val="both"/>
      </w:pPr>
      <w:r w:rsidRPr="0011084A">
        <w:rPr>
          <w:b/>
        </w:rPr>
        <w:t>Ejecución:</w:t>
      </w:r>
      <w:r>
        <w:t xml:space="preserve"> </w:t>
      </w:r>
      <w:r w:rsidR="003C4D10">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0E4458C1" w:rsidR="00982002" w:rsidRPr="00982002" w:rsidRDefault="00982002" w:rsidP="005E1A10">
      <w:pPr>
        <w:pStyle w:val="Prrafodelista"/>
        <w:numPr>
          <w:ilvl w:val="0"/>
          <w:numId w:val="30"/>
        </w:numPr>
        <w:jc w:val="both"/>
      </w:pPr>
      <w:r w:rsidRPr="00982002">
        <w:t xml:space="preserve">Primera parte consta de </w:t>
      </w:r>
      <w:r>
        <w:t xml:space="preserve">10 </w:t>
      </w:r>
      <w:r w:rsidRPr="00982002">
        <w:t xml:space="preserve">preguntas sobre las materias señaladas en el numeral </w:t>
      </w:r>
      <w:r w:rsidR="0073364F" w:rsidRPr="0073364F">
        <w:rPr>
          <w:b/>
        </w:rPr>
        <w:t>1.8</w:t>
      </w:r>
      <w:r>
        <w:t xml:space="preserve"> </w:t>
      </w:r>
      <w:r w:rsidRPr="00982002">
        <w:t>de la presente base.</w:t>
      </w:r>
    </w:p>
    <w:p w14:paraId="16B84A2E" w14:textId="787C9FC6" w:rsidR="00982002" w:rsidRDefault="00982002" w:rsidP="005E1A10">
      <w:pPr>
        <w:pStyle w:val="Prrafodelista"/>
        <w:numPr>
          <w:ilvl w:val="0"/>
          <w:numId w:val="3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11084A">
      <w:pPr>
        <w:pStyle w:val="Prrafodelista"/>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11084A">
      <w:pPr>
        <w:pStyle w:val="Prrafodelista"/>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2DA0C8A8" w:rsidR="003C4D10" w:rsidRPr="0005142C" w:rsidRDefault="00AE4D9F" w:rsidP="00AE4D9F">
      <w:pPr>
        <w:pStyle w:val="Prrafodelista"/>
        <w:numPr>
          <w:ilvl w:val="0"/>
          <w:numId w:val="53"/>
        </w:numPr>
        <w:autoSpaceDE w:val="0"/>
        <w:autoSpaceDN w:val="0"/>
        <w:adjustRightInd w:val="0"/>
        <w:spacing w:after="0" w:line="240" w:lineRule="auto"/>
        <w:jc w:val="both"/>
        <w:rPr>
          <w:b/>
          <w:bCs/>
        </w:rPr>
      </w:pPr>
      <w:r w:rsidRPr="00AE4D9F">
        <w:rPr>
          <w:b/>
        </w:rPr>
        <w:lastRenderedPageBreak/>
        <w:t>Criterio de Calificación:</w:t>
      </w:r>
      <w:r>
        <w:t xml:space="preserve"> </w:t>
      </w:r>
      <w:r w:rsidR="003C4D10">
        <w:t xml:space="preserve">El/la postulante será considerado “Aprobado” siempre que obtenga una puntuación entre </w:t>
      </w:r>
      <w:r w:rsidR="003C4D10" w:rsidRPr="005E7A5E">
        <w:rPr>
          <w:b/>
          <w:bCs/>
        </w:rPr>
        <w:t>veinte (20.00)</w:t>
      </w:r>
      <w:r w:rsidR="003C4D10">
        <w:t xml:space="preserve"> y </w:t>
      </w:r>
      <w:r w:rsidR="003C4D10" w:rsidRPr="00175AFF">
        <w:rPr>
          <w:b/>
          <w:bCs/>
        </w:rPr>
        <w:t>treinta (30.00)</w:t>
      </w:r>
      <w:r w:rsidR="003C4D10">
        <w:t xml:space="preserve"> puntos. La calificación se realizará a dos (02) decimales, no se considerará redondeo de puntaje. </w:t>
      </w:r>
    </w:p>
    <w:p w14:paraId="70EEF153" w14:textId="77777777" w:rsidR="005E46EB" w:rsidRDefault="005E46EB"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C238AA">
        <w:tc>
          <w:tcPr>
            <w:tcW w:w="2746" w:type="dxa"/>
            <w:shd w:val="clear" w:color="auto" w:fill="C0504D" w:themeFill="accent2"/>
          </w:tcPr>
          <w:p w14:paraId="7D00BE9D"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t>EVALUACIÓN</w:t>
            </w:r>
          </w:p>
        </w:tc>
        <w:tc>
          <w:tcPr>
            <w:tcW w:w="2766" w:type="dxa"/>
            <w:shd w:val="clear" w:color="auto" w:fill="C0504D" w:themeFill="accent2"/>
          </w:tcPr>
          <w:p w14:paraId="209D848C"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t>PUNTAJE MÍNIMO APROBATORIO</w:t>
            </w:r>
          </w:p>
        </w:tc>
        <w:tc>
          <w:tcPr>
            <w:tcW w:w="2704" w:type="dxa"/>
            <w:shd w:val="clear" w:color="auto" w:fill="C0504D" w:themeFill="accent2"/>
          </w:tcPr>
          <w:p w14:paraId="55F2BDE8"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t>PUNTAJE MÁXIMO</w:t>
            </w:r>
          </w:p>
        </w:tc>
      </w:tr>
      <w:tr w:rsidR="003C4D10" w14:paraId="5DA79431" w14:textId="77777777" w:rsidTr="00D675D3">
        <w:tc>
          <w:tcPr>
            <w:tcW w:w="2746" w:type="dxa"/>
          </w:tcPr>
          <w:p w14:paraId="4491B829" w14:textId="57E087D7" w:rsidR="003C4D10" w:rsidRDefault="003C4D10" w:rsidP="00D675D3">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675D3">
            <w:pPr>
              <w:autoSpaceDE w:val="0"/>
              <w:autoSpaceDN w:val="0"/>
              <w:adjustRightInd w:val="0"/>
              <w:contextualSpacing/>
              <w:jc w:val="center"/>
            </w:pPr>
            <w:r>
              <w:t>20.00</w:t>
            </w:r>
          </w:p>
        </w:tc>
        <w:tc>
          <w:tcPr>
            <w:tcW w:w="2704" w:type="dxa"/>
          </w:tcPr>
          <w:p w14:paraId="77B108B2" w14:textId="77777777" w:rsidR="003C4D10" w:rsidRDefault="003C4D10" w:rsidP="00D675D3">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05142C">
      <w:pPr>
        <w:autoSpaceDE w:val="0"/>
        <w:autoSpaceDN w:val="0"/>
        <w:adjustRightInd w:val="0"/>
        <w:spacing w:after="0" w:line="240" w:lineRule="auto"/>
        <w:ind w:left="1416"/>
        <w:contextualSpacing/>
        <w:jc w:val="both"/>
      </w:pPr>
      <w:r>
        <w:t>En esta evaluación, los/as postulantes podrán obtener una de las siguientes condiciones:</w:t>
      </w:r>
    </w:p>
    <w:p w14:paraId="709895E4"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4D6E28">
        <w:rPr>
          <w:b/>
          <w:bCs/>
        </w:rPr>
        <w:t>APTO/A:</w:t>
      </w:r>
      <w:r>
        <w:t xml:space="preserve"> Cuando el/la postulante alcanza el puntaje mínimo aprobatorio</w:t>
      </w:r>
    </w:p>
    <w:p w14:paraId="28BB4387" w14:textId="77777777" w:rsidR="003C4D10" w:rsidRDefault="003C4D10" w:rsidP="0005142C">
      <w:pPr>
        <w:pStyle w:val="Prrafodelista"/>
        <w:numPr>
          <w:ilvl w:val="0"/>
          <w:numId w:val="19"/>
        </w:numPr>
        <w:autoSpaceDE w:val="0"/>
        <w:autoSpaceDN w:val="0"/>
        <w:adjustRightInd w:val="0"/>
        <w:spacing w:after="0" w:line="240" w:lineRule="auto"/>
        <w:ind w:left="1776"/>
        <w:jc w:val="both"/>
      </w:pPr>
      <w:r>
        <w:t xml:space="preserve">de la evaluación.  </w:t>
      </w:r>
    </w:p>
    <w:p w14:paraId="331A5F4C"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B41190">
        <w:rPr>
          <w:b/>
          <w:bCs/>
        </w:rPr>
        <w:t>NO APTO/A:</w:t>
      </w:r>
      <w:r>
        <w:t xml:space="preserve"> Cuando el/la postulante no alcanza el puntaje mínimo aprobatorio.  </w:t>
      </w:r>
    </w:p>
    <w:p w14:paraId="15C6A481"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05142C">
      <w:pPr>
        <w:autoSpaceDE w:val="0"/>
        <w:autoSpaceDN w:val="0"/>
        <w:adjustRightInd w:val="0"/>
        <w:spacing w:after="0" w:line="240" w:lineRule="auto"/>
        <w:ind w:left="1416"/>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14EDA459" w:rsidR="003C4D10" w:rsidRPr="0011084A" w:rsidRDefault="003C4D10" w:rsidP="0011084A">
      <w:pPr>
        <w:pStyle w:val="Prrafodelista"/>
        <w:numPr>
          <w:ilvl w:val="0"/>
          <w:numId w:val="53"/>
        </w:numPr>
        <w:autoSpaceDE w:val="0"/>
        <w:autoSpaceDN w:val="0"/>
        <w:adjustRightInd w:val="0"/>
        <w:spacing w:after="0" w:line="240" w:lineRule="auto"/>
        <w:jc w:val="both"/>
        <w:rPr>
          <w:b/>
          <w:bCs/>
          <w:u w:val="single"/>
        </w:rPr>
      </w:pPr>
      <w:r w:rsidRPr="0011084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5E1A10">
      <w:pPr>
        <w:pStyle w:val="Prrafodelista"/>
        <w:numPr>
          <w:ilvl w:val="0"/>
          <w:numId w:val="2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5E1A10">
      <w:pPr>
        <w:pStyle w:val="Prrafodelista"/>
        <w:numPr>
          <w:ilvl w:val="0"/>
          <w:numId w:val="2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5E1A10">
      <w:pPr>
        <w:pStyle w:val="Prrafodelista"/>
        <w:numPr>
          <w:ilvl w:val="0"/>
          <w:numId w:val="2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5E1A10">
      <w:pPr>
        <w:pStyle w:val="Prrafodelista"/>
        <w:numPr>
          <w:ilvl w:val="2"/>
          <w:numId w:val="10"/>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24161E8C" w14:textId="2F92BF36" w:rsidR="002473A7" w:rsidRDefault="002473A7" w:rsidP="005E1A10">
      <w:pPr>
        <w:pStyle w:val="Prrafodelista"/>
        <w:numPr>
          <w:ilvl w:val="0"/>
          <w:numId w:val="24"/>
        </w:numPr>
        <w:autoSpaceDE w:val="0"/>
        <w:autoSpaceDN w:val="0"/>
        <w:adjustRightInd w:val="0"/>
        <w:spacing w:after="0" w:line="240" w:lineRule="auto"/>
        <w:jc w:val="both"/>
        <w:rPr>
          <w:b/>
          <w:bCs/>
          <w:lang w:val="es-ES"/>
        </w:rPr>
      </w:pPr>
      <w:r>
        <w:rPr>
          <w:b/>
          <w:bCs/>
          <w:lang w:val="es-ES"/>
        </w:rPr>
        <w:t xml:space="preserve">Ejecución: </w:t>
      </w:r>
      <w:r w:rsidRPr="002473A7">
        <w:rPr>
          <w:b/>
          <w:bCs/>
          <w:u w:val="single"/>
          <w:lang w:val="es-ES"/>
        </w:rPr>
        <w:t xml:space="preserve">Solo se </w:t>
      </w:r>
      <w:r w:rsidR="00AE7D23" w:rsidRPr="002473A7">
        <w:rPr>
          <w:b/>
          <w:bCs/>
          <w:u w:val="single"/>
          <w:lang w:val="es-ES"/>
        </w:rPr>
        <w:t>revisará</w:t>
      </w:r>
      <w:r w:rsidRPr="002473A7">
        <w:rPr>
          <w:b/>
          <w:bCs/>
          <w:u w:val="single"/>
          <w:lang w:val="es-ES"/>
        </w:rPr>
        <w:t xml:space="preserve"> los currículos documentados de los/as postulantes que aprueban </w:t>
      </w:r>
      <w:r w:rsidR="00AE7D23" w:rsidRPr="002473A7">
        <w:rPr>
          <w:b/>
          <w:bCs/>
          <w:u w:val="single"/>
          <w:lang w:val="es-ES"/>
        </w:rPr>
        <w:t>la evaluación técnica</w:t>
      </w:r>
      <w:r w:rsidRPr="002473A7">
        <w:rPr>
          <w:b/>
          <w:bCs/>
          <w:u w:val="single"/>
          <w:lang w:val="es-ES"/>
        </w:rPr>
        <w:t>/conocimiento.</w:t>
      </w:r>
      <w:r w:rsidRPr="002473A7">
        <w:rPr>
          <w:b/>
          <w:bCs/>
          <w:lang w:val="es-ES"/>
        </w:rPr>
        <w:t xml:space="preserve"> </w:t>
      </w:r>
    </w:p>
    <w:p w14:paraId="6A48C6BC" w14:textId="77777777" w:rsidR="0005142C" w:rsidRPr="002473A7" w:rsidRDefault="0005142C" w:rsidP="0005142C">
      <w:pPr>
        <w:pStyle w:val="Prrafodelista"/>
        <w:autoSpaceDE w:val="0"/>
        <w:autoSpaceDN w:val="0"/>
        <w:adjustRightInd w:val="0"/>
        <w:spacing w:after="0" w:line="240" w:lineRule="auto"/>
        <w:ind w:left="1494"/>
        <w:jc w:val="both"/>
        <w:rPr>
          <w:b/>
          <w:bCs/>
          <w:lang w:val="es-ES"/>
        </w:rPr>
      </w:pPr>
    </w:p>
    <w:p w14:paraId="11CAB84D" w14:textId="4EE06FE2" w:rsidR="003C4D10" w:rsidRPr="007148D1" w:rsidRDefault="002473A7" w:rsidP="005E1A10">
      <w:pPr>
        <w:pStyle w:val="Prrafodelista"/>
        <w:numPr>
          <w:ilvl w:val="0"/>
          <w:numId w:val="35"/>
        </w:numPr>
        <w:autoSpaceDE w:val="0"/>
        <w:autoSpaceDN w:val="0"/>
        <w:adjustRightInd w:val="0"/>
        <w:spacing w:after="0" w:line="240" w:lineRule="auto"/>
        <w:jc w:val="both"/>
        <w:rPr>
          <w:bCs/>
          <w:lang w:val="es-ES"/>
        </w:rPr>
      </w:pPr>
      <w:r>
        <w:rPr>
          <w:bCs/>
        </w:rPr>
        <w:t xml:space="preserve">Se </w:t>
      </w:r>
      <w:r w:rsidR="00AE7D23">
        <w:rPr>
          <w:bCs/>
        </w:rPr>
        <w:t>evaluará</w:t>
      </w:r>
      <w:r>
        <w:rPr>
          <w:bCs/>
        </w:rPr>
        <w:t xml:space="preserve"> </w:t>
      </w:r>
      <w:r w:rsidR="003C4D10" w:rsidRPr="007148D1">
        <w:rPr>
          <w:bCs/>
        </w:rPr>
        <w:t>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003C4D10" w:rsidRPr="003C0B03">
        <w:t xml:space="preserve"> </w:t>
      </w:r>
      <w:r w:rsidR="003C4D10" w:rsidRPr="007148D1">
        <w:rPr>
          <w:bCs/>
        </w:rPr>
        <w:t>“Ficha de Postula</w:t>
      </w:r>
      <w:r>
        <w:rPr>
          <w:bCs/>
        </w:rPr>
        <w:t>nte (Ficha Resumen Curricular)”.</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034343EE" w14:textId="6FBB7701" w:rsidR="00807D23" w:rsidRPr="00FC6A33" w:rsidRDefault="002473A7" w:rsidP="005E1A10">
      <w:pPr>
        <w:pStyle w:val="Prrafodelista"/>
        <w:numPr>
          <w:ilvl w:val="0"/>
          <w:numId w:val="35"/>
        </w:numPr>
        <w:autoSpaceDE w:val="0"/>
        <w:autoSpaceDN w:val="0"/>
        <w:adjustRightInd w:val="0"/>
        <w:spacing w:after="0" w:line="240" w:lineRule="auto"/>
        <w:jc w:val="both"/>
        <w:rPr>
          <w:bCs/>
        </w:rPr>
      </w:pPr>
      <w:r w:rsidRPr="00807D23">
        <w:t xml:space="preserve">Los/as postulantes deben remitir la </w:t>
      </w:r>
      <w:r w:rsidR="00807D23" w:rsidRPr="00807D23">
        <w:t xml:space="preserve">documentación sustentatoria de forma </w:t>
      </w:r>
      <w:r w:rsidRPr="00807D23">
        <w:t xml:space="preserve"> </w:t>
      </w:r>
      <w:r w:rsidR="00807D23" w:rsidRPr="00807D23">
        <w:t>legible, que se puedan descargar y visualizar, de preferencia</w:t>
      </w:r>
      <w:r w:rsidR="00807D23">
        <w:rPr>
          <w:b/>
        </w:rPr>
        <w:t xml:space="preserve"> un solo archivo en forma PDF y que no supere 25MB, </w:t>
      </w:r>
      <w:r w:rsidR="00807D23" w:rsidRPr="00807D23">
        <w:t xml:space="preserve">al siguiente correo electrónico al siguiente correo electrónico </w:t>
      </w:r>
      <w:hyperlink r:id="rId14" w:history="1">
        <w:r w:rsidR="00F72BD2" w:rsidRPr="005E705B">
          <w:rPr>
            <w:rStyle w:val="Hipervnculo"/>
          </w:rPr>
          <w:t>seleccion.cas@regionhuancavelica.gob.pe</w:t>
        </w:r>
      </w:hyperlink>
      <w:r w:rsidR="00807D23" w:rsidRPr="00807D23">
        <w:t>,</w:t>
      </w:r>
      <w:r w:rsidR="00F72BD2">
        <w:t xml:space="preserve"> indicando.</w:t>
      </w:r>
    </w:p>
    <w:p w14:paraId="41702AE1" w14:textId="77777777" w:rsidR="00FC6A33" w:rsidRPr="00FC6A33" w:rsidRDefault="00FC6A33" w:rsidP="00FC6A33">
      <w:pPr>
        <w:pStyle w:val="Prrafodelista"/>
        <w:spacing w:after="0"/>
        <w:rPr>
          <w:bCs/>
        </w:rPr>
      </w:pPr>
    </w:p>
    <w:p w14:paraId="4D93EC12" w14:textId="6C8D077B" w:rsidR="00FC6A33" w:rsidRPr="00FC6A33" w:rsidRDefault="003C4D10" w:rsidP="0005142C">
      <w:pPr>
        <w:autoSpaceDE w:val="0"/>
        <w:autoSpaceDN w:val="0"/>
        <w:adjustRightInd w:val="0"/>
        <w:spacing w:after="0" w:line="240" w:lineRule="auto"/>
        <w:ind w:left="1776"/>
        <w:jc w:val="both"/>
        <w:rPr>
          <w:b/>
          <w:bCs/>
        </w:rPr>
      </w:pPr>
      <w:r w:rsidRPr="00FC6A33">
        <w:rPr>
          <w:b/>
        </w:rPr>
        <w:t>Asunto</w:t>
      </w:r>
      <w:r w:rsidRPr="00FC6A33">
        <w:tab/>
        <w:t>:</w:t>
      </w:r>
      <w:r w:rsidRPr="00FC6A33">
        <w:tab/>
      </w:r>
      <w:r w:rsidR="00F72BD2" w:rsidRPr="00FC6A33">
        <w:rPr>
          <w:b/>
          <w:bCs/>
        </w:rPr>
        <w:t>(CAS Nº 001-2023/GOB.REG.HVCA/CPSP_DNI N° 0000_</w:t>
      </w:r>
      <w:r w:rsidRPr="00FC6A33">
        <w:rPr>
          <w:b/>
          <w:bCs/>
        </w:rPr>
        <w:t>ÍTEM 001).</w:t>
      </w:r>
    </w:p>
    <w:p w14:paraId="70BB84FA" w14:textId="77777777" w:rsidR="00FC6A33" w:rsidRDefault="00FC6A33" w:rsidP="0005142C">
      <w:pPr>
        <w:autoSpaceDE w:val="0"/>
        <w:autoSpaceDN w:val="0"/>
        <w:adjustRightInd w:val="0"/>
        <w:spacing w:after="0" w:line="240" w:lineRule="auto"/>
        <w:ind w:left="1068" w:firstLine="708"/>
        <w:jc w:val="both"/>
        <w:rPr>
          <w:b/>
          <w:bCs/>
          <w:sz w:val="20"/>
        </w:rPr>
      </w:pPr>
    </w:p>
    <w:p w14:paraId="5E59E617" w14:textId="77777777" w:rsidR="00FC6A33" w:rsidRDefault="00FC6A33" w:rsidP="0005142C">
      <w:pPr>
        <w:autoSpaceDE w:val="0"/>
        <w:autoSpaceDN w:val="0"/>
        <w:adjustRightInd w:val="0"/>
        <w:spacing w:after="0" w:line="240" w:lineRule="auto"/>
        <w:ind w:left="1068" w:firstLine="708"/>
        <w:jc w:val="both"/>
      </w:pPr>
      <w:r w:rsidRPr="00FC6A33">
        <w:t xml:space="preserve">Considerando el siguiente orden: </w:t>
      </w:r>
    </w:p>
    <w:p w14:paraId="6AFE8710" w14:textId="77777777" w:rsidR="00FC6A33" w:rsidRDefault="00FC6A33" w:rsidP="0005142C">
      <w:pPr>
        <w:autoSpaceDE w:val="0"/>
        <w:autoSpaceDN w:val="0"/>
        <w:adjustRightInd w:val="0"/>
        <w:spacing w:after="0" w:line="240" w:lineRule="auto"/>
        <w:ind w:left="1068" w:firstLine="708"/>
        <w:jc w:val="both"/>
      </w:pPr>
    </w:p>
    <w:p w14:paraId="0E1314A5" w14:textId="77777777" w:rsidR="00FC6A33" w:rsidRDefault="00FC6A33" w:rsidP="0005142C">
      <w:pPr>
        <w:pStyle w:val="Prrafodelista"/>
        <w:numPr>
          <w:ilvl w:val="0"/>
          <w:numId w:val="36"/>
        </w:numPr>
        <w:autoSpaceDE w:val="0"/>
        <w:autoSpaceDN w:val="0"/>
        <w:adjustRightInd w:val="0"/>
        <w:spacing w:after="0" w:line="240" w:lineRule="auto"/>
        <w:ind w:left="2136"/>
        <w:jc w:val="both"/>
      </w:pPr>
      <w:r>
        <w:t xml:space="preserve">Formato N° 01 “Ficha de Postulante (Ficha Resumen Curricular)” debidamente firmado en el campo correspondiente dentro del formato </w:t>
      </w:r>
      <w:r w:rsidRPr="00FC6A33">
        <w:rPr>
          <w:b/>
        </w:rPr>
        <w:t>(la firma puede ser digitalizada, escaneada o firma digital)</w:t>
      </w:r>
      <w:r>
        <w:t xml:space="preserve">, caso contrario el/la postulante obtendrá la condición de </w:t>
      </w:r>
      <w:r w:rsidRPr="00FC6A33">
        <w:rPr>
          <w:b/>
        </w:rPr>
        <w:t>DESCALIFICA</w:t>
      </w:r>
      <w:r>
        <w:t>.</w:t>
      </w:r>
    </w:p>
    <w:p w14:paraId="0622A54B" w14:textId="5D6BE999" w:rsidR="00FC6A33" w:rsidRDefault="00FC6A33" w:rsidP="0005142C">
      <w:pPr>
        <w:pStyle w:val="Prrafodelista"/>
        <w:numPr>
          <w:ilvl w:val="0"/>
          <w:numId w:val="36"/>
        </w:numPr>
        <w:autoSpaceDE w:val="0"/>
        <w:autoSpaceDN w:val="0"/>
        <w:adjustRightInd w:val="0"/>
        <w:spacing w:after="0" w:line="240" w:lineRule="auto"/>
        <w:ind w:left="2136"/>
        <w:jc w:val="both"/>
      </w:pPr>
      <w:r>
        <w:t>Formato N° 02 Declaración Juradas</w:t>
      </w:r>
      <w:r w:rsidRPr="00FC6A33">
        <w:t xml:space="preserve"> A, B, C, D y E</w:t>
      </w:r>
      <w:r>
        <w:t xml:space="preserve"> debidamente firmadas </w:t>
      </w:r>
      <w:r w:rsidRPr="00FC6A33">
        <w:rPr>
          <w:b/>
        </w:rPr>
        <w:t>en el campo correspondiente dentro de los formatos (la firma puede ser digitalizada, escaneada o firma digital)</w:t>
      </w:r>
      <w:r>
        <w:t xml:space="preserve">, caso contrario el/la postulante obtendrá la condición de </w:t>
      </w:r>
      <w:r w:rsidRPr="00FC6A33">
        <w:rPr>
          <w:b/>
        </w:rPr>
        <w:t>DESCALIFICA</w:t>
      </w:r>
      <w:r>
        <w:t>.</w:t>
      </w:r>
    </w:p>
    <w:p w14:paraId="21EF3286" w14:textId="6D30B09B" w:rsidR="00FC6A33" w:rsidRDefault="00FC6A33" w:rsidP="0005142C">
      <w:pPr>
        <w:pStyle w:val="Prrafodelista"/>
        <w:numPr>
          <w:ilvl w:val="0"/>
          <w:numId w:val="36"/>
        </w:numPr>
        <w:autoSpaceDE w:val="0"/>
        <w:autoSpaceDN w:val="0"/>
        <w:adjustRightInd w:val="0"/>
        <w:spacing w:after="0" w:line="240" w:lineRule="auto"/>
        <w:ind w:left="2136"/>
        <w:jc w:val="both"/>
      </w:pPr>
      <w:r>
        <w:t>Documentos que sustenten el cumplimiento de los requisitos mínimos declarados en el Formato N° 01 “Ficha de Postulante (Ficha Resumen Curricular)”, de preferencia, ordenados de la siguiente manera:</w:t>
      </w:r>
    </w:p>
    <w:p w14:paraId="62A5780F" w14:textId="77777777" w:rsidR="00FC6A33" w:rsidRDefault="00FC6A33" w:rsidP="0005142C">
      <w:pPr>
        <w:pStyle w:val="Prrafodelista"/>
        <w:numPr>
          <w:ilvl w:val="0"/>
          <w:numId w:val="37"/>
        </w:numPr>
        <w:autoSpaceDE w:val="0"/>
        <w:autoSpaceDN w:val="0"/>
        <w:adjustRightInd w:val="0"/>
        <w:spacing w:after="0" w:line="240" w:lineRule="auto"/>
        <w:ind w:left="2856"/>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5403A796" w14:textId="77777777" w:rsidR="00FC6A33" w:rsidRDefault="00FC6A33" w:rsidP="0005142C">
      <w:pPr>
        <w:pStyle w:val="Prrafodelista"/>
        <w:numPr>
          <w:ilvl w:val="0"/>
          <w:numId w:val="37"/>
        </w:numPr>
        <w:autoSpaceDE w:val="0"/>
        <w:autoSpaceDN w:val="0"/>
        <w:adjustRightInd w:val="0"/>
        <w:spacing w:after="0" w:line="240" w:lineRule="auto"/>
        <w:ind w:left="2856"/>
        <w:jc w:val="both"/>
      </w:pPr>
      <w:r>
        <w:t xml:space="preserve">Capacitaciones (Diplomados y/o Cursos de Especialización); </w:t>
      </w:r>
    </w:p>
    <w:p w14:paraId="5FC1B9C9" w14:textId="2B410E2B" w:rsidR="00FC6A33" w:rsidRDefault="00FC6A33" w:rsidP="0005142C">
      <w:pPr>
        <w:pStyle w:val="Prrafodelista"/>
        <w:numPr>
          <w:ilvl w:val="0"/>
          <w:numId w:val="37"/>
        </w:numPr>
        <w:autoSpaceDE w:val="0"/>
        <w:autoSpaceDN w:val="0"/>
        <w:adjustRightInd w:val="0"/>
        <w:spacing w:after="0" w:line="240" w:lineRule="auto"/>
        <w:ind w:left="2856"/>
        <w:jc w:val="both"/>
      </w:pPr>
      <w:r>
        <w:t>Experiencia laboral</w:t>
      </w:r>
    </w:p>
    <w:p w14:paraId="4D84EF1F" w14:textId="77777777" w:rsidR="003C4D10" w:rsidRDefault="003C4D10" w:rsidP="0005142C">
      <w:pPr>
        <w:pStyle w:val="Prrafodelista"/>
        <w:numPr>
          <w:ilvl w:val="0"/>
          <w:numId w:val="36"/>
        </w:numPr>
        <w:autoSpaceDE w:val="0"/>
        <w:autoSpaceDN w:val="0"/>
        <w:adjustRightInd w:val="0"/>
        <w:spacing w:after="0" w:line="240" w:lineRule="auto"/>
        <w:ind w:left="2136"/>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Default="003C4D10" w:rsidP="003C4D10">
      <w:pPr>
        <w:pStyle w:val="Prrafodelista"/>
        <w:autoSpaceDE w:val="0"/>
        <w:autoSpaceDN w:val="0"/>
        <w:adjustRightInd w:val="0"/>
        <w:spacing w:after="0" w:line="240" w:lineRule="auto"/>
        <w:ind w:left="1854"/>
        <w:jc w:val="both"/>
      </w:pPr>
    </w:p>
    <w:p w14:paraId="29CE8A9A" w14:textId="77777777" w:rsidR="00AD231C" w:rsidRDefault="00AD231C" w:rsidP="003C4D10">
      <w:pPr>
        <w:pStyle w:val="Prrafodelista"/>
        <w:autoSpaceDE w:val="0"/>
        <w:autoSpaceDN w:val="0"/>
        <w:adjustRightInd w:val="0"/>
        <w:spacing w:after="0" w:line="240" w:lineRule="auto"/>
        <w:ind w:left="1854"/>
        <w:jc w:val="both"/>
      </w:pPr>
    </w:p>
    <w:p w14:paraId="73A800A5" w14:textId="77777777" w:rsidR="00AD231C" w:rsidRPr="00223BC8" w:rsidRDefault="00AD231C"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5E1A10">
      <w:pPr>
        <w:pStyle w:val="Prrafodelista"/>
        <w:numPr>
          <w:ilvl w:val="0"/>
          <w:numId w:val="24"/>
        </w:numPr>
        <w:autoSpaceDE w:val="0"/>
        <w:autoSpaceDN w:val="0"/>
        <w:adjustRightInd w:val="0"/>
        <w:spacing w:after="0" w:line="240" w:lineRule="auto"/>
        <w:jc w:val="both"/>
        <w:rPr>
          <w:b/>
        </w:rPr>
      </w:pPr>
      <w:r w:rsidRPr="00987F31">
        <w:rPr>
          <w:b/>
        </w:rPr>
        <w:lastRenderedPageBreak/>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Pr="00FC6A33" w:rsidRDefault="003C4D10" w:rsidP="003C4D10">
      <w:pPr>
        <w:pStyle w:val="Prrafodelista"/>
        <w:autoSpaceDE w:val="0"/>
        <w:autoSpaceDN w:val="0"/>
        <w:adjustRightInd w:val="0"/>
        <w:spacing w:after="0" w:line="240" w:lineRule="auto"/>
        <w:ind w:left="1494"/>
        <w:jc w:val="both"/>
        <w:rPr>
          <w:b/>
        </w:rPr>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w:t>
      </w:r>
      <w:r w:rsidRPr="00FC6A33">
        <w:rPr>
          <w:b/>
        </w:rPr>
        <w:t>“Criterios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C238AA">
        <w:trPr>
          <w:jc w:val="center"/>
        </w:trPr>
        <w:tc>
          <w:tcPr>
            <w:tcW w:w="3080" w:type="dxa"/>
            <w:shd w:val="clear" w:color="auto" w:fill="C0504D" w:themeFill="accent2"/>
          </w:tcPr>
          <w:p w14:paraId="1EADCEC9" w14:textId="2643B79B" w:rsidR="003C4D10" w:rsidRPr="00C238AA" w:rsidRDefault="00FC6A33" w:rsidP="00FC6A33">
            <w:pPr>
              <w:autoSpaceDE w:val="0"/>
              <w:autoSpaceDN w:val="0"/>
              <w:adjustRightInd w:val="0"/>
              <w:jc w:val="center"/>
              <w:rPr>
                <w:b/>
                <w:color w:val="FFFFFF" w:themeColor="background1"/>
                <w:sz w:val="24"/>
              </w:rPr>
            </w:pPr>
            <w:bookmarkStart w:id="5" w:name="_Hlk136375871"/>
            <w:r w:rsidRPr="00C238AA">
              <w:rPr>
                <w:b/>
                <w:color w:val="FFFFFF" w:themeColor="background1"/>
                <w:sz w:val="24"/>
              </w:rPr>
              <w:t>Acreditación del cumplimiento del Perfil</w:t>
            </w:r>
          </w:p>
        </w:tc>
        <w:tc>
          <w:tcPr>
            <w:tcW w:w="5339" w:type="dxa"/>
            <w:shd w:val="clear" w:color="auto" w:fill="C0504D" w:themeFill="accent2"/>
          </w:tcPr>
          <w:p w14:paraId="0CE2BDC7" w14:textId="74093274" w:rsidR="003C4D10" w:rsidRPr="00C238AA" w:rsidRDefault="00FC6A33" w:rsidP="00FC6A33">
            <w:pPr>
              <w:autoSpaceDE w:val="0"/>
              <w:autoSpaceDN w:val="0"/>
              <w:adjustRightInd w:val="0"/>
              <w:jc w:val="center"/>
              <w:rPr>
                <w:rFonts w:asciiTheme="minorHAnsi" w:hAnsiTheme="minorHAnsi"/>
                <w:b/>
                <w:color w:val="FFFFFF" w:themeColor="background1"/>
                <w:sz w:val="24"/>
                <w:lang w:val="es-ES" w:eastAsia="es-ES"/>
              </w:rPr>
            </w:pPr>
            <w:r w:rsidRPr="00C238AA">
              <w:rPr>
                <w:b/>
                <w:color w:val="FFFFFF" w:themeColor="background1"/>
                <w:sz w:val="24"/>
              </w:rPr>
              <w:t>Documentos a presentar</w:t>
            </w:r>
          </w:p>
        </w:tc>
      </w:tr>
      <w:tr w:rsidR="00702D53" w14:paraId="7DFB05F5" w14:textId="77777777" w:rsidTr="00D675D3">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675D3">
        <w:trPr>
          <w:jc w:val="center"/>
        </w:trPr>
        <w:tc>
          <w:tcPr>
            <w:tcW w:w="3080" w:type="dxa"/>
          </w:tcPr>
          <w:p w14:paraId="7FD799ED" w14:textId="2FCCD1C6" w:rsidR="00702D53" w:rsidRDefault="00702D53" w:rsidP="00D675D3">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675D3">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675D3">
        <w:trPr>
          <w:jc w:val="center"/>
        </w:trPr>
        <w:tc>
          <w:tcPr>
            <w:tcW w:w="3080" w:type="dxa"/>
          </w:tcPr>
          <w:p w14:paraId="520F1489" w14:textId="77777777" w:rsidR="003C4D10" w:rsidRDefault="003C4D10" w:rsidP="00D675D3">
            <w:pPr>
              <w:pStyle w:val="Prrafodelista"/>
              <w:tabs>
                <w:tab w:val="left" w:pos="1080"/>
              </w:tabs>
              <w:autoSpaceDE w:val="0"/>
              <w:autoSpaceDN w:val="0"/>
              <w:adjustRightInd w:val="0"/>
              <w:ind w:left="0"/>
              <w:jc w:val="center"/>
              <w:rPr>
                <w:b/>
              </w:rPr>
            </w:pPr>
          </w:p>
          <w:p w14:paraId="2793B7BE" w14:textId="77777777" w:rsidR="003C4D10" w:rsidRDefault="003C4D10" w:rsidP="00D675D3">
            <w:pPr>
              <w:pStyle w:val="Prrafodelista"/>
              <w:tabs>
                <w:tab w:val="left" w:pos="1080"/>
              </w:tabs>
              <w:autoSpaceDE w:val="0"/>
              <w:autoSpaceDN w:val="0"/>
              <w:adjustRightInd w:val="0"/>
              <w:ind w:left="0"/>
              <w:jc w:val="center"/>
              <w:rPr>
                <w:b/>
              </w:rPr>
            </w:pPr>
          </w:p>
          <w:p w14:paraId="68FCC40B" w14:textId="77777777" w:rsidR="003C4D10" w:rsidRDefault="003C4D10" w:rsidP="00D675D3">
            <w:pPr>
              <w:pStyle w:val="Prrafodelista"/>
              <w:tabs>
                <w:tab w:val="left" w:pos="1080"/>
              </w:tabs>
              <w:autoSpaceDE w:val="0"/>
              <w:autoSpaceDN w:val="0"/>
              <w:adjustRightInd w:val="0"/>
              <w:ind w:left="0"/>
              <w:jc w:val="center"/>
              <w:rPr>
                <w:b/>
              </w:rPr>
            </w:pPr>
          </w:p>
          <w:p w14:paraId="43F9D9E6" w14:textId="77777777" w:rsidR="003C4D10" w:rsidRDefault="003C4D10" w:rsidP="00D675D3">
            <w:pPr>
              <w:pStyle w:val="Prrafodelista"/>
              <w:tabs>
                <w:tab w:val="left" w:pos="1080"/>
              </w:tabs>
              <w:autoSpaceDE w:val="0"/>
              <w:autoSpaceDN w:val="0"/>
              <w:adjustRightInd w:val="0"/>
              <w:ind w:left="0"/>
              <w:jc w:val="center"/>
              <w:rPr>
                <w:b/>
              </w:rPr>
            </w:pPr>
          </w:p>
          <w:p w14:paraId="632928B7" w14:textId="77777777" w:rsidR="003C4D10" w:rsidRDefault="003C4D10" w:rsidP="00D675D3">
            <w:pPr>
              <w:pStyle w:val="Prrafodelista"/>
              <w:tabs>
                <w:tab w:val="left" w:pos="1080"/>
              </w:tabs>
              <w:autoSpaceDE w:val="0"/>
              <w:autoSpaceDN w:val="0"/>
              <w:adjustRightInd w:val="0"/>
              <w:ind w:left="0"/>
              <w:jc w:val="center"/>
              <w:rPr>
                <w:b/>
              </w:rPr>
            </w:pPr>
          </w:p>
          <w:p w14:paraId="3D0BDE5B" w14:textId="77777777" w:rsidR="003C4D10" w:rsidRDefault="003C4D10" w:rsidP="00D675D3">
            <w:pPr>
              <w:pStyle w:val="Prrafodelista"/>
              <w:tabs>
                <w:tab w:val="left" w:pos="1080"/>
              </w:tabs>
              <w:autoSpaceDE w:val="0"/>
              <w:autoSpaceDN w:val="0"/>
              <w:adjustRightInd w:val="0"/>
              <w:ind w:left="0"/>
              <w:jc w:val="center"/>
              <w:rPr>
                <w:b/>
              </w:rPr>
            </w:pPr>
          </w:p>
          <w:p w14:paraId="0B5E15CA" w14:textId="77777777" w:rsidR="003C4D10" w:rsidRDefault="003C4D10" w:rsidP="00D675D3">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675D3">
            <w:pPr>
              <w:pStyle w:val="Prrafodelista"/>
              <w:tabs>
                <w:tab w:val="left" w:pos="1080"/>
              </w:tabs>
              <w:autoSpaceDE w:val="0"/>
              <w:autoSpaceDN w:val="0"/>
              <w:adjustRightInd w:val="0"/>
              <w:ind w:left="0"/>
              <w:jc w:val="center"/>
              <w:rPr>
                <w:b/>
              </w:rPr>
            </w:pPr>
          </w:p>
          <w:p w14:paraId="67F95E97" w14:textId="77777777" w:rsidR="003C4D10" w:rsidRDefault="003C4D10" w:rsidP="00D675D3">
            <w:pPr>
              <w:pStyle w:val="Prrafodelista"/>
              <w:tabs>
                <w:tab w:val="left" w:pos="1080"/>
              </w:tabs>
              <w:autoSpaceDE w:val="0"/>
              <w:autoSpaceDN w:val="0"/>
              <w:adjustRightInd w:val="0"/>
              <w:ind w:left="0"/>
              <w:jc w:val="center"/>
              <w:rPr>
                <w:b/>
              </w:rPr>
            </w:pPr>
          </w:p>
          <w:p w14:paraId="64AEC69B" w14:textId="77777777" w:rsidR="003C4D10" w:rsidRPr="00BA757A" w:rsidRDefault="003C4D10" w:rsidP="00D675D3">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5E1A10">
            <w:pPr>
              <w:pStyle w:val="Prrafodelista"/>
              <w:numPr>
                <w:ilvl w:val="0"/>
                <w:numId w:val="3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675D3">
            <w:pPr>
              <w:pStyle w:val="Prrafodelista"/>
              <w:autoSpaceDE w:val="0"/>
              <w:autoSpaceDN w:val="0"/>
              <w:adjustRightInd w:val="0"/>
              <w:ind w:left="0"/>
              <w:jc w:val="both"/>
            </w:pPr>
          </w:p>
          <w:p w14:paraId="4EB6CEBB" w14:textId="2054922C" w:rsidR="003C4D10" w:rsidRPr="005247BC" w:rsidRDefault="001132A2" w:rsidP="005E1A10">
            <w:pPr>
              <w:pStyle w:val="Prrafodelista"/>
              <w:numPr>
                <w:ilvl w:val="0"/>
                <w:numId w:val="32"/>
              </w:numPr>
              <w:autoSpaceDE w:val="0"/>
              <w:autoSpaceDN w:val="0"/>
              <w:adjustRightInd w:val="0"/>
              <w:jc w:val="both"/>
            </w:pPr>
            <w:r>
              <w:t xml:space="preserve">Para el caso de </w:t>
            </w:r>
            <w:r w:rsidR="003C4D10">
              <w:t>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675D3">
        <w:trPr>
          <w:jc w:val="center"/>
        </w:trPr>
        <w:tc>
          <w:tcPr>
            <w:tcW w:w="3080" w:type="dxa"/>
          </w:tcPr>
          <w:p w14:paraId="7EEF27C8" w14:textId="77777777" w:rsidR="003C4D10" w:rsidRDefault="003C4D10" w:rsidP="00D675D3">
            <w:pPr>
              <w:pStyle w:val="Prrafodelista"/>
              <w:autoSpaceDE w:val="0"/>
              <w:autoSpaceDN w:val="0"/>
              <w:adjustRightInd w:val="0"/>
              <w:ind w:left="0"/>
              <w:jc w:val="center"/>
              <w:rPr>
                <w:b/>
              </w:rPr>
            </w:pPr>
          </w:p>
          <w:p w14:paraId="37D61519" w14:textId="77777777" w:rsidR="003C4D10" w:rsidRDefault="003C4D10" w:rsidP="00D675D3">
            <w:pPr>
              <w:pStyle w:val="Prrafodelista"/>
              <w:autoSpaceDE w:val="0"/>
              <w:autoSpaceDN w:val="0"/>
              <w:adjustRightInd w:val="0"/>
              <w:ind w:left="0"/>
              <w:jc w:val="center"/>
              <w:rPr>
                <w:b/>
              </w:rPr>
            </w:pPr>
          </w:p>
          <w:p w14:paraId="2AF43A39" w14:textId="77777777" w:rsidR="003C4D10" w:rsidRDefault="003C4D10" w:rsidP="00D675D3">
            <w:pPr>
              <w:pStyle w:val="Prrafodelista"/>
              <w:autoSpaceDE w:val="0"/>
              <w:autoSpaceDN w:val="0"/>
              <w:adjustRightInd w:val="0"/>
              <w:ind w:left="0"/>
              <w:jc w:val="center"/>
              <w:rPr>
                <w:b/>
              </w:rPr>
            </w:pPr>
          </w:p>
          <w:p w14:paraId="766A63E3" w14:textId="77777777" w:rsidR="003C4D10" w:rsidRDefault="003C4D10" w:rsidP="00D675D3">
            <w:pPr>
              <w:pStyle w:val="Prrafodelista"/>
              <w:autoSpaceDE w:val="0"/>
              <w:autoSpaceDN w:val="0"/>
              <w:adjustRightInd w:val="0"/>
              <w:ind w:left="0"/>
              <w:jc w:val="center"/>
              <w:rPr>
                <w:b/>
              </w:rPr>
            </w:pPr>
          </w:p>
          <w:p w14:paraId="6A86EABB" w14:textId="77777777" w:rsidR="003C4D10" w:rsidRDefault="003C4D10" w:rsidP="00D675D3">
            <w:pPr>
              <w:pStyle w:val="Prrafodelista"/>
              <w:autoSpaceDE w:val="0"/>
              <w:autoSpaceDN w:val="0"/>
              <w:adjustRightInd w:val="0"/>
              <w:ind w:left="0"/>
              <w:jc w:val="center"/>
              <w:rPr>
                <w:b/>
              </w:rPr>
            </w:pPr>
          </w:p>
          <w:p w14:paraId="54E7FE18" w14:textId="77777777" w:rsidR="003C4D10" w:rsidRDefault="003C4D10" w:rsidP="00D675D3">
            <w:pPr>
              <w:pStyle w:val="Prrafodelista"/>
              <w:autoSpaceDE w:val="0"/>
              <w:autoSpaceDN w:val="0"/>
              <w:adjustRightInd w:val="0"/>
              <w:ind w:left="0"/>
              <w:jc w:val="center"/>
              <w:rPr>
                <w:b/>
              </w:rPr>
            </w:pPr>
          </w:p>
          <w:p w14:paraId="630BC9B7" w14:textId="77777777" w:rsidR="003C4D10" w:rsidRDefault="003C4D10" w:rsidP="00D675D3">
            <w:pPr>
              <w:pStyle w:val="Prrafodelista"/>
              <w:autoSpaceDE w:val="0"/>
              <w:autoSpaceDN w:val="0"/>
              <w:adjustRightInd w:val="0"/>
              <w:ind w:left="0"/>
              <w:jc w:val="center"/>
              <w:rPr>
                <w:b/>
              </w:rPr>
            </w:pPr>
          </w:p>
          <w:p w14:paraId="56465A01" w14:textId="77777777" w:rsidR="003C4D10" w:rsidRDefault="003C4D10" w:rsidP="00D675D3">
            <w:pPr>
              <w:pStyle w:val="Prrafodelista"/>
              <w:autoSpaceDE w:val="0"/>
              <w:autoSpaceDN w:val="0"/>
              <w:adjustRightInd w:val="0"/>
              <w:ind w:left="0"/>
              <w:jc w:val="center"/>
              <w:rPr>
                <w:b/>
              </w:rPr>
            </w:pPr>
          </w:p>
          <w:p w14:paraId="63F7C11C" w14:textId="77777777" w:rsidR="003C4D10" w:rsidRDefault="003C4D10" w:rsidP="00D675D3">
            <w:pPr>
              <w:pStyle w:val="Prrafodelista"/>
              <w:autoSpaceDE w:val="0"/>
              <w:autoSpaceDN w:val="0"/>
              <w:adjustRightInd w:val="0"/>
              <w:ind w:left="0"/>
              <w:jc w:val="center"/>
              <w:rPr>
                <w:b/>
              </w:rPr>
            </w:pPr>
          </w:p>
          <w:p w14:paraId="32B84CD4" w14:textId="77777777" w:rsidR="003C4D10" w:rsidRDefault="003C4D10" w:rsidP="00D675D3">
            <w:pPr>
              <w:pStyle w:val="Prrafodelista"/>
              <w:autoSpaceDE w:val="0"/>
              <w:autoSpaceDN w:val="0"/>
              <w:adjustRightInd w:val="0"/>
              <w:ind w:left="0"/>
              <w:jc w:val="center"/>
              <w:rPr>
                <w:b/>
              </w:rPr>
            </w:pPr>
          </w:p>
          <w:p w14:paraId="63682BF1" w14:textId="77777777" w:rsidR="003C4D10" w:rsidRDefault="003C4D10" w:rsidP="00D675D3">
            <w:pPr>
              <w:pStyle w:val="Prrafodelista"/>
              <w:autoSpaceDE w:val="0"/>
              <w:autoSpaceDN w:val="0"/>
              <w:adjustRightInd w:val="0"/>
              <w:ind w:left="0"/>
              <w:jc w:val="center"/>
              <w:rPr>
                <w:b/>
              </w:rPr>
            </w:pPr>
            <w:r w:rsidRPr="00BA757A">
              <w:rPr>
                <w:b/>
              </w:rPr>
              <w:lastRenderedPageBreak/>
              <w:t xml:space="preserve">Cursos </w:t>
            </w:r>
            <w:r>
              <w:rPr>
                <w:b/>
              </w:rPr>
              <w:t>y/o</w:t>
            </w:r>
            <w:r w:rsidRPr="00BA757A">
              <w:rPr>
                <w:b/>
              </w:rPr>
              <w:t xml:space="preserve"> Programas de Especialización </w:t>
            </w:r>
          </w:p>
          <w:p w14:paraId="2E6AAEF8" w14:textId="77777777" w:rsidR="003C4D10" w:rsidRDefault="003C4D10" w:rsidP="00D675D3">
            <w:pPr>
              <w:pStyle w:val="Prrafodelista"/>
              <w:autoSpaceDE w:val="0"/>
              <w:autoSpaceDN w:val="0"/>
              <w:adjustRightInd w:val="0"/>
              <w:ind w:left="0"/>
              <w:jc w:val="center"/>
              <w:rPr>
                <w:b/>
              </w:rPr>
            </w:pPr>
          </w:p>
          <w:p w14:paraId="4DC72195" w14:textId="77777777" w:rsidR="003C4D10" w:rsidRPr="00BA757A" w:rsidRDefault="003C4D10" w:rsidP="00D675D3">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5E1A10">
            <w:pPr>
              <w:pStyle w:val="Prrafodelista"/>
              <w:numPr>
                <w:ilvl w:val="0"/>
                <w:numId w:val="31"/>
              </w:numPr>
              <w:autoSpaceDE w:val="0"/>
              <w:autoSpaceDN w:val="0"/>
              <w:adjustRightInd w:val="0"/>
              <w:jc w:val="both"/>
              <w:rPr>
                <w:b/>
                <w:bCs/>
                <w:i/>
                <w:iCs/>
                <w:u w:val="single"/>
              </w:rPr>
            </w:pPr>
            <w:r w:rsidRPr="00EA0B49">
              <w:lastRenderedPageBreak/>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5E1A10">
            <w:pPr>
              <w:pStyle w:val="Prrafodelista"/>
              <w:numPr>
                <w:ilvl w:val="0"/>
                <w:numId w:val="3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 xml:space="preserve">cursos solicitados, hayan sido llevados dentro de </w:t>
            </w:r>
            <w:r w:rsidRPr="00EA0B49">
              <w:lastRenderedPageBreak/>
              <w:t>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5E1A10">
            <w:pPr>
              <w:pStyle w:val="Prrafodelista"/>
              <w:numPr>
                <w:ilvl w:val="0"/>
                <w:numId w:val="3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5E1A10">
            <w:pPr>
              <w:pStyle w:val="Prrafodelista"/>
              <w:numPr>
                <w:ilvl w:val="0"/>
                <w:numId w:val="3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5E1A10">
            <w:pPr>
              <w:pStyle w:val="Prrafodelista"/>
              <w:numPr>
                <w:ilvl w:val="0"/>
                <w:numId w:val="3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675D3">
        <w:trPr>
          <w:jc w:val="center"/>
        </w:trPr>
        <w:tc>
          <w:tcPr>
            <w:tcW w:w="3080" w:type="dxa"/>
          </w:tcPr>
          <w:p w14:paraId="783EC6AF" w14:textId="77777777" w:rsidR="003C4D10" w:rsidRDefault="003C4D10" w:rsidP="00D675D3">
            <w:pPr>
              <w:pStyle w:val="Prrafodelista"/>
              <w:autoSpaceDE w:val="0"/>
              <w:autoSpaceDN w:val="0"/>
              <w:adjustRightInd w:val="0"/>
              <w:ind w:left="0"/>
              <w:jc w:val="center"/>
              <w:rPr>
                <w:b/>
              </w:rPr>
            </w:pPr>
          </w:p>
          <w:p w14:paraId="1B592B60" w14:textId="77777777" w:rsidR="003C4D10" w:rsidRDefault="003C4D10" w:rsidP="00D675D3">
            <w:pPr>
              <w:pStyle w:val="Prrafodelista"/>
              <w:autoSpaceDE w:val="0"/>
              <w:autoSpaceDN w:val="0"/>
              <w:adjustRightInd w:val="0"/>
              <w:ind w:left="0"/>
              <w:jc w:val="center"/>
              <w:rPr>
                <w:b/>
              </w:rPr>
            </w:pPr>
          </w:p>
          <w:p w14:paraId="46E1C8D5" w14:textId="77777777" w:rsidR="003C4D10" w:rsidRDefault="003C4D10" w:rsidP="00D675D3">
            <w:pPr>
              <w:pStyle w:val="Prrafodelista"/>
              <w:autoSpaceDE w:val="0"/>
              <w:autoSpaceDN w:val="0"/>
              <w:adjustRightInd w:val="0"/>
              <w:ind w:left="0"/>
              <w:jc w:val="center"/>
              <w:rPr>
                <w:b/>
              </w:rPr>
            </w:pPr>
          </w:p>
          <w:p w14:paraId="5EE26DBE" w14:textId="77777777" w:rsidR="003C4D10" w:rsidRDefault="003C4D10" w:rsidP="00D675D3">
            <w:pPr>
              <w:pStyle w:val="Prrafodelista"/>
              <w:autoSpaceDE w:val="0"/>
              <w:autoSpaceDN w:val="0"/>
              <w:adjustRightInd w:val="0"/>
              <w:ind w:left="0"/>
              <w:jc w:val="center"/>
              <w:rPr>
                <w:b/>
              </w:rPr>
            </w:pPr>
          </w:p>
          <w:p w14:paraId="2F98EE1D" w14:textId="77777777" w:rsidR="003C4D10" w:rsidRDefault="003C4D10" w:rsidP="00D675D3">
            <w:pPr>
              <w:pStyle w:val="Prrafodelista"/>
              <w:autoSpaceDE w:val="0"/>
              <w:autoSpaceDN w:val="0"/>
              <w:adjustRightInd w:val="0"/>
              <w:ind w:left="0"/>
              <w:jc w:val="center"/>
              <w:rPr>
                <w:b/>
              </w:rPr>
            </w:pPr>
          </w:p>
          <w:p w14:paraId="18F38B14" w14:textId="77777777" w:rsidR="003C4D10" w:rsidRDefault="003C4D10" w:rsidP="00D675D3">
            <w:pPr>
              <w:pStyle w:val="Prrafodelista"/>
              <w:autoSpaceDE w:val="0"/>
              <w:autoSpaceDN w:val="0"/>
              <w:adjustRightInd w:val="0"/>
              <w:ind w:left="0"/>
              <w:jc w:val="center"/>
              <w:rPr>
                <w:b/>
              </w:rPr>
            </w:pPr>
          </w:p>
          <w:p w14:paraId="522B4F1D" w14:textId="77777777" w:rsidR="003C4D10" w:rsidRDefault="003C4D10" w:rsidP="00D675D3">
            <w:pPr>
              <w:pStyle w:val="Prrafodelista"/>
              <w:autoSpaceDE w:val="0"/>
              <w:autoSpaceDN w:val="0"/>
              <w:adjustRightInd w:val="0"/>
              <w:ind w:left="0"/>
              <w:jc w:val="center"/>
              <w:rPr>
                <w:b/>
              </w:rPr>
            </w:pPr>
          </w:p>
          <w:p w14:paraId="6286E4FF" w14:textId="77777777" w:rsidR="003C4D10" w:rsidRDefault="003C4D10" w:rsidP="00D675D3">
            <w:pPr>
              <w:pStyle w:val="Prrafodelista"/>
              <w:autoSpaceDE w:val="0"/>
              <w:autoSpaceDN w:val="0"/>
              <w:adjustRightInd w:val="0"/>
              <w:ind w:left="0"/>
              <w:jc w:val="center"/>
              <w:rPr>
                <w:b/>
              </w:rPr>
            </w:pPr>
          </w:p>
          <w:p w14:paraId="6C0C0631" w14:textId="77777777" w:rsidR="003C4D10" w:rsidRDefault="003C4D10" w:rsidP="00D675D3">
            <w:pPr>
              <w:pStyle w:val="Prrafodelista"/>
              <w:autoSpaceDE w:val="0"/>
              <w:autoSpaceDN w:val="0"/>
              <w:adjustRightInd w:val="0"/>
              <w:ind w:left="0"/>
              <w:jc w:val="center"/>
              <w:rPr>
                <w:b/>
              </w:rPr>
            </w:pPr>
          </w:p>
          <w:p w14:paraId="245673CC" w14:textId="77777777" w:rsidR="003C4D10" w:rsidRDefault="003C4D10" w:rsidP="00D675D3">
            <w:pPr>
              <w:pStyle w:val="Prrafodelista"/>
              <w:autoSpaceDE w:val="0"/>
              <w:autoSpaceDN w:val="0"/>
              <w:adjustRightInd w:val="0"/>
              <w:ind w:left="0"/>
              <w:jc w:val="center"/>
              <w:rPr>
                <w:b/>
              </w:rPr>
            </w:pPr>
          </w:p>
          <w:p w14:paraId="23A52577" w14:textId="77777777" w:rsidR="003C4D10" w:rsidRDefault="003C4D10" w:rsidP="00D675D3">
            <w:pPr>
              <w:pStyle w:val="Prrafodelista"/>
              <w:autoSpaceDE w:val="0"/>
              <w:autoSpaceDN w:val="0"/>
              <w:adjustRightInd w:val="0"/>
              <w:ind w:left="0"/>
              <w:jc w:val="center"/>
              <w:rPr>
                <w:b/>
              </w:rPr>
            </w:pPr>
          </w:p>
          <w:p w14:paraId="119AFD3B" w14:textId="77777777" w:rsidR="003C4D10" w:rsidRDefault="003C4D10" w:rsidP="00D675D3">
            <w:pPr>
              <w:pStyle w:val="Prrafodelista"/>
              <w:autoSpaceDE w:val="0"/>
              <w:autoSpaceDN w:val="0"/>
              <w:adjustRightInd w:val="0"/>
              <w:ind w:left="0"/>
              <w:jc w:val="center"/>
              <w:rPr>
                <w:b/>
              </w:rPr>
            </w:pPr>
          </w:p>
          <w:p w14:paraId="01F1805A" w14:textId="77777777" w:rsidR="003C4D10" w:rsidRDefault="003C4D10" w:rsidP="00D675D3">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675D3">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5E1A10">
            <w:pPr>
              <w:pStyle w:val="Prrafodelista"/>
              <w:numPr>
                <w:ilvl w:val="0"/>
                <w:numId w:val="31"/>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5E1A10">
            <w:pPr>
              <w:pStyle w:val="Prrafodelista"/>
              <w:numPr>
                <w:ilvl w:val="0"/>
                <w:numId w:val="3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1132A2" w:rsidRDefault="008A59AD" w:rsidP="005E1A10">
            <w:pPr>
              <w:pStyle w:val="Prrafodelista"/>
              <w:numPr>
                <w:ilvl w:val="0"/>
                <w:numId w:val="31"/>
              </w:numPr>
              <w:autoSpaceDE w:val="0"/>
              <w:autoSpaceDN w:val="0"/>
              <w:adjustRightInd w:val="0"/>
              <w:jc w:val="both"/>
              <w:rPr>
                <w:bCs/>
              </w:rPr>
            </w:pPr>
            <w:r w:rsidRPr="001132A2">
              <w:rPr>
                <w:bCs/>
              </w:rPr>
              <w:lastRenderedPageBreak/>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1132A2" w:rsidRDefault="008A59AD" w:rsidP="008A59AD">
            <w:pPr>
              <w:pStyle w:val="Prrafodelista"/>
              <w:autoSpaceDE w:val="0"/>
              <w:autoSpaceDN w:val="0"/>
              <w:adjustRightInd w:val="0"/>
              <w:ind w:left="360"/>
              <w:jc w:val="both"/>
              <w:rPr>
                <w:bCs/>
              </w:rPr>
            </w:pPr>
            <w:r w:rsidRPr="001132A2">
              <w:rPr>
                <w:bCs/>
              </w:rPr>
              <w:t>Las prácticas preprofesionales no menor de tres meses o hasta cuando se adquiera la condición de Egresado.</w:t>
            </w:r>
          </w:p>
          <w:p w14:paraId="41386088" w14:textId="1DB97913" w:rsidR="003C4D10" w:rsidRPr="001132A2" w:rsidRDefault="008A59AD" w:rsidP="008A59AD">
            <w:pPr>
              <w:pStyle w:val="Prrafodelista"/>
              <w:autoSpaceDE w:val="0"/>
              <w:autoSpaceDN w:val="0"/>
              <w:adjustRightInd w:val="0"/>
              <w:ind w:left="360"/>
              <w:jc w:val="both"/>
              <w:rPr>
                <w:bCs/>
              </w:rPr>
            </w:pPr>
            <w:r w:rsidRPr="001132A2">
              <w:rPr>
                <w:bCs/>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5E1A10">
            <w:pPr>
              <w:pStyle w:val="Prrafodelista"/>
              <w:numPr>
                <w:ilvl w:val="0"/>
                <w:numId w:val="31"/>
              </w:numPr>
              <w:autoSpaceDE w:val="0"/>
              <w:autoSpaceDN w:val="0"/>
              <w:adjustRightInd w:val="0"/>
              <w:jc w:val="both"/>
              <w:rPr>
                <w:u w:val="single"/>
              </w:rPr>
            </w:pPr>
            <w:r w:rsidRPr="001132A2">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r w:rsidRPr="008A59AD">
              <w:rPr>
                <w:u w:val="single"/>
              </w:rPr>
              <w:t>.</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5E1A10">
            <w:pPr>
              <w:pStyle w:val="Prrafodelista"/>
              <w:numPr>
                <w:ilvl w:val="0"/>
                <w:numId w:val="31"/>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675D3">
        <w:trPr>
          <w:jc w:val="center"/>
        </w:trPr>
        <w:tc>
          <w:tcPr>
            <w:tcW w:w="3080" w:type="dxa"/>
          </w:tcPr>
          <w:p w14:paraId="4A75A8DA" w14:textId="688EA8EF" w:rsidR="005247BC" w:rsidRDefault="005247BC" w:rsidP="00D675D3">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675D3">
        <w:trPr>
          <w:jc w:val="center"/>
        </w:trPr>
        <w:tc>
          <w:tcPr>
            <w:tcW w:w="3080" w:type="dxa"/>
          </w:tcPr>
          <w:p w14:paraId="16D86026" w14:textId="77777777" w:rsidR="003C4D10" w:rsidRDefault="003C4D10" w:rsidP="00D675D3">
            <w:pPr>
              <w:pStyle w:val="Prrafodelista"/>
              <w:autoSpaceDE w:val="0"/>
              <w:autoSpaceDN w:val="0"/>
              <w:adjustRightInd w:val="0"/>
              <w:ind w:left="0"/>
              <w:jc w:val="center"/>
              <w:rPr>
                <w:b/>
              </w:rPr>
            </w:pPr>
          </w:p>
          <w:p w14:paraId="05ED4E0D" w14:textId="77777777" w:rsidR="003C4D10" w:rsidRDefault="003C4D10" w:rsidP="00D675D3">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675D3">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bookmarkEnd w:id="5"/>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05142C">
      <w:pPr>
        <w:pStyle w:val="Prrafodelista"/>
        <w:autoSpaceDE w:val="0"/>
        <w:autoSpaceDN w:val="0"/>
        <w:adjustRightInd w:val="0"/>
        <w:spacing w:after="0" w:line="240" w:lineRule="auto"/>
        <w:ind w:left="149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C238AA">
        <w:tc>
          <w:tcPr>
            <w:tcW w:w="2564" w:type="dxa"/>
            <w:shd w:val="clear" w:color="auto" w:fill="C0504D" w:themeFill="accent2"/>
          </w:tcPr>
          <w:p w14:paraId="1633E222"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lastRenderedPageBreak/>
              <w:t>EVALUACIÓN</w:t>
            </w:r>
          </w:p>
        </w:tc>
        <w:tc>
          <w:tcPr>
            <w:tcW w:w="2603" w:type="dxa"/>
            <w:shd w:val="clear" w:color="auto" w:fill="C0504D" w:themeFill="accent2"/>
          </w:tcPr>
          <w:p w14:paraId="5F76FB08"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t>PUNTAJE MÍNIMO APROBATORIO</w:t>
            </w:r>
          </w:p>
        </w:tc>
        <w:tc>
          <w:tcPr>
            <w:tcW w:w="2478" w:type="dxa"/>
            <w:shd w:val="clear" w:color="auto" w:fill="C0504D" w:themeFill="accent2"/>
          </w:tcPr>
          <w:p w14:paraId="72894316"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t>PUNTAJE MÁXIMO</w:t>
            </w:r>
          </w:p>
        </w:tc>
      </w:tr>
      <w:tr w:rsidR="003C4D10" w14:paraId="004025AA" w14:textId="77777777" w:rsidTr="00D675D3">
        <w:tc>
          <w:tcPr>
            <w:tcW w:w="2564" w:type="dxa"/>
          </w:tcPr>
          <w:p w14:paraId="1A260220" w14:textId="3889637B" w:rsidR="003C4D10" w:rsidRPr="00D675D3" w:rsidRDefault="003C4D10" w:rsidP="00D675D3">
            <w:pPr>
              <w:autoSpaceDE w:val="0"/>
              <w:autoSpaceDN w:val="0"/>
              <w:adjustRightInd w:val="0"/>
              <w:contextualSpacing/>
              <w:jc w:val="center"/>
              <w:rPr>
                <w:color w:val="FF0000"/>
              </w:rPr>
            </w:pPr>
            <w:r w:rsidRPr="00BF3066">
              <w:t xml:space="preserve">Evaluación </w:t>
            </w:r>
            <w:r w:rsidR="00D675D3" w:rsidRPr="00BF3066">
              <w:t>Curricular</w:t>
            </w:r>
          </w:p>
        </w:tc>
        <w:tc>
          <w:tcPr>
            <w:tcW w:w="2603" w:type="dxa"/>
          </w:tcPr>
          <w:p w14:paraId="3F2C5234" w14:textId="77777777" w:rsidR="003C4D10" w:rsidRDefault="003C4D10" w:rsidP="00D675D3">
            <w:pPr>
              <w:autoSpaceDE w:val="0"/>
              <w:autoSpaceDN w:val="0"/>
              <w:adjustRightInd w:val="0"/>
              <w:contextualSpacing/>
              <w:jc w:val="center"/>
            </w:pPr>
            <w:r>
              <w:t>20.00</w:t>
            </w:r>
          </w:p>
        </w:tc>
        <w:tc>
          <w:tcPr>
            <w:tcW w:w="2478" w:type="dxa"/>
          </w:tcPr>
          <w:p w14:paraId="225A60CC" w14:textId="77777777" w:rsidR="003C4D10" w:rsidRDefault="003C4D10" w:rsidP="00D675D3">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05142C">
      <w:pPr>
        <w:pStyle w:val="Prrafodelista"/>
        <w:autoSpaceDE w:val="0"/>
        <w:autoSpaceDN w:val="0"/>
        <w:adjustRightInd w:val="0"/>
        <w:spacing w:after="0" w:line="240" w:lineRule="auto"/>
        <w:ind w:left="149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FA8B1EF" w:rsidR="003C4D10" w:rsidRDefault="001132A2" w:rsidP="005E1A10">
      <w:pPr>
        <w:pStyle w:val="Prrafodelista"/>
        <w:numPr>
          <w:ilvl w:val="0"/>
          <w:numId w:val="24"/>
        </w:numPr>
        <w:autoSpaceDE w:val="0"/>
        <w:autoSpaceDN w:val="0"/>
        <w:adjustRightInd w:val="0"/>
        <w:spacing w:after="0" w:line="240" w:lineRule="auto"/>
        <w:jc w:val="both"/>
      </w:pPr>
      <w:r w:rsidRPr="001132A2">
        <w:rPr>
          <w:b/>
        </w:rPr>
        <w:t>Publicación</w:t>
      </w:r>
      <w:r>
        <w:t xml:space="preserve">: </w:t>
      </w:r>
      <w:r w:rsidR="003C4D10" w:rsidRPr="006E271D">
        <w:t>Los/las postulantes que obtengan el Puntaje Mínimo Aprobatorio, serán convocados a la siguiente etapa del proceso (Entrevista Personal).</w:t>
      </w:r>
    </w:p>
    <w:p w14:paraId="53DF7AFB" w14:textId="6ABD063E" w:rsidR="003C4D10" w:rsidRPr="001B617F" w:rsidRDefault="003C4D10" w:rsidP="005E1A10">
      <w:pPr>
        <w:pStyle w:val="Prrafodelista"/>
        <w:numPr>
          <w:ilvl w:val="0"/>
          <w:numId w:val="24"/>
        </w:numPr>
        <w:autoSpaceDE w:val="0"/>
        <w:autoSpaceDN w:val="0"/>
        <w:adjustRightInd w:val="0"/>
        <w:spacing w:after="0" w:line="240" w:lineRule="auto"/>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5E1A10">
      <w:pPr>
        <w:pStyle w:val="Prrafodelista"/>
        <w:numPr>
          <w:ilvl w:val="0"/>
          <w:numId w:val="21"/>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5E1A10">
      <w:pPr>
        <w:pStyle w:val="Prrafodelista"/>
        <w:numPr>
          <w:ilvl w:val="0"/>
          <w:numId w:val="21"/>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E1A10">
      <w:pPr>
        <w:pStyle w:val="Prrafodelista"/>
        <w:numPr>
          <w:ilvl w:val="2"/>
          <w:numId w:val="10"/>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32A4AB4A" w:rsidR="003C4D10" w:rsidRDefault="001132A2" w:rsidP="005E1A10">
      <w:pPr>
        <w:pStyle w:val="Prrafodelista"/>
        <w:numPr>
          <w:ilvl w:val="0"/>
          <w:numId w:val="38"/>
        </w:numPr>
        <w:autoSpaceDE w:val="0"/>
        <w:autoSpaceDN w:val="0"/>
        <w:adjustRightInd w:val="0"/>
        <w:spacing w:after="0" w:line="240" w:lineRule="auto"/>
        <w:jc w:val="both"/>
      </w:pPr>
      <w:r w:rsidRPr="001132A2">
        <w:rPr>
          <w:b/>
        </w:rPr>
        <w:t>Ejecución</w:t>
      </w:r>
      <w:r>
        <w:t xml:space="preserve">: </w:t>
      </w:r>
      <w:r w:rsidR="003C4D10"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3FDA317A" w14:textId="77777777" w:rsidR="005E46EB" w:rsidRDefault="005E46EB" w:rsidP="005E46EB">
      <w:pPr>
        <w:pStyle w:val="Prrafodelista"/>
        <w:autoSpaceDE w:val="0"/>
        <w:autoSpaceDN w:val="0"/>
        <w:adjustRightInd w:val="0"/>
        <w:spacing w:after="0" w:line="240" w:lineRule="auto"/>
        <w:ind w:left="1494"/>
        <w:jc w:val="both"/>
      </w:pPr>
    </w:p>
    <w:p w14:paraId="724C04DB" w14:textId="73EAC418" w:rsidR="001132A2" w:rsidRDefault="00920CDF" w:rsidP="00920CDF">
      <w:pPr>
        <w:pStyle w:val="Prrafodelista"/>
        <w:autoSpaceDE w:val="0"/>
        <w:autoSpaceDN w:val="0"/>
        <w:adjustRightInd w:val="0"/>
        <w:spacing w:after="0" w:line="240" w:lineRule="auto"/>
        <w:ind w:left="1494"/>
        <w:jc w:val="both"/>
      </w:pPr>
      <w:r>
        <w:t>La Entrevista personal puede realizarse de forma virtual o presencial, las mismas que será señalado oportunamente en la publicación de resultados de evaluación de curricular</w:t>
      </w:r>
      <w:r w:rsidRPr="00920CDF">
        <w:t xml:space="preserve"> en el Portal Institucional</w:t>
      </w:r>
      <w:r>
        <w:t>.</w:t>
      </w:r>
    </w:p>
    <w:p w14:paraId="3EC1FD50" w14:textId="77777777" w:rsidR="00920CDF" w:rsidRDefault="00920CDF" w:rsidP="00920CDF">
      <w:pPr>
        <w:pStyle w:val="Prrafodelista"/>
        <w:autoSpaceDE w:val="0"/>
        <w:autoSpaceDN w:val="0"/>
        <w:adjustRightInd w:val="0"/>
        <w:spacing w:after="0" w:line="240" w:lineRule="auto"/>
        <w:ind w:left="1494"/>
        <w:jc w:val="both"/>
        <w:rPr>
          <w:b/>
        </w:rPr>
      </w:pPr>
    </w:p>
    <w:p w14:paraId="417DCC31" w14:textId="0DF47D02" w:rsidR="003C4D10" w:rsidRDefault="00920CDF" w:rsidP="00AC2C4C">
      <w:pPr>
        <w:pStyle w:val="Prrafodelista"/>
        <w:numPr>
          <w:ilvl w:val="0"/>
          <w:numId w:val="54"/>
        </w:numPr>
        <w:autoSpaceDE w:val="0"/>
        <w:autoSpaceDN w:val="0"/>
        <w:adjustRightInd w:val="0"/>
        <w:spacing w:after="0" w:line="240" w:lineRule="auto"/>
        <w:jc w:val="both"/>
      </w:pPr>
      <w:r w:rsidRPr="00AC2C4C">
        <w:rPr>
          <w:b/>
        </w:rPr>
        <w:t>En caso se realice de manera virtual</w:t>
      </w:r>
      <w:r>
        <w:t xml:space="preserve">, se desarrollara </w:t>
      </w:r>
      <w:r w:rsidR="003C4D10" w:rsidRPr="001B617F">
        <w:t xml:space="preserve">mediante una plataforma virtual de videollamada (Skype, Zoom, WhatsApp, Hangouts u otra similar), la cual será definida por la Oficina de </w:t>
      </w:r>
      <w:r w:rsidR="003C4D10">
        <w:t xml:space="preserve">Gestión de </w:t>
      </w:r>
      <w:r w:rsidR="003C4D10" w:rsidRPr="001B617F">
        <w:t>Recursos Humanos y comunicada oportunamente, esta etapa estará a cargo del Comité de Selección, por ello es necesario que el/la postulante tenga acceso a una computadora/laptop, teclado y un mouse, cámara, audio y conexión a internet.</w:t>
      </w:r>
    </w:p>
    <w:p w14:paraId="303D556C" w14:textId="77777777" w:rsidR="001132A2" w:rsidRDefault="001132A2" w:rsidP="001132A2">
      <w:pPr>
        <w:pStyle w:val="Prrafodelista"/>
        <w:autoSpaceDE w:val="0"/>
        <w:autoSpaceDN w:val="0"/>
        <w:adjustRightInd w:val="0"/>
        <w:spacing w:after="0" w:line="240" w:lineRule="auto"/>
        <w:ind w:left="1494"/>
        <w:jc w:val="both"/>
      </w:pPr>
    </w:p>
    <w:p w14:paraId="3C02D159" w14:textId="054CF5C0" w:rsidR="001132A2" w:rsidRPr="001B617F" w:rsidRDefault="001132A2" w:rsidP="00AC2C4C">
      <w:pPr>
        <w:pStyle w:val="Prrafodelista"/>
        <w:autoSpaceDE w:val="0"/>
        <w:autoSpaceDN w:val="0"/>
        <w:adjustRightInd w:val="0"/>
        <w:spacing w:after="0" w:line="240" w:lineRule="auto"/>
        <w:ind w:left="1854"/>
        <w:jc w:val="both"/>
      </w:pPr>
      <w:r>
        <w:t>Si por razones de conectividad el/la postulante no pueda hacer uso de la plataforma virtual establecida al inicio de las evaluaciones, se podrá establecer otra plataforma u otros medios que serán comunicados oportunamente.</w:t>
      </w:r>
    </w:p>
    <w:p w14:paraId="120F4840" w14:textId="77777777" w:rsidR="003C4D10" w:rsidRDefault="003C4D10" w:rsidP="00AC2C4C">
      <w:pPr>
        <w:pStyle w:val="Prrafodelista"/>
        <w:autoSpaceDE w:val="0"/>
        <w:autoSpaceDN w:val="0"/>
        <w:adjustRightInd w:val="0"/>
        <w:spacing w:after="0" w:line="240" w:lineRule="auto"/>
        <w:ind w:left="1287"/>
        <w:jc w:val="both"/>
        <w:rPr>
          <w:rFonts w:asciiTheme="minorHAnsi" w:hAnsiTheme="minorHAnsi"/>
          <w:color w:val="FF0000"/>
          <w:lang w:val="es-ES" w:eastAsia="es-ES"/>
        </w:rPr>
      </w:pPr>
    </w:p>
    <w:p w14:paraId="6F53678F" w14:textId="331A4B29" w:rsidR="003C4D10" w:rsidRDefault="003C4D10" w:rsidP="00AC2C4C">
      <w:pPr>
        <w:pStyle w:val="Prrafodelista"/>
        <w:autoSpaceDE w:val="0"/>
        <w:autoSpaceDN w:val="0"/>
        <w:adjustRightInd w:val="0"/>
        <w:spacing w:after="0" w:line="240" w:lineRule="auto"/>
        <w:ind w:left="1854"/>
        <w:jc w:val="both"/>
        <w:rPr>
          <w:b/>
        </w:rPr>
      </w:pPr>
      <w:r w:rsidRPr="001B617F">
        <w:lastRenderedPageBreak/>
        <w:t xml:space="preserve">Se considerará el tiempo de tolerancia de cinco (05) minutos a partir del horario estipulado en el Rol de Entrevista, si pasado el tiempo el/la postulante no se presenta, se dejará constancia de su inasistencia, a través de un correo electrónico </w:t>
      </w:r>
      <w:r w:rsidR="00920CDF">
        <w:t>que se remite el/ la postulante</w:t>
      </w:r>
      <w:r w:rsidR="00AC2C4C">
        <w:t>.</w:t>
      </w:r>
    </w:p>
    <w:p w14:paraId="6D79727A" w14:textId="77777777" w:rsidR="00AC2C4C" w:rsidRDefault="00AC2C4C" w:rsidP="00AC2C4C">
      <w:pPr>
        <w:pStyle w:val="Prrafodelista"/>
        <w:autoSpaceDE w:val="0"/>
        <w:autoSpaceDN w:val="0"/>
        <w:adjustRightInd w:val="0"/>
        <w:spacing w:after="0" w:line="240" w:lineRule="auto"/>
        <w:ind w:left="1854"/>
        <w:jc w:val="both"/>
      </w:pPr>
    </w:p>
    <w:p w14:paraId="67299992" w14:textId="0630C7F2" w:rsidR="00AC2C4C" w:rsidRDefault="00AC2C4C" w:rsidP="00AC2C4C">
      <w:pPr>
        <w:pStyle w:val="Prrafodelista"/>
        <w:autoSpaceDE w:val="0"/>
        <w:autoSpaceDN w:val="0"/>
        <w:adjustRightInd w:val="0"/>
        <w:spacing w:after="0" w:line="240" w:lineRule="auto"/>
        <w:ind w:left="1854"/>
        <w:jc w:val="both"/>
      </w:pPr>
      <w:r>
        <w:t xml:space="preserve">Es obligatorio presentar su Documento Nacional de Identidad al ingresar a la </w:t>
      </w:r>
      <w:r w:rsidRPr="00AC2C4C">
        <w:t>videollamada</w:t>
      </w:r>
      <w:r>
        <w:t xml:space="preserve">, de no presentar este documento será declararlo NSP (no se presentó). </w:t>
      </w:r>
    </w:p>
    <w:p w14:paraId="1884F99A" w14:textId="77777777" w:rsidR="00920CDF" w:rsidRDefault="00920CDF" w:rsidP="001132A2">
      <w:pPr>
        <w:pStyle w:val="Prrafodelista"/>
        <w:autoSpaceDE w:val="0"/>
        <w:autoSpaceDN w:val="0"/>
        <w:adjustRightInd w:val="0"/>
        <w:spacing w:after="0" w:line="240" w:lineRule="auto"/>
        <w:ind w:left="1494"/>
        <w:jc w:val="both"/>
      </w:pPr>
    </w:p>
    <w:p w14:paraId="40685AFE" w14:textId="3F68EA06" w:rsidR="00920CDF" w:rsidRDefault="00920CDF" w:rsidP="00AC2C4C">
      <w:pPr>
        <w:pStyle w:val="Prrafodelista"/>
        <w:numPr>
          <w:ilvl w:val="0"/>
          <w:numId w:val="54"/>
        </w:numPr>
        <w:autoSpaceDE w:val="0"/>
        <w:autoSpaceDN w:val="0"/>
        <w:adjustRightInd w:val="0"/>
        <w:spacing w:after="0" w:line="240" w:lineRule="auto"/>
        <w:jc w:val="both"/>
      </w:pPr>
      <w:r w:rsidRPr="00AC2C4C">
        <w:rPr>
          <w:b/>
        </w:rPr>
        <w:t>En caso se realice de manera presencial</w:t>
      </w:r>
      <w:r>
        <w:t>, se deberá presentar en la dirección y hora indicada en la publicación de resultados de la evaluación curricular, portando su documento de identidad</w:t>
      </w:r>
      <w:r w:rsidR="00AC2C4C">
        <w:t xml:space="preserve"> DNI</w:t>
      </w:r>
      <w:r>
        <w:t>. Se darán</w:t>
      </w:r>
      <w:r w:rsidRPr="00920CDF">
        <w:t xml:space="preserve"> cinco (05) minutos de tolerancia posterior a la hora indicada, una vez superado la hora indicada no podrá acceder a la entrevista programada por lo que será declarado como </w:t>
      </w:r>
      <w:r w:rsidRPr="00920CDF">
        <w:rPr>
          <w:b/>
        </w:rPr>
        <w:t>NSP (no se presentó).</w:t>
      </w:r>
    </w:p>
    <w:p w14:paraId="747C77D3" w14:textId="77777777" w:rsidR="001132A2" w:rsidRDefault="001132A2" w:rsidP="001132A2">
      <w:pPr>
        <w:pStyle w:val="Prrafodelista"/>
        <w:autoSpaceDE w:val="0"/>
        <w:autoSpaceDN w:val="0"/>
        <w:adjustRightInd w:val="0"/>
        <w:spacing w:after="0" w:line="240" w:lineRule="auto"/>
        <w:ind w:left="1494"/>
        <w:jc w:val="both"/>
      </w:pPr>
    </w:p>
    <w:p w14:paraId="5C1198EB" w14:textId="548233C7" w:rsidR="00A22E2E" w:rsidRDefault="00A22E2E" w:rsidP="005E1A10">
      <w:pPr>
        <w:pStyle w:val="Prrafodelista"/>
        <w:numPr>
          <w:ilvl w:val="0"/>
          <w:numId w:val="38"/>
        </w:numPr>
        <w:autoSpaceDE w:val="0"/>
        <w:autoSpaceDN w:val="0"/>
        <w:adjustRightInd w:val="0"/>
        <w:spacing w:after="0" w:line="240" w:lineRule="auto"/>
        <w:jc w:val="both"/>
      </w:pPr>
      <w:r w:rsidRPr="00A22E2E">
        <w:rPr>
          <w:b/>
        </w:rPr>
        <w:t>Criterio de Calificación:</w:t>
      </w:r>
      <w:r>
        <w:t xml:space="preserve"> </w:t>
      </w:r>
      <w:r w:rsidR="003C4D10" w:rsidRPr="001B617F">
        <w:t xml:space="preserve">Los/las postulantes entrevistados deberán tener como puntuación mínima de </w:t>
      </w:r>
      <w:r w:rsidR="00B80976">
        <w:t>treinta</w:t>
      </w:r>
      <w:r w:rsidR="003C4D10" w:rsidRPr="001B617F">
        <w:t xml:space="preserve"> </w:t>
      </w:r>
      <w:r w:rsidR="003C4D10" w:rsidRPr="00A22E2E">
        <w:rPr>
          <w:b/>
        </w:rPr>
        <w:t>(</w:t>
      </w:r>
      <w:r w:rsidR="00B80976" w:rsidRPr="00A22E2E">
        <w:rPr>
          <w:b/>
        </w:rPr>
        <w:t>30</w:t>
      </w:r>
      <w:r w:rsidR="003C4D10" w:rsidRPr="00A22E2E">
        <w:rPr>
          <w:b/>
        </w:rPr>
        <w:t>.00)</w:t>
      </w:r>
      <w:r w:rsidR="003C4D10" w:rsidRPr="001B617F">
        <w:t xml:space="preserve"> punt</w:t>
      </w:r>
      <w:r w:rsidR="00CE24A8">
        <w:t xml:space="preserve">os y máxima de cuarenta </w:t>
      </w:r>
      <w:r w:rsidR="00CE24A8" w:rsidRPr="00A22E2E">
        <w:rPr>
          <w:b/>
        </w:rPr>
        <w:t>(40.00),</w:t>
      </w:r>
      <w:r w:rsidR="00CE24A8">
        <w:t xml:space="preserve"> La calificación se realizará a dos (02) decimales, no se considerará redondeo de puntaje.</w:t>
      </w:r>
    </w:p>
    <w:p w14:paraId="4CB6D69C" w14:textId="77777777" w:rsidR="00AC2C4C" w:rsidRDefault="00AC2C4C" w:rsidP="00AC2C4C">
      <w:pPr>
        <w:pStyle w:val="Prrafodelista"/>
        <w:autoSpaceDE w:val="0"/>
        <w:autoSpaceDN w:val="0"/>
        <w:adjustRightInd w:val="0"/>
        <w:spacing w:after="0" w:line="240" w:lineRule="auto"/>
        <w:ind w:left="149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C238AA">
        <w:tc>
          <w:tcPr>
            <w:tcW w:w="2564" w:type="dxa"/>
            <w:shd w:val="clear" w:color="auto" w:fill="C0504D" w:themeFill="accent2"/>
          </w:tcPr>
          <w:p w14:paraId="4D89BE54" w14:textId="36E6BB93" w:rsidR="003C4D10" w:rsidRPr="00C238AA" w:rsidRDefault="00CE24A8" w:rsidP="00D675D3">
            <w:pPr>
              <w:autoSpaceDE w:val="0"/>
              <w:autoSpaceDN w:val="0"/>
              <w:adjustRightInd w:val="0"/>
              <w:contextualSpacing/>
              <w:jc w:val="center"/>
              <w:rPr>
                <w:b/>
                <w:bCs/>
                <w:color w:val="FFFFFF" w:themeColor="background1"/>
              </w:rPr>
            </w:pPr>
            <w:r w:rsidRPr="00C238AA">
              <w:rPr>
                <w:color w:val="FFFFFF" w:themeColor="background1"/>
              </w:rPr>
              <w:cr/>
            </w:r>
            <w:r w:rsidR="003C4D10" w:rsidRPr="00C238AA">
              <w:rPr>
                <w:b/>
                <w:bCs/>
                <w:color w:val="FFFFFF" w:themeColor="background1"/>
              </w:rPr>
              <w:t>EVALUACIÓN</w:t>
            </w:r>
          </w:p>
        </w:tc>
        <w:tc>
          <w:tcPr>
            <w:tcW w:w="2603" w:type="dxa"/>
            <w:shd w:val="clear" w:color="auto" w:fill="C0504D" w:themeFill="accent2"/>
          </w:tcPr>
          <w:p w14:paraId="38578C3C"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t>PUNTAJE MÍNIMO APROBATORIO</w:t>
            </w:r>
          </w:p>
        </w:tc>
        <w:tc>
          <w:tcPr>
            <w:tcW w:w="2478" w:type="dxa"/>
            <w:shd w:val="clear" w:color="auto" w:fill="C0504D" w:themeFill="accent2"/>
          </w:tcPr>
          <w:p w14:paraId="11ABACF8" w14:textId="77777777" w:rsidR="003C4D10" w:rsidRPr="00C238AA" w:rsidRDefault="003C4D10" w:rsidP="00D675D3">
            <w:pPr>
              <w:autoSpaceDE w:val="0"/>
              <w:autoSpaceDN w:val="0"/>
              <w:adjustRightInd w:val="0"/>
              <w:contextualSpacing/>
              <w:jc w:val="center"/>
              <w:rPr>
                <w:b/>
                <w:bCs/>
                <w:color w:val="FFFFFF" w:themeColor="background1"/>
              </w:rPr>
            </w:pPr>
            <w:r w:rsidRPr="00C238AA">
              <w:rPr>
                <w:b/>
                <w:bCs/>
                <w:color w:val="FFFFFF" w:themeColor="background1"/>
              </w:rPr>
              <w:t>PUNTAJE MÁXIMO</w:t>
            </w:r>
          </w:p>
        </w:tc>
      </w:tr>
      <w:tr w:rsidR="003C4D10" w14:paraId="24EC2C88" w14:textId="77777777" w:rsidTr="00D675D3">
        <w:tc>
          <w:tcPr>
            <w:tcW w:w="2564" w:type="dxa"/>
          </w:tcPr>
          <w:p w14:paraId="58661E96" w14:textId="77777777" w:rsidR="003C4D10" w:rsidRDefault="003C4D10" w:rsidP="00D675D3">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675D3">
            <w:pPr>
              <w:autoSpaceDE w:val="0"/>
              <w:autoSpaceDN w:val="0"/>
              <w:adjustRightInd w:val="0"/>
              <w:contextualSpacing/>
              <w:jc w:val="center"/>
            </w:pPr>
            <w:r>
              <w:t>30</w:t>
            </w:r>
            <w:r w:rsidR="003C4D10">
              <w:t>.00</w:t>
            </w:r>
          </w:p>
        </w:tc>
        <w:tc>
          <w:tcPr>
            <w:tcW w:w="2478" w:type="dxa"/>
          </w:tcPr>
          <w:p w14:paraId="62BDC2EF" w14:textId="33181925" w:rsidR="003C4D10" w:rsidRDefault="00B80976" w:rsidP="00D675D3">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A22E2E">
      <w:pPr>
        <w:pStyle w:val="Prrafodelista"/>
        <w:autoSpaceDE w:val="0"/>
        <w:autoSpaceDN w:val="0"/>
        <w:adjustRightInd w:val="0"/>
        <w:spacing w:after="0" w:line="240" w:lineRule="auto"/>
        <w:ind w:left="149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5A16F93B" w14:textId="77777777" w:rsidR="003C4D10" w:rsidRPr="00CE24A8" w:rsidRDefault="003C4D10" w:rsidP="005E1A10">
      <w:pPr>
        <w:pStyle w:val="Prrafodelista"/>
        <w:numPr>
          <w:ilvl w:val="0"/>
          <w:numId w:val="38"/>
        </w:numPr>
        <w:autoSpaceDE w:val="0"/>
        <w:autoSpaceDN w:val="0"/>
        <w:adjustRightInd w:val="0"/>
        <w:spacing w:after="0" w:line="240" w:lineRule="auto"/>
        <w:jc w:val="both"/>
        <w:rPr>
          <w:b/>
        </w:rPr>
      </w:pPr>
      <w:r w:rsidRPr="00CE24A8">
        <w:rPr>
          <w:b/>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BE34C3">
      <w:pPr>
        <w:pStyle w:val="Prrafodelista"/>
        <w:numPr>
          <w:ilvl w:val="0"/>
          <w:numId w:val="9"/>
        </w:numPr>
        <w:autoSpaceDE w:val="0"/>
        <w:autoSpaceDN w:val="0"/>
        <w:adjustRightInd w:val="0"/>
        <w:spacing w:after="0" w:line="240" w:lineRule="auto"/>
        <w:jc w:val="both"/>
      </w:pPr>
      <w:r w:rsidRPr="001B617F">
        <w:t>Los/las postulantes serán responsables del seguimiento del Rol de Entrevistas.</w:t>
      </w:r>
    </w:p>
    <w:p w14:paraId="190D9248" w14:textId="1EEA4C68" w:rsidR="003C4D10" w:rsidRPr="001B617F" w:rsidRDefault="003C4D10" w:rsidP="00BE34C3">
      <w:pPr>
        <w:pStyle w:val="Prrafodelista"/>
        <w:numPr>
          <w:ilvl w:val="0"/>
          <w:numId w:val="9"/>
        </w:numPr>
        <w:autoSpaceDE w:val="0"/>
        <w:autoSpaceDN w:val="0"/>
        <w:adjustRightInd w:val="0"/>
        <w:spacing w:after="0" w:line="240" w:lineRule="auto"/>
        <w:jc w:val="both"/>
      </w:pPr>
      <w:r w:rsidRPr="001B617F">
        <w:t>En caso existan discrepancias respecto al puntaje a asignar a determinado postulante, entre los miem</w:t>
      </w:r>
      <w:r w:rsidR="00AC2C4C">
        <w:t xml:space="preserve">bros del comité, el/la presidente </w:t>
      </w:r>
      <w:r w:rsidRPr="001B617F">
        <w:t>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E1A10">
      <w:pPr>
        <w:pStyle w:val="Prrafodelista"/>
        <w:numPr>
          <w:ilvl w:val="1"/>
          <w:numId w:val="10"/>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lastRenderedPageBreak/>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C238AA">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504D" w:themeFill="accent2"/>
          </w:tcPr>
          <w:p w14:paraId="749ADF10" w14:textId="7706869B"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C238AA">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504D" w:themeFill="accent2"/>
          </w:tcPr>
          <w:p w14:paraId="7A2B9C7B" w14:textId="14C2347C"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auto" w:fill="C0504D" w:themeFill="accent2"/>
            <w:vAlign w:val="center"/>
            <w:hideMark/>
          </w:tcPr>
          <w:p w14:paraId="761F1497" w14:textId="77777777"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auto" w:fill="C0504D" w:themeFill="accent2"/>
            <w:vAlign w:val="center"/>
            <w:hideMark/>
          </w:tcPr>
          <w:p w14:paraId="2165D314" w14:textId="77777777"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auto" w:fill="C0504D" w:themeFill="accent2"/>
            <w:vAlign w:val="center"/>
            <w:hideMark/>
          </w:tcPr>
          <w:p w14:paraId="5A5F613C" w14:textId="77777777"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lastRenderedPageBreak/>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E1A10">
      <w:pPr>
        <w:pStyle w:val="Prrafodelista"/>
        <w:numPr>
          <w:ilvl w:val="1"/>
          <w:numId w:val="10"/>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E1A10">
      <w:pPr>
        <w:pStyle w:val="Prrafodelista"/>
        <w:numPr>
          <w:ilvl w:val="2"/>
          <w:numId w:val="10"/>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E1A10">
      <w:pPr>
        <w:pStyle w:val="Prrafodelista"/>
        <w:numPr>
          <w:ilvl w:val="0"/>
          <w:numId w:val="12"/>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E1A10">
      <w:pPr>
        <w:pStyle w:val="Prrafodelista"/>
        <w:numPr>
          <w:ilvl w:val="0"/>
          <w:numId w:val="12"/>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F9C35ED" w:rsidR="003C4D10" w:rsidRDefault="003C4D10" w:rsidP="005E1A10">
      <w:pPr>
        <w:pStyle w:val="Prrafodelista"/>
        <w:numPr>
          <w:ilvl w:val="0"/>
          <w:numId w:val="12"/>
        </w:numPr>
        <w:autoSpaceDE w:val="0"/>
        <w:autoSpaceDN w:val="0"/>
        <w:adjustRightInd w:val="0"/>
        <w:spacing w:after="0" w:line="240" w:lineRule="auto"/>
        <w:jc w:val="both"/>
      </w:pPr>
      <w:r>
        <w:t xml:space="preserve">Nivel </w:t>
      </w:r>
      <w:r w:rsidR="008C47BE">
        <w:t>3</w:t>
      </w:r>
      <w:r>
        <w:t xml:space="preserve">: </w:t>
      </w:r>
      <w:r w:rsidR="008C47BE">
        <w:t>Deportistas que hayan participado en Juegos Deportivos Sudamericanos y/o Campeonatos Federados Sudamericanos y hayan obtenido medallas de oro y/o plata o que establezcan récord o marcas bolivarianas.</w:t>
      </w:r>
      <w:r>
        <w:t xml:space="preserve"> El po</w:t>
      </w:r>
      <w:r w:rsidR="008C47BE">
        <w:t>rcentaje a considerar será el 12</w:t>
      </w:r>
      <w:r>
        <w:t xml:space="preserve">%. </w:t>
      </w:r>
    </w:p>
    <w:p w14:paraId="586DC718" w14:textId="799716A2" w:rsidR="003C4D10" w:rsidRDefault="003C4D10" w:rsidP="005E1A10">
      <w:pPr>
        <w:pStyle w:val="Prrafodelista"/>
        <w:numPr>
          <w:ilvl w:val="0"/>
          <w:numId w:val="12"/>
        </w:numPr>
        <w:autoSpaceDE w:val="0"/>
        <w:autoSpaceDN w:val="0"/>
        <w:adjustRightInd w:val="0"/>
        <w:spacing w:after="0" w:line="240" w:lineRule="auto"/>
        <w:jc w:val="both"/>
      </w:pPr>
      <w:r>
        <w:t xml:space="preserve">Nivel </w:t>
      </w:r>
      <w:r w:rsidR="008C47BE">
        <w:t>4</w:t>
      </w:r>
      <w:r>
        <w:t xml:space="preserve">: </w:t>
      </w:r>
      <w:r w:rsidR="008C47BE">
        <w:t>Deportistas que hayan obtenido medallas de bronce en Juegos Deportivos Sudamericanos y/o Campeonatos Federados Sudamericanos y/o participado en Juegos Deportivos Bolivarianos y obtenido medallas de oro y/o plata</w:t>
      </w:r>
      <w:r>
        <w:t>. El po</w:t>
      </w:r>
      <w:r w:rsidR="008C47BE">
        <w:t>rcentaje a considerar será el 8</w:t>
      </w:r>
      <w:r>
        <w:t xml:space="preserve">%. </w:t>
      </w:r>
    </w:p>
    <w:p w14:paraId="067BD7C9" w14:textId="355218B8" w:rsidR="003C4D10" w:rsidRDefault="003C4D10" w:rsidP="005E1A10">
      <w:pPr>
        <w:pStyle w:val="Prrafodelista"/>
        <w:numPr>
          <w:ilvl w:val="0"/>
          <w:numId w:val="12"/>
        </w:numPr>
        <w:autoSpaceDE w:val="0"/>
        <w:autoSpaceDN w:val="0"/>
        <w:adjustRightInd w:val="0"/>
        <w:spacing w:after="0" w:line="240" w:lineRule="auto"/>
        <w:jc w:val="both"/>
      </w:pPr>
      <w:r>
        <w:t xml:space="preserve">Nivel </w:t>
      </w:r>
      <w:r w:rsidR="008C47BE">
        <w:t>5</w:t>
      </w:r>
      <w:r>
        <w:t xml:space="preserve">: </w:t>
      </w:r>
      <w:r w:rsidR="008C47BE">
        <w:t>Deportistas que hayan obtenido medallas de bronce en Juegos Deportivos Bolivarianos o establecido récord o marcas nacionales</w:t>
      </w:r>
      <w:r>
        <w:t>. El po</w:t>
      </w:r>
      <w:r w:rsidR="008C47BE">
        <w:t>rcentaje a considerar será el 4</w:t>
      </w:r>
      <w:r>
        <w:t xml:space="preserve">%.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54201D4D" w14:textId="3E0546B4" w:rsidR="00CE24A8" w:rsidRDefault="00CE24A8" w:rsidP="00CE24A8">
      <w:pPr>
        <w:autoSpaceDE w:val="0"/>
        <w:autoSpaceDN w:val="0"/>
        <w:adjustRightInd w:val="0"/>
        <w:spacing w:after="0" w:line="240" w:lineRule="auto"/>
        <w:ind w:left="708"/>
        <w:jc w:val="both"/>
        <w:rPr>
          <w:rFonts w:eastAsiaTheme="minorHAnsi" w:cs="Calibri"/>
          <w:color w:val="000000"/>
        </w:rPr>
      </w:pPr>
      <w:r w:rsidRPr="00CE24A8">
        <w:rPr>
          <w:rFonts w:eastAsiaTheme="minorHAnsi" w:cs="Calibri"/>
          <w:color w:val="000000"/>
        </w:rPr>
        <w:t>Esta bonificación se determina aplicando los p</w:t>
      </w:r>
      <w:r>
        <w:rPr>
          <w:rFonts w:eastAsiaTheme="minorHAnsi" w:cs="Calibri"/>
          <w:color w:val="000000"/>
        </w:rPr>
        <w:t xml:space="preserve">orcentajes señalados a la nota </w:t>
      </w:r>
      <w:r w:rsidRPr="00CE24A8">
        <w:rPr>
          <w:rFonts w:eastAsiaTheme="minorHAnsi" w:cs="Calibri"/>
          <w:color w:val="000000"/>
        </w:rPr>
        <w:t>obtenida en la evaluación curricular, siempre que el</w:t>
      </w:r>
      <w:r>
        <w:rPr>
          <w:rFonts w:eastAsiaTheme="minorHAnsi" w:cs="Calibri"/>
          <w:color w:val="000000"/>
        </w:rPr>
        <w:t xml:space="preserve"> perfil del puesto en concurso </w:t>
      </w:r>
      <w:r w:rsidRPr="00CE24A8">
        <w:rPr>
          <w:rFonts w:eastAsiaTheme="minorHAnsi" w:cs="Calibri"/>
          <w:color w:val="000000"/>
        </w:rPr>
        <w:t xml:space="preserve">establezca como requisito la condición de deportista </w:t>
      </w:r>
      <w:r>
        <w:rPr>
          <w:rFonts w:eastAsiaTheme="minorHAnsi" w:cs="Calibri"/>
          <w:color w:val="000000"/>
        </w:rPr>
        <w:t xml:space="preserve">y cuando el/la postulante haya </w:t>
      </w:r>
      <w:r w:rsidRPr="00CE24A8">
        <w:rPr>
          <w:rFonts w:eastAsiaTheme="minorHAnsi" w:cs="Calibri"/>
          <w:color w:val="000000"/>
        </w:rPr>
        <w:t>obtenido la condición “califica” en la evaluación curricular.</w:t>
      </w:r>
    </w:p>
    <w:p w14:paraId="650256AE" w14:textId="77777777" w:rsidR="00CE24A8" w:rsidRDefault="00CE24A8" w:rsidP="00CE24A8">
      <w:pPr>
        <w:autoSpaceDE w:val="0"/>
        <w:autoSpaceDN w:val="0"/>
        <w:adjustRightInd w:val="0"/>
        <w:spacing w:after="0" w:line="240" w:lineRule="auto"/>
        <w:ind w:left="708"/>
        <w:jc w:val="both"/>
        <w:rPr>
          <w:rFonts w:eastAsiaTheme="minorHAnsi" w:cs="Calibri"/>
          <w:color w:val="000000"/>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E1A10">
      <w:pPr>
        <w:pStyle w:val="Prrafodelista"/>
        <w:numPr>
          <w:ilvl w:val="2"/>
          <w:numId w:val="10"/>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lastRenderedPageBreak/>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6859911B" w:rsidR="003C4D10" w:rsidRDefault="003C4D10" w:rsidP="008005AC">
      <w:pPr>
        <w:pStyle w:val="Prrafodelista"/>
        <w:autoSpaceDE w:val="0"/>
        <w:autoSpaceDN w:val="0"/>
        <w:adjustRightInd w:val="0"/>
        <w:spacing w:after="0" w:line="240" w:lineRule="auto"/>
        <w:jc w:val="both"/>
      </w:pPr>
      <w:r>
        <w:t xml:space="preserve">Conforme al </w:t>
      </w:r>
      <w:r w:rsidR="00CE24A8">
        <w:t>artículo 48° y la Séptima Disposición Complementaria Final de la N° 29973</w:t>
      </w:r>
      <w:r w:rsidR="008005AC">
        <w:t>,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rsidRPr="00CE24A8" w14:paraId="586E77A3" w14:textId="77777777" w:rsidTr="00D675D3">
        <w:trPr>
          <w:trHeight w:val="422"/>
        </w:trPr>
        <w:tc>
          <w:tcPr>
            <w:tcW w:w="6976" w:type="dxa"/>
          </w:tcPr>
          <w:p w14:paraId="7EFD59E4" w14:textId="77777777" w:rsidR="003C4D10" w:rsidRPr="00CE24A8" w:rsidRDefault="003C4D10" w:rsidP="00D675D3">
            <w:pPr>
              <w:pStyle w:val="Prrafodelista"/>
              <w:autoSpaceDE w:val="0"/>
              <w:autoSpaceDN w:val="0"/>
              <w:adjustRightInd w:val="0"/>
              <w:ind w:left="0"/>
              <w:jc w:val="center"/>
              <w:rPr>
                <w:rFonts w:asciiTheme="minorHAnsi" w:eastAsiaTheme="minorHAnsi" w:hAnsiTheme="minorHAnsi" w:cs="ArialMT"/>
                <w:b/>
                <w:lang w:val="es-ES"/>
              </w:rPr>
            </w:pPr>
            <w:r w:rsidRPr="00CE24A8">
              <w:rPr>
                <w:rFonts w:asciiTheme="minorHAnsi" w:eastAsiaTheme="minorHAnsi" w:hAnsiTheme="minorHAnsi" w:cs="ArialMT"/>
                <w:b/>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E1A10">
      <w:pPr>
        <w:pStyle w:val="Prrafodelista"/>
        <w:numPr>
          <w:ilvl w:val="2"/>
          <w:numId w:val="10"/>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938" w:type="dxa"/>
        <w:tblInd w:w="988" w:type="dxa"/>
        <w:tblLook w:val="04A0" w:firstRow="1" w:lastRow="0" w:firstColumn="1" w:lastColumn="0" w:noHBand="0" w:noVBand="1"/>
      </w:tblPr>
      <w:tblGrid>
        <w:gridCol w:w="7938"/>
      </w:tblGrid>
      <w:tr w:rsidR="003C4D10" w:rsidRPr="00CE24A8" w14:paraId="64C32D05" w14:textId="77777777" w:rsidTr="00CE24A8">
        <w:trPr>
          <w:trHeight w:val="350"/>
        </w:trPr>
        <w:tc>
          <w:tcPr>
            <w:tcW w:w="7938" w:type="dxa"/>
          </w:tcPr>
          <w:p w14:paraId="6A1E3AA2" w14:textId="77777777" w:rsidR="003C4D10" w:rsidRPr="00CE24A8" w:rsidRDefault="003C4D10" w:rsidP="00D675D3">
            <w:pPr>
              <w:autoSpaceDE w:val="0"/>
              <w:autoSpaceDN w:val="0"/>
              <w:adjustRightInd w:val="0"/>
              <w:jc w:val="center"/>
              <w:rPr>
                <w:b/>
              </w:rPr>
            </w:pPr>
            <w:r w:rsidRPr="00CE24A8">
              <w:rPr>
                <w:b/>
              </w:rPr>
              <w:t>Bonificación al Personal Licenciado de las Fuerzas Armadas = 10% del Puntaje Total</w:t>
            </w:r>
          </w:p>
          <w:p w14:paraId="24BC3ED5" w14:textId="77777777" w:rsidR="003C4D10" w:rsidRPr="00CE24A8" w:rsidRDefault="003C4D10" w:rsidP="00D675D3">
            <w:pPr>
              <w:pStyle w:val="Prrafodelista"/>
              <w:autoSpaceDE w:val="0"/>
              <w:autoSpaceDN w:val="0"/>
              <w:adjustRightInd w:val="0"/>
              <w:ind w:left="0"/>
              <w:jc w:val="both"/>
              <w:rPr>
                <w:rFonts w:asciiTheme="minorHAnsi" w:eastAsiaTheme="minorHAnsi" w:hAnsiTheme="minorHAnsi" w:cs="ArialMT"/>
                <w:b/>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857" w:type="dxa"/>
        <w:tblInd w:w="1069" w:type="dxa"/>
        <w:tblLook w:val="04A0" w:firstRow="1" w:lastRow="0" w:firstColumn="1" w:lastColumn="0" w:noHBand="0" w:noVBand="1"/>
      </w:tblPr>
      <w:tblGrid>
        <w:gridCol w:w="7857"/>
      </w:tblGrid>
      <w:tr w:rsidR="003C4D10" w:rsidRPr="00CE24A8" w14:paraId="52FC4653" w14:textId="77777777" w:rsidTr="00CE24A8">
        <w:tc>
          <w:tcPr>
            <w:tcW w:w="7857" w:type="dxa"/>
          </w:tcPr>
          <w:p w14:paraId="22706278" w14:textId="77777777" w:rsidR="003C4D10" w:rsidRPr="00CE24A8" w:rsidRDefault="003C4D10" w:rsidP="00D675D3">
            <w:pPr>
              <w:autoSpaceDE w:val="0"/>
              <w:autoSpaceDN w:val="0"/>
              <w:adjustRightInd w:val="0"/>
              <w:jc w:val="center"/>
              <w:rPr>
                <w:b/>
              </w:rPr>
            </w:pPr>
            <w:r w:rsidRPr="00CE24A8">
              <w:rPr>
                <w:b/>
              </w:rPr>
              <w:t>Bonificación por Persona con discapacidad = 15% del Puntaje Total</w:t>
            </w:r>
          </w:p>
          <w:p w14:paraId="4C7E6923" w14:textId="77777777" w:rsidR="003C4D10" w:rsidRPr="00CE24A8" w:rsidRDefault="003C4D10" w:rsidP="00D675D3">
            <w:pPr>
              <w:autoSpaceDE w:val="0"/>
              <w:autoSpaceDN w:val="0"/>
              <w:adjustRightInd w:val="0"/>
              <w:jc w:val="center"/>
              <w:rPr>
                <w:b/>
              </w:rPr>
            </w:pPr>
            <w:r w:rsidRPr="00CE24A8">
              <w:rPr>
                <w:b/>
              </w:rPr>
              <w:t>+</w:t>
            </w:r>
          </w:p>
          <w:p w14:paraId="289451DC" w14:textId="77777777" w:rsidR="003C4D10" w:rsidRPr="00CE24A8" w:rsidRDefault="003C4D10" w:rsidP="00D675D3">
            <w:pPr>
              <w:autoSpaceDE w:val="0"/>
              <w:autoSpaceDN w:val="0"/>
              <w:adjustRightInd w:val="0"/>
              <w:jc w:val="center"/>
              <w:rPr>
                <w:b/>
              </w:rPr>
            </w:pPr>
            <w:r w:rsidRPr="00CE24A8">
              <w:rPr>
                <w:b/>
              </w:rPr>
              <w:t>Bonificación al Personal Licenciado de las Fuerzas Armadas = 10% del Puntaje Total</w:t>
            </w:r>
          </w:p>
          <w:p w14:paraId="5D153F36" w14:textId="77777777" w:rsidR="003C4D10" w:rsidRPr="00CE24A8" w:rsidRDefault="003C4D10" w:rsidP="00D675D3">
            <w:pPr>
              <w:autoSpaceDE w:val="0"/>
              <w:autoSpaceDN w:val="0"/>
              <w:adjustRightInd w:val="0"/>
              <w:jc w:val="center"/>
              <w:rPr>
                <w:b/>
              </w:rPr>
            </w:pPr>
            <w:r w:rsidRPr="00CE24A8">
              <w:rPr>
                <w:b/>
              </w:rPr>
              <w:t>=</w:t>
            </w:r>
          </w:p>
          <w:p w14:paraId="1326CFBD" w14:textId="77777777" w:rsidR="003C4D10" w:rsidRPr="00CE24A8" w:rsidRDefault="003C4D10" w:rsidP="00D675D3">
            <w:pPr>
              <w:autoSpaceDE w:val="0"/>
              <w:autoSpaceDN w:val="0"/>
              <w:adjustRightInd w:val="0"/>
              <w:jc w:val="center"/>
              <w:rPr>
                <w:rFonts w:asciiTheme="minorHAnsi" w:eastAsiaTheme="minorHAnsi" w:hAnsiTheme="minorHAnsi" w:cs="ArialMT"/>
                <w:b/>
                <w:lang w:val="es-ES"/>
              </w:rPr>
            </w:pPr>
            <w:r w:rsidRPr="00CE24A8">
              <w:rPr>
                <w:b/>
              </w:rPr>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0F2DBDD2" w14:textId="77777777" w:rsidR="00AD231C" w:rsidRDefault="00AD231C"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8D7C8C6" w14:textId="77777777" w:rsidR="00AD231C" w:rsidRDefault="00AD231C"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93E4991" w14:textId="77777777" w:rsidR="00AD231C" w:rsidRDefault="00AD231C"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25992043" w14:textId="77777777" w:rsidR="00AD231C" w:rsidRDefault="00AD231C"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E1A10">
      <w:pPr>
        <w:pStyle w:val="Prrafodelista"/>
        <w:numPr>
          <w:ilvl w:val="1"/>
          <w:numId w:val="10"/>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lastRenderedPageBreak/>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552D0A58"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22231D">
        <w:rPr>
          <w:rFonts w:eastAsiaTheme="minorHAnsi" w:cs="Calibri"/>
          <w:b/>
          <w:bCs/>
          <w:color w:val="000000"/>
          <w:lang w:val="es-ES"/>
        </w:rPr>
        <w:t>2</w:t>
      </w:r>
      <w:r w:rsidRPr="00736C20">
        <w:rPr>
          <w:rFonts w:eastAsiaTheme="minorHAnsi" w:cs="Calibri"/>
          <w:b/>
          <w:bCs/>
          <w:color w:val="000000"/>
          <w:lang w:val="es-ES"/>
        </w:rPr>
        <w:t>-202</w:t>
      </w:r>
      <w:r w:rsidR="00CE24A8">
        <w:rPr>
          <w:rFonts w:eastAsiaTheme="minorHAnsi" w:cs="Calibri"/>
          <w:b/>
          <w:bCs/>
          <w:color w:val="000000"/>
          <w:lang w:val="es-ES"/>
        </w:rPr>
        <w:t>3</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7E25B547" w14:textId="2EB115F8" w:rsidR="00CE24A8" w:rsidRPr="00CE24A8" w:rsidRDefault="00CE24A8" w:rsidP="005E1A10">
      <w:pPr>
        <w:pStyle w:val="Prrafodelista"/>
        <w:numPr>
          <w:ilvl w:val="0"/>
          <w:numId w:val="25"/>
        </w:numPr>
        <w:autoSpaceDE w:val="0"/>
        <w:autoSpaceDN w:val="0"/>
        <w:adjustRightInd w:val="0"/>
        <w:spacing w:after="0" w:line="240" w:lineRule="auto"/>
        <w:jc w:val="both"/>
        <w:rPr>
          <w:rFonts w:eastAsiaTheme="minorHAnsi" w:cs="Calibri"/>
          <w:color w:val="000000"/>
          <w:lang w:val="es-ES"/>
        </w:rPr>
      </w:pPr>
      <w:r>
        <w:rPr>
          <w:rFonts w:eastAsiaTheme="minorHAnsi" w:cs="Calibri"/>
          <w:color w:val="000000"/>
          <w:lang w:val="es-ES"/>
        </w:rPr>
        <w:t>L</w:t>
      </w:r>
      <w:r w:rsidRPr="00CE24A8">
        <w:rPr>
          <w:rFonts w:eastAsiaTheme="minorHAnsi" w:cs="Calibri"/>
          <w:color w:val="000000"/>
          <w:lang w:val="es-ES"/>
        </w:rPr>
        <w:t xml:space="preserve">a Oficina de </w:t>
      </w:r>
      <w:r>
        <w:rPr>
          <w:rFonts w:eastAsiaTheme="minorHAnsi" w:cs="Calibri"/>
          <w:color w:val="000000"/>
          <w:lang w:val="es-ES"/>
        </w:rPr>
        <w:t xml:space="preserve">Gestión de </w:t>
      </w:r>
      <w:r w:rsidRPr="00CE24A8">
        <w:rPr>
          <w:rFonts w:eastAsiaTheme="minorHAnsi" w:cs="Calibri"/>
          <w:color w:val="000000"/>
          <w:lang w:val="es-ES"/>
        </w:rPr>
        <w:t xml:space="preserve">Recursos Humanos se comunicará con el/la GANADOR/A, para solicitar la presentación de los documentos sustentatorios del Curriculum Vitae de forma </w:t>
      </w:r>
      <w:r>
        <w:rPr>
          <w:rFonts w:eastAsiaTheme="minorHAnsi" w:cs="Calibri"/>
          <w:color w:val="000000"/>
          <w:lang w:val="es-ES"/>
        </w:rPr>
        <w:t>físico</w:t>
      </w:r>
      <w:r w:rsidRPr="00CE24A8">
        <w:rPr>
          <w:rFonts w:eastAsiaTheme="minorHAnsi" w:cs="Calibri"/>
          <w:color w:val="000000"/>
          <w:lang w:val="es-ES"/>
        </w:rPr>
        <w:t xml:space="preserve">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06985FC6" w14:textId="77777777" w:rsidR="003C4D10" w:rsidRDefault="003C4D10" w:rsidP="005E1A10">
      <w:pPr>
        <w:pStyle w:val="Prrafodelista"/>
        <w:numPr>
          <w:ilvl w:val="0"/>
          <w:numId w:val="25"/>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5E1A10">
      <w:pPr>
        <w:pStyle w:val="Prrafodelista"/>
        <w:numPr>
          <w:ilvl w:val="0"/>
          <w:numId w:val="25"/>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E1A10">
      <w:pPr>
        <w:pStyle w:val="Prrafodelista"/>
        <w:numPr>
          <w:ilvl w:val="1"/>
          <w:numId w:val="10"/>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w:t>
      </w:r>
      <w:r w:rsidRPr="00736C20">
        <w:rPr>
          <w:rFonts w:eastAsiaTheme="minorHAnsi" w:cs="Calibri"/>
          <w:color w:val="000000"/>
          <w:lang w:val="es-ES"/>
        </w:rPr>
        <w:lastRenderedPageBreak/>
        <w:t>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E1A10">
      <w:pPr>
        <w:pStyle w:val="Prrafodelista"/>
        <w:numPr>
          <w:ilvl w:val="1"/>
          <w:numId w:val="10"/>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E1A10">
      <w:pPr>
        <w:pStyle w:val="Prrafodelista"/>
        <w:numPr>
          <w:ilvl w:val="0"/>
          <w:numId w:val="14"/>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E1A10">
      <w:pPr>
        <w:pStyle w:val="Prrafodelista"/>
        <w:numPr>
          <w:ilvl w:val="0"/>
          <w:numId w:val="14"/>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E1A10">
      <w:pPr>
        <w:pStyle w:val="Prrafodelista"/>
        <w:numPr>
          <w:ilvl w:val="0"/>
          <w:numId w:val="14"/>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E1A10">
      <w:pPr>
        <w:pStyle w:val="Prrafodelista"/>
        <w:numPr>
          <w:ilvl w:val="1"/>
          <w:numId w:val="15"/>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E1A10">
      <w:pPr>
        <w:pStyle w:val="Prrafodelista"/>
        <w:numPr>
          <w:ilvl w:val="1"/>
          <w:numId w:val="15"/>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E1A10">
      <w:pPr>
        <w:pStyle w:val="Prrafodelista"/>
        <w:numPr>
          <w:ilvl w:val="1"/>
          <w:numId w:val="15"/>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E1A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E1A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E1A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7E7762FB" w14:textId="77777777" w:rsidR="00AD231C" w:rsidRDefault="00AD231C" w:rsidP="003C4D10">
      <w:pPr>
        <w:spacing w:after="0"/>
        <w:jc w:val="center"/>
        <w:rPr>
          <w:rFonts w:cs="Calibri"/>
          <w:b/>
          <w:sz w:val="18"/>
          <w:szCs w:val="18"/>
          <w:u w:val="single"/>
        </w:rPr>
      </w:pPr>
    </w:p>
    <w:p w14:paraId="451D43AD" w14:textId="77777777" w:rsidR="00AD231C" w:rsidRDefault="00AD231C" w:rsidP="003C4D10">
      <w:pPr>
        <w:spacing w:after="0"/>
        <w:jc w:val="center"/>
        <w:rPr>
          <w:rFonts w:cs="Calibri"/>
          <w:b/>
          <w:sz w:val="18"/>
          <w:szCs w:val="18"/>
          <w:u w:val="single"/>
        </w:rPr>
      </w:pPr>
    </w:p>
    <w:p w14:paraId="0EBA0D81" w14:textId="77777777" w:rsidR="00AD231C" w:rsidRDefault="00AD231C" w:rsidP="003C4D10">
      <w:pPr>
        <w:spacing w:after="0"/>
        <w:jc w:val="center"/>
        <w:rPr>
          <w:rFonts w:cs="Calibri"/>
          <w:b/>
          <w:sz w:val="18"/>
          <w:szCs w:val="18"/>
          <w:u w:val="single"/>
        </w:rPr>
      </w:pPr>
    </w:p>
    <w:p w14:paraId="12A4D68C" w14:textId="77777777" w:rsidR="00AD231C" w:rsidRDefault="00AD231C" w:rsidP="003C4D10">
      <w:pPr>
        <w:spacing w:after="0"/>
        <w:jc w:val="center"/>
        <w:rPr>
          <w:rFonts w:cs="Calibri"/>
          <w:b/>
          <w:sz w:val="18"/>
          <w:szCs w:val="18"/>
          <w:u w:val="single"/>
        </w:rPr>
      </w:pPr>
    </w:p>
    <w:p w14:paraId="58C773AD" w14:textId="77777777" w:rsidR="00AD231C" w:rsidRDefault="00AD231C" w:rsidP="003C4D10">
      <w:pPr>
        <w:spacing w:after="0"/>
        <w:jc w:val="center"/>
        <w:rPr>
          <w:rFonts w:cs="Calibri"/>
          <w:b/>
          <w:sz w:val="18"/>
          <w:szCs w:val="18"/>
          <w:u w:val="single"/>
        </w:rPr>
      </w:pPr>
    </w:p>
    <w:p w14:paraId="76ADA43D" w14:textId="77777777" w:rsidR="00AD231C" w:rsidRDefault="00AD231C" w:rsidP="003C4D10">
      <w:pPr>
        <w:spacing w:after="0"/>
        <w:jc w:val="center"/>
        <w:rPr>
          <w:rFonts w:cs="Calibri"/>
          <w:b/>
          <w:sz w:val="18"/>
          <w:szCs w:val="18"/>
          <w:u w:val="single"/>
        </w:rPr>
      </w:pPr>
    </w:p>
    <w:p w14:paraId="7E82A3AE" w14:textId="77777777" w:rsidR="00AD231C" w:rsidRDefault="00AD231C" w:rsidP="003C4D10">
      <w:pPr>
        <w:spacing w:after="0"/>
        <w:jc w:val="center"/>
        <w:rPr>
          <w:rFonts w:cs="Calibri"/>
          <w:b/>
          <w:sz w:val="18"/>
          <w:szCs w:val="18"/>
          <w:u w:val="single"/>
        </w:rPr>
      </w:pPr>
    </w:p>
    <w:p w14:paraId="74CE3D39" w14:textId="77777777" w:rsidR="00AD231C" w:rsidRDefault="00AD231C" w:rsidP="003C4D10">
      <w:pPr>
        <w:spacing w:after="0"/>
        <w:jc w:val="center"/>
        <w:rPr>
          <w:rFonts w:cs="Calibri"/>
          <w:b/>
          <w:sz w:val="18"/>
          <w:szCs w:val="18"/>
          <w:u w:val="single"/>
        </w:rPr>
      </w:pPr>
    </w:p>
    <w:p w14:paraId="270FAD05" w14:textId="77777777" w:rsidR="00AD231C" w:rsidRDefault="00AD231C" w:rsidP="003C4D10">
      <w:pPr>
        <w:spacing w:after="0"/>
        <w:jc w:val="center"/>
        <w:rPr>
          <w:rFonts w:cs="Calibri"/>
          <w:b/>
          <w:sz w:val="18"/>
          <w:szCs w:val="18"/>
          <w:u w:val="single"/>
        </w:rPr>
      </w:pPr>
    </w:p>
    <w:p w14:paraId="1F6D4F4B" w14:textId="77777777" w:rsidR="00AD231C" w:rsidRDefault="00AD231C" w:rsidP="003C4D10">
      <w:pPr>
        <w:spacing w:after="0"/>
        <w:jc w:val="center"/>
        <w:rPr>
          <w:rFonts w:cs="Calibri"/>
          <w:b/>
          <w:sz w:val="18"/>
          <w:szCs w:val="18"/>
          <w:u w:val="single"/>
        </w:rPr>
      </w:pPr>
    </w:p>
    <w:p w14:paraId="3F87A5BF" w14:textId="77777777" w:rsidR="00AD231C" w:rsidRDefault="00AD231C" w:rsidP="003C4D10">
      <w:pPr>
        <w:spacing w:after="0"/>
        <w:jc w:val="center"/>
        <w:rPr>
          <w:rFonts w:cs="Calibri"/>
          <w:b/>
          <w:sz w:val="18"/>
          <w:szCs w:val="18"/>
          <w:u w:val="single"/>
        </w:rPr>
      </w:pPr>
    </w:p>
    <w:p w14:paraId="51EE5E63" w14:textId="77777777" w:rsidR="00AD231C" w:rsidRDefault="00AD231C" w:rsidP="003C4D10">
      <w:pPr>
        <w:spacing w:after="0"/>
        <w:jc w:val="center"/>
        <w:rPr>
          <w:rFonts w:cs="Calibri"/>
          <w:b/>
          <w:sz w:val="18"/>
          <w:szCs w:val="18"/>
          <w:u w:val="single"/>
        </w:rPr>
      </w:pPr>
    </w:p>
    <w:p w14:paraId="40A7D92D" w14:textId="77777777" w:rsidR="00AD231C" w:rsidRDefault="00AD231C" w:rsidP="003C4D10">
      <w:pPr>
        <w:spacing w:after="0"/>
        <w:jc w:val="center"/>
        <w:rPr>
          <w:rFonts w:cs="Calibri"/>
          <w:b/>
          <w:sz w:val="18"/>
          <w:szCs w:val="18"/>
          <w:u w:val="single"/>
        </w:rPr>
      </w:pPr>
    </w:p>
    <w:p w14:paraId="02436BB1" w14:textId="77777777" w:rsidR="00AD231C" w:rsidRDefault="00AD231C" w:rsidP="003C4D10">
      <w:pPr>
        <w:spacing w:after="0"/>
        <w:jc w:val="center"/>
        <w:rPr>
          <w:rFonts w:cs="Calibri"/>
          <w:b/>
          <w:sz w:val="18"/>
          <w:szCs w:val="18"/>
          <w:u w:val="single"/>
        </w:rPr>
      </w:pPr>
    </w:p>
    <w:p w14:paraId="6F871EB1" w14:textId="77777777" w:rsidR="00AD231C" w:rsidRDefault="00AD231C" w:rsidP="003C4D10">
      <w:pPr>
        <w:spacing w:after="0"/>
        <w:jc w:val="center"/>
        <w:rPr>
          <w:rFonts w:cs="Calibri"/>
          <w:b/>
          <w:sz w:val="18"/>
          <w:szCs w:val="18"/>
          <w:u w:val="single"/>
        </w:rPr>
      </w:pPr>
    </w:p>
    <w:p w14:paraId="2DB171C0" w14:textId="77777777" w:rsidR="00AD231C" w:rsidRDefault="00AD231C" w:rsidP="003C4D10">
      <w:pPr>
        <w:spacing w:after="0"/>
        <w:jc w:val="center"/>
        <w:rPr>
          <w:rFonts w:cs="Calibri"/>
          <w:b/>
          <w:sz w:val="18"/>
          <w:szCs w:val="18"/>
          <w:u w:val="single"/>
        </w:rPr>
      </w:pPr>
    </w:p>
    <w:p w14:paraId="0B65B07D" w14:textId="77777777" w:rsidR="00AD231C" w:rsidRDefault="00AD231C" w:rsidP="003C4D10">
      <w:pPr>
        <w:spacing w:after="0"/>
        <w:jc w:val="center"/>
        <w:rPr>
          <w:rFonts w:cs="Calibri"/>
          <w:b/>
          <w:sz w:val="18"/>
          <w:szCs w:val="18"/>
          <w:u w:val="single"/>
        </w:rPr>
      </w:pPr>
    </w:p>
    <w:p w14:paraId="573067CD" w14:textId="77777777" w:rsidR="00AD231C" w:rsidRDefault="00AD231C" w:rsidP="003C4D10">
      <w:pPr>
        <w:spacing w:after="0"/>
        <w:jc w:val="center"/>
        <w:rPr>
          <w:rFonts w:cs="Calibri"/>
          <w:b/>
          <w:sz w:val="18"/>
          <w:szCs w:val="18"/>
          <w:u w:val="single"/>
        </w:rPr>
      </w:pPr>
    </w:p>
    <w:p w14:paraId="770B0CBE" w14:textId="77777777" w:rsidR="00AD231C" w:rsidRDefault="00AD231C" w:rsidP="003C4D10">
      <w:pPr>
        <w:spacing w:after="0"/>
        <w:jc w:val="center"/>
        <w:rPr>
          <w:rFonts w:cs="Calibri"/>
          <w:b/>
          <w:sz w:val="18"/>
          <w:szCs w:val="18"/>
          <w:u w:val="single"/>
        </w:rPr>
      </w:pPr>
    </w:p>
    <w:p w14:paraId="7DF4DD17" w14:textId="77777777" w:rsidR="00AD231C" w:rsidRDefault="00AD231C" w:rsidP="003C4D10">
      <w:pPr>
        <w:spacing w:after="0"/>
        <w:jc w:val="center"/>
        <w:rPr>
          <w:rFonts w:cs="Calibri"/>
          <w:b/>
          <w:sz w:val="18"/>
          <w:szCs w:val="18"/>
          <w:u w:val="single"/>
        </w:rPr>
      </w:pPr>
    </w:p>
    <w:p w14:paraId="35D2B62A" w14:textId="77777777" w:rsidR="00AD231C" w:rsidRDefault="00AD231C" w:rsidP="003C4D10">
      <w:pPr>
        <w:spacing w:after="0"/>
        <w:jc w:val="center"/>
        <w:rPr>
          <w:rFonts w:cs="Calibri"/>
          <w:b/>
          <w:sz w:val="18"/>
          <w:szCs w:val="18"/>
          <w:u w:val="single"/>
        </w:rPr>
      </w:pPr>
    </w:p>
    <w:p w14:paraId="6FA33801" w14:textId="77777777" w:rsidR="00AD231C" w:rsidRDefault="00AD231C" w:rsidP="003C4D10">
      <w:pPr>
        <w:spacing w:after="0"/>
        <w:jc w:val="center"/>
        <w:rPr>
          <w:rFonts w:cs="Calibri"/>
          <w:b/>
          <w:sz w:val="18"/>
          <w:szCs w:val="18"/>
          <w:u w:val="single"/>
        </w:rPr>
      </w:pPr>
    </w:p>
    <w:p w14:paraId="63A87AE4" w14:textId="77777777" w:rsidR="00AD231C" w:rsidRDefault="00AD231C" w:rsidP="003C4D10">
      <w:pPr>
        <w:spacing w:after="0"/>
        <w:jc w:val="center"/>
        <w:rPr>
          <w:rFonts w:cs="Calibri"/>
          <w:b/>
          <w:sz w:val="18"/>
          <w:szCs w:val="18"/>
          <w:u w:val="single"/>
        </w:rPr>
      </w:pPr>
    </w:p>
    <w:p w14:paraId="517F78D5" w14:textId="77777777" w:rsidR="00AD231C" w:rsidRDefault="00AD231C" w:rsidP="003C4D10">
      <w:pPr>
        <w:spacing w:after="0"/>
        <w:jc w:val="center"/>
        <w:rPr>
          <w:rFonts w:cs="Calibri"/>
          <w:b/>
          <w:sz w:val="18"/>
          <w:szCs w:val="18"/>
          <w:u w:val="single"/>
        </w:rPr>
      </w:pPr>
    </w:p>
    <w:p w14:paraId="224B74D3" w14:textId="77777777" w:rsidR="00AD231C" w:rsidRDefault="00AD231C" w:rsidP="003C4D10">
      <w:pPr>
        <w:spacing w:after="0"/>
        <w:jc w:val="center"/>
        <w:rPr>
          <w:rFonts w:cs="Calibri"/>
          <w:b/>
          <w:sz w:val="18"/>
          <w:szCs w:val="18"/>
          <w:u w:val="single"/>
        </w:rPr>
      </w:pPr>
    </w:p>
    <w:p w14:paraId="43CD7647" w14:textId="77777777" w:rsidR="00AD231C" w:rsidRDefault="00AD231C" w:rsidP="003C4D10">
      <w:pPr>
        <w:spacing w:after="0"/>
        <w:jc w:val="center"/>
        <w:rPr>
          <w:rFonts w:cs="Calibri"/>
          <w:b/>
          <w:sz w:val="18"/>
          <w:szCs w:val="18"/>
          <w:u w:val="single"/>
        </w:rPr>
      </w:pPr>
    </w:p>
    <w:p w14:paraId="3C3F6167" w14:textId="77777777" w:rsidR="00AD231C" w:rsidRDefault="00AD231C" w:rsidP="003C4D10">
      <w:pPr>
        <w:spacing w:after="0"/>
        <w:jc w:val="center"/>
        <w:rPr>
          <w:rFonts w:cs="Calibri"/>
          <w:b/>
          <w:sz w:val="18"/>
          <w:szCs w:val="18"/>
          <w:u w:val="single"/>
        </w:rPr>
      </w:pPr>
    </w:p>
    <w:p w14:paraId="66887D90" w14:textId="77777777" w:rsidR="00AD231C" w:rsidRDefault="00AD231C" w:rsidP="003C4D10">
      <w:pPr>
        <w:spacing w:after="0"/>
        <w:jc w:val="center"/>
        <w:rPr>
          <w:rFonts w:cs="Calibri"/>
          <w:b/>
          <w:sz w:val="18"/>
          <w:szCs w:val="18"/>
          <w:u w:val="single"/>
        </w:rPr>
      </w:pPr>
    </w:p>
    <w:p w14:paraId="1D45F2A7" w14:textId="77777777" w:rsidR="00AD231C" w:rsidRDefault="00AD231C" w:rsidP="003C4D10">
      <w:pPr>
        <w:spacing w:after="0"/>
        <w:jc w:val="center"/>
        <w:rPr>
          <w:rFonts w:cs="Calibri"/>
          <w:b/>
          <w:sz w:val="18"/>
          <w:szCs w:val="18"/>
          <w:u w:val="single"/>
        </w:rPr>
      </w:pPr>
    </w:p>
    <w:p w14:paraId="1F7AB561" w14:textId="77777777" w:rsidR="00AD231C" w:rsidRDefault="00AD231C" w:rsidP="003C4D10">
      <w:pPr>
        <w:spacing w:after="0"/>
        <w:jc w:val="center"/>
        <w:rPr>
          <w:rFonts w:cs="Calibri"/>
          <w:b/>
          <w:sz w:val="18"/>
          <w:szCs w:val="18"/>
          <w:u w:val="single"/>
        </w:rPr>
      </w:pPr>
    </w:p>
    <w:p w14:paraId="418D135E" w14:textId="77777777" w:rsidR="00AD231C" w:rsidRDefault="00AD231C" w:rsidP="003C4D10">
      <w:pPr>
        <w:spacing w:after="0"/>
        <w:jc w:val="center"/>
        <w:rPr>
          <w:rFonts w:cs="Calibri"/>
          <w:b/>
          <w:sz w:val="18"/>
          <w:szCs w:val="18"/>
          <w:u w:val="single"/>
        </w:rPr>
      </w:pPr>
    </w:p>
    <w:p w14:paraId="5C2CE1C7" w14:textId="77777777" w:rsidR="00AD231C" w:rsidRDefault="00AD231C" w:rsidP="003C4D10">
      <w:pPr>
        <w:spacing w:after="0"/>
        <w:jc w:val="center"/>
        <w:rPr>
          <w:rFonts w:cs="Calibri"/>
          <w:b/>
          <w:sz w:val="18"/>
          <w:szCs w:val="18"/>
          <w:u w:val="single"/>
        </w:rPr>
      </w:pPr>
    </w:p>
    <w:p w14:paraId="40DE66F6" w14:textId="77777777" w:rsidR="00AD231C" w:rsidRDefault="00AD231C" w:rsidP="003C4D10">
      <w:pPr>
        <w:spacing w:after="0"/>
        <w:jc w:val="center"/>
        <w:rPr>
          <w:rFonts w:cs="Calibri"/>
          <w:b/>
          <w:sz w:val="18"/>
          <w:szCs w:val="18"/>
          <w:u w:val="single"/>
        </w:rPr>
      </w:pPr>
    </w:p>
    <w:p w14:paraId="2F20B2C6" w14:textId="77777777" w:rsidR="00AD231C" w:rsidRDefault="00AD231C" w:rsidP="003C4D10">
      <w:pPr>
        <w:spacing w:after="0"/>
        <w:jc w:val="center"/>
        <w:rPr>
          <w:rFonts w:cs="Calibri"/>
          <w:b/>
          <w:sz w:val="18"/>
          <w:szCs w:val="18"/>
          <w:u w:val="single"/>
        </w:rPr>
      </w:pPr>
    </w:p>
    <w:p w14:paraId="147733BE" w14:textId="77777777" w:rsidR="00AD231C" w:rsidRDefault="00AD231C" w:rsidP="003C4D10">
      <w:pPr>
        <w:spacing w:after="0"/>
        <w:jc w:val="center"/>
        <w:rPr>
          <w:rFonts w:cs="Calibri"/>
          <w:b/>
          <w:sz w:val="18"/>
          <w:szCs w:val="18"/>
          <w:u w:val="single"/>
        </w:rPr>
      </w:pPr>
    </w:p>
    <w:p w14:paraId="3C08C362" w14:textId="77777777" w:rsidR="00AD231C" w:rsidRDefault="00AD231C" w:rsidP="003C4D10">
      <w:pPr>
        <w:spacing w:after="0"/>
        <w:jc w:val="center"/>
        <w:rPr>
          <w:rFonts w:cs="Calibri"/>
          <w:b/>
          <w:sz w:val="18"/>
          <w:szCs w:val="18"/>
          <w:u w:val="single"/>
        </w:rPr>
      </w:pPr>
    </w:p>
    <w:p w14:paraId="373C6BC1" w14:textId="77777777" w:rsidR="00AD231C" w:rsidRDefault="00AD231C" w:rsidP="003C4D10">
      <w:pPr>
        <w:spacing w:after="0"/>
        <w:jc w:val="center"/>
        <w:rPr>
          <w:rFonts w:cs="Calibri"/>
          <w:b/>
          <w:sz w:val="18"/>
          <w:szCs w:val="18"/>
          <w:u w:val="single"/>
        </w:rPr>
      </w:pPr>
    </w:p>
    <w:p w14:paraId="23FEAD32" w14:textId="77777777" w:rsidR="00AD231C" w:rsidRDefault="00AD231C" w:rsidP="003C4D10">
      <w:pPr>
        <w:spacing w:after="0"/>
        <w:jc w:val="center"/>
        <w:rPr>
          <w:rFonts w:cs="Calibri"/>
          <w:b/>
          <w:sz w:val="18"/>
          <w:szCs w:val="18"/>
          <w:u w:val="single"/>
        </w:rPr>
      </w:pPr>
    </w:p>
    <w:p w14:paraId="7C472815" w14:textId="77777777" w:rsidR="00AD231C" w:rsidRDefault="00AD231C" w:rsidP="003C4D10">
      <w:pPr>
        <w:spacing w:after="0"/>
        <w:jc w:val="center"/>
        <w:rPr>
          <w:rFonts w:cs="Calibri"/>
          <w:b/>
          <w:sz w:val="18"/>
          <w:szCs w:val="18"/>
          <w:u w:val="single"/>
        </w:rPr>
      </w:pPr>
    </w:p>
    <w:p w14:paraId="50D9B46D" w14:textId="77777777" w:rsidR="00AD231C" w:rsidRDefault="00AD231C" w:rsidP="003C4D10">
      <w:pPr>
        <w:spacing w:after="0"/>
        <w:jc w:val="center"/>
        <w:rPr>
          <w:rFonts w:cs="Calibri"/>
          <w:b/>
          <w:sz w:val="18"/>
          <w:szCs w:val="18"/>
          <w:u w:val="single"/>
        </w:rPr>
      </w:pPr>
    </w:p>
    <w:p w14:paraId="4AEB8ABF" w14:textId="77777777" w:rsidR="00AD231C" w:rsidRDefault="00AD231C" w:rsidP="003C4D10">
      <w:pPr>
        <w:spacing w:after="0"/>
        <w:jc w:val="center"/>
        <w:rPr>
          <w:rFonts w:cs="Calibri"/>
          <w:b/>
          <w:sz w:val="18"/>
          <w:szCs w:val="18"/>
          <w:u w:val="single"/>
        </w:rPr>
      </w:pPr>
    </w:p>
    <w:p w14:paraId="4936905C" w14:textId="77777777" w:rsidR="00AD231C" w:rsidRDefault="00AD231C" w:rsidP="003C4D10">
      <w:pPr>
        <w:spacing w:after="0"/>
        <w:jc w:val="center"/>
        <w:rPr>
          <w:rFonts w:cs="Calibri"/>
          <w:b/>
          <w:sz w:val="18"/>
          <w:szCs w:val="18"/>
          <w:u w:val="single"/>
        </w:rPr>
      </w:pPr>
    </w:p>
    <w:p w14:paraId="4D4D047E" w14:textId="77777777" w:rsidR="00AD231C" w:rsidRDefault="00AD231C" w:rsidP="003C4D10">
      <w:pPr>
        <w:spacing w:after="0"/>
        <w:jc w:val="center"/>
        <w:rPr>
          <w:rFonts w:cs="Calibri"/>
          <w:b/>
          <w:sz w:val="18"/>
          <w:szCs w:val="18"/>
          <w:u w:val="single"/>
        </w:rPr>
      </w:pP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Default="003C4D10" w:rsidP="003C4D10">
      <w:pPr>
        <w:spacing w:after="0"/>
        <w:jc w:val="center"/>
        <w:rPr>
          <w:rFonts w:cs="Calibri"/>
          <w:b/>
          <w:sz w:val="18"/>
          <w:szCs w:val="18"/>
        </w:rPr>
      </w:pPr>
      <w:r w:rsidRPr="00D04193">
        <w:rPr>
          <w:rFonts w:cs="Calibri"/>
          <w:b/>
          <w:sz w:val="18"/>
          <w:szCs w:val="18"/>
          <w:u w:val="single"/>
        </w:rPr>
        <w:t>FICHA DE POSTULACIÓN (Resumen Curricular</w:t>
      </w:r>
      <w:r>
        <w:rPr>
          <w:rFonts w:cs="Calibri"/>
          <w:b/>
          <w:sz w:val="18"/>
          <w:szCs w:val="18"/>
        </w:rPr>
        <w:t>)</w:t>
      </w:r>
    </w:p>
    <w:p w14:paraId="328968D6" w14:textId="3D0BAC72" w:rsidR="00E1053C" w:rsidRPr="00D04193" w:rsidRDefault="00E1053C" w:rsidP="003C4D10">
      <w:pPr>
        <w:spacing w:after="0"/>
        <w:jc w:val="center"/>
        <w:rPr>
          <w:rFonts w:cs="Calibri"/>
          <w:b/>
          <w:sz w:val="18"/>
          <w:szCs w:val="18"/>
          <w:u w:val="single"/>
        </w:rPr>
      </w:pPr>
      <w:r w:rsidRPr="00E1053C">
        <w:rPr>
          <w:rFonts w:cs="Calibri"/>
          <w:b/>
          <w:sz w:val="18"/>
          <w:szCs w:val="18"/>
          <w:u w:val="single"/>
        </w:rPr>
        <w:t>DECLARACIÓN JURADA DE DATOS PERSONALES</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3C4D10" w14:paraId="0C8CF5F2" w14:textId="77777777" w:rsidTr="00D675D3">
        <w:tc>
          <w:tcPr>
            <w:tcW w:w="704" w:type="dxa"/>
            <w:shd w:val="clear" w:color="auto" w:fill="F2F2F2" w:themeFill="background1" w:themeFillShade="F2"/>
            <w:vAlign w:val="center"/>
          </w:tcPr>
          <w:p w14:paraId="4ABCCEB9" w14:textId="77777777" w:rsidR="003C4D10" w:rsidRDefault="003C4D10" w:rsidP="00D675D3">
            <w:pPr>
              <w:ind w:left="-120" w:right="-109"/>
              <w:jc w:val="center"/>
              <w:rPr>
                <w:rFonts w:cs="Calibri"/>
                <w:sz w:val="18"/>
                <w:szCs w:val="18"/>
              </w:rPr>
            </w:pPr>
            <w:r>
              <w:rPr>
                <w:rFonts w:cs="Calibri"/>
                <w:sz w:val="18"/>
                <w:szCs w:val="18"/>
              </w:rPr>
              <w:t>CAS N°</w:t>
            </w:r>
          </w:p>
        </w:tc>
        <w:tc>
          <w:tcPr>
            <w:tcW w:w="1134" w:type="dxa"/>
            <w:vAlign w:val="center"/>
          </w:tcPr>
          <w:p w14:paraId="48537ACE" w14:textId="77777777" w:rsidR="003C4D10" w:rsidRDefault="003C4D10" w:rsidP="00D675D3">
            <w:pPr>
              <w:jc w:val="center"/>
              <w:rPr>
                <w:rFonts w:cs="Calibri"/>
                <w:sz w:val="18"/>
                <w:szCs w:val="18"/>
              </w:rPr>
            </w:pPr>
          </w:p>
        </w:tc>
        <w:tc>
          <w:tcPr>
            <w:tcW w:w="1701" w:type="dxa"/>
            <w:shd w:val="clear" w:color="auto" w:fill="F2F2F2" w:themeFill="background1" w:themeFillShade="F2"/>
            <w:vAlign w:val="center"/>
          </w:tcPr>
          <w:p w14:paraId="459B0462" w14:textId="77777777" w:rsidR="003C4D10" w:rsidRDefault="003C4D10" w:rsidP="00D675D3">
            <w:pPr>
              <w:jc w:val="center"/>
              <w:rPr>
                <w:rFonts w:cs="Calibri"/>
                <w:sz w:val="18"/>
                <w:szCs w:val="18"/>
              </w:rPr>
            </w:pPr>
            <w:r>
              <w:rPr>
                <w:rFonts w:cs="Calibri"/>
                <w:sz w:val="18"/>
                <w:szCs w:val="18"/>
              </w:rPr>
              <w:t xml:space="preserve">N° ITEM </w:t>
            </w:r>
          </w:p>
        </w:tc>
        <w:tc>
          <w:tcPr>
            <w:tcW w:w="709" w:type="dxa"/>
            <w:vAlign w:val="center"/>
          </w:tcPr>
          <w:p w14:paraId="6703EB61" w14:textId="77777777" w:rsidR="003C4D10" w:rsidRDefault="003C4D10" w:rsidP="00D675D3">
            <w:pPr>
              <w:jc w:val="center"/>
              <w:rPr>
                <w:rFonts w:cs="Calibri"/>
                <w:sz w:val="18"/>
                <w:szCs w:val="18"/>
              </w:rPr>
            </w:pPr>
          </w:p>
        </w:tc>
        <w:tc>
          <w:tcPr>
            <w:tcW w:w="1559" w:type="dxa"/>
            <w:shd w:val="clear" w:color="auto" w:fill="F2F2F2" w:themeFill="background1" w:themeFillShade="F2"/>
            <w:vAlign w:val="center"/>
          </w:tcPr>
          <w:p w14:paraId="1C69E8E5" w14:textId="77777777" w:rsidR="003C4D10" w:rsidRDefault="003C4D10" w:rsidP="00D675D3">
            <w:pPr>
              <w:jc w:val="center"/>
              <w:rPr>
                <w:rFonts w:cs="Calibri"/>
                <w:sz w:val="18"/>
                <w:szCs w:val="18"/>
              </w:rPr>
            </w:pPr>
            <w:r w:rsidRPr="0006266F">
              <w:rPr>
                <w:rFonts w:cs="Calibri"/>
                <w:sz w:val="18"/>
                <w:szCs w:val="18"/>
              </w:rPr>
              <w:t>PUESTO AL QUE POSTULA</w:t>
            </w:r>
          </w:p>
        </w:tc>
        <w:tc>
          <w:tcPr>
            <w:tcW w:w="2836" w:type="dxa"/>
            <w:vAlign w:val="center"/>
          </w:tcPr>
          <w:p w14:paraId="261847F3" w14:textId="77777777" w:rsidR="003C4D10" w:rsidRDefault="003C4D10" w:rsidP="00D675D3">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675D3">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675D3">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675D3">
            <w:pPr>
              <w:spacing w:after="0"/>
              <w:rPr>
                <w:color w:val="000000"/>
                <w:sz w:val="18"/>
                <w:szCs w:val="18"/>
                <w:lang w:eastAsia="es-PE"/>
              </w:rPr>
            </w:pPr>
          </w:p>
        </w:tc>
      </w:tr>
      <w:tr w:rsidR="003C4D10" w:rsidRPr="00A777FD" w14:paraId="4105DA18" w14:textId="77777777" w:rsidTr="00D675D3">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675D3">
            <w:pPr>
              <w:spacing w:after="0"/>
              <w:rPr>
                <w:color w:val="000000"/>
                <w:sz w:val="18"/>
                <w:szCs w:val="18"/>
                <w:lang w:eastAsia="es-PE"/>
              </w:rPr>
            </w:pPr>
          </w:p>
        </w:tc>
      </w:tr>
      <w:tr w:rsidR="003C4D10" w:rsidRPr="00A777FD" w14:paraId="11B97975" w14:textId="77777777" w:rsidTr="00D675D3">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675D3">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675D3">
            <w:pPr>
              <w:spacing w:after="0"/>
              <w:rPr>
                <w:color w:val="000000"/>
                <w:sz w:val="18"/>
                <w:szCs w:val="18"/>
                <w:lang w:eastAsia="es-PE"/>
              </w:rPr>
            </w:pPr>
          </w:p>
        </w:tc>
      </w:tr>
      <w:tr w:rsidR="003C4D10" w:rsidRPr="00A777FD" w14:paraId="3D8D4677" w14:textId="77777777" w:rsidTr="00D675D3">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675D3">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675D3">
            <w:pPr>
              <w:spacing w:after="0"/>
              <w:rPr>
                <w:color w:val="000000"/>
                <w:sz w:val="18"/>
                <w:szCs w:val="18"/>
                <w:lang w:eastAsia="es-PE"/>
              </w:rPr>
            </w:pPr>
          </w:p>
        </w:tc>
      </w:tr>
      <w:tr w:rsidR="003C4D10" w:rsidRPr="00A777FD" w14:paraId="0ECD588B" w14:textId="77777777" w:rsidTr="00D675D3">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675D3">
            <w:pPr>
              <w:spacing w:after="0"/>
              <w:rPr>
                <w:color w:val="000000"/>
                <w:sz w:val="18"/>
                <w:szCs w:val="18"/>
                <w:lang w:eastAsia="es-PE"/>
              </w:rPr>
            </w:pPr>
          </w:p>
        </w:tc>
      </w:tr>
      <w:tr w:rsidR="003C4D10" w:rsidRPr="00A777FD" w14:paraId="4CBA4DEE" w14:textId="77777777" w:rsidTr="00D675D3">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675D3">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675D3">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675D3">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675D3">
            <w:pPr>
              <w:spacing w:after="0"/>
              <w:rPr>
                <w:color w:val="000000"/>
                <w:sz w:val="18"/>
                <w:szCs w:val="18"/>
                <w:lang w:eastAsia="es-PE"/>
              </w:rPr>
            </w:pPr>
          </w:p>
        </w:tc>
      </w:tr>
      <w:tr w:rsidR="003C4D10" w:rsidRPr="00A777FD" w14:paraId="16C1F270"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675D3">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675D3">
            <w:pPr>
              <w:spacing w:after="0"/>
              <w:rPr>
                <w:color w:val="000000"/>
                <w:sz w:val="18"/>
                <w:szCs w:val="18"/>
                <w:lang w:eastAsia="es-PE"/>
              </w:rPr>
            </w:pPr>
          </w:p>
        </w:tc>
      </w:tr>
      <w:tr w:rsidR="003C4D10" w:rsidRPr="00A777FD" w14:paraId="6C6E1058"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675D3">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675D3">
            <w:pPr>
              <w:spacing w:after="0"/>
              <w:rPr>
                <w:color w:val="000000"/>
                <w:sz w:val="18"/>
                <w:szCs w:val="18"/>
                <w:lang w:eastAsia="es-PE"/>
              </w:rPr>
            </w:pPr>
          </w:p>
        </w:tc>
      </w:tr>
      <w:tr w:rsidR="003C4D10" w:rsidRPr="00A777FD" w14:paraId="7CE394A1"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675D3">
            <w:pPr>
              <w:spacing w:after="0"/>
              <w:rPr>
                <w:color w:val="000000"/>
                <w:sz w:val="18"/>
                <w:szCs w:val="18"/>
                <w:lang w:eastAsia="es-PE"/>
              </w:rPr>
            </w:pPr>
          </w:p>
        </w:tc>
      </w:tr>
      <w:tr w:rsidR="003C4D10" w:rsidRPr="00A777FD" w14:paraId="738A4264"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675D3">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675D3">
            <w:pPr>
              <w:spacing w:after="0"/>
              <w:rPr>
                <w:color w:val="000000"/>
                <w:sz w:val="18"/>
                <w:szCs w:val="18"/>
                <w:lang w:eastAsia="es-PE"/>
              </w:rPr>
            </w:pPr>
          </w:p>
        </w:tc>
      </w:tr>
      <w:tr w:rsidR="003C4D10" w:rsidRPr="00A777FD" w14:paraId="32ACB4B5" w14:textId="77777777" w:rsidTr="00D675D3">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675D3">
            <w:pPr>
              <w:spacing w:after="0"/>
              <w:rPr>
                <w:color w:val="000000"/>
                <w:sz w:val="18"/>
                <w:szCs w:val="18"/>
                <w:lang w:eastAsia="es-PE"/>
              </w:rPr>
            </w:pPr>
          </w:p>
        </w:tc>
      </w:tr>
      <w:tr w:rsidR="003C4D10" w:rsidRPr="00A777FD" w14:paraId="57E9CAE3"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675D3">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675D3">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675D3">
            <w:pPr>
              <w:spacing w:after="0"/>
              <w:rPr>
                <w:color w:val="000000"/>
                <w:sz w:val="18"/>
                <w:szCs w:val="18"/>
                <w:lang w:eastAsia="es-PE"/>
              </w:rPr>
            </w:pPr>
          </w:p>
        </w:tc>
      </w:tr>
      <w:tr w:rsidR="003C4D10" w:rsidRPr="00A777FD" w14:paraId="1E4B6F2A"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675D3">
            <w:pPr>
              <w:spacing w:after="0"/>
              <w:rPr>
                <w:color w:val="000000"/>
                <w:sz w:val="18"/>
                <w:szCs w:val="18"/>
                <w:lang w:eastAsia="es-PE"/>
              </w:rPr>
            </w:pPr>
          </w:p>
        </w:tc>
      </w:tr>
      <w:tr w:rsidR="003C4D10" w:rsidRPr="00A777FD" w14:paraId="6CFE1B97"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675D3">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675D3">
            <w:pPr>
              <w:spacing w:after="0"/>
              <w:rPr>
                <w:color w:val="000000"/>
                <w:sz w:val="18"/>
                <w:szCs w:val="18"/>
                <w:lang w:eastAsia="es-PE"/>
              </w:rPr>
            </w:pPr>
          </w:p>
        </w:tc>
      </w:tr>
      <w:tr w:rsidR="003C4D10" w:rsidRPr="00A777FD" w14:paraId="5A950D6E"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675D3">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675D3">
            <w:pPr>
              <w:spacing w:after="0"/>
              <w:rPr>
                <w:color w:val="000000"/>
                <w:sz w:val="18"/>
                <w:szCs w:val="18"/>
                <w:lang w:eastAsia="es-PE"/>
              </w:rPr>
            </w:pPr>
          </w:p>
        </w:tc>
      </w:tr>
      <w:tr w:rsidR="003C4D10" w:rsidRPr="00A777FD" w14:paraId="6BBEB348" w14:textId="77777777" w:rsidTr="00D675D3">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675D3">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675D3">
        <w:trPr>
          <w:trHeight w:val="302"/>
        </w:trPr>
        <w:tc>
          <w:tcPr>
            <w:tcW w:w="4253" w:type="dxa"/>
            <w:shd w:val="clear" w:color="auto" w:fill="auto"/>
            <w:vAlign w:val="center"/>
          </w:tcPr>
          <w:p w14:paraId="36F244F6" w14:textId="77777777" w:rsidR="003C4D10" w:rsidRPr="006840FB" w:rsidRDefault="003C4D10" w:rsidP="00D675D3">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675D3">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675D3">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675D3">
        <w:trPr>
          <w:trHeight w:val="286"/>
        </w:trPr>
        <w:tc>
          <w:tcPr>
            <w:tcW w:w="4253" w:type="dxa"/>
            <w:shd w:val="clear" w:color="auto" w:fill="auto"/>
            <w:vAlign w:val="center"/>
          </w:tcPr>
          <w:p w14:paraId="61BF1240" w14:textId="77777777" w:rsidR="003C4D10" w:rsidRPr="006840FB" w:rsidRDefault="003C4D10" w:rsidP="00D675D3">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675D3">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675D3">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291D7A" w:rsidRPr="006840FB" w14:paraId="2F9FF402" w14:textId="77777777" w:rsidTr="00D675D3">
        <w:trPr>
          <w:trHeight w:val="286"/>
        </w:trPr>
        <w:tc>
          <w:tcPr>
            <w:tcW w:w="4253" w:type="dxa"/>
            <w:shd w:val="clear" w:color="auto" w:fill="auto"/>
            <w:vAlign w:val="center"/>
          </w:tcPr>
          <w:p w14:paraId="7535E965" w14:textId="456BFF9F" w:rsidR="00291D7A" w:rsidRPr="006840FB" w:rsidRDefault="00291D7A" w:rsidP="00D675D3">
            <w:pPr>
              <w:spacing w:after="0" w:line="240" w:lineRule="auto"/>
              <w:contextualSpacing/>
              <w:rPr>
                <w:rFonts w:asciiTheme="minorHAnsi" w:hAnsiTheme="minorHAnsi" w:cstheme="minorHAnsi"/>
                <w:b/>
                <w:color w:val="000099"/>
                <w:sz w:val="18"/>
                <w:szCs w:val="18"/>
              </w:rPr>
            </w:pPr>
            <w:r w:rsidRPr="00291D7A">
              <w:rPr>
                <w:rFonts w:asciiTheme="minorHAnsi" w:hAnsiTheme="minorHAnsi" w:cstheme="minorHAnsi"/>
                <w:b/>
                <w:color w:val="000099"/>
                <w:sz w:val="18"/>
                <w:szCs w:val="18"/>
              </w:rPr>
              <w:t>DEPORTISTA CALIFICADO ALTO NIVEL</w:t>
            </w:r>
          </w:p>
        </w:tc>
        <w:tc>
          <w:tcPr>
            <w:tcW w:w="567" w:type="dxa"/>
            <w:shd w:val="clear" w:color="auto" w:fill="auto"/>
            <w:vAlign w:val="center"/>
          </w:tcPr>
          <w:p w14:paraId="3047CE0B" w14:textId="69385E56" w:rsidR="00291D7A" w:rsidRPr="006840FB" w:rsidRDefault="00291D7A" w:rsidP="00D675D3">
            <w:pPr>
              <w:spacing w:after="0" w:line="240" w:lineRule="auto"/>
              <w:ind w:left="-130" w:right="-160"/>
              <w:contextualSpacing/>
              <w:jc w:val="center"/>
              <w:rPr>
                <w:rFonts w:asciiTheme="minorHAnsi" w:hAnsiTheme="minorHAnsi" w:cstheme="minorHAnsi"/>
                <w:b/>
                <w:color w:val="000099"/>
                <w:sz w:val="18"/>
                <w:szCs w:val="18"/>
              </w:rPr>
            </w:pPr>
            <w:r>
              <w:rPr>
                <w:rFonts w:asciiTheme="minorHAnsi" w:hAnsiTheme="minorHAnsi" w:cstheme="minorHAnsi"/>
                <w:b/>
                <w:color w:val="000099"/>
                <w:sz w:val="18"/>
                <w:szCs w:val="18"/>
              </w:rPr>
              <w:t>SI</w:t>
            </w:r>
          </w:p>
        </w:tc>
        <w:tc>
          <w:tcPr>
            <w:tcW w:w="567" w:type="dxa"/>
            <w:shd w:val="clear" w:color="auto" w:fill="auto"/>
            <w:vAlign w:val="center"/>
          </w:tcPr>
          <w:p w14:paraId="4DB83A43" w14:textId="25DF831C" w:rsidR="00291D7A" w:rsidRPr="006840FB" w:rsidRDefault="00291D7A" w:rsidP="00D675D3">
            <w:pPr>
              <w:spacing w:after="0" w:line="240" w:lineRule="auto"/>
              <w:ind w:left="-197" w:right="-128"/>
              <w:contextualSpacing/>
              <w:jc w:val="center"/>
              <w:rPr>
                <w:rFonts w:asciiTheme="minorHAnsi" w:hAnsiTheme="minorHAnsi" w:cstheme="minorHAnsi"/>
                <w:b/>
                <w:color w:val="000099"/>
                <w:sz w:val="18"/>
                <w:szCs w:val="18"/>
              </w:rPr>
            </w:pPr>
            <w:r>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lastRenderedPageBreak/>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675D3">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675D3">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675D3">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675D3">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675D3">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675D3">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675D3">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675D3">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675D3">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675D3">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675D3">
            <w:pPr>
              <w:spacing w:after="0" w:line="240" w:lineRule="auto"/>
              <w:rPr>
                <w:rFonts w:cs="Calibri"/>
                <w:b/>
                <w:sz w:val="18"/>
                <w:szCs w:val="18"/>
              </w:rPr>
            </w:pPr>
          </w:p>
        </w:tc>
      </w:tr>
      <w:tr w:rsidR="003C4D10" w:rsidRPr="00DC61C8" w14:paraId="2B552FC5" w14:textId="77777777" w:rsidTr="00D675D3">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675D3">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675D3">
            <w:pPr>
              <w:spacing w:after="0" w:line="240" w:lineRule="auto"/>
              <w:contextualSpacing/>
              <w:rPr>
                <w:rFonts w:cs="Calibri"/>
                <w:sz w:val="18"/>
                <w:szCs w:val="18"/>
              </w:rPr>
            </w:pPr>
          </w:p>
        </w:tc>
      </w:tr>
      <w:tr w:rsidR="003C4D10" w:rsidRPr="00DC61C8" w14:paraId="75881451" w14:textId="77777777" w:rsidTr="00D675D3">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675D3">
            <w:pPr>
              <w:spacing w:after="0" w:line="240" w:lineRule="auto"/>
              <w:contextualSpacing/>
              <w:rPr>
                <w:rFonts w:cs="Calibri"/>
                <w:sz w:val="18"/>
                <w:szCs w:val="18"/>
              </w:rPr>
            </w:pPr>
          </w:p>
        </w:tc>
      </w:tr>
      <w:tr w:rsidR="003C4D10" w:rsidRPr="00DC61C8" w14:paraId="1A4C8777" w14:textId="77777777" w:rsidTr="00D675D3">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675D3">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675D3">
            <w:pPr>
              <w:spacing w:after="0" w:line="240" w:lineRule="auto"/>
              <w:contextualSpacing/>
              <w:rPr>
                <w:rFonts w:cs="Calibri"/>
                <w:sz w:val="18"/>
                <w:szCs w:val="18"/>
              </w:rPr>
            </w:pPr>
          </w:p>
        </w:tc>
      </w:tr>
      <w:tr w:rsidR="003C4D10" w:rsidRPr="00DC61C8" w14:paraId="7DA86E78" w14:textId="77777777" w:rsidTr="00D675D3">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675D3">
            <w:pPr>
              <w:spacing w:after="0" w:line="240" w:lineRule="auto"/>
              <w:contextualSpacing/>
              <w:rPr>
                <w:rFonts w:cs="Calibri"/>
                <w:sz w:val="18"/>
                <w:szCs w:val="18"/>
              </w:rPr>
            </w:pPr>
          </w:p>
        </w:tc>
      </w:tr>
      <w:tr w:rsidR="003C4D10" w:rsidRPr="00DC61C8" w14:paraId="6573F831" w14:textId="77777777" w:rsidTr="00D675D3">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675D3">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675D3">
            <w:pPr>
              <w:spacing w:after="0" w:line="240" w:lineRule="auto"/>
              <w:contextualSpacing/>
              <w:rPr>
                <w:rFonts w:cs="Calibri"/>
                <w:sz w:val="18"/>
                <w:szCs w:val="18"/>
              </w:rPr>
            </w:pPr>
          </w:p>
        </w:tc>
      </w:tr>
      <w:tr w:rsidR="003C4D10" w:rsidRPr="00DC61C8" w14:paraId="0DA7CC25" w14:textId="77777777" w:rsidTr="00D675D3">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675D3">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675D3">
        <w:trPr>
          <w:jc w:val="center"/>
        </w:trPr>
        <w:tc>
          <w:tcPr>
            <w:tcW w:w="421" w:type="dxa"/>
            <w:shd w:val="clear" w:color="auto" w:fill="DBE5F1"/>
            <w:vAlign w:val="center"/>
          </w:tcPr>
          <w:p w14:paraId="75947336"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675D3">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675D3">
        <w:trPr>
          <w:jc w:val="center"/>
        </w:trPr>
        <w:tc>
          <w:tcPr>
            <w:tcW w:w="421" w:type="dxa"/>
            <w:shd w:val="clear" w:color="auto" w:fill="auto"/>
            <w:vAlign w:val="center"/>
          </w:tcPr>
          <w:p w14:paraId="3B0CD154"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675D3">
            <w:pPr>
              <w:spacing w:after="0" w:line="240" w:lineRule="auto"/>
              <w:contextualSpacing/>
              <w:rPr>
                <w:rFonts w:cs="Calibri"/>
                <w:b/>
                <w:sz w:val="18"/>
                <w:szCs w:val="18"/>
              </w:rPr>
            </w:pPr>
          </w:p>
        </w:tc>
      </w:tr>
      <w:tr w:rsidR="003C4D10" w:rsidRPr="00DC61C8" w14:paraId="55711C5E" w14:textId="77777777" w:rsidTr="00D675D3">
        <w:trPr>
          <w:jc w:val="center"/>
        </w:trPr>
        <w:tc>
          <w:tcPr>
            <w:tcW w:w="421" w:type="dxa"/>
            <w:shd w:val="clear" w:color="auto" w:fill="auto"/>
            <w:vAlign w:val="center"/>
          </w:tcPr>
          <w:p w14:paraId="32E7D86C"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675D3">
            <w:pPr>
              <w:spacing w:after="0" w:line="240" w:lineRule="auto"/>
              <w:contextualSpacing/>
              <w:rPr>
                <w:rFonts w:cs="Calibri"/>
                <w:b/>
                <w:sz w:val="18"/>
                <w:szCs w:val="18"/>
              </w:rPr>
            </w:pPr>
          </w:p>
        </w:tc>
      </w:tr>
      <w:tr w:rsidR="003C4D10" w:rsidRPr="00DC61C8" w14:paraId="5B25EEAD" w14:textId="77777777" w:rsidTr="00D675D3">
        <w:trPr>
          <w:jc w:val="center"/>
        </w:trPr>
        <w:tc>
          <w:tcPr>
            <w:tcW w:w="421" w:type="dxa"/>
            <w:shd w:val="clear" w:color="auto" w:fill="auto"/>
            <w:vAlign w:val="center"/>
          </w:tcPr>
          <w:p w14:paraId="6F5A2859"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675D3">
            <w:pPr>
              <w:spacing w:after="0" w:line="240" w:lineRule="auto"/>
              <w:contextualSpacing/>
              <w:rPr>
                <w:rFonts w:cs="Calibri"/>
                <w:b/>
                <w:sz w:val="18"/>
                <w:szCs w:val="18"/>
              </w:rPr>
            </w:pPr>
          </w:p>
        </w:tc>
      </w:tr>
      <w:tr w:rsidR="003C4D10" w:rsidRPr="00DC61C8" w14:paraId="371D0857" w14:textId="77777777" w:rsidTr="00D675D3">
        <w:trPr>
          <w:jc w:val="center"/>
        </w:trPr>
        <w:tc>
          <w:tcPr>
            <w:tcW w:w="421" w:type="dxa"/>
            <w:shd w:val="clear" w:color="auto" w:fill="auto"/>
            <w:vAlign w:val="center"/>
          </w:tcPr>
          <w:p w14:paraId="59425663"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675D3">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675D3">
        <w:trPr>
          <w:jc w:val="center"/>
        </w:trPr>
        <w:tc>
          <w:tcPr>
            <w:tcW w:w="561" w:type="dxa"/>
            <w:shd w:val="clear" w:color="auto" w:fill="auto"/>
          </w:tcPr>
          <w:p w14:paraId="70DE68E5" w14:textId="77777777" w:rsidR="003C4D10" w:rsidRPr="00BF6193" w:rsidRDefault="003C4D10" w:rsidP="00D675D3">
            <w:pPr>
              <w:spacing w:after="0" w:line="240" w:lineRule="auto"/>
              <w:contextualSpacing/>
              <w:jc w:val="center"/>
              <w:rPr>
                <w:rFonts w:cs="Calibri"/>
                <w:b/>
                <w:sz w:val="18"/>
                <w:szCs w:val="18"/>
              </w:rPr>
            </w:pPr>
          </w:p>
          <w:p w14:paraId="1F6B1F17"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675D3">
            <w:pPr>
              <w:spacing w:after="0" w:line="240" w:lineRule="auto"/>
              <w:contextualSpacing/>
              <w:jc w:val="center"/>
              <w:rPr>
                <w:rFonts w:cs="Calibri"/>
                <w:b/>
                <w:sz w:val="18"/>
                <w:szCs w:val="18"/>
              </w:rPr>
            </w:pPr>
          </w:p>
          <w:p w14:paraId="2B0D32BE"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675D3">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675D3">
        <w:trPr>
          <w:jc w:val="center"/>
        </w:trPr>
        <w:tc>
          <w:tcPr>
            <w:tcW w:w="561" w:type="dxa"/>
            <w:shd w:val="clear" w:color="auto" w:fill="auto"/>
          </w:tcPr>
          <w:p w14:paraId="0CDD270E"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675D3">
            <w:pPr>
              <w:spacing w:after="0" w:line="240" w:lineRule="auto"/>
              <w:contextualSpacing/>
              <w:rPr>
                <w:rFonts w:cs="Calibri"/>
                <w:sz w:val="18"/>
                <w:szCs w:val="18"/>
              </w:rPr>
            </w:pPr>
          </w:p>
        </w:tc>
      </w:tr>
      <w:tr w:rsidR="003C4D10" w:rsidRPr="00DC61C8" w14:paraId="1F8881D5" w14:textId="77777777" w:rsidTr="00D675D3">
        <w:trPr>
          <w:jc w:val="center"/>
        </w:trPr>
        <w:tc>
          <w:tcPr>
            <w:tcW w:w="561" w:type="dxa"/>
            <w:shd w:val="clear" w:color="auto" w:fill="auto"/>
          </w:tcPr>
          <w:p w14:paraId="23CF3B09"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675D3">
            <w:pPr>
              <w:spacing w:after="0" w:line="240" w:lineRule="auto"/>
              <w:contextualSpacing/>
              <w:rPr>
                <w:rFonts w:cs="Calibri"/>
                <w:sz w:val="18"/>
                <w:szCs w:val="18"/>
              </w:rPr>
            </w:pPr>
          </w:p>
        </w:tc>
      </w:tr>
      <w:tr w:rsidR="003C4D10" w:rsidRPr="00DC61C8" w14:paraId="238694B1" w14:textId="77777777" w:rsidTr="00D675D3">
        <w:trPr>
          <w:jc w:val="center"/>
        </w:trPr>
        <w:tc>
          <w:tcPr>
            <w:tcW w:w="561" w:type="dxa"/>
            <w:shd w:val="clear" w:color="auto" w:fill="auto"/>
          </w:tcPr>
          <w:p w14:paraId="52E97D47"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675D3">
            <w:pPr>
              <w:spacing w:after="0" w:line="240" w:lineRule="auto"/>
              <w:contextualSpacing/>
              <w:rPr>
                <w:rFonts w:cs="Calibri"/>
                <w:sz w:val="18"/>
                <w:szCs w:val="18"/>
              </w:rPr>
            </w:pPr>
          </w:p>
        </w:tc>
      </w:tr>
      <w:tr w:rsidR="003C4D10" w:rsidRPr="00DC61C8" w14:paraId="5FFFA448" w14:textId="77777777" w:rsidTr="00D675D3">
        <w:trPr>
          <w:jc w:val="center"/>
        </w:trPr>
        <w:tc>
          <w:tcPr>
            <w:tcW w:w="561" w:type="dxa"/>
            <w:shd w:val="clear" w:color="auto" w:fill="auto"/>
          </w:tcPr>
          <w:p w14:paraId="7D031FCA"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675D3">
            <w:pPr>
              <w:spacing w:after="0" w:line="240" w:lineRule="auto"/>
              <w:contextualSpacing/>
              <w:rPr>
                <w:rFonts w:cs="Calibri"/>
                <w:sz w:val="18"/>
                <w:szCs w:val="18"/>
              </w:rPr>
            </w:pPr>
          </w:p>
        </w:tc>
      </w:tr>
      <w:tr w:rsidR="003C4D10" w:rsidRPr="00DC61C8" w14:paraId="6AFE2F4E" w14:textId="77777777" w:rsidTr="00D675D3">
        <w:trPr>
          <w:jc w:val="center"/>
        </w:trPr>
        <w:tc>
          <w:tcPr>
            <w:tcW w:w="6312" w:type="dxa"/>
            <w:gridSpan w:val="5"/>
            <w:shd w:val="clear" w:color="auto" w:fill="auto"/>
          </w:tcPr>
          <w:p w14:paraId="6D4E3957"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675D3">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lastRenderedPageBreak/>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675D3">
        <w:trPr>
          <w:jc w:val="center"/>
        </w:trPr>
        <w:tc>
          <w:tcPr>
            <w:tcW w:w="561" w:type="dxa"/>
            <w:shd w:val="clear" w:color="auto" w:fill="auto"/>
          </w:tcPr>
          <w:p w14:paraId="624A6968" w14:textId="77777777" w:rsidR="003C4D10" w:rsidRPr="00BF6193" w:rsidRDefault="003C4D10" w:rsidP="00D675D3">
            <w:pPr>
              <w:spacing w:after="0" w:line="240" w:lineRule="auto"/>
              <w:contextualSpacing/>
              <w:jc w:val="center"/>
              <w:rPr>
                <w:rFonts w:cs="Calibri"/>
                <w:b/>
                <w:sz w:val="18"/>
                <w:szCs w:val="18"/>
              </w:rPr>
            </w:pPr>
          </w:p>
          <w:p w14:paraId="5BBA9D29"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675D3">
            <w:pPr>
              <w:spacing w:after="0" w:line="240" w:lineRule="auto"/>
              <w:contextualSpacing/>
              <w:jc w:val="center"/>
              <w:rPr>
                <w:rFonts w:cs="Calibri"/>
                <w:b/>
                <w:sz w:val="18"/>
                <w:szCs w:val="18"/>
              </w:rPr>
            </w:pPr>
          </w:p>
          <w:p w14:paraId="279670C2"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675D3">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675D3">
        <w:trPr>
          <w:jc w:val="center"/>
        </w:trPr>
        <w:tc>
          <w:tcPr>
            <w:tcW w:w="561" w:type="dxa"/>
            <w:shd w:val="clear" w:color="auto" w:fill="auto"/>
          </w:tcPr>
          <w:p w14:paraId="651589D8"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675D3">
            <w:pPr>
              <w:spacing w:after="0" w:line="240" w:lineRule="auto"/>
              <w:contextualSpacing/>
              <w:rPr>
                <w:rFonts w:cs="Calibri"/>
                <w:sz w:val="18"/>
                <w:szCs w:val="18"/>
              </w:rPr>
            </w:pPr>
          </w:p>
        </w:tc>
      </w:tr>
      <w:tr w:rsidR="003C4D10" w:rsidRPr="00DC61C8" w14:paraId="3A4456C1" w14:textId="77777777" w:rsidTr="00D675D3">
        <w:trPr>
          <w:jc w:val="center"/>
        </w:trPr>
        <w:tc>
          <w:tcPr>
            <w:tcW w:w="8828" w:type="dxa"/>
            <w:gridSpan w:val="7"/>
            <w:shd w:val="clear" w:color="auto" w:fill="auto"/>
          </w:tcPr>
          <w:p w14:paraId="4292B305"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675D3">
            <w:pPr>
              <w:spacing w:after="0" w:line="240" w:lineRule="auto"/>
              <w:contextualSpacing/>
              <w:rPr>
                <w:rFonts w:cs="Calibri"/>
                <w:sz w:val="18"/>
                <w:szCs w:val="18"/>
              </w:rPr>
            </w:pPr>
          </w:p>
          <w:p w14:paraId="12CC0E19" w14:textId="77777777" w:rsidR="003C4D10" w:rsidRPr="00BF6193" w:rsidRDefault="003C4D10" w:rsidP="00D675D3">
            <w:pPr>
              <w:spacing w:after="0" w:line="240" w:lineRule="auto"/>
              <w:contextualSpacing/>
              <w:rPr>
                <w:rFonts w:cs="Calibri"/>
                <w:sz w:val="18"/>
                <w:szCs w:val="18"/>
              </w:rPr>
            </w:pPr>
          </w:p>
          <w:p w14:paraId="39457FCB" w14:textId="77777777" w:rsidR="003C4D10" w:rsidRPr="00BF6193" w:rsidRDefault="003C4D10" w:rsidP="00D675D3">
            <w:pPr>
              <w:spacing w:after="0" w:line="240" w:lineRule="auto"/>
              <w:contextualSpacing/>
              <w:rPr>
                <w:rFonts w:cs="Calibri"/>
                <w:sz w:val="18"/>
                <w:szCs w:val="18"/>
              </w:rPr>
            </w:pPr>
          </w:p>
        </w:tc>
      </w:tr>
      <w:tr w:rsidR="003C4D10" w:rsidRPr="00DC61C8" w14:paraId="2B1776E1" w14:textId="77777777" w:rsidTr="00D675D3">
        <w:trPr>
          <w:jc w:val="center"/>
        </w:trPr>
        <w:tc>
          <w:tcPr>
            <w:tcW w:w="561" w:type="dxa"/>
            <w:shd w:val="clear" w:color="auto" w:fill="auto"/>
          </w:tcPr>
          <w:p w14:paraId="6AC0F2F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675D3">
            <w:pPr>
              <w:spacing w:after="0" w:line="240" w:lineRule="auto"/>
              <w:contextualSpacing/>
              <w:rPr>
                <w:rFonts w:cs="Calibri"/>
                <w:sz w:val="18"/>
                <w:szCs w:val="18"/>
              </w:rPr>
            </w:pPr>
          </w:p>
        </w:tc>
      </w:tr>
      <w:tr w:rsidR="003C4D10" w:rsidRPr="00DC61C8" w14:paraId="3E18C8E9" w14:textId="77777777" w:rsidTr="00D675D3">
        <w:trPr>
          <w:jc w:val="center"/>
        </w:trPr>
        <w:tc>
          <w:tcPr>
            <w:tcW w:w="8828" w:type="dxa"/>
            <w:gridSpan w:val="7"/>
            <w:shd w:val="clear" w:color="auto" w:fill="auto"/>
          </w:tcPr>
          <w:p w14:paraId="3E385CC5"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675D3">
            <w:pPr>
              <w:spacing w:after="0" w:line="240" w:lineRule="auto"/>
              <w:contextualSpacing/>
              <w:rPr>
                <w:rFonts w:cs="Calibri"/>
                <w:sz w:val="18"/>
                <w:szCs w:val="18"/>
              </w:rPr>
            </w:pPr>
          </w:p>
          <w:p w14:paraId="5EE69985" w14:textId="77777777" w:rsidR="003C4D10" w:rsidRPr="00BF6193" w:rsidRDefault="003C4D10" w:rsidP="00D675D3">
            <w:pPr>
              <w:spacing w:after="0" w:line="240" w:lineRule="auto"/>
              <w:contextualSpacing/>
              <w:rPr>
                <w:rFonts w:cs="Calibri"/>
                <w:sz w:val="18"/>
                <w:szCs w:val="18"/>
              </w:rPr>
            </w:pPr>
          </w:p>
          <w:p w14:paraId="4F9C6699" w14:textId="77777777" w:rsidR="003C4D10" w:rsidRPr="00BF6193" w:rsidRDefault="003C4D10" w:rsidP="00D675D3">
            <w:pPr>
              <w:spacing w:after="0" w:line="240" w:lineRule="auto"/>
              <w:contextualSpacing/>
              <w:rPr>
                <w:rFonts w:cs="Calibri"/>
                <w:sz w:val="18"/>
                <w:szCs w:val="18"/>
              </w:rPr>
            </w:pPr>
          </w:p>
        </w:tc>
      </w:tr>
      <w:tr w:rsidR="003C4D10" w:rsidRPr="00DC61C8" w14:paraId="53660152" w14:textId="77777777" w:rsidTr="00D675D3">
        <w:trPr>
          <w:jc w:val="center"/>
        </w:trPr>
        <w:tc>
          <w:tcPr>
            <w:tcW w:w="561" w:type="dxa"/>
            <w:shd w:val="clear" w:color="auto" w:fill="auto"/>
          </w:tcPr>
          <w:p w14:paraId="57E0578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675D3">
            <w:pPr>
              <w:spacing w:after="0" w:line="240" w:lineRule="auto"/>
              <w:contextualSpacing/>
              <w:rPr>
                <w:rFonts w:cs="Calibri"/>
                <w:sz w:val="18"/>
                <w:szCs w:val="18"/>
              </w:rPr>
            </w:pPr>
          </w:p>
        </w:tc>
      </w:tr>
      <w:tr w:rsidR="003C4D10" w:rsidRPr="00DC61C8" w14:paraId="6F4AED42" w14:textId="77777777" w:rsidTr="00D675D3">
        <w:trPr>
          <w:jc w:val="center"/>
        </w:trPr>
        <w:tc>
          <w:tcPr>
            <w:tcW w:w="8828" w:type="dxa"/>
            <w:gridSpan w:val="7"/>
            <w:shd w:val="clear" w:color="auto" w:fill="auto"/>
          </w:tcPr>
          <w:p w14:paraId="0B4D904B"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675D3">
            <w:pPr>
              <w:spacing w:after="0" w:line="240" w:lineRule="auto"/>
              <w:contextualSpacing/>
              <w:rPr>
                <w:rFonts w:cs="Calibri"/>
                <w:sz w:val="18"/>
                <w:szCs w:val="18"/>
              </w:rPr>
            </w:pPr>
          </w:p>
          <w:p w14:paraId="1240DB70" w14:textId="77777777" w:rsidR="003C4D10" w:rsidRPr="00BF6193" w:rsidRDefault="003C4D10" w:rsidP="00D675D3">
            <w:pPr>
              <w:spacing w:after="0" w:line="240" w:lineRule="auto"/>
              <w:contextualSpacing/>
              <w:rPr>
                <w:rFonts w:cs="Calibri"/>
                <w:sz w:val="18"/>
                <w:szCs w:val="18"/>
              </w:rPr>
            </w:pPr>
          </w:p>
          <w:p w14:paraId="5D2F011F" w14:textId="77777777" w:rsidR="003C4D10" w:rsidRPr="00BF6193" w:rsidRDefault="003C4D10" w:rsidP="00D675D3">
            <w:pPr>
              <w:spacing w:after="0" w:line="240" w:lineRule="auto"/>
              <w:contextualSpacing/>
              <w:rPr>
                <w:rFonts w:cs="Calibri"/>
                <w:sz w:val="18"/>
                <w:szCs w:val="18"/>
              </w:rPr>
            </w:pPr>
          </w:p>
        </w:tc>
      </w:tr>
      <w:tr w:rsidR="003C4D10" w:rsidRPr="00DC61C8" w14:paraId="070D70A3" w14:textId="77777777" w:rsidTr="00D675D3">
        <w:trPr>
          <w:jc w:val="center"/>
        </w:trPr>
        <w:tc>
          <w:tcPr>
            <w:tcW w:w="561" w:type="dxa"/>
            <w:shd w:val="clear" w:color="auto" w:fill="auto"/>
          </w:tcPr>
          <w:p w14:paraId="287CE58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675D3">
            <w:pPr>
              <w:spacing w:after="0" w:line="240" w:lineRule="auto"/>
              <w:contextualSpacing/>
              <w:rPr>
                <w:rFonts w:cs="Calibri"/>
                <w:sz w:val="18"/>
                <w:szCs w:val="18"/>
              </w:rPr>
            </w:pPr>
          </w:p>
        </w:tc>
      </w:tr>
      <w:tr w:rsidR="003C4D10" w:rsidRPr="00DC61C8" w14:paraId="20DD691F" w14:textId="77777777" w:rsidTr="00D675D3">
        <w:trPr>
          <w:jc w:val="center"/>
        </w:trPr>
        <w:tc>
          <w:tcPr>
            <w:tcW w:w="8828" w:type="dxa"/>
            <w:gridSpan w:val="7"/>
            <w:shd w:val="clear" w:color="auto" w:fill="auto"/>
          </w:tcPr>
          <w:p w14:paraId="29A6D32A"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675D3">
            <w:pPr>
              <w:spacing w:after="0" w:line="240" w:lineRule="auto"/>
              <w:contextualSpacing/>
              <w:rPr>
                <w:rFonts w:cs="Calibri"/>
                <w:sz w:val="18"/>
                <w:szCs w:val="18"/>
              </w:rPr>
            </w:pPr>
          </w:p>
          <w:p w14:paraId="1203BB3E" w14:textId="77777777" w:rsidR="003C4D10" w:rsidRPr="00BF6193" w:rsidRDefault="003C4D10" w:rsidP="00D675D3">
            <w:pPr>
              <w:spacing w:after="0" w:line="240" w:lineRule="auto"/>
              <w:contextualSpacing/>
              <w:rPr>
                <w:rFonts w:cs="Calibri"/>
                <w:sz w:val="18"/>
                <w:szCs w:val="18"/>
              </w:rPr>
            </w:pPr>
          </w:p>
          <w:p w14:paraId="3432EDE6" w14:textId="77777777" w:rsidR="003C4D10" w:rsidRPr="00BF6193" w:rsidRDefault="003C4D10" w:rsidP="00D675D3">
            <w:pPr>
              <w:spacing w:after="0" w:line="240" w:lineRule="auto"/>
              <w:contextualSpacing/>
              <w:rPr>
                <w:rFonts w:cs="Calibri"/>
                <w:sz w:val="18"/>
                <w:szCs w:val="18"/>
              </w:rPr>
            </w:pPr>
          </w:p>
        </w:tc>
      </w:tr>
      <w:tr w:rsidR="003C4D10" w:rsidRPr="00DC61C8" w14:paraId="115880E3" w14:textId="77777777" w:rsidTr="00D675D3">
        <w:trPr>
          <w:jc w:val="center"/>
        </w:trPr>
        <w:tc>
          <w:tcPr>
            <w:tcW w:w="6312" w:type="dxa"/>
            <w:gridSpan w:val="5"/>
            <w:shd w:val="clear" w:color="auto" w:fill="auto"/>
          </w:tcPr>
          <w:p w14:paraId="6916988F"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675D3">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675D3">
        <w:trPr>
          <w:jc w:val="center"/>
        </w:trPr>
        <w:tc>
          <w:tcPr>
            <w:tcW w:w="561" w:type="dxa"/>
            <w:shd w:val="clear" w:color="auto" w:fill="auto"/>
          </w:tcPr>
          <w:p w14:paraId="4800E428" w14:textId="77777777" w:rsidR="003C4D10" w:rsidRPr="00BF6193" w:rsidRDefault="003C4D10" w:rsidP="00D675D3">
            <w:pPr>
              <w:spacing w:after="0" w:line="240" w:lineRule="auto"/>
              <w:contextualSpacing/>
              <w:jc w:val="center"/>
              <w:rPr>
                <w:rFonts w:cs="Calibri"/>
                <w:b/>
                <w:sz w:val="18"/>
                <w:szCs w:val="18"/>
              </w:rPr>
            </w:pPr>
          </w:p>
          <w:p w14:paraId="653DBC8E"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675D3">
            <w:pPr>
              <w:spacing w:after="0" w:line="240" w:lineRule="auto"/>
              <w:contextualSpacing/>
              <w:jc w:val="center"/>
              <w:rPr>
                <w:rFonts w:cs="Calibri"/>
                <w:b/>
                <w:sz w:val="18"/>
                <w:szCs w:val="18"/>
              </w:rPr>
            </w:pPr>
          </w:p>
          <w:p w14:paraId="6BEA8996"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675D3">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675D3">
        <w:trPr>
          <w:jc w:val="center"/>
        </w:trPr>
        <w:tc>
          <w:tcPr>
            <w:tcW w:w="561" w:type="dxa"/>
            <w:shd w:val="clear" w:color="auto" w:fill="auto"/>
          </w:tcPr>
          <w:p w14:paraId="424B2400"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675D3">
            <w:pPr>
              <w:spacing w:after="0" w:line="240" w:lineRule="auto"/>
              <w:contextualSpacing/>
              <w:rPr>
                <w:rFonts w:cs="Calibri"/>
                <w:sz w:val="18"/>
                <w:szCs w:val="18"/>
              </w:rPr>
            </w:pPr>
          </w:p>
        </w:tc>
      </w:tr>
      <w:tr w:rsidR="003C4D10" w:rsidRPr="00DC61C8" w14:paraId="3645ADF4" w14:textId="77777777" w:rsidTr="00D675D3">
        <w:trPr>
          <w:jc w:val="center"/>
        </w:trPr>
        <w:tc>
          <w:tcPr>
            <w:tcW w:w="8828" w:type="dxa"/>
            <w:gridSpan w:val="7"/>
            <w:shd w:val="clear" w:color="auto" w:fill="auto"/>
          </w:tcPr>
          <w:p w14:paraId="4E72CCBB"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675D3">
            <w:pPr>
              <w:spacing w:after="0" w:line="240" w:lineRule="auto"/>
              <w:contextualSpacing/>
              <w:rPr>
                <w:rFonts w:cs="Calibri"/>
                <w:sz w:val="18"/>
                <w:szCs w:val="18"/>
              </w:rPr>
            </w:pPr>
          </w:p>
          <w:p w14:paraId="1662F209" w14:textId="77777777" w:rsidR="003C4D10" w:rsidRPr="00BF6193" w:rsidRDefault="003C4D10" w:rsidP="00D675D3">
            <w:pPr>
              <w:spacing w:after="0" w:line="240" w:lineRule="auto"/>
              <w:contextualSpacing/>
              <w:rPr>
                <w:rFonts w:cs="Calibri"/>
                <w:sz w:val="18"/>
                <w:szCs w:val="18"/>
              </w:rPr>
            </w:pPr>
          </w:p>
          <w:p w14:paraId="6CEC09ED" w14:textId="77777777" w:rsidR="003C4D10" w:rsidRPr="00BF6193" w:rsidRDefault="003C4D10" w:rsidP="00D675D3">
            <w:pPr>
              <w:spacing w:after="0" w:line="240" w:lineRule="auto"/>
              <w:contextualSpacing/>
              <w:rPr>
                <w:rFonts w:cs="Calibri"/>
                <w:sz w:val="18"/>
                <w:szCs w:val="18"/>
              </w:rPr>
            </w:pPr>
          </w:p>
        </w:tc>
      </w:tr>
      <w:tr w:rsidR="003C4D10" w:rsidRPr="00DC61C8" w14:paraId="20D8E2DC" w14:textId="77777777" w:rsidTr="00D675D3">
        <w:trPr>
          <w:jc w:val="center"/>
        </w:trPr>
        <w:tc>
          <w:tcPr>
            <w:tcW w:w="561" w:type="dxa"/>
            <w:shd w:val="clear" w:color="auto" w:fill="auto"/>
          </w:tcPr>
          <w:p w14:paraId="2A2F3000"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675D3">
            <w:pPr>
              <w:spacing w:after="0" w:line="240" w:lineRule="auto"/>
              <w:contextualSpacing/>
              <w:rPr>
                <w:rFonts w:cs="Calibri"/>
                <w:sz w:val="18"/>
                <w:szCs w:val="18"/>
              </w:rPr>
            </w:pPr>
          </w:p>
        </w:tc>
      </w:tr>
      <w:tr w:rsidR="003C4D10" w:rsidRPr="00DC61C8" w14:paraId="10B51885" w14:textId="77777777" w:rsidTr="00D675D3">
        <w:trPr>
          <w:jc w:val="center"/>
        </w:trPr>
        <w:tc>
          <w:tcPr>
            <w:tcW w:w="8828" w:type="dxa"/>
            <w:gridSpan w:val="7"/>
            <w:shd w:val="clear" w:color="auto" w:fill="auto"/>
          </w:tcPr>
          <w:p w14:paraId="3B83DC40"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675D3">
            <w:pPr>
              <w:spacing w:after="0" w:line="240" w:lineRule="auto"/>
              <w:contextualSpacing/>
              <w:rPr>
                <w:rFonts w:cs="Calibri"/>
                <w:sz w:val="18"/>
                <w:szCs w:val="18"/>
              </w:rPr>
            </w:pPr>
          </w:p>
          <w:p w14:paraId="0005009E" w14:textId="77777777" w:rsidR="003C4D10" w:rsidRPr="00BF6193" w:rsidRDefault="003C4D10" w:rsidP="00D675D3">
            <w:pPr>
              <w:spacing w:after="0" w:line="240" w:lineRule="auto"/>
              <w:contextualSpacing/>
              <w:rPr>
                <w:rFonts w:cs="Calibri"/>
                <w:sz w:val="18"/>
                <w:szCs w:val="18"/>
              </w:rPr>
            </w:pPr>
          </w:p>
          <w:p w14:paraId="5AF5546F" w14:textId="77777777" w:rsidR="003C4D10" w:rsidRPr="00BF6193" w:rsidRDefault="003C4D10" w:rsidP="00D675D3">
            <w:pPr>
              <w:spacing w:after="0" w:line="240" w:lineRule="auto"/>
              <w:contextualSpacing/>
              <w:rPr>
                <w:rFonts w:cs="Calibri"/>
                <w:sz w:val="18"/>
                <w:szCs w:val="18"/>
              </w:rPr>
            </w:pPr>
          </w:p>
        </w:tc>
      </w:tr>
      <w:tr w:rsidR="003C4D10" w:rsidRPr="00DC61C8" w14:paraId="78E1020E" w14:textId="77777777" w:rsidTr="00D675D3">
        <w:trPr>
          <w:jc w:val="center"/>
        </w:trPr>
        <w:tc>
          <w:tcPr>
            <w:tcW w:w="561" w:type="dxa"/>
            <w:shd w:val="clear" w:color="auto" w:fill="auto"/>
          </w:tcPr>
          <w:p w14:paraId="0E7A60C4"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675D3">
            <w:pPr>
              <w:spacing w:after="0" w:line="240" w:lineRule="auto"/>
              <w:contextualSpacing/>
              <w:rPr>
                <w:rFonts w:cs="Calibri"/>
                <w:sz w:val="18"/>
                <w:szCs w:val="18"/>
              </w:rPr>
            </w:pPr>
          </w:p>
        </w:tc>
      </w:tr>
      <w:tr w:rsidR="003C4D10" w:rsidRPr="00DC61C8" w14:paraId="58426893" w14:textId="77777777" w:rsidTr="00D675D3">
        <w:trPr>
          <w:jc w:val="center"/>
        </w:trPr>
        <w:tc>
          <w:tcPr>
            <w:tcW w:w="8828" w:type="dxa"/>
            <w:gridSpan w:val="7"/>
            <w:shd w:val="clear" w:color="auto" w:fill="auto"/>
          </w:tcPr>
          <w:p w14:paraId="6B18C008"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675D3">
            <w:pPr>
              <w:spacing w:after="0" w:line="240" w:lineRule="auto"/>
              <w:contextualSpacing/>
              <w:rPr>
                <w:rFonts w:cs="Calibri"/>
                <w:sz w:val="18"/>
                <w:szCs w:val="18"/>
              </w:rPr>
            </w:pPr>
          </w:p>
          <w:p w14:paraId="21DB85E5" w14:textId="77777777" w:rsidR="003C4D10" w:rsidRPr="00BF6193" w:rsidRDefault="003C4D10" w:rsidP="00D675D3">
            <w:pPr>
              <w:spacing w:after="0" w:line="240" w:lineRule="auto"/>
              <w:contextualSpacing/>
              <w:rPr>
                <w:rFonts w:cs="Calibri"/>
                <w:sz w:val="18"/>
                <w:szCs w:val="18"/>
              </w:rPr>
            </w:pPr>
          </w:p>
          <w:p w14:paraId="7DAC5B95" w14:textId="77777777" w:rsidR="003C4D10" w:rsidRPr="00BF6193" w:rsidRDefault="003C4D10" w:rsidP="00D675D3">
            <w:pPr>
              <w:spacing w:after="0" w:line="240" w:lineRule="auto"/>
              <w:contextualSpacing/>
              <w:rPr>
                <w:rFonts w:cs="Calibri"/>
                <w:sz w:val="18"/>
                <w:szCs w:val="18"/>
              </w:rPr>
            </w:pPr>
          </w:p>
        </w:tc>
      </w:tr>
      <w:tr w:rsidR="003C4D10" w:rsidRPr="00DC61C8" w14:paraId="3B9E77A8" w14:textId="77777777" w:rsidTr="00D675D3">
        <w:trPr>
          <w:jc w:val="center"/>
        </w:trPr>
        <w:tc>
          <w:tcPr>
            <w:tcW w:w="561" w:type="dxa"/>
            <w:shd w:val="clear" w:color="auto" w:fill="auto"/>
          </w:tcPr>
          <w:p w14:paraId="06B2BC94"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675D3">
            <w:pPr>
              <w:spacing w:after="0" w:line="240" w:lineRule="auto"/>
              <w:contextualSpacing/>
              <w:rPr>
                <w:rFonts w:cs="Calibri"/>
                <w:sz w:val="18"/>
                <w:szCs w:val="18"/>
              </w:rPr>
            </w:pPr>
          </w:p>
        </w:tc>
      </w:tr>
      <w:tr w:rsidR="003C4D10" w:rsidRPr="00DC61C8" w14:paraId="3117C1CE" w14:textId="77777777" w:rsidTr="00D675D3">
        <w:trPr>
          <w:jc w:val="center"/>
        </w:trPr>
        <w:tc>
          <w:tcPr>
            <w:tcW w:w="8828" w:type="dxa"/>
            <w:gridSpan w:val="7"/>
            <w:shd w:val="clear" w:color="auto" w:fill="auto"/>
          </w:tcPr>
          <w:p w14:paraId="49613342"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675D3">
            <w:pPr>
              <w:spacing w:after="0" w:line="240" w:lineRule="auto"/>
              <w:contextualSpacing/>
              <w:rPr>
                <w:rFonts w:cs="Calibri"/>
                <w:sz w:val="18"/>
                <w:szCs w:val="18"/>
              </w:rPr>
            </w:pPr>
          </w:p>
          <w:p w14:paraId="41913F49" w14:textId="77777777" w:rsidR="003C4D10" w:rsidRPr="00BF6193" w:rsidRDefault="003C4D10" w:rsidP="00D675D3">
            <w:pPr>
              <w:spacing w:after="0" w:line="240" w:lineRule="auto"/>
              <w:contextualSpacing/>
              <w:rPr>
                <w:rFonts w:cs="Calibri"/>
                <w:sz w:val="18"/>
                <w:szCs w:val="18"/>
              </w:rPr>
            </w:pPr>
          </w:p>
          <w:p w14:paraId="7C35A56A" w14:textId="77777777" w:rsidR="003C4D10" w:rsidRPr="00BF6193" w:rsidRDefault="003C4D10" w:rsidP="00D675D3">
            <w:pPr>
              <w:spacing w:after="0" w:line="240" w:lineRule="auto"/>
              <w:contextualSpacing/>
              <w:rPr>
                <w:rFonts w:cs="Calibri"/>
                <w:sz w:val="18"/>
                <w:szCs w:val="18"/>
              </w:rPr>
            </w:pPr>
          </w:p>
        </w:tc>
      </w:tr>
      <w:tr w:rsidR="003C4D10" w:rsidRPr="00DC61C8" w14:paraId="7C930ED5" w14:textId="77777777" w:rsidTr="00D675D3">
        <w:trPr>
          <w:jc w:val="center"/>
        </w:trPr>
        <w:tc>
          <w:tcPr>
            <w:tcW w:w="6312" w:type="dxa"/>
            <w:gridSpan w:val="5"/>
            <w:shd w:val="clear" w:color="auto" w:fill="auto"/>
          </w:tcPr>
          <w:p w14:paraId="7772BDB2"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675D3">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445C3695" w14:textId="77777777" w:rsidR="003B5338" w:rsidRDefault="003B5338" w:rsidP="003C4D10">
      <w:pPr>
        <w:spacing w:after="0"/>
        <w:ind w:left="1080"/>
        <w:contextualSpacing/>
        <w:rPr>
          <w:rFonts w:cs="Calibri"/>
          <w:sz w:val="18"/>
          <w:szCs w:val="18"/>
        </w:rPr>
      </w:pPr>
    </w:p>
    <w:p w14:paraId="20A6CDFE" w14:textId="77777777" w:rsidR="003B5338" w:rsidRDefault="003B5338" w:rsidP="003C4D10">
      <w:pPr>
        <w:spacing w:after="0"/>
        <w:ind w:left="1080"/>
        <w:contextualSpacing/>
        <w:rPr>
          <w:rFonts w:cs="Calibri"/>
          <w:sz w:val="18"/>
          <w:szCs w:val="18"/>
        </w:rPr>
      </w:pPr>
    </w:p>
    <w:p w14:paraId="3A395746" w14:textId="77777777" w:rsidR="003B5338" w:rsidRDefault="003B5338"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C238AA">
        <w:tc>
          <w:tcPr>
            <w:tcW w:w="2380" w:type="dxa"/>
            <w:shd w:val="clear" w:color="auto" w:fill="C0504D" w:themeFill="accent2"/>
            <w:vAlign w:val="center"/>
          </w:tcPr>
          <w:p w14:paraId="40693F34" w14:textId="77777777" w:rsidR="003C4D10" w:rsidRPr="00C238AA" w:rsidRDefault="003C4D10" w:rsidP="00D675D3">
            <w:pPr>
              <w:spacing w:after="0" w:line="240" w:lineRule="auto"/>
              <w:jc w:val="center"/>
              <w:rPr>
                <w:rFonts w:ascii="Tahoma" w:eastAsia="Times New Roman" w:hAnsi="Tahoma" w:cs="Tahoma"/>
                <w:color w:val="FFFFFF" w:themeColor="background1"/>
                <w:sz w:val="20"/>
                <w:szCs w:val="20"/>
                <w:lang w:eastAsia="es-ES"/>
              </w:rPr>
            </w:pPr>
            <w:r w:rsidRPr="00C238AA">
              <w:rPr>
                <w:rFonts w:ascii="Tahoma" w:eastAsia="Times New Roman" w:hAnsi="Tahoma" w:cs="Tahoma"/>
                <w:color w:val="FFFFFF" w:themeColor="background1"/>
                <w:sz w:val="20"/>
                <w:szCs w:val="20"/>
                <w:lang w:eastAsia="es-ES"/>
              </w:rPr>
              <w:t>Grado o relación de parentesco o vínculo conyugal</w:t>
            </w:r>
          </w:p>
        </w:tc>
        <w:tc>
          <w:tcPr>
            <w:tcW w:w="2130" w:type="dxa"/>
            <w:shd w:val="clear" w:color="auto" w:fill="C0504D" w:themeFill="accent2"/>
            <w:vAlign w:val="center"/>
          </w:tcPr>
          <w:p w14:paraId="20AA84BC" w14:textId="77777777" w:rsidR="003C4D10" w:rsidRPr="00C238AA" w:rsidRDefault="003C4D10" w:rsidP="00D675D3">
            <w:pPr>
              <w:spacing w:after="0" w:line="240" w:lineRule="auto"/>
              <w:jc w:val="center"/>
              <w:rPr>
                <w:rFonts w:ascii="Tahoma" w:eastAsia="Times New Roman" w:hAnsi="Tahoma" w:cs="Tahoma"/>
                <w:color w:val="FFFFFF" w:themeColor="background1"/>
                <w:sz w:val="20"/>
                <w:szCs w:val="20"/>
                <w:lang w:eastAsia="es-ES"/>
              </w:rPr>
            </w:pPr>
            <w:r w:rsidRPr="00C238AA">
              <w:rPr>
                <w:rFonts w:ascii="Tahoma" w:eastAsia="Times New Roman" w:hAnsi="Tahoma" w:cs="Tahoma"/>
                <w:color w:val="FFFFFF" w:themeColor="background1"/>
                <w:sz w:val="20"/>
                <w:szCs w:val="20"/>
                <w:lang w:eastAsia="es-ES"/>
              </w:rPr>
              <w:t>Área de Trabajo</w:t>
            </w:r>
          </w:p>
        </w:tc>
        <w:tc>
          <w:tcPr>
            <w:tcW w:w="2035" w:type="dxa"/>
            <w:shd w:val="clear" w:color="auto" w:fill="C0504D" w:themeFill="accent2"/>
            <w:vAlign w:val="center"/>
          </w:tcPr>
          <w:p w14:paraId="48B2E7C7" w14:textId="77777777" w:rsidR="003C4D10" w:rsidRPr="00C238AA" w:rsidRDefault="003C4D10" w:rsidP="00D675D3">
            <w:pPr>
              <w:spacing w:after="0" w:line="240" w:lineRule="auto"/>
              <w:jc w:val="center"/>
              <w:rPr>
                <w:rFonts w:ascii="Tahoma" w:eastAsia="Times New Roman" w:hAnsi="Tahoma" w:cs="Tahoma"/>
                <w:color w:val="FFFFFF" w:themeColor="background1"/>
                <w:sz w:val="20"/>
                <w:szCs w:val="20"/>
                <w:lang w:eastAsia="es-ES"/>
              </w:rPr>
            </w:pPr>
            <w:r w:rsidRPr="00C238AA">
              <w:rPr>
                <w:rFonts w:ascii="Tahoma" w:eastAsia="Times New Roman" w:hAnsi="Tahoma" w:cs="Tahoma"/>
                <w:color w:val="FFFFFF" w:themeColor="background1"/>
                <w:sz w:val="20"/>
                <w:szCs w:val="20"/>
                <w:lang w:eastAsia="es-ES"/>
              </w:rPr>
              <w:t>Apellidos</w:t>
            </w:r>
          </w:p>
        </w:tc>
        <w:tc>
          <w:tcPr>
            <w:tcW w:w="2021" w:type="dxa"/>
            <w:shd w:val="clear" w:color="auto" w:fill="C0504D" w:themeFill="accent2"/>
            <w:vAlign w:val="center"/>
          </w:tcPr>
          <w:p w14:paraId="1272A213" w14:textId="77777777" w:rsidR="003C4D10" w:rsidRPr="00C238AA" w:rsidRDefault="003C4D10" w:rsidP="00D675D3">
            <w:pPr>
              <w:spacing w:after="0" w:line="240" w:lineRule="auto"/>
              <w:jc w:val="center"/>
              <w:rPr>
                <w:rFonts w:ascii="Tahoma" w:eastAsia="Times New Roman" w:hAnsi="Tahoma" w:cs="Tahoma"/>
                <w:color w:val="FFFFFF" w:themeColor="background1"/>
                <w:sz w:val="20"/>
                <w:szCs w:val="20"/>
                <w:lang w:eastAsia="es-ES"/>
              </w:rPr>
            </w:pPr>
            <w:r w:rsidRPr="00C238AA">
              <w:rPr>
                <w:rFonts w:ascii="Tahoma" w:eastAsia="Times New Roman" w:hAnsi="Tahoma" w:cs="Tahoma"/>
                <w:color w:val="FFFFFF" w:themeColor="background1"/>
                <w:sz w:val="20"/>
                <w:szCs w:val="20"/>
                <w:lang w:eastAsia="es-ES"/>
              </w:rPr>
              <w:t>Nombres</w:t>
            </w:r>
          </w:p>
        </w:tc>
      </w:tr>
      <w:tr w:rsidR="003C4D10" w:rsidRPr="007235FD" w14:paraId="624F011D" w14:textId="77777777" w:rsidTr="00D675D3">
        <w:tc>
          <w:tcPr>
            <w:tcW w:w="2380" w:type="dxa"/>
            <w:shd w:val="clear" w:color="auto" w:fill="auto"/>
          </w:tcPr>
          <w:p w14:paraId="3BE7B49B"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675D3">
        <w:tc>
          <w:tcPr>
            <w:tcW w:w="2380" w:type="dxa"/>
            <w:shd w:val="clear" w:color="auto" w:fill="auto"/>
          </w:tcPr>
          <w:p w14:paraId="0BEAAFF9"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675D3">
        <w:tc>
          <w:tcPr>
            <w:tcW w:w="2380" w:type="dxa"/>
            <w:shd w:val="clear" w:color="auto" w:fill="auto"/>
          </w:tcPr>
          <w:p w14:paraId="7FD0E12E"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C238AA">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14:paraId="73E329DE" w14:textId="77777777" w:rsidR="003C4D10" w:rsidRPr="00C238AA" w:rsidRDefault="003C4D10" w:rsidP="00D675D3">
            <w:pPr>
              <w:spacing w:after="0" w:line="240" w:lineRule="auto"/>
              <w:jc w:val="center"/>
              <w:rPr>
                <w:rFonts w:eastAsia="Times New Roman" w:cs="Tahoma"/>
                <w:color w:val="FFFFFF" w:themeColor="background1"/>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C0504D" w:themeFill="accent2"/>
            <w:noWrap/>
            <w:vAlign w:val="center"/>
            <w:hideMark/>
          </w:tcPr>
          <w:p w14:paraId="6CCA1970" w14:textId="77777777" w:rsidR="003C4D10" w:rsidRPr="00C238AA" w:rsidRDefault="003C4D10" w:rsidP="00D675D3">
            <w:pPr>
              <w:spacing w:after="0" w:line="240" w:lineRule="auto"/>
              <w:jc w:val="center"/>
              <w:rPr>
                <w:rFonts w:eastAsia="Times New Roman" w:cs="Tahoma"/>
                <w:b/>
                <w:bCs/>
                <w:color w:val="FFFFFF" w:themeColor="background1"/>
                <w:sz w:val="20"/>
                <w:szCs w:val="20"/>
                <w:lang w:val="es-ES" w:eastAsia="es-PE"/>
              </w:rPr>
            </w:pPr>
            <w:r w:rsidRPr="00C238AA">
              <w:rPr>
                <w:rFonts w:eastAsia="Times New Roman" w:cs="Tahoma"/>
                <w:b/>
                <w:bCs/>
                <w:color w:val="FFFFFF" w:themeColor="background1"/>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C0504D" w:themeFill="accent2"/>
            <w:noWrap/>
            <w:vAlign w:val="center"/>
            <w:hideMark/>
          </w:tcPr>
          <w:p w14:paraId="203EDE31" w14:textId="77777777" w:rsidR="003C4D10" w:rsidRPr="00C238AA" w:rsidRDefault="003C4D10" w:rsidP="00D675D3">
            <w:pPr>
              <w:spacing w:after="0" w:line="240" w:lineRule="auto"/>
              <w:jc w:val="center"/>
              <w:rPr>
                <w:rFonts w:eastAsia="Times New Roman" w:cs="Tahoma"/>
                <w:b/>
                <w:bCs/>
                <w:color w:val="FFFFFF" w:themeColor="background1"/>
                <w:sz w:val="20"/>
                <w:szCs w:val="20"/>
                <w:lang w:val="es-ES" w:eastAsia="es-PE"/>
              </w:rPr>
            </w:pPr>
            <w:r w:rsidRPr="00C238AA">
              <w:rPr>
                <w:rFonts w:eastAsia="Times New Roman" w:cs="Tahoma"/>
                <w:b/>
                <w:bCs/>
                <w:color w:val="FFFFFF" w:themeColor="background1"/>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C0504D" w:themeFill="accent2"/>
            <w:noWrap/>
            <w:vAlign w:val="center"/>
            <w:hideMark/>
          </w:tcPr>
          <w:p w14:paraId="26DEC50F" w14:textId="77777777" w:rsidR="003C4D10" w:rsidRPr="00C238AA" w:rsidRDefault="003C4D10" w:rsidP="00D675D3">
            <w:pPr>
              <w:spacing w:after="0" w:line="240" w:lineRule="auto"/>
              <w:jc w:val="center"/>
              <w:rPr>
                <w:rFonts w:eastAsia="Times New Roman" w:cs="Tahoma"/>
                <w:b/>
                <w:bCs/>
                <w:color w:val="FFFFFF" w:themeColor="background1"/>
                <w:sz w:val="20"/>
                <w:szCs w:val="20"/>
                <w:lang w:val="es-ES" w:eastAsia="es-PE"/>
              </w:rPr>
            </w:pPr>
            <w:r w:rsidRPr="00C238AA">
              <w:rPr>
                <w:rFonts w:eastAsia="Times New Roman" w:cs="Tahoma"/>
                <w:b/>
                <w:bCs/>
                <w:color w:val="FFFFFF" w:themeColor="background1"/>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C0504D" w:themeFill="accent2"/>
            <w:noWrap/>
            <w:vAlign w:val="center"/>
            <w:hideMark/>
          </w:tcPr>
          <w:p w14:paraId="4B3AA053" w14:textId="77777777" w:rsidR="003C4D10" w:rsidRPr="00C238AA" w:rsidRDefault="003C4D10" w:rsidP="00D675D3">
            <w:pPr>
              <w:spacing w:after="0" w:line="240" w:lineRule="auto"/>
              <w:jc w:val="center"/>
              <w:rPr>
                <w:rFonts w:eastAsia="Times New Roman" w:cs="Tahoma"/>
                <w:b/>
                <w:bCs/>
                <w:color w:val="FFFFFF" w:themeColor="background1"/>
                <w:sz w:val="20"/>
                <w:szCs w:val="20"/>
                <w:lang w:val="es-ES" w:eastAsia="es-PE"/>
              </w:rPr>
            </w:pPr>
            <w:r w:rsidRPr="00C238AA">
              <w:rPr>
                <w:rFonts w:eastAsia="Times New Roman" w:cs="Tahoma"/>
                <w:b/>
                <w:bCs/>
                <w:color w:val="FFFFFF" w:themeColor="background1"/>
                <w:sz w:val="20"/>
                <w:szCs w:val="20"/>
                <w:lang w:val="es-ES" w:eastAsia="es-PE"/>
              </w:rPr>
              <w:t>REFERENCIA 4</w:t>
            </w:r>
          </w:p>
        </w:tc>
      </w:tr>
      <w:tr w:rsidR="003C4D10" w:rsidRPr="007235FD" w14:paraId="237474E9"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Style w:val="TableNormal"/>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0"/>
        <w:gridCol w:w="7"/>
        <w:gridCol w:w="1138"/>
        <w:gridCol w:w="1414"/>
      </w:tblGrid>
      <w:tr w:rsidR="005A42C8" w:rsidRPr="00210D31" w14:paraId="047585CE" w14:textId="77777777" w:rsidTr="00280190">
        <w:trPr>
          <w:trHeight w:val="244"/>
          <w:jc w:val="center"/>
        </w:trPr>
        <w:tc>
          <w:tcPr>
            <w:tcW w:w="1133" w:type="dxa"/>
            <w:shd w:val="clear" w:color="auto" w:fill="C0504D" w:themeFill="accent2"/>
          </w:tcPr>
          <w:p w14:paraId="2FB05306" w14:textId="77777777" w:rsidR="005A42C8" w:rsidRPr="00210D31" w:rsidRDefault="005A42C8" w:rsidP="0069774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1</w:t>
            </w:r>
          </w:p>
        </w:tc>
        <w:tc>
          <w:tcPr>
            <w:tcW w:w="9347" w:type="dxa"/>
            <w:gridSpan w:val="5"/>
            <w:shd w:val="clear" w:color="auto" w:fill="C0504D" w:themeFill="accent2"/>
          </w:tcPr>
          <w:p w14:paraId="1A6DE1A0" w14:textId="77777777" w:rsidR="005A42C8" w:rsidRPr="00210D31" w:rsidRDefault="005A42C8" w:rsidP="0069774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FORMACIÓN</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ACADÉMICA</w:t>
            </w:r>
          </w:p>
        </w:tc>
      </w:tr>
      <w:tr w:rsidR="005A42C8" w:rsidRPr="00210D31" w14:paraId="70087C7B" w14:textId="77777777" w:rsidTr="00280190">
        <w:trPr>
          <w:trHeight w:val="244"/>
          <w:jc w:val="center"/>
        </w:trPr>
        <w:tc>
          <w:tcPr>
            <w:tcW w:w="1133" w:type="dxa"/>
            <w:vMerge w:val="restart"/>
            <w:tcBorders>
              <w:bottom w:val="single" w:sz="4" w:space="0" w:color="000000"/>
            </w:tcBorders>
          </w:tcPr>
          <w:p w14:paraId="2B9AD8AC" w14:textId="77777777" w:rsidR="005A42C8" w:rsidRPr="00210D31" w:rsidRDefault="005A42C8" w:rsidP="0069774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6E771819" w14:textId="77777777" w:rsidR="005A42C8" w:rsidRPr="00210D31" w:rsidRDefault="005A42C8" w:rsidP="0069774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Grado</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(s)/situación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académica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estudios</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para</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puesto:</w:t>
            </w:r>
          </w:p>
        </w:tc>
        <w:tc>
          <w:tcPr>
            <w:tcW w:w="2555" w:type="dxa"/>
            <w:gridSpan w:val="3"/>
            <w:tcBorders>
              <w:bottom w:val="single" w:sz="4" w:space="0" w:color="000000"/>
            </w:tcBorders>
            <w:shd w:val="clear" w:color="auto" w:fill="C0504D" w:themeFill="accent2"/>
          </w:tcPr>
          <w:p w14:paraId="69E45A36" w14:textId="77777777" w:rsidR="005A42C8" w:rsidRPr="00210D31" w:rsidRDefault="005A42C8" w:rsidP="00697740">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C0504D" w:themeFill="accent2"/>
          </w:tcPr>
          <w:p w14:paraId="7865AF71" w14:textId="77777777" w:rsidR="005A42C8" w:rsidRPr="00210D31" w:rsidRDefault="005A42C8" w:rsidP="0069774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107401D5" w14:textId="77777777" w:rsidTr="00280190">
        <w:trPr>
          <w:trHeight w:val="244"/>
          <w:jc w:val="center"/>
        </w:trPr>
        <w:tc>
          <w:tcPr>
            <w:tcW w:w="1133" w:type="dxa"/>
            <w:vMerge/>
            <w:tcBorders>
              <w:top w:val="nil"/>
              <w:bottom w:val="single" w:sz="4" w:space="0" w:color="000000"/>
            </w:tcBorders>
          </w:tcPr>
          <w:p w14:paraId="109C7365"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5D03B525" w14:textId="77777777" w:rsidR="005A42C8" w:rsidRPr="00210D31" w:rsidRDefault="005A42C8" w:rsidP="00697740">
            <w:pPr>
              <w:rPr>
                <w:rFonts w:asciiTheme="minorHAnsi" w:hAnsiTheme="minorHAnsi" w:cstheme="minorHAnsi"/>
                <w:sz w:val="18"/>
                <w:szCs w:val="18"/>
              </w:rPr>
            </w:pPr>
          </w:p>
        </w:tc>
        <w:tc>
          <w:tcPr>
            <w:tcW w:w="1417" w:type="dxa"/>
            <w:gridSpan w:val="2"/>
            <w:tcBorders>
              <w:top w:val="single" w:sz="4" w:space="0" w:color="000000"/>
              <w:bottom w:val="single" w:sz="4" w:space="0" w:color="000000"/>
              <w:right w:val="single" w:sz="4" w:space="0" w:color="000000"/>
            </w:tcBorders>
            <w:shd w:val="clear" w:color="auto" w:fill="C0504D" w:themeFill="accent2"/>
          </w:tcPr>
          <w:p w14:paraId="724922E8" w14:textId="77777777" w:rsidR="005A42C8" w:rsidRPr="00210D31" w:rsidRDefault="005A42C8" w:rsidP="00697740">
            <w:pPr>
              <w:pStyle w:val="TableParagraph"/>
              <w:spacing w:line="224" w:lineRule="exact"/>
              <w:ind w:left="98" w:right="6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C0504D" w:themeFill="accent2"/>
          </w:tcPr>
          <w:p w14:paraId="7ACD0FA5" w14:textId="77777777" w:rsidR="005A42C8" w:rsidRPr="00210D31" w:rsidRDefault="005A42C8" w:rsidP="00697740">
            <w:pPr>
              <w:pStyle w:val="TableParagraph"/>
              <w:spacing w:line="224" w:lineRule="exact"/>
              <w:ind w:left="93" w:right="50"/>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27DE2667" w14:textId="77777777" w:rsidR="005A42C8" w:rsidRPr="00210D31" w:rsidRDefault="005A42C8" w:rsidP="00697740">
            <w:pPr>
              <w:rPr>
                <w:rFonts w:asciiTheme="minorHAnsi" w:hAnsiTheme="minorHAnsi" w:cstheme="minorHAnsi"/>
                <w:sz w:val="18"/>
                <w:szCs w:val="18"/>
              </w:rPr>
            </w:pPr>
          </w:p>
        </w:tc>
      </w:tr>
      <w:tr w:rsidR="005A42C8" w:rsidRPr="00210D31" w14:paraId="462D2163" w14:textId="77777777" w:rsidTr="00697740">
        <w:trPr>
          <w:trHeight w:val="487"/>
          <w:jc w:val="center"/>
        </w:trPr>
        <w:tc>
          <w:tcPr>
            <w:tcW w:w="1133" w:type="dxa"/>
            <w:tcBorders>
              <w:top w:val="single" w:sz="4" w:space="0" w:color="000000"/>
            </w:tcBorders>
          </w:tcPr>
          <w:p w14:paraId="4D76F5A3"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tcBorders>
          </w:tcPr>
          <w:p w14:paraId="67BA3CF6" w14:textId="77777777" w:rsidR="005A42C8" w:rsidRPr="00210D31" w:rsidRDefault="005A42C8" w:rsidP="00697740">
            <w:pPr>
              <w:pStyle w:val="TableParagraph"/>
              <w:spacing w:line="24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grado mínimo requerido en el perfil del puesto</w:t>
            </w:r>
          </w:p>
        </w:tc>
        <w:tc>
          <w:tcPr>
            <w:tcW w:w="1417" w:type="dxa"/>
            <w:gridSpan w:val="2"/>
            <w:tcBorders>
              <w:top w:val="single" w:sz="4" w:space="0" w:color="000000"/>
              <w:right w:val="single" w:sz="4" w:space="0" w:color="000000"/>
            </w:tcBorders>
          </w:tcPr>
          <w:p w14:paraId="6EC1A5E5" w14:textId="480ED44E" w:rsidR="005A42C8" w:rsidRPr="00210D31" w:rsidRDefault="00280190" w:rsidP="00697740">
            <w:pPr>
              <w:pStyle w:val="TableParagraph"/>
              <w:spacing w:before="122"/>
              <w:ind w:left="33"/>
              <w:jc w:val="center"/>
              <w:rPr>
                <w:rFonts w:asciiTheme="minorHAnsi" w:hAnsiTheme="minorHAnsi" w:cstheme="minorHAnsi"/>
                <w:sz w:val="18"/>
                <w:szCs w:val="18"/>
              </w:rPr>
            </w:pPr>
            <w:r>
              <w:rPr>
                <w:rFonts w:asciiTheme="minorHAnsi" w:hAnsiTheme="minorHAnsi" w:cstheme="minorHAnsi"/>
                <w:w w:val="99"/>
                <w:sz w:val="18"/>
                <w:szCs w:val="18"/>
              </w:rPr>
              <w:t>4</w:t>
            </w:r>
          </w:p>
        </w:tc>
        <w:tc>
          <w:tcPr>
            <w:tcW w:w="1138" w:type="dxa"/>
            <w:tcBorders>
              <w:top w:val="single" w:sz="4" w:space="0" w:color="000000"/>
              <w:left w:val="single" w:sz="4" w:space="0" w:color="000000"/>
            </w:tcBorders>
          </w:tcPr>
          <w:p w14:paraId="16063E0D" w14:textId="77777777" w:rsidR="005A42C8" w:rsidRPr="00210D31" w:rsidRDefault="005A42C8" w:rsidP="00697740">
            <w:pPr>
              <w:pStyle w:val="TableParagraph"/>
              <w:spacing w:before="122"/>
              <w:ind w:left="93" w:right="51"/>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088735F1"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26205A98" w14:textId="77777777" w:rsidTr="00697740">
        <w:trPr>
          <w:trHeight w:val="488"/>
          <w:jc w:val="center"/>
        </w:trPr>
        <w:tc>
          <w:tcPr>
            <w:tcW w:w="1133" w:type="dxa"/>
          </w:tcPr>
          <w:p w14:paraId="4C66ADB4" w14:textId="77777777" w:rsidR="005A42C8" w:rsidRPr="00210D31" w:rsidRDefault="005A42C8" w:rsidP="00697740">
            <w:pPr>
              <w:pStyle w:val="TableParagraph"/>
              <w:rPr>
                <w:rFonts w:asciiTheme="minorHAnsi" w:hAnsiTheme="minorHAnsi" w:cstheme="minorHAnsi"/>
                <w:sz w:val="18"/>
                <w:szCs w:val="18"/>
              </w:rPr>
            </w:pPr>
          </w:p>
        </w:tc>
        <w:tc>
          <w:tcPr>
            <w:tcW w:w="5378" w:type="dxa"/>
          </w:tcPr>
          <w:p w14:paraId="1A22AAF5" w14:textId="77777777" w:rsidR="005A42C8" w:rsidRPr="00210D31" w:rsidRDefault="005A42C8" w:rsidP="00697740">
            <w:pPr>
              <w:pStyle w:val="TableParagraph"/>
              <w:spacing w:before="1" w:line="243" w:lineRule="exact"/>
              <w:ind w:left="107"/>
              <w:rPr>
                <w:rFonts w:asciiTheme="minorHAnsi" w:hAnsiTheme="minorHAnsi" w:cstheme="minorHAnsi"/>
                <w:sz w:val="18"/>
                <w:szCs w:val="18"/>
              </w:rPr>
            </w:pPr>
            <w:r w:rsidRPr="00210D31">
              <w:rPr>
                <w:rFonts w:asciiTheme="minorHAnsi" w:hAnsiTheme="minorHAnsi" w:cstheme="minorHAnsi"/>
                <w:sz w:val="18"/>
                <w:szCs w:val="18"/>
              </w:rPr>
              <w:t>Cuenta con 1 grado superior al mínimo requerido</w:t>
            </w:r>
          </w:p>
        </w:tc>
        <w:tc>
          <w:tcPr>
            <w:tcW w:w="1417" w:type="dxa"/>
            <w:gridSpan w:val="2"/>
            <w:tcBorders>
              <w:right w:val="single" w:sz="4" w:space="0" w:color="000000"/>
            </w:tcBorders>
          </w:tcPr>
          <w:p w14:paraId="3F05474E" w14:textId="77777777" w:rsidR="005A42C8" w:rsidRPr="00210D31" w:rsidRDefault="005A42C8" w:rsidP="00697740">
            <w:pPr>
              <w:pStyle w:val="TableParagraph"/>
              <w:spacing w:before="123"/>
              <w:ind w:left="98" w:right="67"/>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left w:val="single" w:sz="4" w:space="0" w:color="000000"/>
            </w:tcBorders>
          </w:tcPr>
          <w:p w14:paraId="488D4E0E" w14:textId="49FB4203" w:rsidR="005A42C8" w:rsidRPr="00210D31" w:rsidRDefault="00280190" w:rsidP="00697740">
            <w:pPr>
              <w:pStyle w:val="TableParagraph"/>
              <w:spacing w:before="123"/>
              <w:ind w:left="93" w:right="49"/>
              <w:jc w:val="center"/>
              <w:rPr>
                <w:rFonts w:asciiTheme="minorHAnsi" w:hAnsiTheme="minorHAnsi" w:cstheme="minorHAnsi"/>
                <w:sz w:val="18"/>
                <w:szCs w:val="18"/>
              </w:rPr>
            </w:pPr>
            <w:r>
              <w:rPr>
                <w:rFonts w:asciiTheme="minorHAnsi" w:hAnsiTheme="minorHAnsi" w:cstheme="minorHAnsi"/>
                <w:sz w:val="18"/>
                <w:szCs w:val="18"/>
              </w:rPr>
              <w:t>6</w:t>
            </w:r>
          </w:p>
        </w:tc>
        <w:tc>
          <w:tcPr>
            <w:tcW w:w="1414" w:type="dxa"/>
            <w:vMerge/>
            <w:tcBorders>
              <w:top w:val="nil"/>
            </w:tcBorders>
          </w:tcPr>
          <w:p w14:paraId="6FF85D4E" w14:textId="77777777" w:rsidR="005A42C8" w:rsidRPr="00210D31" w:rsidRDefault="005A42C8" w:rsidP="00697740">
            <w:pPr>
              <w:rPr>
                <w:rFonts w:asciiTheme="minorHAnsi" w:hAnsiTheme="minorHAnsi" w:cstheme="minorHAnsi"/>
                <w:sz w:val="18"/>
                <w:szCs w:val="18"/>
              </w:rPr>
            </w:pPr>
          </w:p>
        </w:tc>
      </w:tr>
      <w:tr w:rsidR="005A42C8" w:rsidRPr="00210D31" w14:paraId="22F0DB56" w14:textId="77777777" w:rsidTr="00280190">
        <w:trPr>
          <w:trHeight w:val="243"/>
          <w:jc w:val="center"/>
        </w:trPr>
        <w:tc>
          <w:tcPr>
            <w:tcW w:w="1133" w:type="dxa"/>
            <w:shd w:val="clear" w:color="auto" w:fill="C0504D" w:themeFill="accent2"/>
          </w:tcPr>
          <w:p w14:paraId="42404A5E" w14:textId="77777777" w:rsidR="005A42C8" w:rsidRPr="00210D31" w:rsidRDefault="005A42C8" w:rsidP="0069774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2</w:t>
            </w:r>
          </w:p>
        </w:tc>
        <w:tc>
          <w:tcPr>
            <w:tcW w:w="9347" w:type="dxa"/>
            <w:gridSpan w:val="5"/>
            <w:shd w:val="clear" w:color="auto" w:fill="C0504D" w:themeFill="accent2"/>
          </w:tcPr>
          <w:p w14:paraId="3771C720" w14:textId="77777777" w:rsidR="005A42C8" w:rsidRPr="00210D31" w:rsidRDefault="005A42C8" w:rsidP="0069774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LABORAL</w:t>
            </w:r>
            <w:r w:rsidRPr="00210D31">
              <w:rPr>
                <w:rFonts w:asciiTheme="minorHAnsi" w:hAnsiTheme="minorHAnsi" w:cstheme="minorHAnsi"/>
                <w:b/>
                <w:bCs/>
                <w:color w:val="FFFFFF"/>
                <w:spacing w:val="-3"/>
                <w:sz w:val="18"/>
                <w:szCs w:val="18"/>
              </w:rPr>
              <w:t xml:space="preserve"> </w:t>
            </w:r>
            <w:r w:rsidRPr="00210D31">
              <w:rPr>
                <w:rFonts w:asciiTheme="minorHAnsi" w:hAnsiTheme="minorHAnsi" w:cstheme="minorHAnsi"/>
                <w:b/>
                <w:bCs/>
                <w:color w:val="FFFFFF"/>
                <w:sz w:val="18"/>
                <w:szCs w:val="18"/>
              </w:rPr>
              <w:t>GENERAL</w:t>
            </w:r>
          </w:p>
        </w:tc>
      </w:tr>
      <w:tr w:rsidR="005A42C8" w:rsidRPr="00210D31" w14:paraId="0E3E438F" w14:textId="77777777" w:rsidTr="00280190">
        <w:trPr>
          <w:trHeight w:val="330"/>
          <w:jc w:val="center"/>
        </w:trPr>
        <w:tc>
          <w:tcPr>
            <w:tcW w:w="1133" w:type="dxa"/>
            <w:vMerge w:val="restart"/>
            <w:tcBorders>
              <w:bottom w:val="single" w:sz="4" w:space="0" w:color="000000"/>
            </w:tcBorders>
          </w:tcPr>
          <w:p w14:paraId="0D1B3B60" w14:textId="77777777" w:rsidR="005A42C8" w:rsidRPr="00210D31" w:rsidRDefault="005A42C8" w:rsidP="00697740">
            <w:pPr>
              <w:pStyle w:val="TableParagraph"/>
              <w:spacing w:before="169"/>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68C19023" w14:textId="77777777" w:rsidR="005A42C8" w:rsidRPr="00210D31" w:rsidRDefault="005A42C8" w:rsidP="00697740">
            <w:pPr>
              <w:pStyle w:val="TableParagraph"/>
              <w:spacing w:before="49"/>
              <w:ind w:left="107" w:right="654"/>
              <w:rPr>
                <w:rFonts w:asciiTheme="minorHAnsi" w:hAnsiTheme="minorHAnsi" w:cstheme="minorHAnsi"/>
                <w:b/>
                <w:sz w:val="18"/>
                <w:szCs w:val="18"/>
              </w:rPr>
            </w:pPr>
            <w:r w:rsidRPr="00210D31">
              <w:rPr>
                <w:rFonts w:asciiTheme="minorHAnsi" w:hAnsiTheme="minorHAnsi" w:cstheme="minorHAnsi"/>
                <w:b/>
                <w:sz w:val="18"/>
                <w:szCs w:val="18"/>
              </w:rPr>
              <w:t>Años de experiencia profesional general en el sector público o</w:t>
            </w:r>
            <w:r w:rsidRPr="00210D31">
              <w:rPr>
                <w:rFonts w:asciiTheme="minorHAnsi" w:hAnsiTheme="minorHAnsi" w:cstheme="minorHAnsi"/>
                <w:b/>
                <w:spacing w:val="-43"/>
                <w:sz w:val="18"/>
                <w:szCs w:val="18"/>
              </w:rPr>
              <w:t xml:space="preserve"> </w:t>
            </w:r>
            <w:r w:rsidRPr="00210D31">
              <w:rPr>
                <w:rFonts w:asciiTheme="minorHAnsi" w:hAnsiTheme="minorHAnsi" w:cstheme="minorHAnsi"/>
                <w:b/>
                <w:sz w:val="18"/>
                <w:szCs w:val="18"/>
              </w:rPr>
              <w:t>privado:</w:t>
            </w:r>
          </w:p>
        </w:tc>
        <w:tc>
          <w:tcPr>
            <w:tcW w:w="2555" w:type="dxa"/>
            <w:gridSpan w:val="3"/>
            <w:tcBorders>
              <w:bottom w:val="single" w:sz="4" w:space="0" w:color="000000"/>
            </w:tcBorders>
            <w:shd w:val="clear" w:color="auto" w:fill="C0504D" w:themeFill="accent2"/>
          </w:tcPr>
          <w:p w14:paraId="64C38CBE" w14:textId="77777777" w:rsidR="005A42C8" w:rsidRPr="00210D31" w:rsidRDefault="005A42C8" w:rsidP="00697740">
            <w:pPr>
              <w:pStyle w:val="TableParagraph"/>
              <w:spacing w:before="42"/>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C0504D" w:themeFill="accent2"/>
          </w:tcPr>
          <w:p w14:paraId="3CFB42CB" w14:textId="77777777" w:rsidR="005A42C8" w:rsidRPr="00210D31" w:rsidRDefault="005A42C8" w:rsidP="00697740">
            <w:pPr>
              <w:pStyle w:val="TableParagraph"/>
              <w:spacing w:before="49"/>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2FCAE628" w14:textId="77777777" w:rsidTr="00280190">
        <w:trPr>
          <w:trHeight w:val="244"/>
          <w:jc w:val="center"/>
        </w:trPr>
        <w:tc>
          <w:tcPr>
            <w:tcW w:w="1133" w:type="dxa"/>
            <w:vMerge/>
            <w:tcBorders>
              <w:top w:val="nil"/>
              <w:bottom w:val="single" w:sz="4" w:space="0" w:color="000000"/>
            </w:tcBorders>
          </w:tcPr>
          <w:p w14:paraId="05B28850"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2D2423DB" w14:textId="77777777" w:rsidR="005A42C8" w:rsidRPr="00210D31" w:rsidRDefault="005A42C8" w:rsidP="00697740">
            <w:pPr>
              <w:rPr>
                <w:rFonts w:asciiTheme="minorHAnsi" w:hAnsiTheme="minorHAnsi" w:cstheme="minorHAnsi"/>
                <w:sz w:val="18"/>
                <w:szCs w:val="18"/>
              </w:rPr>
            </w:pPr>
          </w:p>
        </w:tc>
        <w:tc>
          <w:tcPr>
            <w:tcW w:w="1417" w:type="dxa"/>
            <w:gridSpan w:val="2"/>
            <w:tcBorders>
              <w:top w:val="single" w:sz="4" w:space="0" w:color="000000"/>
              <w:bottom w:val="single" w:sz="4" w:space="0" w:color="000000"/>
              <w:right w:val="single" w:sz="4" w:space="0" w:color="000000"/>
            </w:tcBorders>
            <w:shd w:val="clear" w:color="auto" w:fill="C0504D" w:themeFill="accent2"/>
          </w:tcPr>
          <w:p w14:paraId="5E804446" w14:textId="77777777" w:rsidR="005A42C8" w:rsidRPr="00210D31" w:rsidRDefault="005A42C8" w:rsidP="00697740">
            <w:pPr>
              <w:pStyle w:val="TableParagraph"/>
              <w:spacing w:line="224" w:lineRule="exact"/>
              <w:ind w:left="98" w:right="7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C0504D" w:themeFill="accent2"/>
          </w:tcPr>
          <w:p w14:paraId="79C828B6" w14:textId="77777777" w:rsidR="005A42C8" w:rsidRPr="00210D31" w:rsidRDefault="005A42C8" w:rsidP="00697740">
            <w:pPr>
              <w:pStyle w:val="TableParagraph"/>
              <w:spacing w:line="224" w:lineRule="exact"/>
              <w:ind w:left="93" w:right="5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C0504D" w:themeFill="accent2"/>
          </w:tcPr>
          <w:p w14:paraId="0ECED4EB" w14:textId="77777777" w:rsidR="005A42C8" w:rsidRPr="00210D31" w:rsidRDefault="005A42C8" w:rsidP="00697740">
            <w:pPr>
              <w:rPr>
                <w:rFonts w:asciiTheme="minorHAnsi" w:hAnsiTheme="minorHAnsi" w:cstheme="minorHAnsi"/>
                <w:sz w:val="18"/>
                <w:szCs w:val="18"/>
              </w:rPr>
            </w:pPr>
          </w:p>
        </w:tc>
      </w:tr>
      <w:tr w:rsidR="005A42C8" w:rsidRPr="00210D31" w14:paraId="760A9984" w14:textId="77777777" w:rsidTr="00697740">
        <w:trPr>
          <w:trHeight w:val="301"/>
          <w:jc w:val="center"/>
        </w:trPr>
        <w:tc>
          <w:tcPr>
            <w:tcW w:w="1133" w:type="dxa"/>
            <w:tcBorders>
              <w:top w:val="single" w:sz="4" w:space="0" w:color="000000"/>
              <w:bottom w:val="single" w:sz="4" w:space="0" w:color="000000"/>
            </w:tcBorders>
          </w:tcPr>
          <w:p w14:paraId="15EC5B82"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77F4EF0" w14:textId="77777777" w:rsidR="005A42C8" w:rsidRPr="00210D31" w:rsidRDefault="005A42C8" w:rsidP="00697740">
            <w:pPr>
              <w:pStyle w:val="TableParagraph"/>
              <w:spacing w:before="30"/>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5A041651" w14:textId="77777777" w:rsidR="005A42C8" w:rsidRPr="00210D31" w:rsidRDefault="005A42C8" w:rsidP="00697740">
            <w:pPr>
              <w:pStyle w:val="TableParagraph"/>
              <w:spacing w:before="30"/>
              <w:ind w:left="24"/>
              <w:jc w:val="center"/>
              <w:rPr>
                <w:rFonts w:asciiTheme="minorHAnsi" w:hAnsiTheme="minorHAnsi" w:cstheme="minorHAnsi"/>
                <w:sz w:val="18"/>
                <w:szCs w:val="18"/>
              </w:rPr>
            </w:pPr>
            <w:r>
              <w:rPr>
                <w:rFonts w:asciiTheme="minorHAnsi" w:hAnsiTheme="minorHAnsi" w:cstheme="minorHAnsi"/>
                <w:w w:val="99"/>
                <w:sz w:val="18"/>
                <w:szCs w:val="18"/>
              </w:rPr>
              <w:t>4</w:t>
            </w:r>
          </w:p>
        </w:tc>
        <w:tc>
          <w:tcPr>
            <w:tcW w:w="1138" w:type="dxa"/>
            <w:tcBorders>
              <w:top w:val="single" w:sz="4" w:space="0" w:color="000000"/>
              <w:left w:val="single" w:sz="4" w:space="0" w:color="000000"/>
              <w:bottom w:val="single" w:sz="4" w:space="0" w:color="000000"/>
            </w:tcBorders>
          </w:tcPr>
          <w:p w14:paraId="69D9060D" w14:textId="77777777" w:rsidR="005A42C8" w:rsidRPr="00210D31" w:rsidRDefault="005A42C8" w:rsidP="00697740">
            <w:pPr>
              <w:pStyle w:val="TableParagraph"/>
              <w:spacing w:before="30"/>
              <w:ind w:left="93" w:right="5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45CA1EC1"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3AF720BB" w14:textId="77777777" w:rsidTr="00697740">
        <w:trPr>
          <w:trHeight w:val="236"/>
          <w:jc w:val="center"/>
        </w:trPr>
        <w:tc>
          <w:tcPr>
            <w:tcW w:w="1133" w:type="dxa"/>
            <w:tcBorders>
              <w:top w:val="single" w:sz="4" w:space="0" w:color="000000"/>
            </w:tcBorders>
          </w:tcPr>
          <w:p w14:paraId="0FB06121"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tcBorders>
          </w:tcPr>
          <w:p w14:paraId="7C8AF258" w14:textId="77777777" w:rsidR="005A42C8" w:rsidRPr="00210D31" w:rsidRDefault="005A42C8" w:rsidP="00697740">
            <w:pPr>
              <w:pStyle w:val="TableParagraph"/>
              <w:spacing w:line="217" w:lineRule="exact"/>
              <w:ind w:left="107"/>
              <w:rPr>
                <w:rFonts w:asciiTheme="minorHAnsi" w:hAnsiTheme="minorHAnsi" w:cstheme="minorHAnsi"/>
                <w:sz w:val="18"/>
                <w:szCs w:val="18"/>
              </w:rPr>
            </w:pPr>
            <w:r w:rsidRPr="00210D31">
              <w:rPr>
                <w:rFonts w:asciiTheme="minorHAnsi" w:hAnsiTheme="minorHAnsi" w:cstheme="minorHAnsi"/>
                <w:sz w:val="18"/>
                <w:szCs w:val="18"/>
              </w:rPr>
              <w:t>Tiene de 2 a más años adicionales al mínimo requerido</w:t>
            </w:r>
          </w:p>
        </w:tc>
        <w:tc>
          <w:tcPr>
            <w:tcW w:w="1417" w:type="dxa"/>
            <w:gridSpan w:val="2"/>
            <w:tcBorders>
              <w:top w:val="single" w:sz="4" w:space="0" w:color="000000"/>
              <w:right w:val="single" w:sz="4" w:space="0" w:color="000000"/>
            </w:tcBorders>
          </w:tcPr>
          <w:p w14:paraId="7980257B" w14:textId="77777777" w:rsidR="005A42C8" w:rsidRPr="00210D31" w:rsidRDefault="005A42C8" w:rsidP="00697740">
            <w:pPr>
              <w:pStyle w:val="TableParagraph"/>
              <w:spacing w:line="217" w:lineRule="exact"/>
              <w:ind w:left="98" w:right="7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442AE847" w14:textId="77777777" w:rsidR="005A42C8" w:rsidRPr="00210D31" w:rsidRDefault="005A42C8" w:rsidP="00697740">
            <w:pPr>
              <w:pStyle w:val="TableParagraph"/>
              <w:spacing w:line="217" w:lineRule="exact"/>
              <w:ind w:left="39"/>
              <w:jc w:val="center"/>
              <w:rPr>
                <w:rFonts w:asciiTheme="minorHAnsi" w:hAnsiTheme="minorHAnsi" w:cstheme="minorHAnsi"/>
                <w:sz w:val="18"/>
                <w:szCs w:val="18"/>
              </w:rPr>
            </w:pPr>
            <w:r>
              <w:rPr>
                <w:rFonts w:asciiTheme="minorHAnsi" w:hAnsiTheme="minorHAnsi" w:cstheme="minorHAnsi"/>
                <w:w w:val="99"/>
                <w:sz w:val="18"/>
                <w:szCs w:val="18"/>
              </w:rPr>
              <w:t>6</w:t>
            </w:r>
          </w:p>
        </w:tc>
        <w:tc>
          <w:tcPr>
            <w:tcW w:w="1414" w:type="dxa"/>
            <w:vMerge/>
            <w:tcBorders>
              <w:top w:val="nil"/>
            </w:tcBorders>
          </w:tcPr>
          <w:p w14:paraId="3D1DCABA" w14:textId="77777777" w:rsidR="005A42C8" w:rsidRPr="00210D31" w:rsidRDefault="005A42C8" w:rsidP="00697740">
            <w:pPr>
              <w:rPr>
                <w:rFonts w:asciiTheme="minorHAnsi" w:hAnsiTheme="minorHAnsi" w:cstheme="minorHAnsi"/>
                <w:sz w:val="18"/>
                <w:szCs w:val="18"/>
              </w:rPr>
            </w:pPr>
          </w:p>
        </w:tc>
      </w:tr>
      <w:tr w:rsidR="005A42C8" w:rsidRPr="00210D31" w14:paraId="78200B0B" w14:textId="77777777" w:rsidTr="00280190">
        <w:trPr>
          <w:trHeight w:val="246"/>
          <w:jc w:val="center"/>
        </w:trPr>
        <w:tc>
          <w:tcPr>
            <w:tcW w:w="1133" w:type="dxa"/>
            <w:shd w:val="clear" w:color="auto" w:fill="C0504D" w:themeFill="accent2"/>
          </w:tcPr>
          <w:p w14:paraId="35AF73A3" w14:textId="77777777" w:rsidR="005A42C8" w:rsidRPr="00210D31" w:rsidRDefault="005A42C8" w:rsidP="00697740">
            <w:pPr>
              <w:pStyle w:val="TableParagraph"/>
              <w:spacing w:before="1" w:line="225"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3</w:t>
            </w:r>
          </w:p>
        </w:tc>
        <w:tc>
          <w:tcPr>
            <w:tcW w:w="9347" w:type="dxa"/>
            <w:gridSpan w:val="5"/>
            <w:shd w:val="clear" w:color="auto" w:fill="C0504D" w:themeFill="accent2"/>
          </w:tcPr>
          <w:p w14:paraId="26F3F58E" w14:textId="77777777" w:rsidR="005A42C8" w:rsidRPr="00210D31" w:rsidRDefault="005A42C8" w:rsidP="00697740">
            <w:pPr>
              <w:pStyle w:val="TableParagraph"/>
              <w:spacing w:before="1" w:line="225"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ESPECÍFICA</w:t>
            </w:r>
          </w:p>
        </w:tc>
      </w:tr>
      <w:tr w:rsidR="005A42C8" w:rsidRPr="00210D31" w14:paraId="0B98DCAF" w14:textId="77777777" w:rsidTr="00280190">
        <w:trPr>
          <w:trHeight w:val="244"/>
          <w:jc w:val="center"/>
        </w:trPr>
        <w:tc>
          <w:tcPr>
            <w:tcW w:w="1133" w:type="dxa"/>
            <w:vMerge w:val="restart"/>
            <w:tcBorders>
              <w:bottom w:val="single" w:sz="4" w:space="0" w:color="000000"/>
            </w:tcBorders>
          </w:tcPr>
          <w:p w14:paraId="0054A9A0" w14:textId="77777777" w:rsidR="005A42C8" w:rsidRPr="00210D31" w:rsidRDefault="005A42C8" w:rsidP="0069774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4AFBFFB8" w14:textId="7BD6742B" w:rsidR="005A42C8" w:rsidRPr="00210D31" w:rsidRDefault="005A42C8" w:rsidP="00280190">
            <w:pPr>
              <w:pStyle w:val="TableParagraph"/>
              <w:spacing w:before="126"/>
              <w:ind w:left="107"/>
              <w:jc w:val="both"/>
              <w:rPr>
                <w:rFonts w:asciiTheme="minorHAnsi" w:hAnsiTheme="minorHAnsi" w:cstheme="minorHAnsi"/>
                <w:b/>
                <w:sz w:val="18"/>
                <w:szCs w:val="18"/>
              </w:rPr>
            </w:pPr>
            <w:r w:rsidRPr="00210D31">
              <w:rPr>
                <w:rFonts w:asciiTheme="minorHAnsi" w:hAnsiTheme="minorHAnsi" w:cstheme="minorHAnsi"/>
                <w:b/>
                <w:sz w:val="18"/>
                <w:szCs w:val="18"/>
              </w:rPr>
              <w:t>Años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experiencia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específica</w:t>
            </w:r>
            <w:r w:rsidR="00280190">
              <w:rPr>
                <w:rFonts w:asciiTheme="minorHAnsi" w:hAnsiTheme="minorHAnsi" w:cstheme="minorHAnsi"/>
                <w:b/>
                <w:sz w:val="18"/>
                <w:szCs w:val="18"/>
              </w:rPr>
              <w:t xml:space="preserve"> para el cargo estructural y/o </w:t>
            </w:r>
            <w:r w:rsidRPr="00210D31">
              <w:rPr>
                <w:rFonts w:asciiTheme="minorHAnsi" w:hAnsiTheme="minorHAnsi" w:cstheme="minorHAnsi"/>
                <w:b/>
                <w:spacing w:val="-4"/>
                <w:sz w:val="18"/>
                <w:szCs w:val="18"/>
              </w:rPr>
              <w:t xml:space="preserve"> </w:t>
            </w:r>
            <w:r w:rsidR="00973387">
              <w:rPr>
                <w:rFonts w:asciiTheme="minorHAnsi" w:hAnsiTheme="minorHAnsi" w:cstheme="minorHAnsi"/>
                <w:b/>
                <w:spacing w:val="-4"/>
                <w:sz w:val="18"/>
                <w:szCs w:val="18"/>
              </w:rPr>
              <w:t xml:space="preserve">puesto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materia:</w:t>
            </w:r>
          </w:p>
        </w:tc>
        <w:tc>
          <w:tcPr>
            <w:tcW w:w="2555" w:type="dxa"/>
            <w:gridSpan w:val="3"/>
            <w:tcBorders>
              <w:bottom w:val="single" w:sz="4" w:space="0" w:color="000000"/>
            </w:tcBorders>
            <w:shd w:val="clear" w:color="auto" w:fill="C0504D" w:themeFill="accent2"/>
          </w:tcPr>
          <w:p w14:paraId="408E1036" w14:textId="77777777" w:rsidR="005A42C8" w:rsidRPr="00210D31" w:rsidRDefault="005A42C8" w:rsidP="00697740">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C0504D" w:themeFill="accent2"/>
          </w:tcPr>
          <w:p w14:paraId="2510ABBB" w14:textId="77777777" w:rsidR="005A42C8" w:rsidRPr="00210D31" w:rsidRDefault="005A42C8" w:rsidP="0069774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3E351F9C" w14:textId="77777777" w:rsidTr="00280190">
        <w:trPr>
          <w:trHeight w:val="244"/>
          <w:jc w:val="center"/>
        </w:trPr>
        <w:tc>
          <w:tcPr>
            <w:tcW w:w="1133" w:type="dxa"/>
            <w:vMerge/>
            <w:tcBorders>
              <w:top w:val="nil"/>
              <w:bottom w:val="single" w:sz="4" w:space="0" w:color="000000"/>
            </w:tcBorders>
          </w:tcPr>
          <w:p w14:paraId="0256DE73"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59A09015" w14:textId="77777777" w:rsidR="005A42C8" w:rsidRPr="00210D31" w:rsidRDefault="005A42C8" w:rsidP="00697740">
            <w:pPr>
              <w:rPr>
                <w:rFonts w:asciiTheme="minorHAnsi" w:hAnsiTheme="minorHAnsi" w:cstheme="minorHAnsi"/>
                <w:sz w:val="18"/>
                <w:szCs w:val="18"/>
              </w:rPr>
            </w:pPr>
          </w:p>
        </w:tc>
        <w:tc>
          <w:tcPr>
            <w:tcW w:w="1417" w:type="dxa"/>
            <w:gridSpan w:val="2"/>
            <w:tcBorders>
              <w:top w:val="single" w:sz="4" w:space="0" w:color="000000"/>
              <w:bottom w:val="single" w:sz="4" w:space="0" w:color="000000"/>
              <w:right w:val="single" w:sz="4" w:space="0" w:color="000000"/>
            </w:tcBorders>
            <w:shd w:val="clear" w:color="auto" w:fill="C0504D" w:themeFill="accent2"/>
          </w:tcPr>
          <w:p w14:paraId="7FC45935" w14:textId="77777777" w:rsidR="005A42C8" w:rsidRPr="00210D31" w:rsidRDefault="005A42C8" w:rsidP="00697740">
            <w:pPr>
              <w:pStyle w:val="TableParagraph"/>
              <w:spacing w:line="224" w:lineRule="exact"/>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C0504D" w:themeFill="accent2"/>
          </w:tcPr>
          <w:p w14:paraId="2A9F4675" w14:textId="77777777" w:rsidR="005A42C8" w:rsidRPr="00210D31" w:rsidRDefault="005A42C8" w:rsidP="00697740">
            <w:pPr>
              <w:pStyle w:val="TableParagraph"/>
              <w:spacing w:line="224" w:lineRule="exact"/>
              <w:ind w:left="74"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3B5EC840" w14:textId="77777777" w:rsidR="005A42C8" w:rsidRPr="00210D31" w:rsidRDefault="005A42C8" w:rsidP="00697740">
            <w:pPr>
              <w:rPr>
                <w:rFonts w:asciiTheme="minorHAnsi" w:hAnsiTheme="minorHAnsi" w:cstheme="minorHAnsi"/>
                <w:sz w:val="18"/>
                <w:szCs w:val="18"/>
              </w:rPr>
            </w:pPr>
          </w:p>
        </w:tc>
      </w:tr>
      <w:tr w:rsidR="005A42C8" w:rsidRPr="00210D31" w14:paraId="146578EF" w14:textId="77777777" w:rsidTr="00697740">
        <w:trPr>
          <w:trHeight w:val="241"/>
          <w:jc w:val="center"/>
        </w:trPr>
        <w:tc>
          <w:tcPr>
            <w:tcW w:w="1133" w:type="dxa"/>
            <w:tcBorders>
              <w:top w:val="single" w:sz="4" w:space="0" w:color="000000"/>
              <w:bottom w:val="single" w:sz="4" w:space="0" w:color="000000"/>
            </w:tcBorders>
          </w:tcPr>
          <w:p w14:paraId="170A6DC7"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0622376D" w14:textId="77777777" w:rsidR="005A42C8" w:rsidRPr="00210D31" w:rsidRDefault="005A42C8" w:rsidP="00697740">
            <w:pPr>
              <w:pStyle w:val="TableParagraph"/>
              <w:spacing w:before="1" w:line="220"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69B4F2B0" w14:textId="77777777" w:rsidR="005A42C8" w:rsidRPr="00210D31" w:rsidRDefault="005A42C8" w:rsidP="00697740">
            <w:pPr>
              <w:pStyle w:val="TableParagraph"/>
              <w:spacing w:before="1" w:line="220" w:lineRule="exact"/>
              <w:ind w:right="2"/>
              <w:jc w:val="center"/>
              <w:rPr>
                <w:rFonts w:asciiTheme="minorHAnsi" w:hAnsiTheme="minorHAnsi" w:cstheme="minorHAnsi"/>
                <w:sz w:val="18"/>
                <w:szCs w:val="18"/>
              </w:rPr>
            </w:pPr>
            <w:r>
              <w:rPr>
                <w:rFonts w:asciiTheme="minorHAnsi" w:hAnsiTheme="minorHAnsi" w:cstheme="minorHAnsi"/>
                <w:w w:val="99"/>
                <w:sz w:val="18"/>
                <w:szCs w:val="18"/>
              </w:rPr>
              <w:t>4</w:t>
            </w:r>
          </w:p>
        </w:tc>
        <w:tc>
          <w:tcPr>
            <w:tcW w:w="1138" w:type="dxa"/>
            <w:tcBorders>
              <w:top w:val="single" w:sz="4" w:space="0" w:color="000000"/>
              <w:left w:val="single" w:sz="4" w:space="0" w:color="000000"/>
              <w:bottom w:val="single" w:sz="4" w:space="0" w:color="000000"/>
            </w:tcBorders>
          </w:tcPr>
          <w:p w14:paraId="5DCF3C94" w14:textId="77777777" w:rsidR="005A42C8" w:rsidRPr="00210D31" w:rsidRDefault="005A42C8" w:rsidP="00697740">
            <w:pPr>
              <w:pStyle w:val="TableParagraph"/>
              <w:spacing w:before="1" w:line="220" w:lineRule="exact"/>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7253D028"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3CCC4BBC" w14:textId="77777777" w:rsidTr="00697740">
        <w:trPr>
          <w:trHeight w:val="239"/>
          <w:jc w:val="center"/>
        </w:trPr>
        <w:tc>
          <w:tcPr>
            <w:tcW w:w="1133" w:type="dxa"/>
            <w:tcBorders>
              <w:top w:val="single" w:sz="4" w:space="0" w:color="000000"/>
              <w:bottom w:val="single" w:sz="4" w:space="0" w:color="000000"/>
            </w:tcBorders>
          </w:tcPr>
          <w:p w14:paraId="13DD199B"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42C0C4D" w14:textId="77777777" w:rsidR="005A42C8" w:rsidRPr="00210D31" w:rsidRDefault="005A42C8" w:rsidP="00697740">
            <w:pPr>
              <w:pStyle w:val="TableParagraph"/>
              <w:spacing w:line="219"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gridSpan w:val="2"/>
            <w:tcBorders>
              <w:top w:val="single" w:sz="4" w:space="0" w:color="000000"/>
              <w:right w:val="single" w:sz="4" w:space="0" w:color="000000"/>
            </w:tcBorders>
          </w:tcPr>
          <w:p w14:paraId="48E0BA44" w14:textId="77777777" w:rsidR="005A42C8" w:rsidRPr="00210D31" w:rsidRDefault="005A42C8" w:rsidP="00697740">
            <w:pPr>
              <w:pStyle w:val="TableParagraph"/>
              <w:spacing w:line="219" w:lineRule="exact"/>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7056A9CD" w14:textId="21E9CD7B" w:rsidR="005A42C8" w:rsidRPr="00210D31" w:rsidRDefault="00280190" w:rsidP="00697740">
            <w:pPr>
              <w:pStyle w:val="TableParagraph"/>
              <w:spacing w:line="219" w:lineRule="exact"/>
              <w:ind w:left="5"/>
              <w:jc w:val="center"/>
              <w:rPr>
                <w:rFonts w:asciiTheme="minorHAnsi" w:hAnsiTheme="minorHAnsi" w:cstheme="minorHAnsi"/>
                <w:sz w:val="18"/>
                <w:szCs w:val="18"/>
              </w:rPr>
            </w:pPr>
            <w:r>
              <w:rPr>
                <w:rFonts w:asciiTheme="minorHAnsi" w:hAnsiTheme="minorHAnsi" w:cstheme="minorHAnsi"/>
                <w:w w:val="99"/>
                <w:sz w:val="18"/>
                <w:szCs w:val="18"/>
              </w:rPr>
              <w:t>6</w:t>
            </w:r>
          </w:p>
        </w:tc>
        <w:tc>
          <w:tcPr>
            <w:tcW w:w="1414" w:type="dxa"/>
            <w:vMerge/>
            <w:tcBorders>
              <w:top w:val="nil"/>
            </w:tcBorders>
          </w:tcPr>
          <w:p w14:paraId="47BD1B47" w14:textId="77777777" w:rsidR="005A42C8" w:rsidRPr="00210D31" w:rsidRDefault="005A42C8" w:rsidP="00697740">
            <w:pPr>
              <w:rPr>
                <w:rFonts w:asciiTheme="minorHAnsi" w:hAnsiTheme="minorHAnsi" w:cstheme="minorHAnsi"/>
                <w:sz w:val="18"/>
                <w:szCs w:val="18"/>
              </w:rPr>
            </w:pPr>
          </w:p>
        </w:tc>
      </w:tr>
      <w:tr w:rsidR="005A42C8" w:rsidRPr="00210D31" w14:paraId="3D3B2236" w14:textId="77777777" w:rsidTr="00280190">
        <w:trPr>
          <w:trHeight w:val="254"/>
          <w:jc w:val="center"/>
        </w:trPr>
        <w:tc>
          <w:tcPr>
            <w:tcW w:w="1133" w:type="dxa"/>
            <w:vMerge w:val="restart"/>
            <w:tcBorders>
              <w:top w:val="single" w:sz="4" w:space="0" w:color="000000"/>
              <w:bottom w:val="single" w:sz="4" w:space="0" w:color="000000"/>
            </w:tcBorders>
          </w:tcPr>
          <w:p w14:paraId="04823614" w14:textId="77777777" w:rsidR="005A42C8" w:rsidRPr="00210D31" w:rsidRDefault="005A42C8" w:rsidP="00697740">
            <w:pPr>
              <w:pStyle w:val="TableParagraph"/>
              <w:rPr>
                <w:rFonts w:asciiTheme="minorHAnsi" w:hAnsiTheme="minorHAnsi" w:cstheme="minorHAnsi"/>
                <w:b/>
                <w:sz w:val="18"/>
                <w:szCs w:val="18"/>
              </w:rPr>
            </w:pPr>
          </w:p>
          <w:p w14:paraId="12615B62" w14:textId="77777777" w:rsidR="005A42C8" w:rsidRPr="00210D31" w:rsidRDefault="005A42C8" w:rsidP="00697740">
            <w:pPr>
              <w:pStyle w:val="TableParagraph"/>
              <w:spacing w:before="1"/>
              <w:ind w:left="16"/>
              <w:jc w:val="center"/>
              <w:rPr>
                <w:rFonts w:asciiTheme="minorHAnsi" w:hAnsiTheme="minorHAnsi" w:cstheme="minorHAnsi"/>
                <w:b/>
                <w:sz w:val="18"/>
                <w:szCs w:val="18"/>
              </w:rPr>
            </w:pPr>
            <w:r w:rsidRPr="00210D31">
              <w:rPr>
                <w:rFonts w:asciiTheme="minorHAnsi" w:hAnsiTheme="minorHAnsi" w:cstheme="minorHAnsi"/>
                <w:b/>
                <w:w w:val="99"/>
                <w:sz w:val="18"/>
                <w:szCs w:val="18"/>
              </w:rPr>
              <w:t>B</w:t>
            </w:r>
          </w:p>
        </w:tc>
        <w:tc>
          <w:tcPr>
            <w:tcW w:w="5378" w:type="dxa"/>
            <w:vMerge w:val="restart"/>
            <w:tcBorders>
              <w:top w:val="single" w:sz="4" w:space="0" w:color="000000"/>
              <w:bottom w:val="single" w:sz="4" w:space="0" w:color="000000"/>
            </w:tcBorders>
          </w:tcPr>
          <w:p w14:paraId="3BFB8855" w14:textId="1D1B09ED" w:rsidR="005A42C8" w:rsidRPr="00210D31" w:rsidRDefault="005A42C8" w:rsidP="00280190">
            <w:pPr>
              <w:pStyle w:val="TableParagraph"/>
              <w:spacing w:line="300" w:lineRule="atLeast"/>
              <w:ind w:left="107" w:right="95"/>
              <w:jc w:val="both"/>
              <w:rPr>
                <w:rFonts w:asciiTheme="minorHAnsi" w:hAnsiTheme="minorHAnsi" w:cstheme="minorHAnsi"/>
                <w:b/>
                <w:sz w:val="18"/>
                <w:szCs w:val="18"/>
              </w:rPr>
            </w:pPr>
            <w:r w:rsidRPr="00210D31">
              <w:rPr>
                <w:rFonts w:asciiTheme="minorHAnsi" w:hAnsiTheme="minorHAnsi" w:cstheme="minorHAnsi"/>
                <w:b/>
                <w:sz w:val="18"/>
                <w:szCs w:val="18"/>
              </w:rPr>
              <w:t xml:space="preserve">Años de experiencia específica </w:t>
            </w:r>
            <w:r w:rsidR="00280190">
              <w:rPr>
                <w:rFonts w:asciiTheme="minorHAnsi" w:hAnsiTheme="minorHAnsi" w:cstheme="minorHAnsi"/>
                <w:b/>
                <w:sz w:val="18"/>
                <w:szCs w:val="18"/>
              </w:rPr>
              <w:t xml:space="preserve">para el cargo estructural y/o puesto en el nivel mínimo de puesto </w:t>
            </w:r>
          </w:p>
        </w:tc>
        <w:tc>
          <w:tcPr>
            <w:tcW w:w="2555" w:type="dxa"/>
            <w:gridSpan w:val="3"/>
            <w:shd w:val="clear" w:color="auto" w:fill="C0504D" w:themeFill="accent2"/>
          </w:tcPr>
          <w:p w14:paraId="3BA9F487" w14:textId="77777777" w:rsidR="005A42C8" w:rsidRPr="00210D31" w:rsidRDefault="005A42C8" w:rsidP="00697740">
            <w:pPr>
              <w:pStyle w:val="TableParagraph"/>
              <w:spacing w:before="8" w:line="225"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C0504D" w:themeFill="accent2"/>
          </w:tcPr>
          <w:p w14:paraId="0216BC1C" w14:textId="77777777" w:rsidR="005A42C8" w:rsidRPr="00210D31" w:rsidRDefault="005A42C8" w:rsidP="00697740">
            <w:pPr>
              <w:pStyle w:val="TableParagraph"/>
              <w:spacing w:before="61"/>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3A5F67FF" w14:textId="77777777" w:rsidTr="00280190">
        <w:trPr>
          <w:trHeight w:val="332"/>
          <w:jc w:val="center"/>
        </w:trPr>
        <w:tc>
          <w:tcPr>
            <w:tcW w:w="1133" w:type="dxa"/>
            <w:vMerge/>
            <w:tcBorders>
              <w:top w:val="nil"/>
              <w:bottom w:val="single" w:sz="4" w:space="0" w:color="000000"/>
            </w:tcBorders>
          </w:tcPr>
          <w:p w14:paraId="209C599F"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2926F7BD" w14:textId="77777777" w:rsidR="005A42C8" w:rsidRPr="00210D31" w:rsidRDefault="005A42C8" w:rsidP="00697740">
            <w:pPr>
              <w:rPr>
                <w:rFonts w:asciiTheme="minorHAnsi" w:hAnsiTheme="minorHAnsi" w:cstheme="minorHAnsi"/>
                <w:sz w:val="18"/>
                <w:szCs w:val="18"/>
              </w:rPr>
            </w:pPr>
          </w:p>
        </w:tc>
        <w:tc>
          <w:tcPr>
            <w:tcW w:w="1417" w:type="dxa"/>
            <w:gridSpan w:val="2"/>
            <w:tcBorders>
              <w:bottom w:val="single" w:sz="4" w:space="0" w:color="000000"/>
              <w:right w:val="single" w:sz="4" w:space="0" w:color="000000"/>
            </w:tcBorders>
            <w:shd w:val="clear" w:color="auto" w:fill="C0504D" w:themeFill="accent2"/>
          </w:tcPr>
          <w:p w14:paraId="56FAD25E" w14:textId="77777777" w:rsidR="005A42C8" w:rsidRPr="00210D31" w:rsidRDefault="005A42C8" w:rsidP="00697740">
            <w:pPr>
              <w:pStyle w:val="TableParagraph"/>
              <w:spacing w:before="44"/>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bottom w:val="single" w:sz="4" w:space="0" w:color="000000"/>
            </w:tcBorders>
            <w:shd w:val="clear" w:color="auto" w:fill="C0504D" w:themeFill="accent2"/>
          </w:tcPr>
          <w:p w14:paraId="6F654FA4" w14:textId="77777777" w:rsidR="005A42C8" w:rsidRPr="00210D31" w:rsidRDefault="005A42C8" w:rsidP="00697740">
            <w:pPr>
              <w:pStyle w:val="TableParagraph"/>
              <w:spacing w:before="44"/>
              <w:ind w:left="77"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414" w:type="dxa"/>
            <w:vMerge/>
            <w:tcBorders>
              <w:top w:val="nil"/>
              <w:bottom w:val="single" w:sz="4" w:space="0" w:color="000000"/>
            </w:tcBorders>
            <w:shd w:val="clear" w:color="auto" w:fill="1F3863"/>
          </w:tcPr>
          <w:p w14:paraId="1CAD2B36" w14:textId="77777777" w:rsidR="005A42C8" w:rsidRPr="00210D31" w:rsidRDefault="005A42C8" w:rsidP="00697740">
            <w:pPr>
              <w:rPr>
                <w:rFonts w:asciiTheme="minorHAnsi" w:hAnsiTheme="minorHAnsi" w:cstheme="minorHAnsi"/>
                <w:sz w:val="18"/>
                <w:szCs w:val="18"/>
              </w:rPr>
            </w:pPr>
          </w:p>
        </w:tc>
      </w:tr>
      <w:tr w:rsidR="005A42C8" w:rsidRPr="00210D31" w14:paraId="30D73078" w14:textId="77777777" w:rsidTr="00697740">
        <w:trPr>
          <w:trHeight w:val="294"/>
          <w:jc w:val="center"/>
        </w:trPr>
        <w:tc>
          <w:tcPr>
            <w:tcW w:w="1133" w:type="dxa"/>
            <w:tcBorders>
              <w:top w:val="single" w:sz="4" w:space="0" w:color="000000"/>
              <w:bottom w:val="single" w:sz="4" w:space="0" w:color="000000"/>
            </w:tcBorders>
          </w:tcPr>
          <w:p w14:paraId="79257002"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C46FCC8" w14:textId="77777777" w:rsidR="005A42C8" w:rsidRPr="00210D31" w:rsidRDefault="005A42C8" w:rsidP="00697740">
            <w:pPr>
              <w:pStyle w:val="TableParagraph"/>
              <w:spacing w:before="56" w:line="218"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3A5C4878" w14:textId="77777777" w:rsidR="005A42C8" w:rsidRPr="00210D31" w:rsidRDefault="005A42C8" w:rsidP="00697740">
            <w:pPr>
              <w:pStyle w:val="TableParagraph"/>
              <w:spacing w:before="25"/>
              <w:ind w:right="2"/>
              <w:jc w:val="center"/>
              <w:rPr>
                <w:rFonts w:asciiTheme="minorHAnsi" w:hAnsiTheme="minorHAnsi" w:cstheme="minorHAnsi"/>
                <w:sz w:val="18"/>
                <w:szCs w:val="18"/>
              </w:rPr>
            </w:pPr>
            <w:r>
              <w:rPr>
                <w:rFonts w:asciiTheme="minorHAnsi" w:hAnsiTheme="minorHAnsi" w:cstheme="minorHAnsi"/>
                <w:w w:val="99"/>
                <w:sz w:val="18"/>
                <w:szCs w:val="18"/>
              </w:rPr>
              <w:t>4</w:t>
            </w:r>
          </w:p>
        </w:tc>
        <w:tc>
          <w:tcPr>
            <w:tcW w:w="1138" w:type="dxa"/>
            <w:tcBorders>
              <w:top w:val="single" w:sz="4" w:space="0" w:color="000000"/>
              <w:left w:val="single" w:sz="4" w:space="0" w:color="000000"/>
              <w:bottom w:val="single" w:sz="4" w:space="0" w:color="000000"/>
            </w:tcBorders>
          </w:tcPr>
          <w:p w14:paraId="0154E5D6" w14:textId="77777777" w:rsidR="005A42C8" w:rsidRPr="00210D31" w:rsidRDefault="005A42C8" w:rsidP="00697740">
            <w:pPr>
              <w:pStyle w:val="TableParagraph"/>
              <w:spacing w:before="25"/>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tcBorders>
              <w:top w:val="single" w:sz="4" w:space="0" w:color="000000"/>
            </w:tcBorders>
          </w:tcPr>
          <w:p w14:paraId="3101E5BC"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3449E2D3" w14:textId="77777777" w:rsidTr="00697740">
        <w:trPr>
          <w:trHeight w:val="304"/>
          <w:jc w:val="center"/>
        </w:trPr>
        <w:tc>
          <w:tcPr>
            <w:tcW w:w="1133" w:type="dxa"/>
            <w:tcBorders>
              <w:top w:val="single" w:sz="4" w:space="0" w:color="000000"/>
              <w:bottom w:val="single" w:sz="4" w:space="0" w:color="000000"/>
            </w:tcBorders>
          </w:tcPr>
          <w:p w14:paraId="4A6B4266"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0FDF1A3D" w14:textId="77777777" w:rsidR="005A42C8" w:rsidRPr="00210D31" w:rsidRDefault="005A42C8" w:rsidP="00697740">
            <w:pPr>
              <w:pStyle w:val="TableParagraph"/>
              <w:spacing w:before="61"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bookmarkStart w:id="6" w:name="_GoBack"/>
            <w:bookmarkEnd w:id="6"/>
          </w:p>
        </w:tc>
        <w:tc>
          <w:tcPr>
            <w:tcW w:w="1417" w:type="dxa"/>
            <w:gridSpan w:val="2"/>
            <w:tcBorders>
              <w:top w:val="single" w:sz="4" w:space="0" w:color="000000"/>
              <w:bottom w:val="single" w:sz="4" w:space="0" w:color="000000"/>
              <w:right w:val="single" w:sz="4" w:space="0" w:color="000000"/>
            </w:tcBorders>
          </w:tcPr>
          <w:p w14:paraId="7CFE436A" w14:textId="77777777" w:rsidR="005A42C8" w:rsidRPr="00210D31" w:rsidRDefault="005A42C8" w:rsidP="00697740">
            <w:pPr>
              <w:pStyle w:val="TableParagraph"/>
              <w:spacing w:before="32"/>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bottom w:val="single" w:sz="4" w:space="0" w:color="000000"/>
            </w:tcBorders>
          </w:tcPr>
          <w:p w14:paraId="416D2E9F" w14:textId="485B7766" w:rsidR="005A42C8" w:rsidRPr="00210D31" w:rsidRDefault="00280190" w:rsidP="00697740">
            <w:pPr>
              <w:pStyle w:val="TableParagraph"/>
              <w:spacing w:before="32"/>
              <w:ind w:left="5"/>
              <w:jc w:val="center"/>
              <w:rPr>
                <w:rFonts w:asciiTheme="minorHAnsi" w:hAnsiTheme="minorHAnsi" w:cstheme="minorHAnsi"/>
                <w:sz w:val="18"/>
                <w:szCs w:val="18"/>
              </w:rPr>
            </w:pPr>
            <w:r>
              <w:rPr>
                <w:rFonts w:asciiTheme="minorHAnsi" w:hAnsiTheme="minorHAnsi" w:cstheme="minorHAnsi"/>
                <w:w w:val="99"/>
                <w:sz w:val="18"/>
                <w:szCs w:val="18"/>
              </w:rPr>
              <w:t>6</w:t>
            </w:r>
          </w:p>
        </w:tc>
        <w:tc>
          <w:tcPr>
            <w:tcW w:w="1414" w:type="dxa"/>
            <w:tcBorders>
              <w:bottom w:val="single" w:sz="4" w:space="0" w:color="000000"/>
            </w:tcBorders>
          </w:tcPr>
          <w:p w14:paraId="14A26002" w14:textId="77777777" w:rsidR="005A42C8" w:rsidRPr="00210D31" w:rsidRDefault="005A42C8" w:rsidP="00697740">
            <w:pPr>
              <w:pStyle w:val="TableParagraph"/>
              <w:rPr>
                <w:rFonts w:asciiTheme="minorHAnsi" w:hAnsiTheme="minorHAnsi" w:cstheme="minorHAnsi"/>
                <w:sz w:val="18"/>
                <w:szCs w:val="18"/>
              </w:rPr>
            </w:pPr>
          </w:p>
        </w:tc>
      </w:tr>
      <w:tr w:rsidR="00280190" w:rsidRPr="00210D31" w14:paraId="66C0785A" w14:textId="77777777" w:rsidTr="00280190">
        <w:trPr>
          <w:trHeight w:val="294"/>
          <w:jc w:val="center"/>
        </w:trPr>
        <w:tc>
          <w:tcPr>
            <w:tcW w:w="1133" w:type="dxa"/>
            <w:vMerge w:val="restart"/>
            <w:tcBorders>
              <w:top w:val="single" w:sz="4" w:space="0" w:color="000000"/>
            </w:tcBorders>
          </w:tcPr>
          <w:p w14:paraId="4C493679" w14:textId="7131DAF7" w:rsidR="00280190" w:rsidRPr="00210D31" w:rsidRDefault="00280190" w:rsidP="00280190">
            <w:pPr>
              <w:pStyle w:val="TableParagraph"/>
              <w:spacing w:before="27"/>
              <w:ind w:left="487"/>
              <w:rPr>
                <w:rFonts w:asciiTheme="minorHAnsi" w:hAnsiTheme="minorHAnsi" w:cstheme="minorHAnsi"/>
                <w:b/>
                <w:sz w:val="18"/>
                <w:szCs w:val="18"/>
              </w:rPr>
            </w:pPr>
            <w:r w:rsidRPr="00210D31">
              <w:rPr>
                <w:rFonts w:asciiTheme="minorHAnsi" w:hAnsiTheme="minorHAnsi" w:cstheme="minorHAnsi"/>
                <w:b/>
                <w:sz w:val="18"/>
                <w:szCs w:val="18"/>
              </w:rPr>
              <w:t>C.</w:t>
            </w:r>
          </w:p>
        </w:tc>
        <w:tc>
          <w:tcPr>
            <w:tcW w:w="5378" w:type="dxa"/>
            <w:vMerge w:val="restart"/>
            <w:tcBorders>
              <w:top w:val="single" w:sz="4" w:space="0" w:color="000000"/>
            </w:tcBorders>
          </w:tcPr>
          <w:p w14:paraId="2FBB9A06" w14:textId="21183CEA" w:rsidR="00280190" w:rsidRPr="003B5338" w:rsidRDefault="00280190" w:rsidP="00280190">
            <w:pPr>
              <w:pStyle w:val="TableParagraph"/>
              <w:spacing w:before="56" w:line="218" w:lineRule="exact"/>
              <w:ind w:left="107"/>
              <w:jc w:val="both"/>
              <w:rPr>
                <w:rFonts w:asciiTheme="minorHAnsi" w:hAnsiTheme="minorHAnsi" w:cstheme="minorHAnsi"/>
                <w:b/>
                <w:sz w:val="18"/>
                <w:szCs w:val="18"/>
              </w:rPr>
            </w:pPr>
            <w:r w:rsidRPr="003B5338">
              <w:rPr>
                <w:rFonts w:asciiTheme="minorHAnsi" w:hAnsiTheme="minorHAnsi" w:cstheme="minorHAnsi"/>
                <w:b/>
                <w:sz w:val="18"/>
                <w:szCs w:val="18"/>
              </w:rPr>
              <w:t xml:space="preserve">Experiencia </w:t>
            </w:r>
            <w:r>
              <w:rPr>
                <w:rFonts w:asciiTheme="minorHAnsi" w:hAnsiTheme="minorHAnsi" w:cstheme="minorHAnsi"/>
                <w:b/>
                <w:sz w:val="18"/>
                <w:szCs w:val="18"/>
              </w:rPr>
              <w:t xml:space="preserve">específica </w:t>
            </w:r>
            <w:r w:rsidRPr="00280190">
              <w:rPr>
                <w:rFonts w:asciiTheme="minorHAnsi" w:hAnsiTheme="minorHAnsi" w:cstheme="minorHAnsi"/>
                <w:b/>
                <w:sz w:val="18"/>
                <w:szCs w:val="18"/>
              </w:rPr>
              <w:t>para el cargo estructural y/o puesto (parte A), señale el tiempo requerido en el sector público:</w:t>
            </w:r>
          </w:p>
        </w:tc>
        <w:tc>
          <w:tcPr>
            <w:tcW w:w="2555" w:type="dxa"/>
            <w:gridSpan w:val="3"/>
            <w:tcBorders>
              <w:top w:val="single" w:sz="4" w:space="0" w:color="000000"/>
              <w:bottom w:val="single" w:sz="4" w:space="0" w:color="auto"/>
            </w:tcBorders>
            <w:shd w:val="clear" w:color="auto" w:fill="C0504D" w:themeFill="accent2"/>
          </w:tcPr>
          <w:p w14:paraId="56B327B7" w14:textId="44078E50" w:rsidR="00280190" w:rsidRDefault="00280190" w:rsidP="00280190">
            <w:pPr>
              <w:jc w:val="center"/>
              <w:rPr>
                <w:rFonts w:asciiTheme="minorHAnsi" w:eastAsia="Carlito" w:hAnsiTheme="minorHAnsi" w:cstheme="minorHAnsi"/>
                <w:b/>
                <w:sz w:val="18"/>
                <w:szCs w:val="18"/>
                <w:lang w:val="es-ES"/>
              </w:rPr>
            </w:pPr>
            <w:r w:rsidRPr="00210D31">
              <w:rPr>
                <w:rFonts w:asciiTheme="minorHAnsi" w:hAnsiTheme="minorHAnsi" w:cstheme="minorHAnsi"/>
                <w:b/>
                <w:color w:val="FFFFFF"/>
                <w:sz w:val="18"/>
                <w:szCs w:val="18"/>
              </w:rPr>
              <w:t>PUNTAJE</w:t>
            </w:r>
          </w:p>
        </w:tc>
        <w:tc>
          <w:tcPr>
            <w:tcW w:w="1414" w:type="dxa"/>
            <w:vMerge w:val="restart"/>
            <w:tcBorders>
              <w:top w:val="single" w:sz="4" w:space="0" w:color="000000"/>
            </w:tcBorders>
            <w:shd w:val="clear" w:color="auto" w:fill="C0504D" w:themeFill="accent2"/>
          </w:tcPr>
          <w:p w14:paraId="32078D32" w14:textId="2C535823" w:rsidR="00280190" w:rsidRPr="00210D31" w:rsidRDefault="00280190" w:rsidP="00280190">
            <w:pPr>
              <w:pStyle w:val="TableParagraph"/>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280190" w:rsidRPr="00210D31" w14:paraId="215721DA" w14:textId="77777777" w:rsidTr="00280190">
        <w:trPr>
          <w:trHeight w:val="294"/>
          <w:jc w:val="center"/>
        </w:trPr>
        <w:tc>
          <w:tcPr>
            <w:tcW w:w="1133" w:type="dxa"/>
            <w:vMerge/>
            <w:tcBorders>
              <w:bottom w:val="single" w:sz="4" w:space="0" w:color="000000"/>
            </w:tcBorders>
          </w:tcPr>
          <w:p w14:paraId="118F980A" w14:textId="5267BFB1" w:rsidR="00280190" w:rsidRPr="00210D31" w:rsidRDefault="00280190" w:rsidP="00280190">
            <w:pPr>
              <w:pStyle w:val="TableParagraph"/>
              <w:spacing w:before="27"/>
              <w:ind w:left="487"/>
              <w:rPr>
                <w:rFonts w:asciiTheme="minorHAnsi" w:hAnsiTheme="minorHAnsi" w:cstheme="minorHAnsi"/>
                <w:b/>
                <w:sz w:val="18"/>
                <w:szCs w:val="18"/>
              </w:rPr>
            </w:pPr>
          </w:p>
        </w:tc>
        <w:tc>
          <w:tcPr>
            <w:tcW w:w="5378" w:type="dxa"/>
            <w:vMerge/>
            <w:tcBorders>
              <w:bottom w:val="single" w:sz="4" w:space="0" w:color="000000"/>
            </w:tcBorders>
          </w:tcPr>
          <w:p w14:paraId="4CC873E0" w14:textId="3D848CBE" w:rsidR="00280190" w:rsidRPr="00210D31" w:rsidRDefault="00280190" w:rsidP="00280190">
            <w:pPr>
              <w:pStyle w:val="TableParagraph"/>
              <w:spacing w:before="56" w:line="218" w:lineRule="exact"/>
              <w:ind w:left="107"/>
              <w:jc w:val="both"/>
              <w:rPr>
                <w:rFonts w:asciiTheme="minorHAnsi" w:hAnsiTheme="minorHAnsi" w:cstheme="minorHAnsi"/>
                <w:b/>
                <w:sz w:val="18"/>
                <w:szCs w:val="18"/>
              </w:rPr>
            </w:pPr>
          </w:p>
        </w:tc>
        <w:tc>
          <w:tcPr>
            <w:tcW w:w="1410" w:type="dxa"/>
            <w:tcBorders>
              <w:top w:val="single" w:sz="4" w:space="0" w:color="000000"/>
              <w:bottom w:val="single" w:sz="4" w:space="0" w:color="auto"/>
              <w:right w:val="single" w:sz="4" w:space="0" w:color="auto"/>
            </w:tcBorders>
            <w:shd w:val="clear" w:color="auto" w:fill="C0504D" w:themeFill="accent2"/>
          </w:tcPr>
          <w:p w14:paraId="7256B710" w14:textId="70EB5D2A" w:rsidR="00280190" w:rsidRPr="00210D31" w:rsidRDefault="00280190" w:rsidP="00280190">
            <w:pPr>
              <w:pStyle w:val="TableParagraph"/>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145" w:type="dxa"/>
            <w:gridSpan w:val="2"/>
            <w:tcBorders>
              <w:top w:val="single" w:sz="4" w:space="0" w:color="000000"/>
              <w:left w:val="single" w:sz="4" w:space="0" w:color="auto"/>
              <w:bottom w:val="single" w:sz="4" w:space="0" w:color="auto"/>
            </w:tcBorders>
            <w:shd w:val="clear" w:color="auto" w:fill="C0504D" w:themeFill="accent2"/>
          </w:tcPr>
          <w:p w14:paraId="65D659E6" w14:textId="339EB87F" w:rsidR="00280190" w:rsidRPr="00280190" w:rsidRDefault="00280190" w:rsidP="00280190">
            <w:pPr>
              <w:pStyle w:val="TableParagraph"/>
              <w:jc w:val="center"/>
              <w:rPr>
                <w:rFonts w:asciiTheme="minorHAnsi" w:hAnsiTheme="minorHAnsi" w:cstheme="minorHAnsi"/>
                <w:b/>
                <w:color w:val="FFFFFF" w:themeColor="background1"/>
                <w:sz w:val="18"/>
                <w:szCs w:val="18"/>
              </w:rPr>
            </w:pPr>
            <w:r w:rsidRPr="00280190">
              <w:rPr>
                <w:rFonts w:asciiTheme="minorHAnsi" w:hAnsiTheme="minorHAnsi" w:cstheme="minorHAnsi"/>
                <w:b/>
                <w:color w:val="FFFFFF" w:themeColor="background1"/>
                <w:sz w:val="18"/>
                <w:szCs w:val="18"/>
              </w:rPr>
              <w:t>MINIMO</w:t>
            </w:r>
          </w:p>
        </w:tc>
        <w:tc>
          <w:tcPr>
            <w:tcW w:w="1414" w:type="dxa"/>
            <w:vMerge/>
            <w:tcBorders>
              <w:bottom w:val="single" w:sz="4" w:space="0" w:color="auto"/>
            </w:tcBorders>
            <w:shd w:val="clear" w:color="auto" w:fill="C0504D" w:themeFill="accent2"/>
          </w:tcPr>
          <w:p w14:paraId="0C0E72CF" w14:textId="472039E4" w:rsidR="00280190" w:rsidRPr="00210D31" w:rsidRDefault="00280190" w:rsidP="00280190">
            <w:pPr>
              <w:pStyle w:val="TableParagraph"/>
              <w:ind w:left="144"/>
              <w:rPr>
                <w:rFonts w:asciiTheme="minorHAnsi" w:hAnsiTheme="minorHAnsi" w:cstheme="minorHAnsi"/>
                <w:b/>
                <w:sz w:val="18"/>
                <w:szCs w:val="18"/>
              </w:rPr>
            </w:pPr>
          </w:p>
        </w:tc>
      </w:tr>
      <w:tr w:rsidR="00280190" w:rsidRPr="00210D31" w14:paraId="24F64B9B" w14:textId="77777777" w:rsidTr="00280190">
        <w:trPr>
          <w:trHeight w:val="296"/>
          <w:jc w:val="center"/>
        </w:trPr>
        <w:tc>
          <w:tcPr>
            <w:tcW w:w="1133" w:type="dxa"/>
            <w:tcBorders>
              <w:top w:val="single" w:sz="4" w:space="0" w:color="000000"/>
            </w:tcBorders>
          </w:tcPr>
          <w:p w14:paraId="11B618E9" w14:textId="77777777" w:rsidR="00280190" w:rsidRPr="00210D31" w:rsidRDefault="00280190" w:rsidP="00280190">
            <w:pPr>
              <w:pStyle w:val="TableParagraph"/>
              <w:rPr>
                <w:rFonts w:asciiTheme="minorHAnsi" w:hAnsiTheme="minorHAnsi" w:cstheme="minorHAnsi"/>
                <w:sz w:val="18"/>
                <w:szCs w:val="18"/>
              </w:rPr>
            </w:pPr>
          </w:p>
        </w:tc>
        <w:tc>
          <w:tcPr>
            <w:tcW w:w="5378" w:type="dxa"/>
            <w:tcBorders>
              <w:top w:val="single" w:sz="4" w:space="0" w:color="000000"/>
            </w:tcBorders>
          </w:tcPr>
          <w:p w14:paraId="11E651C7" w14:textId="354C05A6" w:rsidR="00280190" w:rsidRPr="00210D31" w:rsidRDefault="00280190" w:rsidP="00280190">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0" w:type="dxa"/>
            <w:tcBorders>
              <w:top w:val="single" w:sz="4" w:space="0" w:color="auto"/>
              <w:right w:val="single" w:sz="4" w:space="0" w:color="auto"/>
            </w:tcBorders>
          </w:tcPr>
          <w:p w14:paraId="4BDBFC6F" w14:textId="1468EEB0" w:rsidR="00280190" w:rsidRPr="00210D31" w:rsidRDefault="00280190" w:rsidP="00280190">
            <w:pPr>
              <w:jc w:val="center"/>
              <w:rPr>
                <w:rFonts w:asciiTheme="minorHAnsi" w:hAnsiTheme="minorHAnsi" w:cstheme="minorHAnsi"/>
                <w:sz w:val="18"/>
                <w:szCs w:val="18"/>
              </w:rPr>
            </w:pPr>
            <w:r>
              <w:rPr>
                <w:rFonts w:asciiTheme="minorHAnsi" w:hAnsiTheme="minorHAnsi" w:cstheme="minorHAnsi"/>
                <w:sz w:val="18"/>
                <w:szCs w:val="18"/>
              </w:rPr>
              <w:t>4</w:t>
            </w:r>
          </w:p>
        </w:tc>
        <w:tc>
          <w:tcPr>
            <w:tcW w:w="1145" w:type="dxa"/>
            <w:gridSpan w:val="2"/>
            <w:tcBorders>
              <w:top w:val="single" w:sz="4" w:space="0" w:color="auto"/>
              <w:left w:val="single" w:sz="4" w:space="0" w:color="auto"/>
            </w:tcBorders>
          </w:tcPr>
          <w:p w14:paraId="5170108E" w14:textId="77777777" w:rsidR="00280190" w:rsidRPr="00210D31" w:rsidRDefault="00280190" w:rsidP="00280190">
            <w:pPr>
              <w:rPr>
                <w:rFonts w:asciiTheme="minorHAnsi" w:hAnsiTheme="minorHAnsi" w:cstheme="minorHAnsi"/>
                <w:sz w:val="18"/>
                <w:szCs w:val="18"/>
              </w:rPr>
            </w:pPr>
          </w:p>
        </w:tc>
        <w:tc>
          <w:tcPr>
            <w:tcW w:w="1414" w:type="dxa"/>
            <w:vMerge w:val="restart"/>
            <w:tcBorders>
              <w:top w:val="single" w:sz="4" w:space="0" w:color="auto"/>
            </w:tcBorders>
          </w:tcPr>
          <w:p w14:paraId="5337F672" w14:textId="77777777" w:rsidR="00280190" w:rsidRPr="00210D31" w:rsidRDefault="00280190" w:rsidP="00280190">
            <w:pPr>
              <w:rPr>
                <w:rFonts w:asciiTheme="minorHAnsi" w:hAnsiTheme="minorHAnsi" w:cstheme="minorHAnsi"/>
                <w:sz w:val="18"/>
                <w:szCs w:val="18"/>
              </w:rPr>
            </w:pPr>
          </w:p>
        </w:tc>
      </w:tr>
      <w:tr w:rsidR="00280190" w:rsidRPr="00210D31" w14:paraId="1AAF3B32" w14:textId="77777777" w:rsidTr="00793227">
        <w:trPr>
          <w:trHeight w:val="296"/>
          <w:jc w:val="center"/>
        </w:trPr>
        <w:tc>
          <w:tcPr>
            <w:tcW w:w="1133" w:type="dxa"/>
            <w:tcBorders>
              <w:top w:val="single" w:sz="4" w:space="0" w:color="000000"/>
            </w:tcBorders>
          </w:tcPr>
          <w:p w14:paraId="26BA79F2" w14:textId="77777777" w:rsidR="00280190" w:rsidRPr="00210D31" w:rsidRDefault="00280190" w:rsidP="00280190">
            <w:pPr>
              <w:pStyle w:val="TableParagraph"/>
              <w:rPr>
                <w:rFonts w:asciiTheme="minorHAnsi" w:hAnsiTheme="minorHAnsi" w:cstheme="minorHAnsi"/>
                <w:sz w:val="18"/>
                <w:szCs w:val="18"/>
              </w:rPr>
            </w:pPr>
          </w:p>
        </w:tc>
        <w:tc>
          <w:tcPr>
            <w:tcW w:w="5378" w:type="dxa"/>
            <w:tcBorders>
              <w:top w:val="single" w:sz="4" w:space="0" w:color="000000"/>
            </w:tcBorders>
          </w:tcPr>
          <w:p w14:paraId="5AE4F2E8" w14:textId="68692051" w:rsidR="00280190" w:rsidRPr="00210D31" w:rsidRDefault="00280190" w:rsidP="00280190">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0" w:type="dxa"/>
            <w:tcBorders>
              <w:top w:val="single" w:sz="4" w:space="0" w:color="auto"/>
              <w:right w:val="single" w:sz="4" w:space="0" w:color="auto"/>
            </w:tcBorders>
          </w:tcPr>
          <w:p w14:paraId="1C479EC0" w14:textId="77777777" w:rsidR="00280190" w:rsidRPr="00210D31" w:rsidRDefault="00280190" w:rsidP="00280190">
            <w:pPr>
              <w:rPr>
                <w:rFonts w:asciiTheme="minorHAnsi" w:hAnsiTheme="minorHAnsi" w:cstheme="minorHAnsi"/>
                <w:sz w:val="18"/>
                <w:szCs w:val="18"/>
                <w:lang w:val="es-PE"/>
              </w:rPr>
            </w:pPr>
          </w:p>
        </w:tc>
        <w:tc>
          <w:tcPr>
            <w:tcW w:w="1145" w:type="dxa"/>
            <w:gridSpan w:val="2"/>
            <w:tcBorders>
              <w:top w:val="single" w:sz="4" w:space="0" w:color="auto"/>
              <w:left w:val="single" w:sz="4" w:space="0" w:color="auto"/>
            </w:tcBorders>
          </w:tcPr>
          <w:p w14:paraId="1826A78C" w14:textId="78005007" w:rsidR="00280190" w:rsidRPr="00210D31" w:rsidRDefault="00280190" w:rsidP="00280190">
            <w:pPr>
              <w:jc w:val="center"/>
              <w:rPr>
                <w:rFonts w:asciiTheme="minorHAnsi" w:hAnsiTheme="minorHAnsi" w:cstheme="minorHAnsi"/>
                <w:sz w:val="18"/>
                <w:szCs w:val="18"/>
              </w:rPr>
            </w:pPr>
            <w:r>
              <w:rPr>
                <w:rFonts w:asciiTheme="minorHAnsi" w:hAnsiTheme="minorHAnsi" w:cstheme="minorHAnsi"/>
                <w:sz w:val="18"/>
                <w:szCs w:val="18"/>
              </w:rPr>
              <w:t>6</w:t>
            </w:r>
          </w:p>
        </w:tc>
        <w:tc>
          <w:tcPr>
            <w:tcW w:w="1414" w:type="dxa"/>
            <w:vMerge/>
          </w:tcPr>
          <w:p w14:paraId="02A1F7E2" w14:textId="43225BC0" w:rsidR="00280190" w:rsidRPr="00210D31" w:rsidRDefault="00280190" w:rsidP="00280190">
            <w:pPr>
              <w:rPr>
                <w:rFonts w:asciiTheme="minorHAnsi" w:hAnsiTheme="minorHAnsi" w:cstheme="minorHAnsi"/>
                <w:sz w:val="18"/>
                <w:szCs w:val="18"/>
                <w:lang w:val="es-PE"/>
              </w:rPr>
            </w:pPr>
          </w:p>
        </w:tc>
      </w:tr>
      <w:tr w:rsidR="00280190" w:rsidRPr="00210D31" w14:paraId="63B323BE" w14:textId="77777777" w:rsidTr="00280190">
        <w:trPr>
          <w:trHeight w:val="243"/>
          <w:jc w:val="center"/>
        </w:trPr>
        <w:tc>
          <w:tcPr>
            <w:tcW w:w="1133" w:type="dxa"/>
            <w:shd w:val="clear" w:color="auto" w:fill="C0504D" w:themeFill="accent2"/>
          </w:tcPr>
          <w:p w14:paraId="4F7EB971" w14:textId="77777777" w:rsidR="00280190" w:rsidRPr="00210D31" w:rsidRDefault="00280190" w:rsidP="0028019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4</w:t>
            </w:r>
          </w:p>
        </w:tc>
        <w:tc>
          <w:tcPr>
            <w:tcW w:w="9347" w:type="dxa"/>
            <w:gridSpan w:val="5"/>
            <w:shd w:val="clear" w:color="auto" w:fill="C0504D" w:themeFill="accent2"/>
          </w:tcPr>
          <w:p w14:paraId="4B9D1172" w14:textId="77777777" w:rsidR="00280190" w:rsidRPr="00210D31" w:rsidRDefault="00280190" w:rsidP="0028019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CURSOS</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ESTUDIOS</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DE</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ESPECIALIZACIÓN</w:t>
            </w:r>
          </w:p>
        </w:tc>
      </w:tr>
      <w:tr w:rsidR="00280190" w:rsidRPr="00210D31" w14:paraId="300CFBD3" w14:textId="77777777" w:rsidTr="00697740">
        <w:trPr>
          <w:trHeight w:val="481"/>
          <w:jc w:val="center"/>
        </w:trPr>
        <w:tc>
          <w:tcPr>
            <w:tcW w:w="1133" w:type="dxa"/>
            <w:tcBorders>
              <w:bottom w:val="single" w:sz="4" w:space="0" w:color="000000"/>
            </w:tcBorders>
          </w:tcPr>
          <w:p w14:paraId="6A6F2E5A" w14:textId="77777777" w:rsidR="00280190" w:rsidRPr="00210D31" w:rsidRDefault="00280190" w:rsidP="00280190">
            <w:pPr>
              <w:pStyle w:val="TableParagraph"/>
              <w:spacing w:before="121"/>
              <w:ind w:left="477"/>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tcBorders>
              <w:bottom w:val="single" w:sz="4" w:space="0" w:color="000000"/>
            </w:tcBorders>
          </w:tcPr>
          <w:p w14:paraId="465215FA" w14:textId="77777777" w:rsidR="00280190" w:rsidRPr="00210D31" w:rsidRDefault="00280190" w:rsidP="00280190">
            <w:pPr>
              <w:pStyle w:val="TableParagraph"/>
              <w:spacing w:line="243" w:lineRule="exact"/>
              <w:ind w:left="107"/>
              <w:jc w:val="both"/>
              <w:rPr>
                <w:rFonts w:asciiTheme="minorHAnsi" w:hAnsiTheme="minorHAnsi" w:cstheme="minorHAnsi"/>
                <w:b/>
                <w:sz w:val="18"/>
                <w:szCs w:val="18"/>
              </w:rPr>
            </w:pPr>
            <w:r w:rsidRPr="00210D31">
              <w:rPr>
                <w:rFonts w:asciiTheme="minorHAnsi" w:hAnsiTheme="minorHAnsi" w:cstheme="minorHAnsi"/>
                <w:b/>
                <w:sz w:val="18"/>
                <w:szCs w:val="18"/>
              </w:rPr>
              <w:t>Cursos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programas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especialización</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sustentados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con documento</w:t>
            </w:r>
          </w:p>
        </w:tc>
        <w:tc>
          <w:tcPr>
            <w:tcW w:w="2555" w:type="dxa"/>
            <w:gridSpan w:val="3"/>
          </w:tcPr>
          <w:p w14:paraId="5621E525" w14:textId="77777777" w:rsidR="00280190" w:rsidRPr="00210D31" w:rsidRDefault="00280190" w:rsidP="00280190">
            <w:pPr>
              <w:pStyle w:val="TableParagraph"/>
              <w:spacing w:before="1"/>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tcPr>
          <w:p w14:paraId="6D60A7A9" w14:textId="77777777" w:rsidR="00280190" w:rsidRPr="00210D31" w:rsidRDefault="00280190" w:rsidP="00280190">
            <w:pPr>
              <w:pStyle w:val="TableParagraph"/>
              <w:spacing w:before="1"/>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280190" w:rsidRPr="00210D31" w14:paraId="3C60DBA1" w14:textId="77777777" w:rsidTr="00280190">
        <w:trPr>
          <w:trHeight w:val="281"/>
          <w:jc w:val="center"/>
        </w:trPr>
        <w:tc>
          <w:tcPr>
            <w:tcW w:w="6511" w:type="dxa"/>
            <w:gridSpan w:val="2"/>
            <w:vMerge w:val="restart"/>
            <w:shd w:val="clear" w:color="auto" w:fill="C0504D" w:themeFill="accent2"/>
          </w:tcPr>
          <w:p w14:paraId="7D25AA2F" w14:textId="77777777" w:rsidR="00280190" w:rsidRPr="00210D31" w:rsidRDefault="00280190" w:rsidP="00280190">
            <w:pPr>
              <w:pStyle w:val="TableParagraph"/>
              <w:spacing w:before="169"/>
              <w:ind w:left="0" w:right="2371"/>
              <w:jc w:val="right"/>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6"/>
                <w:sz w:val="18"/>
                <w:szCs w:val="18"/>
              </w:rPr>
              <w:t xml:space="preserve"> </w:t>
            </w:r>
            <w:r w:rsidRPr="00210D31">
              <w:rPr>
                <w:rFonts w:asciiTheme="minorHAnsi" w:hAnsiTheme="minorHAnsi" w:cstheme="minorHAnsi"/>
                <w:b/>
                <w:color w:val="FFFFFF"/>
                <w:sz w:val="18"/>
                <w:szCs w:val="18"/>
              </w:rPr>
              <w:t>ASIGNADO</w:t>
            </w:r>
            <w:r w:rsidRPr="00210D31">
              <w:rPr>
                <w:rFonts w:asciiTheme="minorHAnsi" w:hAnsiTheme="minorHAnsi" w:cstheme="minorHAnsi"/>
                <w:b/>
                <w:color w:val="FFFFFF"/>
                <w:spacing w:val="-5"/>
                <w:sz w:val="18"/>
                <w:szCs w:val="18"/>
              </w:rPr>
              <w:t xml:space="preserve"> </w:t>
            </w:r>
            <w:r w:rsidRPr="00210D31">
              <w:rPr>
                <w:rFonts w:asciiTheme="minorHAnsi" w:hAnsiTheme="minorHAnsi" w:cstheme="minorHAnsi"/>
                <w:b/>
                <w:color w:val="FFFFFF"/>
                <w:sz w:val="18"/>
                <w:szCs w:val="18"/>
              </w:rPr>
              <w:t>TOTAL</w:t>
            </w:r>
          </w:p>
        </w:tc>
        <w:tc>
          <w:tcPr>
            <w:tcW w:w="1417" w:type="dxa"/>
            <w:gridSpan w:val="2"/>
            <w:tcBorders>
              <w:right w:val="single" w:sz="4" w:space="0" w:color="000000"/>
            </w:tcBorders>
            <w:shd w:val="clear" w:color="auto" w:fill="C0504D" w:themeFill="accent2"/>
          </w:tcPr>
          <w:p w14:paraId="28FED9CB" w14:textId="77777777" w:rsidR="00280190" w:rsidRPr="00210D31" w:rsidRDefault="00280190" w:rsidP="00280190">
            <w:pPr>
              <w:pStyle w:val="TableParagraph"/>
              <w:spacing w:before="17"/>
              <w:ind w:left="92"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right w:val="single" w:sz="4" w:space="0" w:color="000000"/>
            </w:tcBorders>
            <w:shd w:val="clear" w:color="auto" w:fill="C0504D" w:themeFill="accent2"/>
          </w:tcPr>
          <w:p w14:paraId="53F5F904" w14:textId="77777777" w:rsidR="00280190" w:rsidRPr="00210D31" w:rsidRDefault="00280190" w:rsidP="00280190">
            <w:pPr>
              <w:pStyle w:val="TableParagraph"/>
              <w:spacing w:before="17"/>
              <w:ind w:left="112" w:right="7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val="restart"/>
            <w:tcBorders>
              <w:left w:val="single" w:sz="4" w:space="0" w:color="000000"/>
              <w:right w:val="single" w:sz="4" w:space="0" w:color="000000"/>
            </w:tcBorders>
          </w:tcPr>
          <w:p w14:paraId="1E5EF81B" w14:textId="77777777" w:rsidR="00280190" w:rsidRPr="00210D31" w:rsidRDefault="00280190" w:rsidP="00280190">
            <w:pPr>
              <w:pStyle w:val="TableParagraph"/>
              <w:rPr>
                <w:rFonts w:asciiTheme="minorHAnsi" w:hAnsiTheme="minorHAnsi" w:cstheme="minorHAnsi"/>
                <w:sz w:val="18"/>
                <w:szCs w:val="18"/>
              </w:rPr>
            </w:pPr>
          </w:p>
        </w:tc>
      </w:tr>
      <w:tr w:rsidR="00280190" w:rsidRPr="00210D31" w14:paraId="132C720E" w14:textId="77777777" w:rsidTr="00280190">
        <w:trPr>
          <w:trHeight w:val="287"/>
          <w:jc w:val="center"/>
        </w:trPr>
        <w:tc>
          <w:tcPr>
            <w:tcW w:w="6511" w:type="dxa"/>
            <w:gridSpan w:val="2"/>
            <w:vMerge/>
            <w:tcBorders>
              <w:top w:val="nil"/>
            </w:tcBorders>
            <w:shd w:val="clear" w:color="auto" w:fill="C0504D" w:themeFill="accent2"/>
          </w:tcPr>
          <w:p w14:paraId="6AD695B0" w14:textId="77777777" w:rsidR="00280190" w:rsidRPr="00210D31" w:rsidRDefault="00280190" w:rsidP="00280190">
            <w:pPr>
              <w:rPr>
                <w:rFonts w:asciiTheme="minorHAnsi" w:hAnsiTheme="minorHAnsi" w:cstheme="minorHAnsi"/>
                <w:sz w:val="18"/>
                <w:szCs w:val="18"/>
              </w:rPr>
            </w:pPr>
          </w:p>
        </w:tc>
        <w:tc>
          <w:tcPr>
            <w:tcW w:w="1417" w:type="dxa"/>
            <w:gridSpan w:val="2"/>
            <w:tcBorders>
              <w:right w:val="single" w:sz="4" w:space="0" w:color="000000"/>
            </w:tcBorders>
            <w:shd w:val="clear" w:color="auto" w:fill="C0504D" w:themeFill="accent2"/>
          </w:tcPr>
          <w:p w14:paraId="453977D9" w14:textId="77777777" w:rsidR="00280190" w:rsidRPr="00210D31" w:rsidRDefault="00280190" w:rsidP="00280190">
            <w:pPr>
              <w:pStyle w:val="TableParagraph"/>
              <w:spacing w:before="21"/>
              <w:ind w:left="94" w:right="85"/>
              <w:jc w:val="center"/>
              <w:rPr>
                <w:rFonts w:asciiTheme="minorHAnsi" w:hAnsiTheme="minorHAnsi" w:cstheme="minorHAnsi"/>
                <w:b/>
                <w:sz w:val="18"/>
                <w:szCs w:val="18"/>
              </w:rPr>
            </w:pPr>
            <w:r>
              <w:rPr>
                <w:rFonts w:asciiTheme="minorHAnsi" w:hAnsiTheme="minorHAnsi" w:cstheme="minorHAnsi"/>
                <w:b/>
                <w:color w:val="FFFFFF"/>
                <w:sz w:val="18"/>
                <w:szCs w:val="18"/>
              </w:rPr>
              <w:t>20</w:t>
            </w:r>
          </w:p>
        </w:tc>
        <w:tc>
          <w:tcPr>
            <w:tcW w:w="1138" w:type="dxa"/>
            <w:tcBorders>
              <w:left w:val="single" w:sz="4" w:space="0" w:color="000000"/>
              <w:right w:val="single" w:sz="4" w:space="0" w:color="000000"/>
            </w:tcBorders>
            <w:shd w:val="clear" w:color="auto" w:fill="C0504D" w:themeFill="accent2"/>
          </w:tcPr>
          <w:p w14:paraId="48B7A3DC" w14:textId="77777777" w:rsidR="00280190" w:rsidRPr="00210D31" w:rsidRDefault="00280190" w:rsidP="00280190">
            <w:pPr>
              <w:pStyle w:val="TableParagraph"/>
              <w:spacing w:before="21"/>
              <w:ind w:left="112" w:right="73"/>
              <w:jc w:val="center"/>
              <w:rPr>
                <w:rFonts w:asciiTheme="minorHAnsi" w:hAnsiTheme="minorHAnsi" w:cstheme="minorHAnsi"/>
                <w:b/>
                <w:sz w:val="18"/>
                <w:szCs w:val="18"/>
              </w:rPr>
            </w:pPr>
            <w:r>
              <w:rPr>
                <w:rFonts w:asciiTheme="minorHAnsi" w:hAnsiTheme="minorHAnsi" w:cstheme="minorHAnsi"/>
                <w:b/>
                <w:color w:val="FFFFFF"/>
                <w:sz w:val="18"/>
                <w:szCs w:val="18"/>
              </w:rPr>
              <w:t>30</w:t>
            </w:r>
          </w:p>
        </w:tc>
        <w:tc>
          <w:tcPr>
            <w:tcW w:w="1414" w:type="dxa"/>
            <w:vMerge/>
            <w:tcBorders>
              <w:top w:val="nil"/>
              <w:left w:val="single" w:sz="4" w:space="0" w:color="000000"/>
              <w:right w:val="single" w:sz="4" w:space="0" w:color="000000"/>
            </w:tcBorders>
          </w:tcPr>
          <w:p w14:paraId="48161B91" w14:textId="77777777" w:rsidR="00280190" w:rsidRPr="00210D31" w:rsidRDefault="00280190" w:rsidP="00280190">
            <w:pPr>
              <w:rPr>
                <w:rFonts w:asciiTheme="minorHAnsi" w:hAnsiTheme="minorHAnsi" w:cstheme="minorHAnsi"/>
                <w:sz w:val="18"/>
                <w:szCs w:val="18"/>
              </w:rPr>
            </w:pP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675D3">
        <w:trPr>
          <w:trHeight w:val="240"/>
        </w:trPr>
        <w:tc>
          <w:tcPr>
            <w:tcW w:w="2689" w:type="dxa"/>
            <w:noWrap/>
            <w:hideMark/>
          </w:tcPr>
          <w:p w14:paraId="39D634EF" w14:textId="77777777" w:rsidR="003C4D10" w:rsidRPr="00C13515" w:rsidRDefault="003C4D10" w:rsidP="00D675D3">
            <w:pPr>
              <w:tabs>
                <w:tab w:val="left" w:pos="930"/>
              </w:tabs>
              <w:rPr>
                <w:b/>
                <w:bCs/>
                <w:sz w:val="18"/>
                <w:szCs w:val="18"/>
              </w:rPr>
            </w:pPr>
            <w:r w:rsidRPr="00C13515">
              <w:rPr>
                <w:b/>
                <w:bCs/>
                <w:sz w:val="18"/>
                <w:szCs w:val="18"/>
              </w:rPr>
              <w:t>N° Ítem</w:t>
            </w:r>
          </w:p>
        </w:tc>
        <w:tc>
          <w:tcPr>
            <w:tcW w:w="6095" w:type="dxa"/>
            <w:noWrap/>
            <w:hideMark/>
          </w:tcPr>
          <w:p w14:paraId="69B97A35" w14:textId="77777777" w:rsidR="003C4D10" w:rsidRPr="00C13515" w:rsidRDefault="003C4D10" w:rsidP="00D675D3">
            <w:pPr>
              <w:tabs>
                <w:tab w:val="left" w:pos="930"/>
              </w:tabs>
              <w:jc w:val="center"/>
              <w:rPr>
                <w:b/>
                <w:bCs/>
                <w:sz w:val="18"/>
                <w:szCs w:val="18"/>
                <w:u w:val="single"/>
              </w:rPr>
            </w:pPr>
          </w:p>
        </w:tc>
      </w:tr>
      <w:tr w:rsidR="003C4D10" w:rsidRPr="00C13515" w14:paraId="21F281C1" w14:textId="77777777" w:rsidTr="00D675D3">
        <w:trPr>
          <w:trHeight w:val="274"/>
        </w:trPr>
        <w:tc>
          <w:tcPr>
            <w:tcW w:w="2689" w:type="dxa"/>
            <w:noWrap/>
          </w:tcPr>
          <w:p w14:paraId="00982634" w14:textId="77777777" w:rsidR="003C4D10" w:rsidRPr="00C13515" w:rsidRDefault="003C4D10" w:rsidP="00D675D3">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675D3">
            <w:pPr>
              <w:tabs>
                <w:tab w:val="left" w:pos="930"/>
              </w:tabs>
              <w:jc w:val="center"/>
              <w:rPr>
                <w:b/>
                <w:bCs/>
                <w:sz w:val="18"/>
                <w:szCs w:val="18"/>
                <w:u w:val="single"/>
              </w:rPr>
            </w:pPr>
          </w:p>
        </w:tc>
      </w:tr>
      <w:tr w:rsidR="003C4D10" w:rsidRPr="00C13515" w14:paraId="348D38B1" w14:textId="77777777" w:rsidTr="00D675D3">
        <w:trPr>
          <w:trHeight w:val="274"/>
        </w:trPr>
        <w:tc>
          <w:tcPr>
            <w:tcW w:w="2689" w:type="dxa"/>
            <w:noWrap/>
          </w:tcPr>
          <w:p w14:paraId="6F689264" w14:textId="77777777" w:rsidR="003C4D10" w:rsidRPr="00C13515" w:rsidRDefault="003C4D10" w:rsidP="00D675D3">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675D3">
            <w:pPr>
              <w:tabs>
                <w:tab w:val="left" w:pos="930"/>
              </w:tabs>
              <w:jc w:val="center"/>
              <w:rPr>
                <w:b/>
                <w:bCs/>
                <w:sz w:val="18"/>
                <w:szCs w:val="18"/>
                <w:u w:val="single"/>
              </w:rPr>
            </w:pPr>
          </w:p>
        </w:tc>
      </w:tr>
      <w:tr w:rsidR="003C4D10" w:rsidRPr="00C13515" w14:paraId="11C28EC7" w14:textId="77777777" w:rsidTr="00D675D3">
        <w:trPr>
          <w:trHeight w:val="262"/>
        </w:trPr>
        <w:tc>
          <w:tcPr>
            <w:tcW w:w="2689" w:type="dxa"/>
            <w:noWrap/>
            <w:hideMark/>
          </w:tcPr>
          <w:p w14:paraId="28C4AD6D" w14:textId="77777777" w:rsidR="003C4D10" w:rsidRPr="00C13515" w:rsidRDefault="003C4D10" w:rsidP="00D675D3">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675D3">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675D3">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675D3">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675D3">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675D3">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675D3">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675D3">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675D3">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675D3">
            <w:pPr>
              <w:spacing w:after="0" w:line="240" w:lineRule="auto"/>
              <w:rPr>
                <w:rFonts w:eastAsia="Times New Roman" w:cs="Calibri"/>
                <w:b/>
                <w:bCs/>
                <w:sz w:val="18"/>
                <w:szCs w:val="18"/>
                <w:lang w:eastAsia="es-PE"/>
              </w:rPr>
            </w:pPr>
          </w:p>
        </w:tc>
      </w:tr>
      <w:tr w:rsidR="003C4D10" w:rsidRPr="00337FA7" w14:paraId="33205EBC" w14:textId="77777777" w:rsidTr="00C238AA">
        <w:trPr>
          <w:trHeight w:val="32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34C362D4" w14:textId="77777777" w:rsidR="003C4D10" w:rsidRPr="00337FA7" w:rsidRDefault="003C4D10" w:rsidP="00D675D3">
            <w:pPr>
              <w:spacing w:after="0" w:line="240" w:lineRule="auto"/>
              <w:jc w:val="both"/>
              <w:rPr>
                <w:rFonts w:eastAsia="Times New Roman" w:cs="Calibri"/>
                <w:b/>
                <w:bCs/>
                <w:sz w:val="18"/>
                <w:szCs w:val="18"/>
                <w:lang w:eastAsia="es-PE"/>
              </w:rPr>
            </w:pPr>
            <w:r w:rsidRPr="00C238AA">
              <w:rPr>
                <w:rFonts w:eastAsia="Times New Roman" w:cs="Calibri"/>
                <w:b/>
                <w:bCs/>
                <w:color w:val="FFFFFF" w:themeColor="background1"/>
                <w:sz w:val="18"/>
                <w:szCs w:val="18"/>
                <w:lang w:eastAsia="es-PE"/>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C238AA">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7BDF22D7" w14:textId="77777777" w:rsidR="003C4D10" w:rsidRPr="00337FA7" w:rsidRDefault="003C4D10" w:rsidP="00D675D3">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675D3">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675D3">
            <w:pPr>
              <w:spacing w:after="0" w:line="240" w:lineRule="auto"/>
              <w:jc w:val="center"/>
              <w:rPr>
                <w:rFonts w:eastAsia="Times New Roman" w:cs="Calibri"/>
                <w:sz w:val="18"/>
                <w:szCs w:val="18"/>
                <w:lang w:eastAsia="es-PE"/>
              </w:rPr>
            </w:pPr>
          </w:p>
        </w:tc>
      </w:tr>
      <w:tr w:rsidR="003C4D10" w:rsidRPr="00337FA7" w14:paraId="72FBD304" w14:textId="77777777" w:rsidTr="00D675D3">
        <w:trPr>
          <w:trHeight w:val="508"/>
        </w:trPr>
        <w:tc>
          <w:tcPr>
            <w:tcW w:w="3574" w:type="pct"/>
            <w:tcBorders>
              <w:top w:val="nil"/>
              <w:left w:val="single" w:sz="4" w:space="0" w:color="auto"/>
              <w:bottom w:val="nil"/>
              <w:right w:val="nil"/>
            </w:tcBorders>
            <w:shd w:val="clear" w:color="auto" w:fill="auto"/>
            <w:vAlign w:val="center"/>
            <w:hideMark/>
          </w:tcPr>
          <w:p w14:paraId="60F83FD0" w14:textId="4FD6E8A7" w:rsidR="003C4D10" w:rsidRPr="00337FA7" w:rsidRDefault="003C4D10" w:rsidP="00382322">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r w:rsidR="00382322" w:rsidRPr="00337FA7">
              <w:rPr>
                <w:rFonts w:eastAsia="Times New Roman" w:cs="Calibri"/>
                <w:sz w:val="18"/>
                <w:szCs w:val="18"/>
                <w:lang w:eastAsia="es-PE"/>
              </w:rPr>
              <w:t xml:space="preserve">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534A561E" w14:textId="77777777" w:rsidTr="00D675D3">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2752EE91" w14:textId="77777777" w:rsidTr="00D675D3">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4F91F230" w14:textId="77777777" w:rsidTr="00C238AA">
        <w:trPr>
          <w:trHeight w:val="208"/>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33970559" w14:textId="77777777" w:rsidR="003C4D10" w:rsidRPr="00337FA7" w:rsidRDefault="003C4D10" w:rsidP="00D675D3">
            <w:pPr>
              <w:spacing w:after="0" w:line="240" w:lineRule="auto"/>
              <w:jc w:val="both"/>
              <w:rPr>
                <w:rFonts w:eastAsia="Times New Roman" w:cs="Calibri"/>
                <w:b/>
                <w:bCs/>
                <w:sz w:val="18"/>
                <w:szCs w:val="18"/>
                <w:lang w:eastAsia="es-PE"/>
              </w:rPr>
            </w:pPr>
            <w:r w:rsidRPr="00C238AA">
              <w:rPr>
                <w:rFonts w:eastAsia="Times New Roman" w:cs="Calibri"/>
                <w:b/>
                <w:bCs/>
                <w:color w:val="FFFFFF" w:themeColor="background1"/>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C238AA">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2D04F401" w14:textId="77777777" w:rsidR="003C4D10" w:rsidRPr="00337FA7" w:rsidRDefault="003C4D10" w:rsidP="00D675D3">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675D3">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675D3">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09C18E6B" w14:textId="77777777" w:rsidTr="00C238AA">
        <w:trPr>
          <w:trHeight w:val="18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7E73975F" w14:textId="77777777" w:rsidR="003C4D10" w:rsidRPr="00337FA7" w:rsidRDefault="003C4D10" w:rsidP="00D675D3">
            <w:pPr>
              <w:spacing w:after="0" w:line="240" w:lineRule="auto"/>
              <w:jc w:val="both"/>
              <w:rPr>
                <w:rFonts w:eastAsia="Times New Roman" w:cs="Calibri"/>
                <w:b/>
                <w:bCs/>
                <w:sz w:val="18"/>
                <w:szCs w:val="18"/>
                <w:lang w:eastAsia="es-PE"/>
              </w:rPr>
            </w:pPr>
            <w:r w:rsidRPr="00C238AA">
              <w:rPr>
                <w:rFonts w:eastAsia="Times New Roman" w:cs="Calibri"/>
                <w:b/>
                <w:bCs/>
                <w:color w:val="FFFFFF" w:themeColor="background1"/>
                <w:sz w:val="18"/>
                <w:szCs w:val="18"/>
                <w:lang w:eastAsia="es-PE"/>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C238AA">
        <w:trPr>
          <w:trHeight w:val="12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618147B5" w14:textId="77777777" w:rsidR="003C4D10" w:rsidRPr="00337FA7" w:rsidRDefault="003C4D10" w:rsidP="00D675D3">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675D3">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675D3">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675D3">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675D3">
        <w:trPr>
          <w:trHeight w:val="300"/>
        </w:trPr>
        <w:tc>
          <w:tcPr>
            <w:tcW w:w="6232" w:type="dxa"/>
            <w:noWrap/>
            <w:hideMark/>
          </w:tcPr>
          <w:p w14:paraId="474E44B6" w14:textId="77777777" w:rsidR="003C4D10" w:rsidRPr="00C13515" w:rsidRDefault="003C4D10" w:rsidP="00D675D3">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675D3">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254F5" w14:textId="77777777" w:rsidR="00793227" w:rsidRDefault="00793227">
      <w:pPr>
        <w:spacing w:after="0" w:line="240" w:lineRule="auto"/>
      </w:pPr>
      <w:r>
        <w:separator/>
      </w:r>
    </w:p>
  </w:endnote>
  <w:endnote w:type="continuationSeparator" w:id="0">
    <w:p w14:paraId="190452DE" w14:textId="77777777" w:rsidR="00793227" w:rsidRDefault="0079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BB65" w14:textId="77777777" w:rsidR="00793227" w:rsidRDefault="00793227"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793227" w:rsidRPr="00E12CCA" w:rsidRDefault="00793227"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793227" w:rsidRPr="00D351E5" w:rsidRDefault="00793227">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973387" w:rsidRPr="00973387">
                            <w:rPr>
                              <w:noProof/>
                              <w:color w:val="0F243E" w:themeColor="text2" w:themeShade="80"/>
                              <w:sz w:val="26"/>
                              <w:szCs w:val="26"/>
                              <w:lang w:val="es-ES"/>
                            </w:rPr>
                            <w:t>25</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1"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6E88C57F" w:rsidR="00793227" w:rsidRPr="00D351E5" w:rsidRDefault="00793227">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973387" w:rsidRPr="00973387">
                      <w:rPr>
                        <w:noProof/>
                        <w:color w:val="0F243E" w:themeColor="text2" w:themeShade="80"/>
                        <w:sz w:val="26"/>
                        <w:szCs w:val="26"/>
                        <w:lang w:val="es-ES"/>
                      </w:rPr>
                      <w:t>25</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793227" w:rsidRDefault="00793227" w:rsidP="00E12CCA">
    <w:pPr>
      <w:pStyle w:val="Piedepgina"/>
    </w:pPr>
    <w:r>
      <w:t xml:space="preserve">Oficina de Gestión de Recursos Humanos </w:t>
    </w:r>
  </w:p>
  <w:p w14:paraId="546B4908" w14:textId="77777777" w:rsidR="00793227" w:rsidRDefault="00793227"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8230F" w14:textId="77777777" w:rsidR="00793227" w:rsidRDefault="00793227">
      <w:pPr>
        <w:spacing w:after="0" w:line="240" w:lineRule="auto"/>
      </w:pPr>
      <w:r>
        <w:separator/>
      </w:r>
    </w:p>
  </w:footnote>
  <w:footnote w:type="continuationSeparator" w:id="0">
    <w:p w14:paraId="7CF49382" w14:textId="77777777" w:rsidR="00793227" w:rsidRDefault="00793227">
      <w:pPr>
        <w:spacing w:after="0" w:line="240" w:lineRule="auto"/>
      </w:pPr>
      <w:r>
        <w:continuationSeparator/>
      </w:r>
    </w:p>
  </w:footnote>
  <w:footnote w:id="1">
    <w:p w14:paraId="7672CC9B" w14:textId="77777777" w:rsidR="00793227" w:rsidRPr="005553E9" w:rsidRDefault="00793227"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3FFE" w14:textId="77777777" w:rsidR="00793227" w:rsidRDefault="00793227"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793227" w:rsidRPr="00786CCF" w:rsidRDefault="00793227"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3918EC26" w:rsidR="00793227" w:rsidRPr="00786CCF" w:rsidRDefault="00793227"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814"/>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E1AEA"/>
    <w:multiLevelType w:val="hybridMultilevel"/>
    <w:tmpl w:val="792C09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8402366"/>
    <w:multiLevelType w:val="hybridMultilevel"/>
    <w:tmpl w:val="76147DE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A2135FB"/>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3925D21"/>
    <w:multiLevelType w:val="hybridMultilevel"/>
    <w:tmpl w:val="FD38002E"/>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3"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9642AC3"/>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EBB09CA"/>
    <w:multiLevelType w:val="hybridMultilevel"/>
    <w:tmpl w:val="B5AE5242"/>
    <w:lvl w:ilvl="0" w:tplc="122694A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6"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6A808AB"/>
    <w:multiLevelType w:val="hybridMultilevel"/>
    <w:tmpl w:val="02CA6078"/>
    <w:lvl w:ilvl="0" w:tplc="0409000B">
      <w:start w:val="1"/>
      <w:numFmt w:val="bullet"/>
      <w:lvlText w:val=""/>
      <w:lvlJc w:val="left"/>
      <w:pPr>
        <w:ind w:left="2136" w:hanging="360"/>
      </w:pPr>
      <w:rPr>
        <w:rFonts w:ascii="Wingdings" w:hAnsi="Wingdings" w:hint="default"/>
      </w:rPr>
    </w:lvl>
    <w:lvl w:ilvl="1" w:tplc="0409000B">
      <w:start w:val="1"/>
      <w:numFmt w:val="bullet"/>
      <w:lvlText w:val=""/>
      <w:lvlJc w:val="left"/>
      <w:pPr>
        <w:ind w:left="2856" w:hanging="360"/>
      </w:pPr>
      <w:rPr>
        <w:rFonts w:ascii="Wingdings" w:hAnsi="Wingdings"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2" w15:restartNumberingAfterBreak="0">
    <w:nsid w:val="3D187CEB"/>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39166A"/>
    <w:multiLevelType w:val="hybridMultilevel"/>
    <w:tmpl w:val="9AD0A8A4"/>
    <w:lvl w:ilvl="0" w:tplc="1D64E9A2">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5"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535ECC"/>
    <w:multiLevelType w:val="hybridMultilevel"/>
    <w:tmpl w:val="FCDE90E0"/>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9"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15:restartNumberingAfterBreak="0">
    <w:nsid w:val="516C73CD"/>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36F139F"/>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4AC116B"/>
    <w:multiLevelType w:val="hybridMultilevel"/>
    <w:tmpl w:val="76147DE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D45A60"/>
    <w:multiLevelType w:val="hybridMultilevel"/>
    <w:tmpl w:val="97D8CF3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8"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1CF0C3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28B2F74"/>
    <w:multiLevelType w:val="hybridMultilevel"/>
    <w:tmpl w:val="73D8B5D8"/>
    <w:lvl w:ilvl="0" w:tplc="0409000B">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C60B9C"/>
    <w:multiLevelType w:val="hybridMultilevel"/>
    <w:tmpl w:val="433496D4"/>
    <w:lvl w:ilvl="0" w:tplc="280A000D">
      <w:start w:val="1"/>
      <w:numFmt w:val="bullet"/>
      <w:lvlText w:val=""/>
      <w:lvlJc w:val="left"/>
      <w:pPr>
        <w:ind w:left="2496" w:hanging="360"/>
      </w:pPr>
      <w:rPr>
        <w:rFonts w:ascii="Wingdings" w:hAnsi="Wingdings"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44"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70E256B9"/>
    <w:multiLevelType w:val="hybridMultilevel"/>
    <w:tmpl w:val="3FB8D24C"/>
    <w:lvl w:ilvl="0" w:tplc="5DD0871C">
      <w:start w:val="1"/>
      <w:numFmt w:val="lowerLetter"/>
      <w:lvlText w:val="%1)"/>
      <w:lvlJc w:val="left"/>
      <w:pPr>
        <w:ind w:left="1494" w:hanging="360"/>
      </w:pPr>
      <w:rPr>
        <w:rFonts w:ascii="Calibri" w:eastAsia="Calibri" w:hAnsi="Calibri" w:cs="Times New Roman"/>
        <w:b/>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6"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8" w15:restartNumberingAfterBreak="0">
    <w:nsid w:val="785B7AD9"/>
    <w:multiLevelType w:val="hybridMultilevel"/>
    <w:tmpl w:val="76147D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9EB02A9"/>
    <w:multiLevelType w:val="hybridMultilevel"/>
    <w:tmpl w:val="88AA8574"/>
    <w:lvl w:ilvl="0" w:tplc="4F921A96">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1" w15:restartNumberingAfterBreak="0">
    <w:nsid w:val="7D6D0D10"/>
    <w:multiLevelType w:val="hybridMultilevel"/>
    <w:tmpl w:val="CD5E1BE2"/>
    <w:lvl w:ilvl="0" w:tplc="4FA2605A">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2" w15:restartNumberingAfterBreak="0">
    <w:nsid w:val="7EB255FC"/>
    <w:multiLevelType w:val="hybridMultilevel"/>
    <w:tmpl w:val="EAA2ECC6"/>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3" w15:restartNumberingAfterBreak="0">
    <w:nsid w:val="7F8436B6"/>
    <w:multiLevelType w:val="hybridMultilevel"/>
    <w:tmpl w:val="282A550A"/>
    <w:lvl w:ilvl="0" w:tplc="0D9A429C">
      <w:start w:val="17"/>
      <w:numFmt w:val="bullet"/>
      <w:lvlText w:val="-"/>
      <w:lvlJc w:val="left"/>
      <w:pPr>
        <w:ind w:left="2136" w:hanging="360"/>
      </w:pPr>
      <w:rPr>
        <w:rFonts w:ascii="Calibri" w:eastAsia="Times New Roman" w:hAnsi="Calibri" w:cs="Calibri"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num w:numId="1">
    <w:abstractNumId w:val="25"/>
  </w:num>
  <w:num w:numId="2">
    <w:abstractNumId w:val="6"/>
  </w:num>
  <w:num w:numId="3">
    <w:abstractNumId w:val="4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7"/>
  </w:num>
  <w:num w:numId="8">
    <w:abstractNumId w:val="11"/>
  </w:num>
  <w:num w:numId="9">
    <w:abstractNumId w:val="28"/>
  </w:num>
  <w:num w:numId="10">
    <w:abstractNumId w:val="34"/>
  </w:num>
  <w:num w:numId="11">
    <w:abstractNumId w:val="49"/>
  </w:num>
  <w:num w:numId="12">
    <w:abstractNumId w:val="44"/>
  </w:num>
  <w:num w:numId="13">
    <w:abstractNumId w:val="2"/>
  </w:num>
  <w:num w:numId="14">
    <w:abstractNumId w:val="27"/>
  </w:num>
  <w:num w:numId="15">
    <w:abstractNumId w:val="21"/>
  </w:num>
  <w:num w:numId="16">
    <w:abstractNumId w:val="26"/>
  </w:num>
  <w:num w:numId="17">
    <w:abstractNumId w:val="9"/>
  </w:num>
  <w:num w:numId="18">
    <w:abstractNumId w:val="7"/>
  </w:num>
  <w:num w:numId="19">
    <w:abstractNumId w:val="37"/>
  </w:num>
  <w:num w:numId="20">
    <w:abstractNumId w:val="10"/>
  </w:num>
  <w:num w:numId="21">
    <w:abstractNumId w:val="47"/>
  </w:num>
  <w:num w:numId="22">
    <w:abstractNumId w:val="23"/>
  </w:num>
  <w:num w:numId="23">
    <w:abstractNumId w:val="33"/>
  </w:num>
  <w:num w:numId="24">
    <w:abstractNumId w:val="45"/>
  </w:num>
  <w:num w:numId="25">
    <w:abstractNumId w:val="42"/>
  </w:num>
  <w:num w:numId="26">
    <w:abstractNumId w:val="19"/>
  </w:num>
  <w:num w:numId="27">
    <w:abstractNumId w:val="38"/>
  </w:num>
  <w:num w:numId="28">
    <w:abstractNumId w:val="52"/>
  </w:num>
  <w:num w:numId="29">
    <w:abstractNumId w:val="46"/>
  </w:num>
  <w:num w:numId="30">
    <w:abstractNumId w:val="29"/>
  </w:num>
  <w:num w:numId="31">
    <w:abstractNumId w:val="1"/>
  </w:num>
  <w:num w:numId="32">
    <w:abstractNumId w:val="20"/>
  </w:num>
  <w:num w:numId="33">
    <w:abstractNumId w:val="16"/>
  </w:num>
  <w:num w:numId="34">
    <w:abstractNumId w:val="8"/>
  </w:num>
  <w:num w:numId="35">
    <w:abstractNumId w:val="40"/>
  </w:num>
  <w:num w:numId="36">
    <w:abstractNumId w:val="51"/>
  </w:num>
  <w:num w:numId="37">
    <w:abstractNumId w:val="43"/>
  </w:num>
  <w:num w:numId="38">
    <w:abstractNumId w:val="50"/>
  </w:num>
  <w:num w:numId="39">
    <w:abstractNumId w:val="24"/>
  </w:num>
  <w:num w:numId="40">
    <w:abstractNumId w:val="53"/>
  </w:num>
  <w:num w:numId="41">
    <w:abstractNumId w:val="4"/>
  </w:num>
  <w:num w:numId="42">
    <w:abstractNumId w:val="48"/>
  </w:num>
  <w:num w:numId="43">
    <w:abstractNumId w:val="32"/>
  </w:num>
  <w:num w:numId="44">
    <w:abstractNumId w:val="3"/>
  </w:num>
  <w:num w:numId="45">
    <w:abstractNumId w:val="35"/>
  </w:num>
  <w:num w:numId="46">
    <w:abstractNumId w:val="22"/>
  </w:num>
  <w:num w:numId="47">
    <w:abstractNumId w:val="14"/>
  </w:num>
  <w:num w:numId="48">
    <w:abstractNumId w:val="31"/>
  </w:num>
  <w:num w:numId="49">
    <w:abstractNumId w:val="39"/>
  </w:num>
  <w:num w:numId="50">
    <w:abstractNumId w:val="0"/>
  </w:num>
  <w:num w:numId="51">
    <w:abstractNumId w:val="5"/>
  </w:num>
  <w:num w:numId="52">
    <w:abstractNumId w:val="30"/>
  </w:num>
  <w:num w:numId="53">
    <w:abstractNumId w:val="15"/>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23FA"/>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142C"/>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1C5"/>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084A"/>
    <w:rsid w:val="00111025"/>
    <w:rsid w:val="001132A2"/>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115"/>
    <w:rsid w:val="00176350"/>
    <w:rsid w:val="00177C83"/>
    <w:rsid w:val="001818C7"/>
    <w:rsid w:val="00182035"/>
    <w:rsid w:val="00182449"/>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175"/>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0FD7"/>
    <w:rsid w:val="001E2695"/>
    <w:rsid w:val="001E31D1"/>
    <w:rsid w:val="001E4088"/>
    <w:rsid w:val="001E462D"/>
    <w:rsid w:val="001E56CB"/>
    <w:rsid w:val="001F13AF"/>
    <w:rsid w:val="001F1D1D"/>
    <w:rsid w:val="001F64C1"/>
    <w:rsid w:val="001F75E5"/>
    <w:rsid w:val="002013F8"/>
    <w:rsid w:val="002018FC"/>
    <w:rsid w:val="002020C7"/>
    <w:rsid w:val="00204B3A"/>
    <w:rsid w:val="0021052D"/>
    <w:rsid w:val="002138A9"/>
    <w:rsid w:val="00213C31"/>
    <w:rsid w:val="00213D35"/>
    <w:rsid w:val="00213DD1"/>
    <w:rsid w:val="00217192"/>
    <w:rsid w:val="0022002E"/>
    <w:rsid w:val="00220641"/>
    <w:rsid w:val="00220D8F"/>
    <w:rsid w:val="0022231D"/>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3A7"/>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0190"/>
    <w:rsid w:val="00281784"/>
    <w:rsid w:val="00281828"/>
    <w:rsid w:val="00283157"/>
    <w:rsid w:val="00283517"/>
    <w:rsid w:val="00283DAD"/>
    <w:rsid w:val="002845C0"/>
    <w:rsid w:val="00287272"/>
    <w:rsid w:val="002878C1"/>
    <w:rsid w:val="00287C71"/>
    <w:rsid w:val="002916BE"/>
    <w:rsid w:val="00291D7A"/>
    <w:rsid w:val="00292120"/>
    <w:rsid w:val="002923E5"/>
    <w:rsid w:val="00293756"/>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2F0"/>
    <w:rsid w:val="002E5590"/>
    <w:rsid w:val="002E65FB"/>
    <w:rsid w:val="002E6C52"/>
    <w:rsid w:val="002E7B11"/>
    <w:rsid w:val="002F0070"/>
    <w:rsid w:val="002F07AD"/>
    <w:rsid w:val="002F0A56"/>
    <w:rsid w:val="002F1A7C"/>
    <w:rsid w:val="002F3C92"/>
    <w:rsid w:val="002F4BA2"/>
    <w:rsid w:val="002F598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1BA0"/>
    <w:rsid w:val="00323779"/>
    <w:rsid w:val="0032406D"/>
    <w:rsid w:val="003253D1"/>
    <w:rsid w:val="00326ACD"/>
    <w:rsid w:val="0033027B"/>
    <w:rsid w:val="00330E05"/>
    <w:rsid w:val="003312D9"/>
    <w:rsid w:val="00331952"/>
    <w:rsid w:val="00332FF0"/>
    <w:rsid w:val="00335115"/>
    <w:rsid w:val="00337028"/>
    <w:rsid w:val="0033774B"/>
    <w:rsid w:val="00340C13"/>
    <w:rsid w:val="003431FC"/>
    <w:rsid w:val="00343CCB"/>
    <w:rsid w:val="00344E2F"/>
    <w:rsid w:val="00345378"/>
    <w:rsid w:val="003469AF"/>
    <w:rsid w:val="00346D7E"/>
    <w:rsid w:val="0034750C"/>
    <w:rsid w:val="003479FA"/>
    <w:rsid w:val="00347EA0"/>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322"/>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24E"/>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5338"/>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5E76"/>
    <w:rsid w:val="0045608E"/>
    <w:rsid w:val="00460791"/>
    <w:rsid w:val="00462855"/>
    <w:rsid w:val="0046385B"/>
    <w:rsid w:val="004639F3"/>
    <w:rsid w:val="00464CC6"/>
    <w:rsid w:val="00466D13"/>
    <w:rsid w:val="00470001"/>
    <w:rsid w:val="004702F0"/>
    <w:rsid w:val="004706DA"/>
    <w:rsid w:val="00470C48"/>
    <w:rsid w:val="00472C90"/>
    <w:rsid w:val="00473BD3"/>
    <w:rsid w:val="00473E8A"/>
    <w:rsid w:val="0047618C"/>
    <w:rsid w:val="004768DC"/>
    <w:rsid w:val="00477552"/>
    <w:rsid w:val="004778F8"/>
    <w:rsid w:val="00480362"/>
    <w:rsid w:val="0048038D"/>
    <w:rsid w:val="00481FEB"/>
    <w:rsid w:val="0048304A"/>
    <w:rsid w:val="00485A13"/>
    <w:rsid w:val="00486C4F"/>
    <w:rsid w:val="00486E03"/>
    <w:rsid w:val="00486E0B"/>
    <w:rsid w:val="004871C6"/>
    <w:rsid w:val="00487617"/>
    <w:rsid w:val="00490DD2"/>
    <w:rsid w:val="00491873"/>
    <w:rsid w:val="00493743"/>
    <w:rsid w:val="0049592D"/>
    <w:rsid w:val="00495EF9"/>
    <w:rsid w:val="00496F10"/>
    <w:rsid w:val="00497122"/>
    <w:rsid w:val="004A1F09"/>
    <w:rsid w:val="004A2FA4"/>
    <w:rsid w:val="004A4000"/>
    <w:rsid w:val="004A5582"/>
    <w:rsid w:val="004A6DA1"/>
    <w:rsid w:val="004A75FA"/>
    <w:rsid w:val="004B4440"/>
    <w:rsid w:val="004B469E"/>
    <w:rsid w:val="004B6842"/>
    <w:rsid w:val="004B78A6"/>
    <w:rsid w:val="004C0085"/>
    <w:rsid w:val="004C13E3"/>
    <w:rsid w:val="004C3338"/>
    <w:rsid w:val="004C3DE0"/>
    <w:rsid w:val="004C40D3"/>
    <w:rsid w:val="004C4E57"/>
    <w:rsid w:val="004C5710"/>
    <w:rsid w:val="004C5DC5"/>
    <w:rsid w:val="004C60BC"/>
    <w:rsid w:val="004C65AA"/>
    <w:rsid w:val="004C66C7"/>
    <w:rsid w:val="004C7CD5"/>
    <w:rsid w:val="004D0F47"/>
    <w:rsid w:val="004D1685"/>
    <w:rsid w:val="004D3B18"/>
    <w:rsid w:val="004D5CA8"/>
    <w:rsid w:val="004D688F"/>
    <w:rsid w:val="004D6E28"/>
    <w:rsid w:val="004D6F57"/>
    <w:rsid w:val="004D75BD"/>
    <w:rsid w:val="004D7D2B"/>
    <w:rsid w:val="004E0E35"/>
    <w:rsid w:val="004E183A"/>
    <w:rsid w:val="004E274F"/>
    <w:rsid w:val="004E5A67"/>
    <w:rsid w:val="004E5BDF"/>
    <w:rsid w:val="004E60F5"/>
    <w:rsid w:val="004F07D2"/>
    <w:rsid w:val="004F1913"/>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67519"/>
    <w:rsid w:val="00571233"/>
    <w:rsid w:val="00572102"/>
    <w:rsid w:val="00572753"/>
    <w:rsid w:val="00572C63"/>
    <w:rsid w:val="0057382D"/>
    <w:rsid w:val="00573E81"/>
    <w:rsid w:val="005742D6"/>
    <w:rsid w:val="005745EE"/>
    <w:rsid w:val="0057616E"/>
    <w:rsid w:val="00576AFC"/>
    <w:rsid w:val="005777A1"/>
    <w:rsid w:val="00580101"/>
    <w:rsid w:val="005815E1"/>
    <w:rsid w:val="0058215F"/>
    <w:rsid w:val="00582C29"/>
    <w:rsid w:val="00585ED5"/>
    <w:rsid w:val="00586EC3"/>
    <w:rsid w:val="00591514"/>
    <w:rsid w:val="0059298F"/>
    <w:rsid w:val="00593941"/>
    <w:rsid w:val="00594A4F"/>
    <w:rsid w:val="00594C15"/>
    <w:rsid w:val="00595B6C"/>
    <w:rsid w:val="00595C5B"/>
    <w:rsid w:val="005A199F"/>
    <w:rsid w:val="005A1E76"/>
    <w:rsid w:val="005A3B83"/>
    <w:rsid w:val="005A42C8"/>
    <w:rsid w:val="005A515E"/>
    <w:rsid w:val="005A51E3"/>
    <w:rsid w:val="005B0204"/>
    <w:rsid w:val="005B1437"/>
    <w:rsid w:val="005B365F"/>
    <w:rsid w:val="005B47B9"/>
    <w:rsid w:val="005B4EF0"/>
    <w:rsid w:val="005B52AB"/>
    <w:rsid w:val="005C01C1"/>
    <w:rsid w:val="005C13A6"/>
    <w:rsid w:val="005C3F18"/>
    <w:rsid w:val="005C6B45"/>
    <w:rsid w:val="005C6BA9"/>
    <w:rsid w:val="005C79CB"/>
    <w:rsid w:val="005C7D56"/>
    <w:rsid w:val="005D06B1"/>
    <w:rsid w:val="005D15CF"/>
    <w:rsid w:val="005D3B1E"/>
    <w:rsid w:val="005D4385"/>
    <w:rsid w:val="005D5020"/>
    <w:rsid w:val="005D5892"/>
    <w:rsid w:val="005D5D17"/>
    <w:rsid w:val="005D6395"/>
    <w:rsid w:val="005D7D4E"/>
    <w:rsid w:val="005E1A10"/>
    <w:rsid w:val="005E30CE"/>
    <w:rsid w:val="005E324C"/>
    <w:rsid w:val="005E46EB"/>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36E3"/>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58C5"/>
    <w:rsid w:val="00686357"/>
    <w:rsid w:val="0068670F"/>
    <w:rsid w:val="00690627"/>
    <w:rsid w:val="00690E27"/>
    <w:rsid w:val="0069100C"/>
    <w:rsid w:val="00692EBE"/>
    <w:rsid w:val="00692F2B"/>
    <w:rsid w:val="00693C80"/>
    <w:rsid w:val="00694A08"/>
    <w:rsid w:val="006953AC"/>
    <w:rsid w:val="00695F40"/>
    <w:rsid w:val="006977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364F"/>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3227"/>
    <w:rsid w:val="00794F0F"/>
    <w:rsid w:val="00794FB6"/>
    <w:rsid w:val="007952B2"/>
    <w:rsid w:val="0079606A"/>
    <w:rsid w:val="00796DDF"/>
    <w:rsid w:val="00797A34"/>
    <w:rsid w:val="007A2B8C"/>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5C6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07D23"/>
    <w:rsid w:val="0081013E"/>
    <w:rsid w:val="008112A1"/>
    <w:rsid w:val="0081586B"/>
    <w:rsid w:val="00815FD2"/>
    <w:rsid w:val="00816B03"/>
    <w:rsid w:val="00817F8B"/>
    <w:rsid w:val="00820A81"/>
    <w:rsid w:val="0082117D"/>
    <w:rsid w:val="008223F2"/>
    <w:rsid w:val="008233A6"/>
    <w:rsid w:val="00823C87"/>
    <w:rsid w:val="0082463D"/>
    <w:rsid w:val="00824CE3"/>
    <w:rsid w:val="00827BE8"/>
    <w:rsid w:val="00833A9C"/>
    <w:rsid w:val="0083558B"/>
    <w:rsid w:val="00835D51"/>
    <w:rsid w:val="00835ED7"/>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76CED"/>
    <w:rsid w:val="008806E4"/>
    <w:rsid w:val="008806EC"/>
    <w:rsid w:val="0088171A"/>
    <w:rsid w:val="008817B1"/>
    <w:rsid w:val="0088200F"/>
    <w:rsid w:val="008823F5"/>
    <w:rsid w:val="0088349C"/>
    <w:rsid w:val="00883700"/>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A6E53"/>
    <w:rsid w:val="008B0C06"/>
    <w:rsid w:val="008B13C1"/>
    <w:rsid w:val="008B1565"/>
    <w:rsid w:val="008B2F63"/>
    <w:rsid w:val="008B35EC"/>
    <w:rsid w:val="008B7E83"/>
    <w:rsid w:val="008C004A"/>
    <w:rsid w:val="008C09B2"/>
    <w:rsid w:val="008C0DDB"/>
    <w:rsid w:val="008C1339"/>
    <w:rsid w:val="008C365A"/>
    <w:rsid w:val="008C390F"/>
    <w:rsid w:val="008C47BE"/>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0CDF"/>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45C6C"/>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3387"/>
    <w:rsid w:val="00977A88"/>
    <w:rsid w:val="00980216"/>
    <w:rsid w:val="0098077A"/>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53C1"/>
    <w:rsid w:val="00995691"/>
    <w:rsid w:val="00996791"/>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DBC"/>
    <w:rsid w:val="009C0336"/>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1374"/>
    <w:rsid w:val="00A02F31"/>
    <w:rsid w:val="00A03552"/>
    <w:rsid w:val="00A04934"/>
    <w:rsid w:val="00A05DD1"/>
    <w:rsid w:val="00A062F0"/>
    <w:rsid w:val="00A07AA4"/>
    <w:rsid w:val="00A141F4"/>
    <w:rsid w:val="00A16159"/>
    <w:rsid w:val="00A16B1D"/>
    <w:rsid w:val="00A17390"/>
    <w:rsid w:val="00A1796B"/>
    <w:rsid w:val="00A21F72"/>
    <w:rsid w:val="00A22306"/>
    <w:rsid w:val="00A22E2E"/>
    <w:rsid w:val="00A24790"/>
    <w:rsid w:val="00A25623"/>
    <w:rsid w:val="00A26E16"/>
    <w:rsid w:val="00A273FB"/>
    <w:rsid w:val="00A273FC"/>
    <w:rsid w:val="00A30FC1"/>
    <w:rsid w:val="00A32134"/>
    <w:rsid w:val="00A3273D"/>
    <w:rsid w:val="00A33187"/>
    <w:rsid w:val="00A333CA"/>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BDE"/>
    <w:rsid w:val="00A97F35"/>
    <w:rsid w:val="00AA1E9D"/>
    <w:rsid w:val="00AA3697"/>
    <w:rsid w:val="00AA46F2"/>
    <w:rsid w:val="00AA55FA"/>
    <w:rsid w:val="00AA6747"/>
    <w:rsid w:val="00AA7411"/>
    <w:rsid w:val="00AB20A4"/>
    <w:rsid w:val="00AB2277"/>
    <w:rsid w:val="00AB28E2"/>
    <w:rsid w:val="00AB40C7"/>
    <w:rsid w:val="00AB4731"/>
    <w:rsid w:val="00AB6522"/>
    <w:rsid w:val="00AC19D0"/>
    <w:rsid w:val="00AC2651"/>
    <w:rsid w:val="00AC2825"/>
    <w:rsid w:val="00AC2951"/>
    <w:rsid w:val="00AC2C4C"/>
    <w:rsid w:val="00AC3E71"/>
    <w:rsid w:val="00AC7976"/>
    <w:rsid w:val="00AD0A94"/>
    <w:rsid w:val="00AD187C"/>
    <w:rsid w:val="00AD231C"/>
    <w:rsid w:val="00AD5C23"/>
    <w:rsid w:val="00AD5DCD"/>
    <w:rsid w:val="00AD67DC"/>
    <w:rsid w:val="00AD7009"/>
    <w:rsid w:val="00AD75CE"/>
    <w:rsid w:val="00AE0341"/>
    <w:rsid w:val="00AE0E99"/>
    <w:rsid w:val="00AE1109"/>
    <w:rsid w:val="00AE154A"/>
    <w:rsid w:val="00AE1FCB"/>
    <w:rsid w:val="00AE4BD9"/>
    <w:rsid w:val="00AE4D9F"/>
    <w:rsid w:val="00AE5098"/>
    <w:rsid w:val="00AE604F"/>
    <w:rsid w:val="00AE7D23"/>
    <w:rsid w:val="00AF0D36"/>
    <w:rsid w:val="00AF1B7A"/>
    <w:rsid w:val="00AF24A5"/>
    <w:rsid w:val="00AF31B2"/>
    <w:rsid w:val="00AF3CA4"/>
    <w:rsid w:val="00AF4616"/>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2A39"/>
    <w:rsid w:val="00B231D6"/>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77A"/>
    <w:rsid w:val="00B45943"/>
    <w:rsid w:val="00B46D20"/>
    <w:rsid w:val="00B47344"/>
    <w:rsid w:val="00B50442"/>
    <w:rsid w:val="00B52E56"/>
    <w:rsid w:val="00B53A38"/>
    <w:rsid w:val="00B6071C"/>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4CD2"/>
    <w:rsid w:val="00B958C4"/>
    <w:rsid w:val="00B965FB"/>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34C3"/>
    <w:rsid w:val="00BE6FBB"/>
    <w:rsid w:val="00BE727A"/>
    <w:rsid w:val="00BF23EA"/>
    <w:rsid w:val="00BF3066"/>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38AA"/>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77CE5"/>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663"/>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4A8"/>
    <w:rsid w:val="00CE2D8B"/>
    <w:rsid w:val="00CE394E"/>
    <w:rsid w:val="00CE57DA"/>
    <w:rsid w:val="00CE767E"/>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6E15"/>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37EC"/>
    <w:rsid w:val="00D550C2"/>
    <w:rsid w:val="00D55C1B"/>
    <w:rsid w:val="00D577F5"/>
    <w:rsid w:val="00D57EA7"/>
    <w:rsid w:val="00D6045E"/>
    <w:rsid w:val="00D61B7D"/>
    <w:rsid w:val="00D61B7E"/>
    <w:rsid w:val="00D62BAA"/>
    <w:rsid w:val="00D63A1A"/>
    <w:rsid w:val="00D64059"/>
    <w:rsid w:val="00D644E1"/>
    <w:rsid w:val="00D64E67"/>
    <w:rsid w:val="00D6580B"/>
    <w:rsid w:val="00D675D3"/>
    <w:rsid w:val="00D676AD"/>
    <w:rsid w:val="00D7064B"/>
    <w:rsid w:val="00D710C8"/>
    <w:rsid w:val="00D712C4"/>
    <w:rsid w:val="00D71A20"/>
    <w:rsid w:val="00D7287E"/>
    <w:rsid w:val="00D729B4"/>
    <w:rsid w:val="00D7301D"/>
    <w:rsid w:val="00D75055"/>
    <w:rsid w:val="00D77597"/>
    <w:rsid w:val="00D77E0C"/>
    <w:rsid w:val="00D80A84"/>
    <w:rsid w:val="00D83BBA"/>
    <w:rsid w:val="00D845D8"/>
    <w:rsid w:val="00D84E11"/>
    <w:rsid w:val="00D87DF5"/>
    <w:rsid w:val="00D949A9"/>
    <w:rsid w:val="00D9611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09BD"/>
    <w:rsid w:val="00E01364"/>
    <w:rsid w:val="00E01807"/>
    <w:rsid w:val="00E05224"/>
    <w:rsid w:val="00E05474"/>
    <w:rsid w:val="00E06918"/>
    <w:rsid w:val="00E06AC0"/>
    <w:rsid w:val="00E077D3"/>
    <w:rsid w:val="00E1053C"/>
    <w:rsid w:val="00E10E14"/>
    <w:rsid w:val="00E11FF9"/>
    <w:rsid w:val="00E12248"/>
    <w:rsid w:val="00E12CCA"/>
    <w:rsid w:val="00E14F42"/>
    <w:rsid w:val="00E151E7"/>
    <w:rsid w:val="00E156B5"/>
    <w:rsid w:val="00E156D9"/>
    <w:rsid w:val="00E1599F"/>
    <w:rsid w:val="00E16835"/>
    <w:rsid w:val="00E17279"/>
    <w:rsid w:val="00E175EE"/>
    <w:rsid w:val="00E17FEA"/>
    <w:rsid w:val="00E23BF7"/>
    <w:rsid w:val="00E24C4D"/>
    <w:rsid w:val="00E259F1"/>
    <w:rsid w:val="00E30EA3"/>
    <w:rsid w:val="00E321A2"/>
    <w:rsid w:val="00E347B4"/>
    <w:rsid w:val="00E34A90"/>
    <w:rsid w:val="00E377DE"/>
    <w:rsid w:val="00E400DB"/>
    <w:rsid w:val="00E4060F"/>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D40"/>
    <w:rsid w:val="00E90AD6"/>
    <w:rsid w:val="00E9225D"/>
    <w:rsid w:val="00E923FD"/>
    <w:rsid w:val="00E93074"/>
    <w:rsid w:val="00E9453E"/>
    <w:rsid w:val="00E95996"/>
    <w:rsid w:val="00E95BEB"/>
    <w:rsid w:val="00EA0411"/>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E6E73"/>
    <w:rsid w:val="00EF1861"/>
    <w:rsid w:val="00EF32F0"/>
    <w:rsid w:val="00F00AEB"/>
    <w:rsid w:val="00F03EF0"/>
    <w:rsid w:val="00F05A6D"/>
    <w:rsid w:val="00F0649A"/>
    <w:rsid w:val="00F11E21"/>
    <w:rsid w:val="00F12A12"/>
    <w:rsid w:val="00F12D9F"/>
    <w:rsid w:val="00F13E00"/>
    <w:rsid w:val="00F140FC"/>
    <w:rsid w:val="00F14990"/>
    <w:rsid w:val="00F14C1B"/>
    <w:rsid w:val="00F14EDC"/>
    <w:rsid w:val="00F17081"/>
    <w:rsid w:val="00F172DB"/>
    <w:rsid w:val="00F17A3F"/>
    <w:rsid w:val="00F17D5A"/>
    <w:rsid w:val="00F20404"/>
    <w:rsid w:val="00F2161F"/>
    <w:rsid w:val="00F21C0D"/>
    <w:rsid w:val="00F223CE"/>
    <w:rsid w:val="00F22C6F"/>
    <w:rsid w:val="00F22EEE"/>
    <w:rsid w:val="00F22F45"/>
    <w:rsid w:val="00F23427"/>
    <w:rsid w:val="00F23440"/>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719B"/>
    <w:rsid w:val="00F60050"/>
    <w:rsid w:val="00F6110F"/>
    <w:rsid w:val="00F619B0"/>
    <w:rsid w:val="00F62819"/>
    <w:rsid w:val="00F636A4"/>
    <w:rsid w:val="00F64868"/>
    <w:rsid w:val="00F672D0"/>
    <w:rsid w:val="00F67970"/>
    <w:rsid w:val="00F67F8C"/>
    <w:rsid w:val="00F724EB"/>
    <w:rsid w:val="00F72BD2"/>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6523"/>
    <w:rsid w:val="00FB75A1"/>
    <w:rsid w:val="00FC0B36"/>
    <w:rsid w:val="00FC11AF"/>
    <w:rsid w:val="00FC1202"/>
    <w:rsid w:val="00FC32AB"/>
    <w:rsid w:val="00FC6A33"/>
    <w:rsid w:val="00FC6A99"/>
    <w:rsid w:val="00FD055A"/>
    <w:rsid w:val="00FD0C4B"/>
    <w:rsid w:val="00FD1158"/>
    <w:rsid w:val="00FD1283"/>
    <w:rsid w:val="00FD2425"/>
    <w:rsid w:val="00FD3787"/>
    <w:rsid w:val="00FD3FE7"/>
    <w:rsid w:val="00FD4723"/>
    <w:rsid w:val="00FD5C47"/>
    <w:rsid w:val="00FD5F81"/>
    <w:rsid w:val="00FD7DB9"/>
    <w:rsid w:val="00FE0768"/>
    <w:rsid w:val="00FE2C1D"/>
    <w:rsid w:val="00FE3869"/>
    <w:rsid w:val="00FE4382"/>
    <w:rsid w:val="00FE515E"/>
    <w:rsid w:val="00FE58B0"/>
    <w:rsid w:val="00FE5D08"/>
    <w:rsid w:val="00FE6473"/>
    <w:rsid w:val="00FE7523"/>
    <w:rsid w:val="00FF004B"/>
    <w:rsid w:val="00FF35D1"/>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48"/>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C12412"/>
    <w:pPr>
      <w:jc w:val="center"/>
    </w:pPr>
    <w:rPr>
      <w:b/>
      <w:bCs/>
      <w:u w:val="single"/>
    </w:rPr>
  </w:style>
  <w:style w:type="character" w:customStyle="1" w:styleId="PuestoCar">
    <w:name w:val="Puesto Car"/>
    <w:basedOn w:val="Fuentedeprrafopredeter"/>
    <w:link w:val="Puest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643121131">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18132112">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7A96-E4DA-4728-B0C8-D63903F2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35</Pages>
  <Words>10550</Words>
  <Characters>58029</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PC</cp:lastModifiedBy>
  <cp:revision>24</cp:revision>
  <cp:lastPrinted>2023-06-09T00:12:00Z</cp:lastPrinted>
  <dcterms:created xsi:type="dcterms:W3CDTF">2023-05-11T17:48:00Z</dcterms:created>
  <dcterms:modified xsi:type="dcterms:W3CDTF">2023-06-09T00:21:00Z</dcterms:modified>
</cp:coreProperties>
</file>