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4B" w:rsidRPr="00471339" w:rsidRDefault="00107F4B" w:rsidP="00107F4B">
      <w:pPr>
        <w:spacing w:after="0" w:line="240" w:lineRule="auto"/>
        <w:ind w:left="708" w:hanging="708"/>
        <w:jc w:val="center"/>
        <w:rPr>
          <w:rFonts w:asciiTheme="minorHAnsi" w:eastAsia="Times New Roman" w:hAnsiTheme="minorHAnsi" w:cs="Aharoni"/>
          <w:b/>
          <w:color w:val="FF0000"/>
          <w:u w:val="single"/>
          <w:lang w:val="es-ES" w:eastAsia="es-ES"/>
        </w:rPr>
      </w:pPr>
      <w:r w:rsidRPr="00E009BD">
        <w:rPr>
          <w:rFonts w:asciiTheme="minorHAnsi" w:eastAsia="Times New Roman" w:hAnsiTheme="minorHAnsi" w:cs="Aharoni"/>
          <w:b/>
          <w:noProof/>
          <w:color w:val="FF0000"/>
          <w:u w:val="single"/>
          <w:lang w:eastAsia="es-PE"/>
        </w:rPr>
        <w:drawing>
          <wp:inline distT="0" distB="0" distL="0" distR="0" wp14:anchorId="5205C44B" wp14:editId="42484F35">
            <wp:extent cx="3293110" cy="2519917"/>
            <wp:effectExtent l="0" t="0" r="2540" b="0"/>
            <wp:docPr id="78" name="Imagen 78" descr="C:\Users\PC\Pictures\346966769_3552821604951746_11802056979544434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Pictures\346966769_3552821604951746_1180205697954443457_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907" t="9525" r="8527" b="13728"/>
                    <a:stretch/>
                  </pic:blipFill>
                  <pic:spPr bwMode="auto">
                    <a:xfrm>
                      <a:off x="0" y="0"/>
                      <a:ext cx="3333861" cy="2551100"/>
                    </a:xfrm>
                    <a:prstGeom prst="rect">
                      <a:avLst/>
                    </a:prstGeom>
                    <a:noFill/>
                    <a:ln>
                      <a:noFill/>
                    </a:ln>
                    <a:extLst>
                      <a:ext uri="{53640926-AAD7-44D8-BBD7-CCE9431645EC}">
                        <a14:shadowObscured xmlns:a14="http://schemas.microsoft.com/office/drawing/2010/main"/>
                      </a:ext>
                    </a:extLst>
                  </pic:spPr>
                </pic:pic>
              </a:graphicData>
            </a:graphic>
          </wp:inline>
        </w:drawing>
      </w:r>
    </w:p>
    <w:p w:rsidR="00107F4B" w:rsidRPr="00471339" w:rsidRDefault="00107F4B" w:rsidP="00107F4B">
      <w:pPr>
        <w:spacing w:after="0" w:line="240" w:lineRule="auto"/>
        <w:jc w:val="center"/>
        <w:rPr>
          <w:rFonts w:asciiTheme="minorHAnsi" w:eastAsia="Times New Roman" w:hAnsiTheme="minorHAnsi" w:cs="Aharoni"/>
          <w:b/>
          <w:color w:val="FF0000"/>
          <w:u w:val="single"/>
          <w:lang w:val="es-ES" w:eastAsia="es-ES"/>
        </w:rPr>
      </w:pPr>
    </w:p>
    <w:p w:rsidR="00107F4B" w:rsidRPr="00E03CA5" w:rsidRDefault="00107F4B" w:rsidP="00107F4B">
      <w:pPr>
        <w:spacing w:after="0" w:line="240" w:lineRule="auto"/>
        <w:jc w:val="center"/>
        <w:rPr>
          <w:rFonts w:asciiTheme="minorHAnsi" w:eastAsia="Times New Roman" w:hAnsiTheme="minorHAnsi" w:cs="Aharoni"/>
          <w:b/>
          <w:sz w:val="40"/>
          <w:lang w:val="es-ES" w:eastAsia="es-ES"/>
        </w:rPr>
      </w:pPr>
      <w:r w:rsidRPr="00E03CA5">
        <w:rPr>
          <w:rFonts w:asciiTheme="minorHAnsi" w:eastAsia="Times New Roman" w:hAnsiTheme="minorHAnsi" w:cs="Aharoni"/>
          <w:b/>
          <w:sz w:val="40"/>
          <w:lang w:val="es-ES" w:eastAsia="es-ES"/>
        </w:rPr>
        <w:t>UNIDAD EJECUTORA: SEDE CENTRAL</w:t>
      </w:r>
    </w:p>
    <w:p w:rsidR="00107F4B" w:rsidRPr="00471339" w:rsidRDefault="00107F4B" w:rsidP="00107F4B">
      <w:pPr>
        <w:spacing w:after="0" w:line="240" w:lineRule="auto"/>
        <w:jc w:val="center"/>
        <w:rPr>
          <w:rFonts w:asciiTheme="minorHAnsi" w:eastAsia="Times New Roman" w:hAnsiTheme="minorHAnsi" w:cs="Aharoni"/>
          <w:b/>
          <w:color w:val="FF0000"/>
          <w:u w:val="single"/>
          <w:lang w:val="es-ES" w:eastAsia="es-ES"/>
        </w:rPr>
      </w:pPr>
    </w:p>
    <w:p w:rsidR="00107F4B" w:rsidRPr="00471339" w:rsidRDefault="00107F4B" w:rsidP="00107F4B">
      <w:pPr>
        <w:spacing w:after="0" w:line="240" w:lineRule="auto"/>
        <w:jc w:val="center"/>
        <w:rPr>
          <w:rFonts w:asciiTheme="minorHAnsi" w:eastAsia="Times New Roman" w:hAnsiTheme="minorHAnsi" w:cstheme="minorHAnsi"/>
          <w:color w:val="FF0000"/>
          <w:u w:val="single"/>
          <w:lang w:val="es-ES" w:eastAsia="es-ES"/>
        </w:rPr>
      </w:pPr>
    </w:p>
    <w:p w:rsidR="00107F4B" w:rsidRPr="00E009BD" w:rsidRDefault="00107F4B" w:rsidP="00107F4B">
      <w:pPr>
        <w:spacing w:after="0" w:line="240" w:lineRule="auto"/>
        <w:jc w:val="center"/>
        <w:rPr>
          <w:rFonts w:asciiTheme="minorHAnsi" w:eastAsia="Times New Roman" w:hAnsiTheme="minorHAnsi" w:cstheme="minorHAnsi"/>
          <w:b/>
          <w:color w:val="C00000"/>
          <w:sz w:val="40"/>
          <w:u w:val="single"/>
          <w:lang w:val="es-ES" w:eastAsia="es-ES"/>
        </w:rPr>
      </w:pPr>
      <w:bookmarkStart w:id="0" w:name="_Hlk63786874"/>
      <w:r w:rsidRPr="00E009BD">
        <w:rPr>
          <w:rFonts w:asciiTheme="minorHAnsi" w:eastAsia="Times New Roman" w:hAnsiTheme="minorHAnsi" w:cstheme="minorHAnsi"/>
          <w:b/>
          <w:color w:val="C00000"/>
          <w:sz w:val="40"/>
          <w:u w:val="single"/>
          <w:lang w:val="es-ES" w:eastAsia="es-ES"/>
        </w:rPr>
        <w:t>CAS Nº 0</w:t>
      </w:r>
      <w:r>
        <w:rPr>
          <w:rFonts w:asciiTheme="minorHAnsi" w:eastAsia="Times New Roman" w:hAnsiTheme="minorHAnsi" w:cstheme="minorHAnsi"/>
          <w:b/>
          <w:color w:val="C00000"/>
          <w:sz w:val="40"/>
          <w:u w:val="single"/>
          <w:lang w:val="es-ES" w:eastAsia="es-ES"/>
        </w:rPr>
        <w:t>16</w:t>
      </w:r>
      <w:r w:rsidRPr="00E009BD">
        <w:rPr>
          <w:rFonts w:asciiTheme="minorHAnsi" w:eastAsia="Times New Roman" w:hAnsiTheme="minorHAnsi" w:cstheme="minorHAnsi"/>
          <w:b/>
          <w:color w:val="C00000"/>
          <w:sz w:val="40"/>
          <w:u w:val="single"/>
          <w:lang w:val="es-ES" w:eastAsia="es-ES"/>
        </w:rPr>
        <w:t>-202</w:t>
      </w:r>
      <w:r>
        <w:rPr>
          <w:rFonts w:asciiTheme="minorHAnsi" w:eastAsia="Times New Roman" w:hAnsiTheme="minorHAnsi" w:cstheme="minorHAnsi"/>
          <w:b/>
          <w:color w:val="C00000"/>
          <w:sz w:val="40"/>
          <w:u w:val="single"/>
          <w:lang w:val="es-ES" w:eastAsia="es-ES"/>
        </w:rPr>
        <w:t>4</w:t>
      </w:r>
      <w:r w:rsidRPr="00E009BD">
        <w:rPr>
          <w:rFonts w:asciiTheme="minorHAnsi" w:eastAsia="Times New Roman" w:hAnsiTheme="minorHAnsi" w:cstheme="minorHAnsi"/>
          <w:b/>
          <w:color w:val="C00000"/>
          <w:sz w:val="40"/>
          <w:u w:val="single"/>
          <w:lang w:val="es-ES" w:eastAsia="es-ES"/>
        </w:rPr>
        <w:t>/GOB.REG.HVCA/CPSP</w:t>
      </w:r>
    </w:p>
    <w:p w:rsidR="00107F4B" w:rsidRPr="00E009BD" w:rsidRDefault="004C5521" w:rsidP="00107F4B">
      <w:pPr>
        <w:spacing w:after="0" w:line="240" w:lineRule="auto"/>
        <w:jc w:val="center"/>
        <w:rPr>
          <w:rFonts w:asciiTheme="minorHAnsi" w:eastAsia="Times New Roman" w:hAnsiTheme="minorHAnsi" w:cstheme="minorHAnsi"/>
          <w:b/>
          <w:color w:val="C00000"/>
          <w:sz w:val="40"/>
          <w:u w:val="single"/>
          <w:lang w:val="es-ES" w:eastAsia="es-ES"/>
        </w:rPr>
      </w:pPr>
      <w:r>
        <w:rPr>
          <w:rFonts w:asciiTheme="minorHAnsi" w:eastAsia="Times New Roman" w:hAnsiTheme="minorHAnsi" w:cstheme="minorHAnsi"/>
          <w:b/>
          <w:color w:val="C00000"/>
          <w:sz w:val="40"/>
          <w:u w:val="single"/>
          <w:lang w:val="es-ES" w:eastAsia="es-ES"/>
        </w:rPr>
        <w:t xml:space="preserve">POR </w:t>
      </w:r>
      <w:r w:rsidR="00107F4B">
        <w:rPr>
          <w:rFonts w:asciiTheme="minorHAnsi" w:eastAsia="Times New Roman" w:hAnsiTheme="minorHAnsi" w:cstheme="minorHAnsi"/>
          <w:b/>
          <w:color w:val="C00000"/>
          <w:sz w:val="40"/>
          <w:u w:val="single"/>
          <w:lang w:val="es-ES" w:eastAsia="es-ES"/>
        </w:rPr>
        <w:t>NECESIDAD TRANSITORIA</w:t>
      </w:r>
    </w:p>
    <w:bookmarkEnd w:id="0"/>
    <w:p w:rsidR="00107F4B" w:rsidRPr="00471339" w:rsidRDefault="00107F4B" w:rsidP="00107F4B">
      <w:pPr>
        <w:spacing w:after="0" w:line="240" w:lineRule="auto"/>
        <w:jc w:val="both"/>
        <w:rPr>
          <w:rFonts w:asciiTheme="minorHAnsi" w:eastAsia="Times New Roman" w:hAnsiTheme="minorHAnsi" w:cstheme="minorHAnsi"/>
          <w:color w:val="FF0000"/>
          <w:u w:val="single"/>
          <w:lang w:val="es-ES" w:eastAsia="es-ES"/>
        </w:rPr>
      </w:pPr>
    </w:p>
    <w:p w:rsidR="00107F4B" w:rsidRPr="00471339" w:rsidRDefault="00107F4B" w:rsidP="00107F4B">
      <w:pPr>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noProof/>
          <w:lang w:eastAsia="es-PE"/>
        </w:rPr>
        <mc:AlternateContent>
          <mc:Choice Requires="wps">
            <w:drawing>
              <wp:anchor distT="0" distB="0" distL="114300" distR="114300" simplePos="0" relativeHeight="251660288" behindDoc="0" locked="0" layoutInCell="1" allowOverlap="1" wp14:anchorId="6B13758C" wp14:editId="64917F22">
                <wp:simplePos x="0" y="0"/>
                <wp:positionH relativeFrom="column">
                  <wp:posOffset>91440</wp:posOffset>
                </wp:positionH>
                <wp:positionV relativeFrom="paragraph">
                  <wp:posOffset>107950</wp:posOffset>
                </wp:positionV>
                <wp:extent cx="5476875" cy="2266950"/>
                <wp:effectExtent l="0" t="0" r="28575" b="19050"/>
                <wp:wrapNone/>
                <wp:docPr id="1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66950"/>
                        </a:xfrm>
                        <a:prstGeom prst="roundRect">
                          <a:avLst>
                            <a:gd name="adj" fmla="val 16667"/>
                          </a:avLst>
                        </a:prstGeom>
                        <a:solidFill>
                          <a:srgbClr val="FFFFFF"/>
                        </a:solidFill>
                        <a:ln w="9525">
                          <a:solidFill>
                            <a:srgbClr val="000000"/>
                          </a:solidFill>
                          <a:round/>
                          <a:headEnd/>
                          <a:tailEnd/>
                        </a:ln>
                      </wps:spPr>
                      <wps:txbx>
                        <w:txbxContent>
                          <w:p w:rsidR="00AC49C3" w:rsidRPr="00B01072" w:rsidRDefault="00AC49C3" w:rsidP="00107F4B">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DIFERENTES ÓRGANOS Y UNIDADES ORGÁNICAS DE LA SEDE CENTRAL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AC49C3" w:rsidRPr="00B01072" w:rsidRDefault="00AC49C3" w:rsidP="00107F4B">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AC49C3" w:rsidRPr="00B01072" w:rsidRDefault="00AC49C3" w:rsidP="00107F4B">
                            <w:pPr>
                              <w:jc w:val="center"/>
                              <w:rPr>
                                <w:rFonts w:ascii="Arial Black" w:hAnsi="Arial Black"/>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3758C" id="AutoShape 61" o:spid="_x0000_s1026" style="position:absolute;left:0;text-align:left;margin-left:7.2pt;margin-top:8.5pt;width:431.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NOOQIAAG4EAAAOAAAAZHJzL2Uyb0RvYy54bWysVFFvEzEMfkfiP0R5Z9eW9rpVvU5TRxHS&#10;gInBD0iTXC+Qi4OT9lp+PU7uNjrgCXEPkR3bX2x/9i2vj61lB43BgKv4+GLEmXYSlHG7in/5vHl1&#10;yVmIwilhwemKn3Tg16uXL5adX+gJNGCVRkYgLiw6X/EmRr8oiiAb3YpwAV47MtaArYik4q5QKDpC&#10;b20xGY3KogNUHkHqEOj2tjfyVcavay3jx7oOOjJbccot5hPzuU1nsVqKxQ6Fb4wc0hD/kEUrjKNH&#10;n6BuRRRsj+YPqNZIhAB1vJDQFlDXRupcA1UzHv1WzUMjvM61UHOCf2pT+H+w8sPhHplRxN1rzpxo&#10;iaObfYT8NCvHqUGdDwvye/D3mEoM/g7kt8AcrBvhdvoGEbpGC0VpZf/iWUBSAoWybfceFMELgs+9&#10;OtbYJkDqAjtmSk5PlOhjZJIuZ9N5eTmfcSbJNpmU5dUsk1aIxWO4xxDfamhZEiqOsHfqExGf3xCH&#10;uxAzMWqoTqivnNWtJZoPwrJxWZbzVCUhDs4kPWLmesEatTHWZgV327VFRqEV3+RvCA7nbtaxruJX&#10;s8ksZ/HMFs4hRvn7G0SuI49n6u0bp7IchbG9TFlaR2k/9rfnKR63x4GyLagTtR2hH3paUhIawB+c&#10;dTTwFQ/f9wI1Z/adI+quxtNp2pCsTGfzCSl4btmeW4STBFXxyFkvrmO/VXuPZtfQS+NcuYM0TbWJ&#10;qcMp1T6rQaGhzo0fFjBtzbmevX79JlY/AQAA//8DAFBLAwQUAAYACAAAACEARMxB/t0AAAAJAQAA&#10;DwAAAGRycy9kb3ducmV2LnhtbEyPwU7DMBBE70j8g7VI3KgNhKZN41QICa6IwIGjEy9J1Hidxk4a&#10;+HqWEz2tRjOafZPvF9eLGcfQedJwu1IgkGpvO2o0fLw/32xAhGjImt4TavjGAPvi8iI3mfUnesO5&#10;jI3gEgqZ0dDGOGRShrpFZ8LKD0jsffnRmchybKQdzYnLXS/vlFpLZzriD60Z8KnF+lBOTkNt1aTG&#10;z/l1Wz3E8meejiRfjlpfXy2POxARl/gfhj98RoeCmSo/kQ2iZ50knOSb8iT2N+l6C6LScJ8mCmSR&#10;y/MFxS8AAAD//wMAUEsBAi0AFAAGAAgAAAAhALaDOJL+AAAA4QEAABMAAAAAAAAAAAAAAAAAAAAA&#10;AFtDb250ZW50X1R5cGVzXS54bWxQSwECLQAUAAYACAAAACEAOP0h/9YAAACUAQAACwAAAAAAAAAA&#10;AAAAAAAvAQAAX3JlbHMvLnJlbHNQSwECLQAUAAYACAAAACEA2IQTTjkCAABuBAAADgAAAAAAAAAA&#10;AAAAAAAuAgAAZHJzL2Uyb0RvYy54bWxQSwECLQAUAAYACAAAACEARMxB/t0AAAAJAQAADwAAAAAA&#10;AAAAAAAAAACTBAAAZHJzL2Rvd25yZXYueG1sUEsFBgAAAAAEAAQA8wAAAJ0FAAAAAA==&#10;">
                <v:textbox>
                  <w:txbxContent>
                    <w:p w:rsidR="00AC49C3" w:rsidRPr="00B01072" w:rsidRDefault="00AC49C3" w:rsidP="00107F4B">
                      <w:pPr>
                        <w:spacing w:after="0" w:line="240" w:lineRule="auto"/>
                        <w:jc w:val="center"/>
                        <w:rPr>
                          <w:rFonts w:ascii="Arial Black" w:eastAsia="Times New Roman" w:hAnsi="Arial Black" w:cs="Aharoni"/>
                          <w:b/>
                          <w:sz w:val="28"/>
                          <w:lang w:val="es-ES" w:eastAsia="es-ES"/>
                        </w:rPr>
                      </w:pPr>
                      <w:r w:rsidRPr="00B01072">
                        <w:rPr>
                          <w:rFonts w:ascii="Arial Black" w:eastAsia="Times New Roman" w:hAnsi="Arial Black" w:cs="Aharoni"/>
                          <w:b/>
                          <w:sz w:val="28"/>
                          <w:lang w:val="es-ES" w:eastAsia="es-ES"/>
                        </w:rPr>
                        <w:t xml:space="preserve">BASES DEL PROCESO DE SELECCIÓN BAJO LA MODALIDAD DEL RÉGIMEN DE CONTRATACIÓN ADMINISTRATIVA DE SERVICIOS - CAS </w:t>
                      </w:r>
                      <w:r w:rsidRPr="00671F1A">
                        <w:rPr>
                          <w:rFonts w:ascii="Arial Black" w:eastAsia="Times New Roman" w:hAnsi="Arial Black" w:cs="Aharoni"/>
                          <w:b/>
                          <w:sz w:val="28"/>
                          <w:lang w:val="es-ES" w:eastAsia="es-ES"/>
                        </w:rPr>
                        <w:t xml:space="preserve">PARA </w:t>
                      </w:r>
                      <w:r>
                        <w:rPr>
                          <w:rFonts w:ascii="Arial Black" w:eastAsia="Times New Roman" w:hAnsi="Arial Black" w:cs="Aharoni"/>
                          <w:b/>
                          <w:sz w:val="28"/>
                          <w:lang w:val="es-ES" w:eastAsia="es-ES"/>
                        </w:rPr>
                        <w:t>DIFERENTES ÓRGANOS Y UNIDADES ORGÁNICAS DE LA SEDE CENTRAL</w:t>
                      </w:r>
                      <w:r w:rsidRPr="00870BDB">
                        <w:rPr>
                          <w:rFonts w:ascii="Arial Black" w:eastAsia="Times New Roman" w:hAnsi="Arial Black" w:cs="Aharoni"/>
                          <w:b/>
                          <w:sz w:val="28"/>
                          <w:lang w:val="es-ES" w:eastAsia="es-ES"/>
                        </w:rPr>
                        <w:t xml:space="preserve"> </w:t>
                      </w:r>
                      <w:r w:rsidRPr="00671F1A">
                        <w:rPr>
                          <w:rFonts w:ascii="Arial Black" w:eastAsia="Times New Roman" w:hAnsi="Arial Black" w:cs="Aharoni"/>
                          <w:b/>
                          <w:sz w:val="28"/>
                          <w:lang w:val="es-ES" w:eastAsia="es-ES"/>
                        </w:rPr>
                        <w:t>DEL GOBIERNO REGIONAL DE HUANCAVELICA</w:t>
                      </w:r>
                    </w:p>
                    <w:p w:rsidR="00AC49C3" w:rsidRPr="00B01072" w:rsidRDefault="00AC49C3" w:rsidP="00107F4B">
                      <w:pPr>
                        <w:jc w:val="center"/>
                        <w:rPr>
                          <w:rFonts w:ascii="Arial Black" w:hAnsi="Arial Black"/>
                          <w:sz w:val="18"/>
                        </w:rPr>
                      </w:pPr>
                      <w:r w:rsidRPr="00B01072">
                        <w:rPr>
                          <w:rFonts w:ascii="Arial Black" w:eastAsia="Times New Roman" w:hAnsi="Arial Black" w:cs="Aharoni"/>
                          <w:b/>
                          <w:sz w:val="28"/>
                          <w:lang w:val="es-ES" w:eastAsia="es-ES"/>
                        </w:rPr>
                        <w:t>(DECRETO LEGISLATIVO N° 1057)</w:t>
                      </w:r>
                      <w:r>
                        <w:rPr>
                          <w:rFonts w:ascii="Arial Black" w:eastAsia="Times New Roman" w:hAnsi="Arial Black" w:cs="Aharoni"/>
                          <w:b/>
                          <w:sz w:val="28"/>
                          <w:lang w:val="es-ES" w:eastAsia="es-ES"/>
                        </w:rPr>
                        <w:t xml:space="preserve">. </w:t>
                      </w:r>
                    </w:p>
                    <w:p w:rsidR="00AC49C3" w:rsidRPr="00B01072" w:rsidRDefault="00AC49C3" w:rsidP="00107F4B">
                      <w:pPr>
                        <w:jc w:val="center"/>
                        <w:rPr>
                          <w:rFonts w:ascii="Arial Black" w:hAnsi="Arial Black"/>
                          <w:sz w:val="18"/>
                        </w:rPr>
                      </w:pPr>
                    </w:p>
                  </w:txbxContent>
                </v:textbox>
              </v:roundrect>
            </w:pict>
          </mc:Fallback>
        </mc:AlternateContent>
      </w:r>
    </w:p>
    <w:p w:rsidR="00107F4B" w:rsidRPr="00B01072" w:rsidRDefault="00107F4B" w:rsidP="00107F4B">
      <w:pPr>
        <w:spacing w:after="0" w:line="240" w:lineRule="auto"/>
        <w:jc w:val="both"/>
        <w:rPr>
          <w:rFonts w:asciiTheme="minorHAnsi" w:eastAsia="Times New Roman" w:hAnsiTheme="minorHAnsi" w:cs="Aharoni"/>
          <w:b/>
          <w:sz w:val="36"/>
          <w:lang w:val="es-ES" w:eastAsia="es-ES"/>
        </w:rPr>
      </w:pPr>
      <w:r>
        <w:rPr>
          <w:noProof/>
          <w:lang w:eastAsia="es-PE"/>
        </w:rPr>
        <mc:AlternateContent>
          <mc:Choice Requires="wps">
            <w:drawing>
              <wp:anchor distT="0" distB="0" distL="114300" distR="114300" simplePos="0" relativeHeight="251659264" behindDoc="0" locked="0" layoutInCell="1" allowOverlap="1" wp14:anchorId="3CC71E2F" wp14:editId="3DDDBAF4">
                <wp:simplePos x="0" y="0"/>
                <wp:positionH relativeFrom="column">
                  <wp:posOffset>1080135</wp:posOffset>
                </wp:positionH>
                <wp:positionV relativeFrom="paragraph">
                  <wp:posOffset>5644515</wp:posOffset>
                </wp:positionV>
                <wp:extent cx="5559425" cy="1943100"/>
                <wp:effectExtent l="57150" t="57150" r="41275" b="38100"/>
                <wp:wrapNone/>
                <wp:docPr id="12"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94310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AC49C3" w:rsidRPr="000960BE" w:rsidRDefault="00AC49C3" w:rsidP="00107F4B">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AC49C3" w:rsidRPr="000960BE" w:rsidRDefault="00AC49C3" w:rsidP="00107F4B">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CC71E2F" id="3 Rectángulo redondeado" o:spid="_x0000_s1027" style="position:absolute;left:0;text-align:left;margin-left:85.05pt;margin-top:444.45pt;width:437.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j2wIAAMQFAAAOAAAAZHJzL2Uyb0RvYy54bWysVM1u2zAMvg/YOwi6r07SZFuNOkXQIsOA&#10;oAvaDD0zsmwLk0VNUv72NnuWvdgo2WnTn9MwHQRRpCjy40deXu1bzbbSeYWm4MOzAWfSCCyVqQv+&#10;fTX/8JkzH8CUoNHIgh+k51fT9+8udzaXI2xQl9IxcmJ8vrMFb0KweZZ50cgW/BlaaUhZoWshkOjq&#10;rHSwI++tzkaDwcdsh660DoX0nm5vOiWfJv9VJUX4VlVeBqYLTrGFtLu0r+OeTS8hrx3YRok+DPiH&#10;KFpQhj59dHUDAdjGqVeuWiUceqzCmcA2w6pSQqYcKJvh4EU29w1YmXIhcLx9hMn/P7fidrt0TJVU&#10;uxFnBlqq0Tm7I9z+/Db1RiNzskRTSigxgrWzPqc393bpYrreLlD88KTInmmi4HubfeXaaEvJsn1C&#10;/vCIvNwHJuhyMplcjEcTzgTphhfj8+Eg1SaD/PjcOh++SGxZPBTc4caUMc4EO2wXPsQoID/apfBQ&#10;q3KutE7CwV9rx7ZAVCAGlbjjTIMPdFnweVoxQ3LhT59pw3YFH03GFBETQBytNAQ6tpZQ86bmDHRN&#10;5BfBpVievfavPl1RzicfD9J66+OYyA34pos4ee3NtIn5yETvLm+KWUgjz8uoEFRFBz1O6EKDPcHn&#10;Dk2IPiDXqm7CnaqZU9SooXFSLimsUhEWySTC8OTS2871Wm6lXvWuwdRaHiNPBokEXd0jA8J+ve+4&#10;Fa3izRrLA/HNYdeI3oq5ojQXVIYlOOo8wpimSfhGW6WRgMf+xFmD7tdb99GeGoK0nO2ok6koPzfg&#10;JIH81VCrXAzH49j6SRhPPo1IcKea9anGbNprJIYMaW5ZkY7RPujjsXLYPtDQmcVfSQVG0N9d+Xvh&#10;OpBMKhpbQs5m6UztbiEszL0V0XmsQSzwav8AzvaABqLGLR67HvIXrO5s40uDs03ASiXKP+HadyGN&#10;ikTjvupxFp3Kyepp+E7/AgAA//8DAFBLAwQUAAYACAAAACEAzWxRwuIAAAANAQAADwAAAGRycy9k&#10;b3ducmV2LnhtbEyPsU7DMBCGdyTewTokFtTaqULrhDgVQiCxMDQgYHRikwTsc2S7bfr2uBNs9+s+&#10;/fddtZ2tIQftw+hQQLZkQDR2To3YC3h7fVpwICFKVNI41AJOOsC2vryoZKncEXf60MSepBIMpRQw&#10;xDiVlIZu0FaGpZs0pt2X81bGFH1PlZfHVG4NXTG2plaOmC4MctIPg+5+mr0V8G0en2nzmeN4+ngJ&#10;7ze7Vq24F+L6ar6/AxL1HP9gOOsndaiTU+v2qAIxKW9YllABnPMCyJlg+e0aSJumrMgLoHVF/39R&#10;/wIAAP//AwBQSwECLQAUAAYACAAAACEAtoM4kv4AAADhAQAAEwAAAAAAAAAAAAAAAAAAAAAAW0Nv&#10;bnRlbnRfVHlwZXNdLnhtbFBLAQItABQABgAIAAAAIQA4/SH/1gAAAJQBAAALAAAAAAAAAAAAAAAA&#10;AC8BAABfcmVscy8ucmVsc1BLAQItABQABgAIAAAAIQCZffOj2wIAAMQFAAAOAAAAAAAAAAAAAAAA&#10;AC4CAABkcnMvZTJvRG9jLnhtbFBLAQItABQABgAIAAAAIQDNbFHC4gAAAA0BAAAPAAAAAAAAAAAA&#10;AAAAADUFAABkcnMvZG93bnJldi54bWxQSwUGAAAAAAQABADzAAAARAYAAAAA&#10;" fillcolor="window" strokecolor="windowText" strokeweight="2pt">
                <v:path arrowok="t"/>
                <v:textbox>
                  <w:txbxContent>
                    <w:p w:rsidR="00AC49C3" w:rsidRPr="000960BE" w:rsidRDefault="00AC49C3" w:rsidP="00107F4B">
                      <w:pPr>
                        <w:spacing w:after="0" w:line="240" w:lineRule="auto"/>
                        <w:jc w:val="center"/>
                        <w:rPr>
                          <w:rFonts w:asciiTheme="majorHAnsi" w:eastAsia="Times New Roman" w:hAnsiTheme="majorHAnsi" w:cstheme="minorHAnsi"/>
                          <w:b/>
                          <w:color w:val="FF0000"/>
                          <w:sz w:val="32"/>
                          <w:szCs w:val="28"/>
                          <w:lang w:val="es-ES" w:eastAsia="es-ES"/>
                        </w:rPr>
                      </w:pPr>
                      <w:r w:rsidRPr="000960BE">
                        <w:rPr>
                          <w:rFonts w:asciiTheme="majorHAnsi" w:eastAsia="Times New Roman" w:hAnsiTheme="majorHAnsi" w:cstheme="minorHAnsi"/>
                          <w:b/>
                          <w:color w:val="FF0000"/>
                          <w:sz w:val="32"/>
                          <w:szCs w:val="28"/>
                          <w:lang w:val="es-ES" w:eastAsia="es-ES"/>
                        </w:rPr>
                        <w:t xml:space="preserve">BASES DEL PROCESO DE SELECCIÓN BAJO LA MODALIDAD DEL RÉGIMEN DE CONTRATACIÓN ADMINISTRATIVA DE SERVICIOS - CAS </w:t>
                      </w:r>
                      <w:r>
                        <w:rPr>
                          <w:rFonts w:asciiTheme="majorHAnsi" w:eastAsia="Times New Roman" w:hAnsiTheme="majorHAnsi" w:cstheme="minorHAnsi"/>
                          <w:b/>
                          <w:color w:val="FF0000"/>
                          <w:sz w:val="32"/>
                          <w:szCs w:val="28"/>
                          <w:lang w:val="es-ES" w:eastAsia="es-ES"/>
                        </w:rPr>
                        <w:t xml:space="preserve">PARA LAS DIFERENTES ÓRGANOS/UNIDADES ORGÁNICAS ESTRUCTURADOS DEL </w:t>
                      </w:r>
                      <w:r w:rsidRPr="000960BE">
                        <w:rPr>
                          <w:rFonts w:asciiTheme="majorHAnsi" w:eastAsia="Times New Roman" w:hAnsiTheme="majorHAnsi" w:cstheme="minorHAnsi"/>
                          <w:b/>
                          <w:color w:val="FF0000"/>
                          <w:sz w:val="32"/>
                          <w:szCs w:val="28"/>
                          <w:lang w:val="es-ES" w:eastAsia="es-ES"/>
                        </w:rPr>
                        <w:t>GOBIERNO REGIONAL DE HUANCAVELICA.</w:t>
                      </w:r>
                    </w:p>
                    <w:p w:rsidR="00AC49C3" w:rsidRPr="000960BE" w:rsidRDefault="00AC49C3" w:rsidP="00107F4B">
                      <w:pPr>
                        <w:spacing w:after="0" w:line="240" w:lineRule="auto"/>
                        <w:jc w:val="center"/>
                        <w:rPr>
                          <w:rFonts w:asciiTheme="majorHAnsi" w:hAnsiTheme="majorHAnsi" w:cstheme="minorHAnsi"/>
                          <w:b/>
                          <w:color w:val="FF0000"/>
                          <w:sz w:val="32"/>
                          <w:szCs w:val="28"/>
                          <w:lang w:val="es-ES"/>
                        </w:rPr>
                      </w:pPr>
                      <w:r w:rsidRPr="000960BE">
                        <w:rPr>
                          <w:rFonts w:asciiTheme="majorHAnsi" w:eastAsia="Times New Roman" w:hAnsiTheme="majorHAnsi" w:cstheme="minorHAnsi"/>
                          <w:b/>
                          <w:color w:val="FF0000"/>
                          <w:sz w:val="32"/>
                          <w:szCs w:val="28"/>
                          <w:lang w:val="es-ES" w:eastAsia="es-ES"/>
                        </w:rPr>
                        <w:t xml:space="preserve"> (DECRETO LEGISLATIVO N° 1057)</w:t>
                      </w:r>
                    </w:p>
                  </w:txbxContent>
                </v:textbox>
              </v:roundrect>
            </w:pict>
          </mc:Fallback>
        </mc:AlternateContent>
      </w:r>
    </w:p>
    <w:p w:rsidR="00107F4B" w:rsidRPr="00B01072" w:rsidRDefault="00107F4B" w:rsidP="00107F4B">
      <w:pPr>
        <w:spacing w:after="0" w:line="240" w:lineRule="auto"/>
        <w:jc w:val="both"/>
        <w:rPr>
          <w:rFonts w:asciiTheme="minorHAnsi" w:eastAsia="Times New Roman" w:hAnsiTheme="minorHAnsi" w:cs="Aharoni"/>
          <w:b/>
          <w:sz w:val="36"/>
          <w:lang w:val="es-ES" w:eastAsia="es-ES"/>
        </w:rPr>
      </w:pPr>
    </w:p>
    <w:p w:rsidR="00107F4B" w:rsidRPr="00EA279F" w:rsidRDefault="00107F4B" w:rsidP="00107F4B">
      <w:pPr>
        <w:spacing w:after="0" w:line="240" w:lineRule="auto"/>
        <w:jc w:val="both"/>
        <w:rPr>
          <w:rFonts w:asciiTheme="minorHAnsi" w:eastAsia="Times New Roman" w:hAnsiTheme="minorHAnsi" w:cs="Aharoni"/>
          <w:b/>
          <w:sz w:val="24"/>
          <w:lang w:val="es-ES" w:eastAsia="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Cs/>
          <w:color w:val="FF0000"/>
          <w:sz w:val="28"/>
          <w:lang w:val="es-ES"/>
        </w:rPr>
      </w:pPr>
    </w:p>
    <w:p w:rsidR="00107F4B" w:rsidRPr="00E009BD"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Cs/>
          <w:color w:val="C00000"/>
          <w:sz w:val="28"/>
          <w:lang w:val="es-ES"/>
        </w:rPr>
      </w:pPr>
      <w:r w:rsidRPr="00E009BD">
        <w:rPr>
          <w:rFonts w:asciiTheme="minorHAnsi" w:eastAsiaTheme="minorHAnsi" w:hAnsiTheme="minorHAnsi" w:cs="Arial-BoldMT"/>
          <w:bCs/>
          <w:color w:val="C00000"/>
          <w:sz w:val="28"/>
          <w:lang w:val="es-ES"/>
        </w:rPr>
        <w:t>HUANCAVELICA - 202</w:t>
      </w:r>
      <w:r>
        <w:rPr>
          <w:rFonts w:asciiTheme="minorHAnsi" w:eastAsiaTheme="minorHAnsi" w:hAnsiTheme="minorHAnsi" w:cs="Arial-BoldMT"/>
          <w:bCs/>
          <w:color w:val="C00000"/>
          <w:sz w:val="28"/>
          <w:lang w:val="es-ES"/>
        </w:rPr>
        <w:t>4</w:t>
      </w: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Default="00107F4B" w:rsidP="00107F4B">
      <w:pPr>
        <w:pStyle w:val="Prrafodelista"/>
        <w:autoSpaceDE w:val="0"/>
        <w:autoSpaceDN w:val="0"/>
        <w:adjustRightInd w:val="0"/>
        <w:spacing w:after="0" w:line="240" w:lineRule="auto"/>
        <w:ind w:left="360"/>
        <w:jc w:val="both"/>
        <w:rPr>
          <w:rFonts w:asciiTheme="minorHAnsi" w:eastAsiaTheme="minorHAnsi" w:hAnsiTheme="minorHAnsi" w:cs="Arial-BoldMT"/>
          <w:b/>
          <w:bCs/>
          <w:color w:val="000000"/>
          <w:sz w:val="28"/>
          <w:u w:val="single"/>
          <w:lang w:val="es-ES"/>
        </w:rPr>
      </w:pPr>
    </w:p>
    <w:p w:rsidR="00107F4B" w:rsidRPr="00EA279F"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sidRPr="00EA279F">
        <w:rPr>
          <w:rFonts w:asciiTheme="minorHAnsi" w:eastAsiaTheme="minorHAnsi" w:hAnsiTheme="minorHAnsi" w:cs="Arial-BoldMT"/>
          <w:b/>
          <w:bCs/>
          <w:color w:val="000000"/>
          <w:sz w:val="28"/>
          <w:u w:val="single"/>
          <w:lang w:val="es-ES"/>
        </w:rPr>
        <w:lastRenderedPageBreak/>
        <w:t>BASES DEL PROCESO DE SELECCIÓN</w:t>
      </w:r>
    </w:p>
    <w:p w:rsidR="00107F4B"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8"/>
          <w:u w:val="single"/>
          <w:lang w:val="es-ES"/>
        </w:rPr>
      </w:pPr>
      <w:r>
        <w:rPr>
          <w:rFonts w:asciiTheme="minorHAnsi" w:eastAsiaTheme="minorHAnsi" w:hAnsiTheme="minorHAnsi" w:cs="Arial-BoldMT"/>
          <w:b/>
          <w:bCs/>
          <w:color w:val="000000"/>
          <w:sz w:val="28"/>
          <w:u w:val="single"/>
          <w:lang w:val="es-ES"/>
        </w:rPr>
        <w:t>PROCESO CAS N.º 016-2024</w:t>
      </w:r>
      <w:r w:rsidRPr="0043389E">
        <w:rPr>
          <w:rFonts w:asciiTheme="minorHAnsi" w:eastAsiaTheme="minorHAnsi" w:hAnsiTheme="minorHAnsi" w:cs="Arial-BoldMT"/>
          <w:b/>
          <w:bCs/>
          <w:color w:val="000000"/>
          <w:sz w:val="28"/>
          <w:u w:val="single"/>
          <w:lang w:val="es-ES"/>
        </w:rPr>
        <w:t>/GOB.REG.HVCA/CPSP</w:t>
      </w:r>
      <w:r>
        <w:rPr>
          <w:rFonts w:asciiTheme="minorHAnsi" w:eastAsiaTheme="minorHAnsi" w:hAnsiTheme="minorHAnsi" w:cs="Arial-BoldMT"/>
          <w:b/>
          <w:bCs/>
          <w:color w:val="000000"/>
          <w:sz w:val="28"/>
          <w:u w:val="single"/>
          <w:lang w:val="es-ES"/>
        </w:rPr>
        <w:t>.</w:t>
      </w:r>
    </w:p>
    <w:p w:rsidR="00107F4B" w:rsidRPr="009D241D" w:rsidRDefault="00107F4B" w:rsidP="00107F4B">
      <w:pPr>
        <w:pStyle w:val="Prrafodelista"/>
        <w:autoSpaceDE w:val="0"/>
        <w:autoSpaceDN w:val="0"/>
        <w:adjustRightInd w:val="0"/>
        <w:spacing w:after="0" w:line="240" w:lineRule="auto"/>
        <w:ind w:left="360"/>
        <w:jc w:val="center"/>
        <w:rPr>
          <w:rFonts w:asciiTheme="minorHAnsi" w:eastAsiaTheme="minorHAnsi" w:hAnsiTheme="minorHAnsi" w:cs="Arial-BoldMT"/>
          <w:b/>
          <w:bCs/>
          <w:color w:val="000000"/>
          <w:sz w:val="20"/>
          <w:u w:val="single"/>
          <w:lang w:val="es-ES"/>
        </w:rPr>
      </w:pPr>
    </w:p>
    <w:p w:rsidR="00107F4B" w:rsidRPr="006D7F76" w:rsidRDefault="00107F4B" w:rsidP="00107F4B">
      <w:pPr>
        <w:pStyle w:val="Prrafodelista"/>
        <w:autoSpaceDE w:val="0"/>
        <w:autoSpaceDN w:val="0"/>
        <w:adjustRightInd w:val="0"/>
        <w:spacing w:after="0" w:line="240" w:lineRule="auto"/>
        <w:ind w:left="360"/>
        <w:jc w:val="center"/>
        <w:rPr>
          <w:rFonts w:asciiTheme="minorHAnsi" w:eastAsia="Times New Roman" w:hAnsiTheme="minorHAnsi" w:cstheme="minorHAnsi"/>
          <w:b/>
          <w:sz w:val="24"/>
          <w:lang w:val="es-ES" w:eastAsia="es-ES"/>
        </w:rPr>
      </w:pPr>
      <w:r w:rsidRPr="006D7F76">
        <w:rPr>
          <w:rFonts w:asciiTheme="minorHAnsi" w:eastAsiaTheme="minorHAnsi" w:hAnsiTheme="minorHAnsi" w:cs="Arial-BoldMT"/>
          <w:b/>
          <w:bCs/>
          <w:color w:val="000000"/>
          <w:sz w:val="24"/>
          <w:lang w:val="es-ES"/>
        </w:rPr>
        <w:t>CAPITULO I. DISPOSICIONES GENERALES</w:t>
      </w:r>
      <w:r w:rsidRPr="006D7F76">
        <w:rPr>
          <w:rFonts w:asciiTheme="minorHAnsi" w:eastAsia="Times New Roman" w:hAnsiTheme="minorHAnsi" w:cstheme="minorHAnsi"/>
          <w:b/>
          <w:sz w:val="24"/>
          <w:lang w:val="es-ES" w:eastAsia="es-ES"/>
        </w:rPr>
        <w:t>:</w:t>
      </w:r>
    </w:p>
    <w:p w:rsidR="00107F4B" w:rsidRPr="00A41222" w:rsidRDefault="00107F4B" w:rsidP="00107F4B">
      <w:pPr>
        <w:pStyle w:val="Prrafodelista"/>
        <w:autoSpaceDE w:val="0"/>
        <w:autoSpaceDN w:val="0"/>
        <w:adjustRightInd w:val="0"/>
        <w:spacing w:after="0" w:line="240" w:lineRule="auto"/>
        <w:ind w:left="360"/>
        <w:jc w:val="both"/>
        <w:rPr>
          <w:rFonts w:asciiTheme="minorHAnsi" w:eastAsia="Times New Roman" w:hAnsiTheme="minorHAnsi" w:cstheme="minorHAnsi"/>
          <w:b/>
          <w:sz w:val="14"/>
          <w:u w:val="single"/>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A41222">
        <w:rPr>
          <w:rFonts w:asciiTheme="minorHAnsi" w:eastAsia="Times New Roman" w:hAnsiTheme="minorHAnsi" w:cstheme="minorHAnsi"/>
          <w:b/>
          <w:lang w:val="es-ES" w:eastAsia="es-ES"/>
        </w:rPr>
        <w:t>ENTIDAD CONVOCANTE.</w:t>
      </w:r>
    </w:p>
    <w:p w:rsidR="00107F4B" w:rsidRPr="00A41222"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sidRPr="00F50C78">
        <w:rPr>
          <w:rFonts w:asciiTheme="minorHAnsi" w:eastAsia="Times New Roman" w:hAnsiTheme="minorHAnsi" w:cstheme="minorHAnsi"/>
          <w:lang w:val="es-ES" w:eastAsia="es-ES"/>
        </w:rPr>
        <w:t>NOMBRE</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w:t>
      </w:r>
      <w:r w:rsidRPr="00F50C78">
        <w:rPr>
          <w:rFonts w:asciiTheme="minorHAnsi" w:eastAsia="Times New Roman" w:hAnsiTheme="minorHAnsi" w:cstheme="minorHAnsi"/>
          <w:lang w:val="es-ES" w:eastAsia="es-ES"/>
        </w:rPr>
        <w:tab/>
        <w:t>GOBIERNO REGIONAL DE HUANCAVELICA</w:t>
      </w:r>
      <w:r>
        <w:rPr>
          <w:rFonts w:asciiTheme="minorHAnsi" w:eastAsia="Times New Roman" w:hAnsiTheme="minorHAnsi" w:cstheme="minorHAnsi"/>
          <w:lang w:val="es-ES" w:eastAsia="es-ES"/>
        </w:rPr>
        <w:t>.</w:t>
      </w:r>
    </w:p>
    <w:p w:rsidR="00107F4B"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RUC N°</w:t>
      </w:r>
      <w:r>
        <w:rPr>
          <w:rFonts w:asciiTheme="minorHAnsi" w:eastAsia="Times New Roman" w:hAnsiTheme="minorHAnsi" w:cstheme="minorHAnsi"/>
          <w:lang w:val="es-ES" w:eastAsia="es-ES"/>
        </w:rPr>
        <w:tab/>
      </w:r>
      <w:r>
        <w:rPr>
          <w:rFonts w:asciiTheme="minorHAnsi" w:eastAsia="Times New Roman" w:hAnsiTheme="minorHAnsi" w:cstheme="minorHAnsi"/>
          <w:lang w:val="es-ES" w:eastAsia="es-ES"/>
        </w:rPr>
        <w:tab/>
        <w:t>:</w:t>
      </w:r>
      <w:r>
        <w:rPr>
          <w:rFonts w:asciiTheme="minorHAnsi" w:eastAsia="Times New Roman" w:hAnsiTheme="minorHAnsi" w:cstheme="minorHAnsi"/>
          <w:lang w:val="es-ES" w:eastAsia="es-ES"/>
        </w:rPr>
        <w:tab/>
      </w:r>
      <w:r w:rsidRPr="00F50C78">
        <w:rPr>
          <w:rFonts w:asciiTheme="minorHAnsi" w:eastAsia="Times New Roman" w:hAnsiTheme="minorHAnsi" w:cstheme="minorHAnsi"/>
          <w:lang w:val="es-ES" w:eastAsia="es-ES"/>
        </w:rPr>
        <w:t>20486020882</w:t>
      </w:r>
    </w:p>
    <w:p w:rsidR="00107F4B" w:rsidRDefault="00107F4B" w:rsidP="00107F4B">
      <w:pPr>
        <w:pStyle w:val="Prrafodelista"/>
        <w:autoSpaceDE w:val="0"/>
        <w:autoSpaceDN w:val="0"/>
        <w:adjustRightInd w:val="0"/>
        <w:spacing w:after="0" w:line="240" w:lineRule="auto"/>
        <w:ind w:left="1080"/>
        <w:jc w:val="both"/>
        <w:rPr>
          <w:rFonts w:asciiTheme="minorHAnsi" w:eastAsia="Times New Roman" w:hAnsiTheme="minorHAnsi" w:cstheme="minorHAnsi"/>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b/>
          <w:lang w:val="es-ES" w:eastAsia="es-ES"/>
        </w:rPr>
        <w:t>DOMIC</w:t>
      </w:r>
      <w:r>
        <w:rPr>
          <w:rFonts w:asciiTheme="minorHAnsi" w:eastAsia="Times New Roman" w:hAnsiTheme="minorHAnsi" w:cstheme="minorHAnsi"/>
          <w:b/>
          <w:lang w:val="es-ES" w:eastAsia="es-ES"/>
        </w:rPr>
        <w:t>IL</w:t>
      </w:r>
      <w:r w:rsidRPr="00F50C78">
        <w:rPr>
          <w:rFonts w:asciiTheme="minorHAnsi" w:eastAsia="Times New Roman" w:hAnsiTheme="minorHAnsi" w:cstheme="minorHAnsi"/>
          <w:b/>
          <w:lang w:val="es-ES" w:eastAsia="es-ES"/>
        </w:rPr>
        <w:t>IO LEGAL.</w:t>
      </w:r>
    </w:p>
    <w:p w:rsidR="00107F4B" w:rsidRPr="00F50C78"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spacing w:after="0" w:line="240" w:lineRule="auto"/>
        <w:ind w:left="720"/>
        <w:jc w:val="both"/>
        <w:rPr>
          <w:rFonts w:asciiTheme="minorHAnsi" w:eastAsia="Times New Roman" w:hAnsiTheme="minorHAnsi" w:cstheme="minorHAnsi"/>
          <w:b/>
          <w:lang w:val="es-ES" w:eastAsia="es-ES"/>
        </w:rPr>
      </w:pPr>
      <w:r w:rsidRPr="00F50C78">
        <w:rPr>
          <w:rFonts w:asciiTheme="minorHAnsi" w:eastAsia="Times New Roman" w:hAnsiTheme="minorHAnsi" w:cstheme="minorHAnsi"/>
          <w:lang w:eastAsia="es-ES"/>
        </w:rPr>
        <w:t>Jr. Torre Tagle N 336 – Huancavelica</w:t>
      </w:r>
      <w:r>
        <w:rPr>
          <w:rFonts w:asciiTheme="minorHAnsi" w:eastAsia="Times New Roman" w:hAnsiTheme="minorHAnsi" w:cstheme="minorHAnsi"/>
          <w:lang w:eastAsia="es-ES"/>
        </w:rPr>
        <w:t xml:space="preserve"> – Huancavelica.</w:t>
      </w:r>
      <w:r w:rsidRPr="002A5055">
        <w:rPr>
          <w:rFonts w:asciiTheme="minorHAnsi" w:eastAsia="Times New Roman" w:hAnsiTheme="minorHAnsi" w:cstheme="minorHAnsi"/>
          <w:b/>
          <w:lang w:val="es-ES" w:eastAsia="es-ES"/>
        </w:rPr>
        <w:t xml:space="preserve"> </w:t>
      </w:r>
    </w:p>
    <w:p w:rsidR="00107F4B" w:rsidRPr="002A5055" w:rsidRDefault="00107F4B" w:rsidP="00107F4B">
      <w:pPr>
        <w:spacing w:after="0" w:line="240" w:lineRule="auto"/>
        <w:ind w:left="360" w:firstLine="708"/>
        <w:jc w:val="both"/>
        <w:rPr>
          <w:rFonts w:asciiTheme="minorHAnsi" w:eastAsia="Times New Roman" w:hAnsiTheme="minorHAnsi" w:cstheme="minorHAnsi"/>
          <w:b/>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heme="minorHAnsi" w:hAnsiTheme="minorHAnsi" w:cs="Arial-BoldMT"/>
          <w:b/>
          <w:bCs/>
          <w:color w:val="000000"/>
          <w:lang w:val="es-ES"/>
        </w:rPr>
        <w:t>OBJETIVO</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DE LA</w:t>
      </w:r>
      <w:r w:rsidRPr="00E8448A">
        <w:rPr>
          <w:rFonts w:asciiTheme="minorHAnsi" w:eastAsia="Times New Roman" w:hAnsiTheme="minorHAnsi" w:cstheme="minorHAnsi"/>
          <w:b/>
          <w:lang w:val="es-ES" w:eastAsia="es-ES"/>
        </w:rPr>
        <w:t xml:space="preserve"> </w:t>
      </w:r>
      <w:r w:rsidRPr="00E8448A">
        <w:rPr>
          <w:rFonts w:asciiTheme="minorHAnsi" w:eastAsiaTheme="minorHAnsi" w:hAnsiTheme="minorHAnsi" w:cs="Arial-BoldMT"/>
          <w:b/>
          <w:bCs/>
          <w:color w:val="000000"/>
          <w:lang w:val="es-ES"/>
        </w:rPr>
        <w:t>CONVOCATORIA</w:t>
      </w:r>
      <w:r w:rsidRPr="00E8448A">
        <w:rPr>
          <w:rFonts w:asciiTheme="minorHAnsi" w:eastAsia="Times New Roman" w:hAnsiTheme="minorHAnsi" w:cstheme="minorHAnsi"/>
          <w:b/>
          <w:lang w:val="es-ES" w:eastAsia="es-ES"/>
        </w:rPr>
        <w:t>:</w:t>
      </w:r>
    </w:p>
    <w:p w:rsidR="00107F4B" w:rsidRPr="00E8448A" w:rsidRDefault="00107F4B" w:rsidP="00107F4B">
      <w:pPr>
        <w:pStyle w:val="Prrafodelista"/>
        <w:autoSpaceDE w:val="0"/>
        <w:autoSpaceDN w:val="0"/>
        <w:adjustRightInd w:val="0"/>
        <w:spacing w:after="0" w:line="240" w:lineRule="auto"/>
        <w:jc w:val="center"/>
        <w:rPr>
          <w:rFonts w:asciiTheme="minorHAnsi" w:eastAsia="Times New Roman" w:hAnsiTheme="minorHAnsi" w:cstheme="minorHAnsi"/>
          <w:b/>
          <w:lang w:val="es-ES" w:eastAsia="es-ES"/>
        </w:rPr>
      </w:pPr>
    </w:p>
    <w:p w:rsidR="00107F4B" w:rsidRDefault="00107F4B" w:rsidP="00107F4B">
      <w:pPr>
        <w:spacing w:after="0" w:line="240" w:lineRule="auto"/>
        <w:ind w:left="708"/>
        <w:contextualSpacing/>
        <w:jc w:val="both"/>
      </w:pPr>
      <w:r>
        <w:t>El Gobierno Regional de Huancavelica requiere seleccionar y contratar</w:t>
      </w:r>
      <w:r w:rsidRPr="00120DE3">
        <w:t xml:space="preserve"> bajo el Régimen Especial de Contratación Administrativa de Servicios </w:t>
      </w:r>
      <w:r>
        <w:t>d</w:t>
      </w:r>
      <w:r w:rsidRPr="00120DE3">
        <w:t xml:space="preserve">el Decreto Legislativo N° 1057, </w:t>
      </w:r>
      <w:r w:rsidRPr="003A324E">
        <w:rPr>
          <w:b/>
        </w:rPr>
        <w:t xml:space="preserve">por </w:t>
      </w:r>
      <w:r>
        <w:rPr>
          <w:b/>
        </w:rPr>
        <w:t>necesidad transitoria</w:t>
      </w:r>
      <w:r>
        <w:t>, a través</w:t>
      </w:r>
      <w:r w:rsidR="009B3BD8">
        <w:t xml:space="preserve"> Proceso de Selección CAS N° 016</w:t>
      </w:r>
      <w:r>
        <w:t>-</w:t>
      </w:r>
      <w:r w:rsidRPr="003A324E">
        <w:t>202</w:t>
      </w:r>
      <w:r>
        <w:t>4</w:t>
      </w:r>
      <w:r w:rsidRPr="003A324E">
        <w:t>/GOB.REG.HVCA/CPSP</w:t>
      </w:r>
      <w:r>
        <w:t xml:space="preserve">, </w:t>
      </w:r>
      <w:r w:rsidRPr="009F0DCE">
        <w:t xml:space="preserve">en total </w:t>
      </w:r>
      <w:r w:rsidRPr="00AF2E94">
        <w:t xml:space="preserve">de </w:t>
      </w:r>
      <w:r>
        <w:rPr>
          <w:color w:val="000000" w:themeColor="text1"/>
        </w:rPr>
        <w:t>una (06) posiciones para</w:t>
      </w:r>
      <w:r w:rsidRPr="00045E54">
        <w:rPr>
          <w:color w:val="000000" w:themeColor="text1"/>
        </w:rPr>
        <w:t xml:space="preserve"> </w:t>
      </w:r>
      <w:r>
        <w:t xml:space="preserve">los diversos Órganos y Unidades Orgánicas de la Sede Central </w:t>
      </w:r>
      <w:r w:rsidRPr="009F0DCE">
        <w:t>del Gobierno Regional de Huancavelica, cuyo proceso de selección garantiza los principios de transparencia, meritocracia e igualdad de oportunidades.</w:t>
      </w:r>
      <w:r>
        <w:t xml:space="preserve"> </w:t>
      </w:r>
    </w:p>
    <w:p w:rsidR="00107F4B" w:rsidRPr="00A73A55" w:rsidRDefault="00107F4B" w:rsidP="00107F4B">
      <w:pPr>
        <w:spacing w:after="0" w:line="240" w:lineRule="auto"/>
        <w:ind w:left="438"/>
        <w:contextualSpacing/>
        <w:jc w:val="both"/>
        <w:rPr>
          <w:rFonts w:asciiTheme="minorHAnsi" w:eastAsia="Times New Roman" w:hAnsiTheme="minorHAnsi" w:cstheme="minorHAnsi"/>
          <w:sz w:val="16"/>
          <w:lang w:val="es-ES" w:eastAsia="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Pr>
          <w:rFonts w:asciiTheme="minorHAnsi" w:eastAsia="Times New Roman" w:hAnsiTheme="minorHAnsi" w:cstheme="minorHAnsi"/>
          <w:b/>
          <w:lang w:val="es-ES" w:eastAsia="es-ES"/>
        </w:rPr>
        <w:t>DEPENDENCIA, UNIDAD ORGÁNICA Y/O ÁREA SOLICITANTE.</w:t>
      </w:r>
    </w:p>
    <w:p w:rsidR="00107F4B" w:rsidRDefault="00107F4B" w:rsidP="00107F4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ALDEA INFANTIL “SAN FRANCISCO DE ASÍS”</w:t>
      </w:r>
    </w:p>
    <w:p w:rsidR="00107F4B" w:rsidRPr="00344A34" w:rsidRDefault="00107F4B" w:rsidP="00107F4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SUB GERENCIA DE COMUNIDADES CAMPESINAS, PARTICIPACION CIUDADANA E INCLUSION SOCIAL</w:t>
      </w:r>
    </w:p>
    <w:p w:rsidR="00107F4B" w:rsidRDefault="00107F4B" w:rsidP="00107F4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OFICINA DE GESTIÓN DE RECURSOS HUMANOS/ EQUIPO DE TRABAJO DE REGISTRO Y CONTROL</w:t>
      </w:r>
    </w:p>
    <w:p w:rsidR="00107F4B" w:rsidRDefault="00107F4B" w:rsidP="00107F4B">
      <w:pPr>
        <w:pStyle w:val="Prrafodelista"/>
        <w:numPr>
          <w:ilvl w:val="0"/>
          <w:numId w:val="43"/>
        </w:numPr>
        <w:autoSpaceDE w:val="0"/>
        <w:autoSpaceDN w:val="0"/>
        <w:adjustRightInd w:val="0"/>
        <w:spacing w:after="0" w:line="240" w:lineRule="auto"/>
        <w:jc w:val="both"/>
        <w:rPr>
          <w:rFonts w:asciiTheme="minorHAnsi" w:eastAsia="Times New Roman" w:hAnsiTheme="minorHAnsi" w:cstheme="minorHAnsi"/>
          <w:lang w:val="es-ES" w:eastAsia="es-ES"/>
        </w:rPr>
      </w:pPr>
      <w:r w:rsidRPr="000B2BDB">
        <w:rPr>
          <w:rFonts w:asciiTheme="minorHAnsi" w:eastAsia="Times New Roman" w:hAnsiTheme="minorHAnsi" w:cstheme="minorHAnsi"/>
          <w:lang w:val="es-ES" w:eastAsia="es-ES"/>
        </w:rPr>
        <w:t xml:space="preserve">OFICINA DE ABASTECIMIENTO / EQUIPO DE TRABAJO DE </w:t>
      </w:r>
      <w:r>
        <w:rPr>
          <w:rFonts w:asciiTheme="minorHAnsi" w:eastAsia="Times New Roman" w:hAnsiTheme="minorHAnsi" w:cstheme="minorHAnsi"/>
          <w:lang w:val="es-ES" w:eastAsia="es-ES"/>
        </w:rPr>
        <w:t>ADQUISICIONES</w:t>
      </w:r>
    </w:p>
    <w:p w:rsidR="00107F4B" w:rsidRDefault="00107F4B" w:rsidP="00107F4B">
      <w:pPr>
        <w:pStyle w:val="Prrafodelista"/>
        <w:numPr>
          <w:ilvl w:val="0"/>
          <w:numId w:val="43"/>
        </w:numPr>
        <w:autoSpaceDE w:val="0"/>
        <w:autoSpaceDN w:val="0"/>
        <w:adjustRightInd w:val="0"/>
        <w:spacing w:after="0" w:line="240" w:lineRule="auto"/>
        <w:jc w:val="both"/>
        <w:rPr>
          <w:rFonts w:eastAsia="Times New Roman" w:cs="Aharoni"/>
          <w:lang w:val="es-ES" w:eastAsia="es-ES"/>
        </w:rPr>
      </w:pPr>
      <w:r>
        <w:rPr>
          <w:rFonts w:eastAsia="Times New Roman" w:cs="Aharoni"/>
          <w:lang w:val="es-ES" w:eastAsia="es-ES"/>
        </w:rPr>
        <w:t>CONSEJO REGIONAL / OFICINA DESCENTRALIZADA DE ANGARAES</w:t>
      </w:r>
    </w:p>
    <w:p w:rsidR="004B1600" w:rsidRPr="00870BDB" w:rsidRDefault="004B1600" w:rsidP="00107F4B">
      <w:pPr>
        <w:pStyle w:val="Prrafodelista"/>
        <w:numPr>
          <w:ilvl w:val="0"/>
          <w:numId w:val="43"/>
        </w:numPr>
        <w:autoSpaceDE w:val="0"/>
        <w:autoSpaceDN w:val="0"/>
        <w:adjustRightInd w:val="0"/>
        <w:spacing w:after="0" w:line="240" w:lineRule="auto"/>
        <w:jc w:val="both"/>
        <w:rPr>
          <w:rFonts w:eastAsia="Times New Roman" w:cs="Aharoni"/>
          <w:lang w:val="es-ES" w:eastAsia="es-ES"/>
        </w:rPr>
      </w:pPr>
      <w:r w:rsidRPr="004B1600">
        <w:rPr>
          <w:rFonts w:eastAsia="Times New Roman" w:cs="Aharoni"/>
          <w:lang w:val="es-ES" w:eastAsia="es-ES"/>
        </w:rPr>
        <w:t>DIRECCIÓN REGIONAL DE CAMELIDOS SUDAMERICANOS</w:t>
      </w:r>
    </w:p>
    <w:p w:rsidR="00107F4B" w:rsidRDefault="00107F4B" w:rsidP="00056D01">
      <w:pPr>
        <w:pStyle w:val="Prrafodelista"/>
        <w:autoSpaceDE w:val="0"/>
        <w:autoSpaceDN w:val="0"/>
        <w:adjustRightInd w:val="0"/>
        <w:spacing w:after="0" w:line="240" w:lineRule="auto"/>
        <w:ind w:left="1440"/>
        <w:jc w:val="both"/>
        <w:rPr>
          <w:rFonts w:asciiTheme="minorHAnsi" w:eastAsia="Times New Roman" w:hAnsiTheme="minorHAnsi" w:cstheme="minorHAnsi"/>
          <w:lang w:val="es-ES" w:eastAsia="es-ES"/>
        </w:rPr>
      </w:pPr>
    </w:p>
    <w:p w:rsidR="00107F4B" w:rsidRPr="008765E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E8448A">
        <w:rPr>
          <w:rFonts w:asciiTheme="minorHAnsi" w:eastAsia="Times New Roman" w:hAnsiTheme="minorHAnsi" w:cstheme="minorHAnsi"/>
          <w:b/>
          <w:lang w:val="es-ES" w:eastAsia="es-ES"/>
        </w:rPr>
        <w:t>DEPENDENCIA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ENCARGADA</w:t>
      </w:r>
      <w:r w:rsidRPr="00471339">
        <w:rPr>
          <w:rFonts w:asciiTheme="minorHAnsi" w:eastAsia="Times New Roman" w:hAnsiTheme="minorHAnsi" w:cstheme="minorHAnsi"/>
          <w:b/>
          <w:lang w:val="es-ES" w:eastAsia="es-ES"/>
        </w:rPr>
        <w:t xml:space="preserve"> </w:t>
      </w:r>
      <w:r w:rsidRPr="00471339">
        <w:rPr>
          <w:rFonts w:asciiTheme="minorHAnsi" w:eastAsiaTheme="minorHAnsi" w:hAnsiTheme="minorHAnsi" w:cs="Arial-BoldMT"/>
          <w:b/>
          <w:bCs/>
          <w:color w:val="000000"/>
          <w:lang w:val="es-ES"/>
        </w:rPr>
        <w:t>DE REALIZAR EL PROCESO DE SELECCIÓN DE PERSONAL</w:t>
      </w:r>
    </w:p>
    <w:p w:rsidR="00107F4B" w:rsidRPr="00471339"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lang w:val="es-ES" w:eastAsia="es-ES"/>
        </w:rPr>
      </w:pP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r w:rsidRPr="0098077A">
        <w:rPr>
          <w:rFonts w:asciiTheme="minorHAnsi" w:eastAsiaTheme="minorHAnsi" w:hAnsiTheme="minorHAnsi" w:cs="ArialMT"/>
          <w:color w:val="000000"/>
          <w:lang w:val="es-ES"/>
        </w:rPr>
        <w:t xml:space="preserve">El </w:t>
      </w:r>
      <w:r>
        <w:rPr>
          <w:rFonts w:asciiTheme="minorHAnsi" w:eastAsiaTheme="minorHAnsi" w:hAnsiTheme="minorHAnsi" w:cs="ArialMT"/>
          <w:color w:val="000000"/>
          <w:lang w:val="es-ES"/>
        </w:rPr>
        <w:t xml:space="preserve">proceso de selección </w:t>
      </w:r>
      <w:r w:rsidRPr="0098077A">
        <w:rPr>
          <w:rFonts w:asciiTheme="minorHAnsi" w:eastAsiaTheme="minorHAnsi" w:hAnsiTheme="minorHAnsi" w:cs="ArialMT"/>
          <w:color w:val="000000"/>
          <w:lang w:val="es-ES"/>
        </w:rPr>
        <w:t xml:space="preserve">bajo el régimen laboral </w:t>
      </w:r>
      <w:r>
        <w:rPr>
          <w:rFonts w:asciiTheme="minorHAnsi" w:eastAsiaTheme="minorHAnsi" w:hAnsiTheme="minorHAnsi" w:cs="ArialMT"/>
          <w:color w:val="000000"/>
          <w:lang w:val="es-ES"/>
        </w:rPr>
        <w:t xml:space="preserve">del Decreto Legislativo N° 1057, en todas sus etapas </w:t>
      </w:r>
      <w:r w:rsidRPr="0098077A">
        <w:rPr>
          <w:rFonts w:asciiTheme="minorHAnsi" w:eastAsiaTheme="minorHAnsi" w:hAnsiTheme="minorHAnsi" w:cs="ArialMT"/>
          <w:color w:val="000000"/>
          <w:lang w:val="es-ES"/>
        </w:rPr>
        <w:t>es conducido por la Oficina de Gestión de Recursos Humanos</w:t>
      </w:r>
      <w:r w:rsidRPr="008765EB">
        <w:rPr>
          <w:rFonts w:asciiTheme="minorHAnsi" w:eastAsiaTheme="minorHAnsi" w:hAnsiTheme="minorHAnsi" w:cs="ArialMT"/>
          <w:color w:val="000000"/>
          <w:lang w:val="es-ES"/>
        </w:rPr>
        <w:t>, excepto la etapa de Entrevista Personal, que</w:t>
      </w:r>
      <w:r>
        <w:rPr>
          <w:rFonts w:asciiTheme="minorHAnsi" w:eastAsiaTheme="minorHAnsi" w:hAnsiTheme="minorHAnsi" w:cs="ArialMT"/>
          <w:color w:val="000000"/>
          <w:lang w:val="es-ES"/>
        </w:rPr>
        <w:t xml:space="preserve"> </w:t>
      </w:r>
      <w:r w:rsidRPr="008765EB">
        <w:rPr>
          <w:rFonts w:asciiTheme="minorHAnsi" w:eastAsiaTheme="minorHAnsi" w:hAnsiTheme="minorHAnsi" w:cs="ArialMT"/>
          <w:color w:val="000000"/>
          <w:lang w:val="es-ES"/>
        </w:rPr>
        <w:t>estará representado por un Comité de Selección.</w:t>
      </w: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r>
        <w:rPr>
          <w:rFonts w:asciiTheme="minorHAnsi" w:eastAsiaTheme="minorHAnsi" w:hAnsiTheme="minorHAnsi" w:cs="ArialMT"/>
          <w:color w:val="000000"/>
          <w:lang w:val="es-ES"/>
        </w:rPr>
        <w:t xml:space="preserve">Asimismo, el comité de selección designado mediante Resolución Gerencial General Regional es responsable de monitorear el desarrollo y cierre del concurso público. </w:t>
      </w:r>
    </w:p>
    <w:p w:rsidR="00107F4B" w:rsidRDefault="00107F4B" w:rsidP="00107F4B">
      <w:pPr>
        <w:spacing w:after="0" w:line="240" w:lineRule="auto"/>
        <w:ind w:left="720"/>
        <w:contextualSpacing/>
        <w:jc w:val="both"/>
        <w:rPr>
          <w:rFonts w:asciiTheme="minorHAnsi" w:eastAsiaTheme="minorHAnsi" w:hAnsiTheme="minorHAnsi" w:cs="ArialMT"/>
          <w:color w:val="000000"/>
          <w:lang w:val="es-ES"/>
        </w:rPr>
      </w:pPr>
    </w:p>
    <w:p w:rsidR="00107F4B" w:rsidRDefault="00107F4B" w:rsidP="00107F4B">
      <w:pPr>
        <w:pStyle w:val="Prrafodelista"/>
        <w:numPr>
          <w:ilvl w:val="1"/>
          <w:numId w:val="1"/>
        </w:numPr>
        <w:autoSpaceDE w:val="0"/>
        <w:autoSpaceDN w:val="0"/>
        <w:adjustRightInd w:val="0"/>
        <w:spacing w:after="0" w:line="240" w:lineRule="auto"/>
        <w:ind w:left="720"/>
        <w:jc w:val="both"/>
        <w:rPr>
          <w:rFonts w:asciiTheme="minorHAnsi" w:eastAsia="Times New Roman" w:hAnsiTheme="minorHAnsi" w:cstheme="minorHAnsi"/>
          <w:b/>
          <w:lang w:val="es-ES" w:eastAsia="es-ES"/>
        </w:rPr>
      </w:pPr>
      <w:r w:rsidRPr="002A5055">
        <w:rPr>
          <w:rFonts w:asciiTheme="minorHAnsi" w:eastAsiaTheme="minorHAnsi" w:hAnsiTheme="minorHAnsi" w:cs="Arial-BoldMT"/>
          <w:b/>
          <w:bCs/>
          <w:color w:val="000000"/>
          <w:lang w:val="es-ES"/>
        </w:rPr>
        <w:t>BASE</w:t>
      </w:r>
      <w:r w:rsidRPr="002A5055">
        <w:rPr>
          <w:rFonts w:asciiTheme="minorHAnsi" w:eastAsia="Times New Roman" w:hAnsiTheme="minorHAnsi" w:cstheme="minorHAnsi"/>
          <w:b/>
          <w:lang w:val="es-ES" w:eastAsia="es-ES"/>
        </w:rPr>
        <w:t xml:space="preserve"> </w:t>
      </w:r>
      <w:r w:rsidRPr="002A5055">
        <w:rPr>
          <w:rFonts w:asciiTheme="minorHAnsi" w:eastAsiaTheme="minorHAnsi" w:hAnsiTheme="minorHAnsi" w:cs="Arial-BoldMT"/>
          <w:b/>
          <w:bCs/>
          <w:color w:val="000000"/>
          <w:lang w:val="es-ES"/>
        </w:rPr>
        <w:t>LEGAL</w:t>
      </w:r>
      <w:r w:rsidRPr="002A5055">
        <w:rPr>
          <w:rFonts w:asciiTheme="minorHAnsi" w:eastAsia="Times New Roman" w:hAnsiTheme="minorHAnsi" w:cstheme="minorHAnsi"/>
          <w:b/>
          <w:lang w:val="es-ES" w:eastAsia="es-ES"/>
        </w:rPr>
        <w:t>.</w:t>
      </w:r>
    </w:p>
    <w:p w:rsidR="00107F4B" w:rsidRPr="00E46E34" w:rsidRDefault="00107F4B" w:rsidP="00107F4B">
      <w:pPr>
        <w:pStyle w:val="Prrafodelista"/>
        <w:autoSpaceDE w:val="0"/>
        <w:autoSpaceDN w:val="0"/>
        <w:adjustRightInd w:val="0"/>
        <w:spacing w:after="0" w:line="240" w:lineRule="auto"/>
        <w:jc w:val="both"/>
        <w:rPr>
          <w:rFonts w:asciiTheme="minorHAnsi" w:eastAsia="Times New Roman" w:hAnsiTheme="minorHAnsi" w:cstheme="minorHAnsi"/>
          <w:b/>
          <w:sz w:val="10"/>
          <w:szCs w:val="10"/>
          <w:lang w:val="es-ES" w:eastAsia="es-ES"/>
        </w:rPr>
      </w:pPr>
    </w:p>
    <w:p w:rsidR="00107F4B" w:rsidRDefault="00107F4B" w:rsidP="00107F4B">
      <w:pPr>
        <w:pStyle w:val="Prrafodelista"/>
        <w:numPr>
          <w:ilvl w:val="0"/>
          <w:numId w:val="2"/>
        </w:numPr>
        <w:autoSpaceDE w:val="0"/>
        <w:autoSpaceDN w:val="0"/>
        <w:adjustRightInd w:val="0"/>
        <w:spacing w:after="0" w:line="240" w:lineRule="auto"/>
        <w:jc w:val="both"/>
      </w:pPr>
      <w:r>
        <w:t>Ley 29849, Ley que establece la eliminación progresiva del Régimen Especial del Decreto Legislativo N° 1057 y otorga derechos laborales.</w:t>
      </w:r>
    </w:p>
    <w:p w:rsidR="00107F4B" w:rsidRDefault="00107F4B" w:rsidP="00107F4B">
      <w:pPr>
        <w:pStyle w:val="Prrafodelista"/>
        <w:numPr>
          <w:ilvl w:val="0"/>
          <w:numId w:val="2"/>
        </w:numPr>
        <w:autoSpaceDE w:val="0"/>
        <w:autoSpaceDN w:val="0"/>
        <w:adjustRightInd w:val="0"/>
        <w:spacing w:after="0" w:line="240" w:lineRule="auto"/>
        <w:jc w:val="both"/>
      </w:pPr>
      <w:r>
        <w:t>Ley N° 27674, Ley que establece el acceso de deportistas de Alto Nivel a la Administración Pública.</w:t>
      </w:r>
    </w:p>
    <w:p w:rsidR="00107F4B" w:rsidRDefault="00107F4B" w:rsidP="00107F4B">
      <w:pPr>
        <w:pStyle w:val="Prrafodelista"/>
        <w:numPr>
          <w:ilvl w:val="0"/>
          <w:numId w:val="2"/>
        </w:numPr>
        <w:autoSpaceDE w:val="0"/>
        <w:autoSpaceDN w:val="0"/>
        <w:adjustRightInd w:val="0"/>
        <w:spacing w:after="0" w:line="240" w:lineRule="auto"/>
        <w:jc w:val="both"/>
      </w:pPr>
      <w:r>
        <w:lastRenderedPageBreak/>
        <w:t>Ley N° 29973, Ley General de la Persona con Discapacidad.</w:t>
      </w:r>
    </w:p>
    <w:p w:rsidR="00107F4B" w:rsidRDefault="00107F4B" w:rsidP="00107F4B">
      <w:pPr>
        <w:pStyle w:val="Prrafodelista"/>
        <w:numPr>
          <w:ilvl w:val="0"/>
          <w:numId w:val="2"/>
        </w:numPr>
        <w:autoSpaceDE w:val="0"/>
        <w:autoSpaceDN w:val="0"/>
        <w:adjustRightInd w:val="0"/>
        <w:spacing w:after="0" w:line="240" w:lineRule="auto"/>
        <w:jc w:val="both"/>
      </w:pPr>
      <w:r>
        <w:t>Ley N° 29248, Ley de Servicio Militar y modificatorias; así como, su Reglamento aprobado con Decreto Supremo N° 003-2013-DE.</w:t>
      </w:r>
    </w:p>
    <w:p w:rsidR="00107F4B" w:rsidRDefault="00107F4B" w:rsidP="00107F4B">
      <w:pPr>
        <w:pStyle w:val="Prrafodelista"/>
        <w:numPr>
          <w:ilvl w:val="0"/>
          <w:numId w:val="2"/>
        </w:numPr>
        <w:autoSpaceDE w:val="0"/>
        <w:autoSpaceDN w:val="0"/>
        <w:adjustRightInd w:val="0"/>
        <w:spacing w:after="0" w:line="240" w:lineRule="auto"/>
        <w:jc w:val="both"/>
      </w:pPr>
      <w:r>
        <w:t>Ley N° 31396, Ley que reconoce las prácticas pre profesionales y prácticas profesionales como experiencia laboral y modifica el Decreto Legislativo N° 1401.</w:t>
      </w:r>
    </w:p>
    <w:p w:rsidR="00107F4B" w:rsidRDefault="00107F4B" w:rsidP="00107F4B">
      <w:pPr>
        <w:pStyle w:val="Prrafodelista"/>
        <w:numPr>
          <w:ilvl w:val="0"/>
          <w:numId w:val="2"/>
        </w:numPr>
        <w:autoSpaceDE w:val="0"/>
        <w:autoSpaceDN w:val="0"/>
        <w:adjustRightInd w:val="0"/>
        <w:spacing w:after="0" w:line="240" w:lineRule="auto"/>
        <w:jc w:val="both"/>
      </w:pPr>
      <w:r>
        <w:t>Ley N° 31131, Ley que establece Disposiciones para erradicar la Discriminación en los Regímenes Laborales del Sector Público.</w:t>
      </w:r>
    </w:p>
    <w:p w:rsidR="00107F4B" w:rsidRDefault="00107F4B" w:rsidP="00107F4B">
      <w:pPr>
        <w:pStyle w:val="Prrafodelista"/>
        <w:numPr>
          <w:ilvl w:val="0"/>
          <w:numId w:val="2"/>
        </w:numPr>
        <w:autoSpaceDE w:val="0"/>
        <w:autoSpaceDN w:val="0"/>
        <w:adjustRightInd w:val="0"/>
        <w:spacing w:after="0" w:line="240" w:lineRule="auto"/>
        <w:jc w:val="both"/>
      </w:pPr>
      <w:r>
        <w:t xml:space="preserve">Ley N° 31638, </w:t>
      </w:r>
      <w:r w:rsidRPr="0073364F">
        <w:t>Ley de Presupuesto del Sector Público para el Año Fiscal 202</w:t>
      </w:r>
      <w:r>
        <w:t>4.</w:t>
      </w:r>
    </w:p>
    <w:p w:rsidR="00107F4B" w:rsidRDefault="00107F4B" w:rsidP="00107F4B">
      <w:pPr>
        <w:pStyle w:val="Prrafodelista"/>
        <w:numPr>
          <w:ilvl w:val="0"/>
          <w:numId w:val="2"/>
        </w:numPr>
        <w:autoSpaceDE w:val="0"/>
        <w:autoSpaceDN w:val="0"/>
        <w:adjustRightInd w:val="0"/>
        <w:spacing w:after="0" w:line="240" w:lineRule="auto"/>
        <w:jc w:val="both"/>
      </w:pPr>
      <w:r>
        <w:t>Ley N° 27815, Ley de Código de Ética de la Función Pública.</w:t>
      </w:r>
    </w:p>
    <w:p w:rsidR="00107F4B" w:rsidRDefault="00107F4B" w:rsidP="00107F4B">
      <w:pPr>
        <w:pStyle w:val="Prrafodelista"/>
        <w:numPr>
          <w:ilvl w:val="0"/>
          <w:numId w:val="2"/>
        </w:numPr>
        <w:autoSpaceDE w:val="0"/>
        <w:autoSpaceDN w:val="0"/>
        <w:adjustRightInd w:val="0"/>
        <w:spacing w:after="0" w:line="240" w:lineRule="auto"/>
        <w:jc w:val="both"/>
      </w:pPr>
      <w:r>
        <w:t>Ley N° 28970, Ley que crea el Registro de Deudores Alimentarios Morosos, modificado por el Decreto Legislativo N° 1377; y su Reglamento, aprobado con Decreto Supremo N° 008–20019-JUS.</w:t>
      </w:r>
    </w:p>
    <w:p w:rsidR="00107F4B" w:rsidRDefault="00107F4B" w:rsidP="00107F4B">
      <w:pPr>
        <w:pStyle w:val="Prrafodelista"/>
        <w:numPr>
          <w:ilvl w:val="0"/>
          <w:numId w:val="2"/>
        </w:numPr>
        <w:autoSpaceDE w:val="0"/>
        <w:autoSpaceDN w:val="0"/>
        <w:adjustRightInd w:val="0"/>
        <w:spacing w:after="0" w:line="240" w:lineRule="auto"/>
        <w:jc w:val="both"/>
      </w:pPr>
      <w:r>
        <w:t>Ley N° 29607, Ley de simplificación de la certificación de los antecedentes penales en beneficio de los postulantes a un empleo.</w:t>
      </w:r>
    </w:p>
    <w:p w:rsidR="00107F4B" w:rsidRDefault="00107F4B" w:rsidP="00107F4B">
      <w:pPr>
        <w:pStyle w:val="Prrafodelista"/>
        <w:numPr>
          <w:ilvl w:val="0"/>
          <w:numId w:val="2"/>
        </w:numPr>
        <w:autoSpaceDE w:val="0"/>
        <w:autoSpaceDN w:val="0"/>
        <w:adjustRightInd w:val="0"/>
        <w:spacing w:after="0" w:line="240" w:lineRule="auto"/>
        <w:jc w:val="both"/>
      </w:pPr>
      <w:r>
        <w:t>Ley N° 27588, Ley que establece prohibiciones e incompatibilidades de funcionarios y servidores públicos, así como de las personas que presten servicios al Estado bajo cualquier modalidad contractual; y su Reglamento, aprobado con Decreto Supremo N° 019-2002-PCM.</w:t>
      </w:r>
    </w:p>
    <w:p w:rsidR="00107F4B" w:rsidRDefault="00107F4B" w:rsidP="00107F4B">
      <w:pPr>
        <w:pStyle w:val="Prrafodelista"/>
        <w:numPr>
          <w:ilvl w:val="0"/>
          <w:numId w:val="2"/>
        </w:numPr>
        <w:autoSpaceDE w:val="0"/>
        <w:autoSpaceDN w:val="0"/>
        <w:adjustRightInd w:val="0"/>
        <w:spacing w:after="0" w:line="240" w:lineRule="auto"/>
        <w:jc w:val="both"/>
      </w:pPr>
      <w:r>
        <w:t>Ley N° 29733, Ley de Protección de Datos Personales y su Reglamento.</w:t>
      </w:r>
    </w:p>
    <w:p w:rsidR="00107F4B" w:rsidRDefault="00107F4B" w:rsidP="00107F4B">
      <w:pPr>
        <w:pStyle w:val="Prrafodelista"/>
        <w:numPr>
          <w:ilvl w:val="0"/>
          <w:numId w:val="2"/>
        </w:numPr>
        <w:autoSpaceDE w:val="0"/>
        <w:autoSpaceDN w:val="0"/>
        <w:adjustRightInd w:val="0"/>
        <w:spacing w:after="0" w:line="240" w:lineRule="auto"/>
        <w:jc w:val="both"/>
      </w:pPr>
      <w:r>
        <w:t>Ley N° 30220, Ley Universitaria.</w:t>
      </w:r>
    </w:p>
    <w:p w:rsidR="00107F4B" w:rsidRDefault="00107F4B" w:rsidP="00107F4B">
      <w:pPr>
        <w:pStyle w:val="Prrafodelista"/>
        <w:numPr>
          <w:ilvl w:val="0"/>
          <w:numId w:val="2"/>
        </w:numPr>
        <w:autoSpaceDE w:val="0"/>
        <w:autoSpaceDN w:val="0"/>
        <w:adjustRightInd w:val="0"/>
        <w:spacing w:after="0" w:line="240" w:lineRule="auto"/>
        <w:jc w:val="both"/>
      </w:pPr>
      <w:r>
        <w:t>Ley N° 30353, Ley que crea el Registro de Deudores de Reparaciones Civiles.</w:t>
      </w:r>
    </w:p>
    <w:p w:rsidR="00107F4B" w:rsidRDefault="00107F4B" w:rsidP="00107F4B">
      <w:pPr>
        <w:pStyle w:val="Prrafodelista"/>
        <w:numPr>
          <w:ilvl w:val="0"/>
          <w:numId w:val="2"/>
        </w:numPr>
        <w:autoSpaceDE w:val="0"/>
        <w:autoSpaceDN w:val="0"/>
        <w:adjustRightInd w:val="0"/>
        <w:spacing w:after="0" w:line="240" w:lineRule="auto"/>
        <w:jc w:val="both"/>
      </w:pPr>
      <w:r>
        <w:t>Ley N° 30794, Ley que establece como requisito para establecer servicios en el sector público, no tener condena por terrorismo, apología del delito de terrorismo y otros delitos.</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1057 que regula el Régimen Especial de Contratación Administrativa de Servicios, Reglamento y modificatorias.</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000029-2023-SERVIR-PE que aprueba la "Guía para la elaboración de perfiles en el sector público".</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330-2017-SERVIR-PE que aprueba la modificación de la Resolución de Presidencia Ejecutiva N° 61-2010-SERVIR/PE, en lo referido a procesos de selección.</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140-2019-SERVIR-PE que aprueba los “Lineamientos para el otorgamiento de ajustes razonables a las personas con discapacidad en el proceso de selección que realicen las entidades del sector público”.</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1401 y su Reglamento aprobado mediante Decreto Supremo N° 083-2019-PCM.</w:t>
      </w:r>
    </w:p>
    <w:p w:rsidR="00107F4B" w:rsidRDefault="00107F4B" w:rsidP="00107F4B">
      <w:pPr>
        <w:pStyle w:val="Prrafodelista"/>
        <w:numPr>
          <w:ilvl w:val="0"/>
          <w:numId w:val="2"/>
        </w:numPr>
        <w:autoSpaceDE w:val="0"/>
        <w:autoSpaceDN w:val="0"/>
        <w:adjustRightInd w:val="0"/>
        <w:spacing w:after="0" w:line="240" w:lineRule="auto"/>
        <w:jc w:val="both"/>
      </w:pPr>
      <w:r>
        <w:t>Decreto Legislativo N° 1246 que aprueba diversas medidas de simplificación administrativa.</w:t>
      </w:r>
    </w:p>
    <w:p w:rsidR="00107F4B" w:rsidRDefault="00107F4B" w:rsidP="00107F4B">
      <w:pPr>
        <w:pStyle w:val="Prrafodelista"/>
        <w:numPr>
          <w:ilvl w:val="0"/>
          <w:numId w:val="2"/>
        </w:numPr>
        <w:autoSpaceDE w:val="0"/>
        <w:autoSpaceDN w:val="0"/>
        <w:adjustRightInd w:val="0"/>
        <w:spacing w:after="0" w:line="240" w:lineRule="auto"/>
        <w:jc w:val="both"/>
      </w:pPr>
      <w:r>
        <w:t>Decreto Supremo N° 004-2019-JUS que aprueba el Texto Único Ordenado de la Ley N° 27444 - Ley del Procedimiento Administrativo General.</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238-2014-SERVIR/PE que aprueba la Directiva N° 002-2014-SERVIR/GDSRH “Normas para la Gestión del Sistema Administrativo de Gestión de Recursos Humanos de las entidades públicas”.</w:t>
      </w:r>
    </w:p>
    <w:p w:rsidR="00107F4B" w:rsidRDefault="00107F4B" w:rsidP="00107F4B">
      <w:pPr>
        <w:pStyle w:val="Prrafodelista"/>
        <w:numPr>
          <w:ilvl w:val="0"/>
          <w:numId w:val="2"/>
        </w:numPr>
        <w:autoSpaceDE w:val="0"/>
        <w:autoSpaceDN w:val="0"/>
        <w:adjustRightInd w:val="0"/>
        <w:spacing w:after="0" w:line="240" w:lineRule="auto"/>
        <w:jc w:val="both"/>
      </w:pPr>
      <w:r>
        <w:t>Resolución de Presidencia Ejecutiva N° 000065-2020-SERVIR-PE, que aprueba la Guía para la virtualización de concursos públicos del D.L. 1057.</w:t>
      </w:r>
    </w:p>
    <w:p w:rsidR="00107F4B" w:rsidRDefault="00107F4B" w:rsidP="00107F4B">
      <w:pPr>
        <w:pStyle w:val="Prrafodelista"/>
        <w:numPr>
          <w:ilvl w:val="0"/>
          <w:numId w:val="2"/>
        </w:numPr>
        <w:autoSpaceDE w:val="0"/>
        <w:autoSpaceDN w:val="0"/>
        <w:adjustRightInd w:val="0"/>
        <w:spacing w:after="0" w:line="240" w:lineRule="auto"/>
        <w:jc w:val="both"/>
      </w:pPr>
      <w:r>
        <w:t>Sentencia del Tribunal Constitucional recaída en el Expediente Nº00013-2021-PI/TC.</w:t>
      </w:r>
    </w:p>
    <w:p w:rsidR="00107F4B" w:rsidRDefault="00107F4B" w:rsidP="00107F4B">
      <w:pPr>
        <w:pStyle w:val="Prrafodelista"/>
        <w:numPr>
          <w:ilvl w:val="0"/>
          <w:numId w:val="2"/>
        </w:numPr>
        <w:autoSpaceDE w:val="0"/>
        <w:autoSpaceDN w:val="0"/>
        <w:adjustRightInd w:val="0"/>
        <w:spacing w:after="0" w:line="240" w:lineRule="auto"/>
        <w:jc w:val="both"/>
      </w:pPr>
      <w:r w:rsidRPr="00E10E14">
        <w:lastRenderedPageBreak/>
        <w:t>Las demás disposiciones que resulten aplicables al Contrato Administrativo de</w:t>
      </w:r>
      <w:r>
        <w:t xml:space="preserve"> </w:t>
      </w:r>
      <w:r w:rsidRPr="00E10E14">
        <w:t>Servicios</w:t>
      </w:r>
      <w:r>
        <w:t>.</w:t>
      </w:r>
    </w:p>
    <w:p w:rsidR="00107F4B" w:rsidRDefault="00107F4B" w:rsidP="00107F4B">
      <w:pPr>
        <w:pStyle w:val="Prrafodelista"/>
        <w:autoSpaceDE w:val="0"/>
        <w:autoSpaceDN w:val="0"/>
        <w:adjustRightInd w:val="0"/>
        <w:spacing w:after="0" w:line="240" w:lineRule="auto"/>
        <w:ind w:left="1080"/>
        <w:jc w:val="both"/>
      </w:pPr>
    </w:p>
    <w:p w:rsidR="00107F4B" w:rsidRPr="0098077A" w:rsidRDefault="00107F4B" w:rsidP="00107F4B">
      <w:pPr>
        <w:pStyle w:val="Prrafodelista"/>
        <w:numPr>
          <w:ilvl w:val="1"/>
          <w:numId w:val="1"/>
        </w:numPr>
        <w:autoSpaceDE w:val="0"/>
        <w:autoSpaceDN w:val="0"/>
        <w:adjustRightInd w:val="0"/>
        <w:spacing w:after="0" w:line="240" w:lineRule="auto"/>
        <w:ind w:left="720"/>
        <w:rPr>
          <w:rFonts w:asciiTheme="minorHAnsi" w:eastAsiaTheme="minorHAnsi" w:hAnsiTheme="minorHAnsi" w:cs="ArialMT"/>
          <w:color w:val="000000"/>
          <w:lang w:val="es-ES"/>
        </w:rPr>
      </w:pPr>
      <w:r>
        <w:rPr>
          <w:rFonts w:cs="Arial"/>
          <w:b/>
        </w:rPr>
        <w:t xml:space="preserve">  REQUERIMIENTO DE PUESTOS Y POSICIONES</w:t>
      </w:r>
      <w:r w:rsidRPr="00934A4E">
        <w:rPr>
          <w:rFonts w:cs="Arial"/>
          <w:b/>
        </w:rPr>
        <w:t>.</w:t>
      </w:r>
    </w:p>
    <w:p w:rsidR="00107F4B" w:rsidRDefault="00107F4B" w:rsidP="00107F4B">
      <w:pPr>
        <w:pStyle w:val="Prrafodelista"/>
        <w:autoSpaceDE w:val="0"/>
        <w:autoSpaceDN w:val="0"/>
        <w:adjustRightInd w:val="0"/>
        <w:spacing w:after="0" w:line="240" w:lineRule="auto"/>
        <w:rPr>
          <w:rFonts w:cs="Arial"/>
          <w:b/>
        </w:rPr>
      </w:pPr>
    </w:p>
    <w:p w:rsidR="00107F4B" w:rsidRPr="00934A4E" w:rsidRDefault="00107F4B" w:rsidP="00107F4B">
      <w:pPr>
        <w:pStyle w:val="Prrafodelista"/>
        <w:autoSpaceDE w:val="0"/>
        <w:autoSpaceDN w:val="0"/>
        <w:adjustRightInd w:val="0"/>
        <w:spacing w:after="0" w:line="240" w:lineRule="auto"/>
        <w:jc w:val="both"/>
        <w:rPr>
          <w:rFonts w:asciiTheme="minorHAnsi" w:eastAsiaTheme="minorHAnsi" w:hAnsiTheme="minorHAnsi" w:cs="ArialMT"/>
          <w:color w:val="000000"/>
          <w:lang w:val="es-ES"/>
        </w:rPr>
      </w:pPr>
      <w:r>
        <w:t>Los puestos y número de posiciones convocados para el presente proceso de selección se encuentran detallados en el siguiente cuadro:</w:t>
      </w:r>
    </w:p>
    <w:tbl>
      <w:tblPr>
        <w:tblpPr w:leftFromText="141" w:rightFromText="141" w:vertAnchor="text" w:tblpXSpec="center" w:tblpY="120"/>
        <w:tblW w:w="8494" w:type="dxa"/>
        <w:tblLook w:val="04A0" w:firstRow="1" w:lastRow="0" w:firstColumn="1" w:lastColumn="0" w:noHBand="0" w:noVBand="1"/>
      </w:tblPr>
      <w:tblGrid>
        <w:gridCol w:w="1638"/>
        <w:gridCol w:w="2512"/>
        <w:gridCol w:w="1638"/>
        <w:gridCol w:w="2706"/>
      </w:tblGrid>
      <w:tr w:rsidR="00107F4B" w:rsidTr="00107F4B">
        <w:trPr>
          <w:trHeight w:val="569"/>
        </w:trPr>
        <w:tc>
          <w:tcPr>
            <w:tcW w:w="1638" w:type="dxa"/>
            <w:tcBorders>
              <w:top w:val="single" w:sz="4" w:space="0" w:color="auto"/>
              <w:left w:val="single" w:sz="4" w:space="0" w:color="auto"/>
              <w:bottom w:val="single" w:sz="4" w:space="0" w:color="auto"/>
              <w:right w:val="single" w:sz="4" w:space="0" w:color="auto"/>
            </w:tcBorders>
            <w:shd w:val="clear" w:color="auto" w:fill="FF0000"/>
          </w:tcPr>
          <w:p w:rsidR="00107F4B" w:rsidRPr="00C238AA" w:rsidRDefault="00107F4B" w:rsidP="00107F4B">
            <w:pPr>
              <w:ind w:left="313"/>
              <w:jc w:val="center"/>
              <w:rPr>
                <w:rFonts w:eastAsia="Times New Roman" w:cs="Aharoni"/>
                <w:b/>
                <w:color w:val="FFFFFF"/>
                <w:lang w:val="es-ES" w:eastAsia="es-ES"/>
              </w:rPr>
            </w:pPr>
            <w:r>
              <w:rPr>
                <w:rFonts w:eastAsia="Times New Roman" w:cs="Aharoni"/>
                <w:b/>
                <w:color w:val="FFFFFF"/>
                <w:lang w:val="es-ES" w:eastAsia="es-ES"/>
              </w:rPr>
              <w:t>N° ITEM</w:t>
            </w:r>
          </w:p>
        </w:tc>
        <w:tc>
          <w:tcPr>
            <w:tcW w:w="251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bookmarkStart w:id="1" w:name="_Hlk46779851"/>
            <w:r w:rsidRPr="00C238AA">
              <w:rPr>
                <w:rFonts w:eastAsia="Times New Roman" w:cs="Aharoni"/>
                <w:b/>
                <w:color w:val="FFFFFF"/>
                <w:lang w:val="es-ES" w:eastAsia="es-ES"/>
              </w:rPr>
              <w:t xml:space="preserve">NOMBRE DEL PUESTO </w:t>
            </w:r>
          </w:p>
        </w:tc>
        <w:tc>
          <w:tcPr>
            <w:tcW w:w="163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r w:rsidRPr="00C238AA">
              <w:rPr>
                <w:rFonts w:eastAsia="Times New Roman" w:cs="Aharoni"/>
                <w:b/>
                <w:color w:val="FFFFFF"/>
                <w:lang w:val="es-ES" w:eastAsia="es-ES"/>
              </w:rPr>
              <w:t>POSICIONES</w:t>
            </w:r>
          </w:p>
        </w:tc>
        <w:tc>
          <w:tcPr>
            <w:tcW w:w="2706"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C238AA" w:rsidRDefault="00107F4B" w:rsidP="00107F4B">
            <w:pPr>
              <w:ind w:left="313"/>
              <w:jc w:val="center"/>
              <w:rPr>
                <w:rFonts w:eastAsia="Times New Roman" w:cs="Aharoni"/>
                <w:b/>
                <w:color w:val="FFFFFF"/>
                <w:lang w:val="es-ES" w:eastAsia="es-ES"/>
              </w:rPr>
            </w:pPr>
            <w:r w:rsidRPr="00C238AA">
              <w:rPr>
                <w:rFonts w:eastAsia="Times New Roman" w:cs="Aharoni"/>
                <w:b/>
                <w:color w:val="FFFFFF"/>
                <w:lang w:val="es-ES" w:eastAsia="es-ES"/>
              </w:rPr>
              <w:t>ÁREA USUARIA</w:t>
            </w:r>
          </w:p>
        </w:tc>
      </w:tr>
      <w:tr w:rsidR="00107F4B" w:rsidTr="00107F4B">
        <w:trPr>
          <w:trHeight w:val="588"/>
        </w:trPr>
        <w:tc>
          <w:tcPr>
            <w:tcW w:w="1638" w:type="dxa"/>
            <w:tcBorders>
              <w:top w:val="single" w:sz="4" w:space="0" w:color="auto"/>
              <w:left w:val="single" w:sz="4" w:space="0" w:color="auto"/>
              <w:bottom w:val="single" w:sz="4" w:space="0" w:color="auto"/>
              <w:right w:val="single" w:sz="4" w:space="0" w:color="auto"/>
            </w:tcBorders>
          </w:tcPr>
          <w:p w:rsidR="00107F4B" w:rsidRPr="00344A34" w:rsidRDefault="00107F4B" w:rsidP="00107F4B">
            <w:pPr>
              <w:jc w:val="center"/>
              <w:rPr>
                <w:rFonts w:eastAsia="Times New Roman" w:cs="Aharoni"/>
                <w:sz w:val="20"/>
                <w:lang w:val="es-ES" w:eastAsia="es-ES"/>
              </w:rPr>
            </w:pPr>
            <w:r>
              <w:rPr>
                <w:rFonts w:eastAsia="Times New Roman" w:cs="Aharoni"/>
                <w:sz w:val="20"/>
                <w:lang w:val="es-ES" w:eastAsia="es-ES"/>
              </w:rPr>
              <w:t>01</w:t>
            </w:r>
          </w:p>
        </w:tc>
        <w:tc>
          <w:tcPr>
            <w:tcW w:w="2512" w:type="dxa"/>
            <w:tcBorders>
              <w:top w:val="single" w:sz="4" w:space="0" w:color="auto"/>
              <w:left w:val="single" w:sz="4" w:space="0" w:color="auto"/>
              <w:bottom w:val="single" w:sz="4" w:space="0" w:color="auto"/>
              <w:right w:val="single" w:sz="4" w:space="0" w:color="auto"/>
            </w:tcBorders>
            <w:vAlign w:val="center"/>
          </w:tcPr>
          <w:p w:rsidR="00107F4B" w:rsidRDefault="00627870" w:rsidP="00370190">
            <w:pPr>
              <w:spacing w:after="0" w:line="240" w:lineRule="auto"/>
              <w:jc w:val="center"/>
              <w:rPr>
                <w:rFonts w:eastAsia="Times New Roman" w:cs="Aharoni"/>
                <w:sz w:val="20"/>
                <w:lang w:val="es-ES" w:eastAsia="es-ES"/>
              </w:rPr>
            </w:pPr>
            <w:r>
              <w:rPr>
                <w:rFonts w:eastAsia="Times New Roman" w:cs="Aharoni"/>
                <w:sz w:val="20"/>
                <w:lang w:val="es-ES" w:eastAsia="es-ES"/>
              </w:rPr>
              <w:t>MADRE SUSTITUTA (CÓDIGO AIR</w:t>
            </w:r>
            <w:r w:rsidR="00107F4B" w:rsidRPr="00344A34">
              <w:rPr>
                <w:rFonts w:eastAsia="Times New Roman" w:cs="Aharoni"/>
                <w:sz w:val="20"/>
                <w:lang w:val="es-ES" w:eastAsia="es-ES"/>
              </w:rPr>
              <w:t>H</w:t>
            </w:r>
            <w:r>
              <w:rPr>
                <w:rFonts w:eastAsia="Times New Roman" w:cs="Aharoni"/>
                <w:sz w:val="20"/>
                <w:lang w:val="es-ES" w:eastAsia="es-ES"/>
              </w:rPr>
              <w:t>S</w:t>
            </w:r>
            <w:r w:rsidR="00107F4B" w:rsidRPr="00344A34">
              <w:rPr>
                <w:rFonts w:eastAsia="Times New Roman" w:cs="Aharoni"/>
                <w:sz w:val="20"/>
                <w:lang w:val="es-ES" w:eastAsia="es-ES"/>
              </w:rPr>
              <w:t>P 00885)</w:t>
            </w:r>
          </w:p>
        </w:tc>
        <w:tc>
          <w:tcPr>
            <w:tcW w:w="1638" w:type="dxa"/>
            <w:tcBorders>
              <w:top w:val="single" w:sz="4" w:space="0" w:color="auto"/>
              <w:left w:val="single" w:sz="4" w:space="0" w:color="auto"/>
              <w:bottom w:val="single" w:sz="4" w:space="0" w:color="auto"/>
              <w:right w:val="single" w:sz="4" w:space="0" w:color="auto"/>
            </w:tcBorders>
            <w:vAlign w:val="center"/>
          </w:tcPr>
          <w:p w:rsidR="00107F4B" w:rsidRDefault="00107F4B" w:rsidP="00107F4B">
            <w:pPr>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107F4B" w:rsidRDefault="00107F4B" w:rsidP="00370190">
            <w:pPr>
              <w:spacing w:after="0" w:line="240" w:lineRule="auto"/>
              <w:jc w:val="center"/>
              <w:rPr>
                <w:rFonts w:eastAsia="Times New Roman" w:cs="Aharoni"/>
                <w:sz w:val="20"/>
                <w:lang w:val="es-ES" w:eastAsia="es-ES"/>
              </w:rPr>
            </w:pPr>
            <w:r w:rsidRPr="00344A34">
              <w:rPr>
                <w:rFonts w:eastAsia="Times New Roman" w:cs="Aharoni"/>
                <w:sz w:val="20"/>
                <w:lang w:val="es-ES" w:eastAsia="es-ES"/>
              </w:rPr>
              <w:t>ALDEA INFANTIL SAN FRANCISCO DE ASÍS</w:t>
            </w:r>
          </w:p>
        </w:tc>
      </w:tr>
      <w:tr w:rsidR="00107F4B" w:rsidTr="00107F4B">
        <w:trPr>
          <w:trHeight w:val="262"/>
        </w:trPr>
        <w:tc>
          <w:tcPr>
            <w:tcW w:w="1638" w:type="dxa"/>
            <w:tcBorders>
              <w:top w:val="single" w:sz="4" w:space="0" w:color="auto"/>
              <w:left w:val="single" w:sz="4" w:space="0" w:color="auto"/>
              <w:bottom w:val="single" w:sz="4" w:space="0" w:color="auto"/>
              <w:right w:val="single" w:sz="4" w:space="0" w:color="auto"/>
            </w:tcBorders>
          </w:tcPr>
          <w:p w:rsidR="00370190" w:rsidRDefault="00370190" w:rsidP="00107F4B">
            <w:pPr>
              <w:spacing w:after="0" w:line="240" w:lineRule="auto"/>
              <w:jc w:val="center"/>
              <w:rPr>
                <w:rFonts w:eastAsia="Times New Roman" w:cs="Aharoni"/>
                <w:sz w:val="20"/>
                <w:lang w:val="es-ES" w:eastAsia="es-ES"/>
              </w:rPr>
            </w:pPr>
          </w:p>
          <w:p w:rsidR="00107F4B" w:rsidRPr="00344A34" w:rsidRDefault="00107F4B" w:rsidP="00107F4B">
            <w:pPr>
              <w:spacing w:after="0" w:line="240" w:lineRule="auto"/>
              <w:jc w:val="center"/>
              <w:rPr>
                <w:rFonts w:eastAsia="Times New Roman" w:cs="Aharoni"/>
                <w:sz w:val="20"/>
                <w:lang w:val="es-ES" w:eastAsia="es-ES"/>
              </w:rPr>
            </w:pPr>
            <w:r>
              <w:rPr>
                <w:rFonts w:eastAsia="Times New Roman" w:cs="Aharoni"/>
                <w:sz w:val="20"/>
                <w:lang w:val="es-ES" w:eastAsia="es-ES"/>
              </w:rPr>
              <w:t>02</w:t>
            </w:r>
          </w:p>
        </w:tc>
        <w:tc>
          <w:tcPr>
            <w:tcW w:w="2512" w:type="dxa"/>
            <w:tcBorders>
              <w:top w:val="single" w:sz="4" w:space="0" w:color="auto"/>
              <w:left w:val="single" w:sz="4" w:space="0" w:color="auto"/>
              <w:bottom w:val="single" w:sz="4" w:space="0" w:color="auto"/>
              <w:right w:val="single" w:sz="4" w:space="0" w:color="auto"/>
            </w:tcBorders>
            <w:vAlign w:val="center"/>
          </w:tcPr>
          <w:p w:rsidR="00107F4B" w:rsidRDefault="00107F4B" w:rsidP="00107F4B">
            <w:pPr>
              <w:spacing w:after="0" w:line="240" w:lineRule="auto"/>
              <w:jc w:val="center"/>
              <w:rPr>
                <w:rFonts w:eastAsia="Times New Roman" w:cs="Aharoni"/>
                <w:sz w:val="20"/>
                <w:lang w:val="es-ES" w:eastAsia="es-ES"/>
              </w:rPr>
            </w:pPr>
            <w:r w:rsidRPr="00344A34">
              <w:rPr>
                <w:rFonts w:eastAsia="Times New Roman" w:cs="Aharoni"/>
                <w:sz w:val="20"/>
                <w:lang w:val="es-ES" w:eastAsia="es-ES"/>
              </w:rPr>
              <w:t>PROMOTOR SOCIAL (CODIGO AIRHSP - 000810)</w:t>
            </w:r>
          </w:p>
        </w:tc>
        <w:tc>
          <w:tcPr>
            <w:tcW w:w="1638" w:type="dxa"/>
            <w:tcBorders>
              <w:top w:val="single" w:sz="4" w:space="0" w:color="auto"/>
              <w:left w:val="single" w:sz="4" w:space="0" w:color="auto"/>
              <w:bottom w:val="single" w:sz="4" w:space="0" w:color="auto"/>
              <w:right w:val="single" w:sz="4" w:space="0" w:color="auto"/>
            </w:tcBorders>
            <w:vAlign w:val="center"/>
          </w:tcPr>
          <w:p w:rsidR="00107F4B" w:rsidRDefault="00107F4B" w:rsidP="00107F4B">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107F4B" w:rsidRDefault="00107F4B" w:rsidP="00107F4B">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SUB GERENCIA DE COMUNIDADES CAMPESINAS, PARTICIPACION CIUDADANA E INCLUSION SOCIAL</w:t>
            </w:r>
          </w:p>
        </w:tc>
      </w:tr>
      <w:tr w:rsidR="004B1600" w:rsidTr="00107F4B">
        <w:trPr>
          <w:trHeight w:val="262"/>
        </w:trPr>
        <w:tc>
          <w:tcPr>
            <w:tcW w:w="1638" w:type="dxa"/>
            <w:tcBorders>
              <w:top w:val="single" w:sz="4" w:space="0" w:color="auto"/>
              <w:left w:val="single" w:sz="4" w:space="0" w:color="auto"/>
              <w:bottom w:val="single" w:sz="4" w:space="0" w:color="auto"/>
              <w:right w:val="single" w:sz="4" w:space="0" w:color="auto"/>
            </w:tcBorders>
          </w:tcPr>
          <w:p w:rsidR="004B1600" w:rsidRPr="00344A34" w:rsidRDefault="004B1600" w:rsidP="004B1600">
            <w:pPr>
              <w:spacing w:after="0" w:line="240" w:lineRule="auto"/>
              <w:jc w:val="center"/>
              <w:rPr>
                <w:rFonts w:eastAsia="Times New Roman" w:cs="Aharoni"/>
                <w:sz w:val="20"/>
                <w:lang w:val="es-ES" w:eastAsia="es-ES"/>
              </w:rPr>
            </w:pPr>
            <w:r>
              <w:rPr>
                <w:rFonts w:eastAsia="Times New Roman" w:cs="Aharoni"/>
                <w:sz w:val="20"/>
                <w:lang w:val="es-ES" w:eastAsia="es-ES"/>
              </w:rPr>
              <w:t>03</w:t>
            </w:r>
          </w:p>
        </w:tc>
        <w:tc>
          <w:tcPr>
            <w:tcW w:w="2512"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spacing w:after="0" w:line="240" w:lineRule="auto"/>
              <w:jc w:val="center"/>
              <w:rPr>
                <w:rFonts w:eastAsia="Times New Roman" w:cs="Aharoni"/>
                <w:sz w:val="20"/>
                <w:lang w:val="es-ES" w:eastAsia="es-ES"/>
              </w:rPr>
            </w:pPr>
            <w:r w:rsidRPr="00344A34">
              <w:rPr>
                <w:rFonts w:eastAsia="Times New Roman" w:cs="Aharoni"/>
                <w:sz w:val="20"/>
                <w:lang w:val="es-ES" w:eastAsia="es-ES"/>
              </w:rPr>
              <w:t>TÉCN</w:t>
            </w:r>
            <w:r w:rsidR="00627870">
              <w:rPr>
                <w:rFonts w:eastAsia="Times New Roman" w:cs="Aharoni"/>
                <w:sz w:val="20"/>
                <w:lang w:val="es-ES" w:eastAsia="es-ES"/>
              </w:rPr>
              <w:t>ICO ADMINISTRATIVO ( CÓDIGO AIR</w:t>
            </w:r>
            <w:r w:rsidRPr="00344A34">
              <w:rPr>
                <w:rFonts w:eastAsia="Times New Roman" w:cs="Aharoni"/>
                <w:sz w:val="20"/>
                <w:lang w:val="es-ES" w:eastAsia="es-ES"/>
              </w:rPr>
              <w:t>H</w:t>
            </w:r>
            <w:r w:rsidR="00627870">
              <w:rPr>
                <w:rFonts w:eastAsia="Times New Roman" w:cs="Aharoni"/>
                <w:sz w:val="20"/>
                <w:lang w:val="es-ES" w:eastAsia="es-ES"/>
              </w:rPr>
              <w:t>S</w:t>
            </w:r>
            <w:r w:rsidRPr="00344A34">
              <w:rPr>
                <w:rFonts w:eastAsia="Times New Roman" w:cs="Aharoni"/>
                <w:sz w:val="20"/>
                <w:lang w:val="es-ES" w:eastAsia="es-ES"/>
              </w:rPr>
              <w:t>P 000843)</w:t>
            </w:r>
          </w:p>
        </w:tc>
        <w:tc>
          <w:tcPr>
            <w:tcW w:w="1638"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autoSpaceDE w:val="0"/>
              <w:autoSpaceDN w:val="0"/>
              <w:adjustRightInd w:val="0"/>
              <w:spacing w:after="0" w:line="240" w:lineRule="auto"/>
              <w:jc w:val="center"/>
              <w:rPr>
                <w:rFonts w:eastAsia="Times New Roman" w:cs="Aharoni"/>
                <w:sz w:val="20"/>
                <w:lang w:val="es-ES" w:eastAsia="es-ES"/>
              </w:rPr>
            </w:pPr>
            <w:r w:rsidRPr="00344A34">
              <w:rPr>
                <w:rFonts w:eastAsia="Times New Roman" w:cs="Aharoni"/>
                <w:sz w:val="20"/>
                <w:lang w:val="es-ES" w:eastAsia="es-ES"/>
              </w:rPr>
              <w:t>OFICINA DE GESTIÓN DE RECURSOS HUMANOS/ EQUIPO DE TRABAJO DE REGISTRO Y CONTROL</w:t>
            </w:r>
          </w:p>
        </w:tc>
      </w:tr>
      <w:tr w:rsidR="004B1600" w:rsidTr="00107F4B">
        <w:trPr>
          <w:trHeight w:val="262"/>
        </w:trPr>
        <w:tc>
          <w:tcPr>
            <w:tcW w:w="1638" w:type="dxa"/>
            <w:tcBorders>
              <w:top w:val="single" w:sz="4" w:space="0" w:color="auto"/>
              <w:left w:val="single" w:sz="4" w:space="0" w:color="auto"/>
              <w:bottom w:val="single" w:sz="4" w:space="0" w:color="auto"/>
              <w:right w:val="single" w:sz="4" w:space="0" w:color="auto"/>
            </w:tcBorders>
          </w:tcPr>
          <w:p w:rsidR="004B1600" w:rsidRPr="00344A34" w:rsidRDefault="004B1600" w:rsidP="004B1600">
            <w:pPr>
              <w:spacing w:after="0" w:line="240" w:lineRule="auto"/>
              <w:jc w:val="center"/>
              <w:rPr>
                <w:rFonts w:eastAsia="Times New Roman" w:cs="Aharoni"/>
                <w:sz w:val="20"/>
                <w:lang w:val="es-ES" w:eastAsia="es-ES"/>
              </w:rPr>
            </w:pPr>
            <w:r>
              <w:rPr>
                <w:rFonts w:eastAsia="Times New Roman" w:cs="Aharoni"/>
                <w:sz w:val="20"/>
                <w:lang w:val="es-ES" w:eastAsia="es-ES"/>
              </w:rPr>
              <w:t>04</w:t>
            </w:r>
          </w:p>
        </w:tc>
        <w:tc>
          <w:tcPr>
            <w:tcW w:w="2512"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spacing w:after="0" w:line="240" w:lineRule="auto"/>
              <w:jc w:val="center"/>
              <w:rPr>
                <w:rFonts w:eastAsia="Times New Roman" w:cs="Aharoni"/>
                <w:sz w:val="20"/>
                <w:lang w:val="es-ES" w:eastAsia="es-ES"/>
              </w:rPr>
            </w:pPr>
            <w:r>
              <w:rPr>
                <w:rFonts w:eastAsia="Times New Roman" w:cs="Aharoni"/>
                <w:sz w:val="20"/>
                <w:lang w:val="es-ES" w:eastAsia="es-ES"/>
              </w:rPr>
              <w:t>ASISTENTE ADMINISTRATIVO</w:t>
            </w:r>
            <w:r w:rsidR="00627870">
              <w:rPr>
                <w:rFonts w:eastAsia="Times New Roman" w:cs="Aharoni"/>
                <w:sz w:val="20"/>
                <w:lang w:val="es-ES" w:eastAsia="es-ES"/>
              </w:rPr>
              <w:t xml:space="preserve"> ( CÓDIGO AIR</w:t>
            </w:r>
            <w:r>
              <w:rPr>
                <w:rFonts w:eastAsia="Times New Roman" w:cs="Aharoni"/>
                <w:sz w:val="20"/>
                <w:lang w:val="es-ES" w:eastAsia="es-ES"/>
              </w:rPr>
              <w:t>H</w:t>
            </w:r>
            <w:r w:rsidR="00627870">
              <w:rPr>
                <w:rFonts w:eastAsia="Times New Roman" w:cs="Aharoni"/>
                <w:sz w:val="20"/>
                <w:lang w:val="es-ES" w:eastAsia="es-ES"/>
              </w:rPr>
              <w:t>S</w:t>
            </w:r>
            <w:r>
              <w:rPr>
                <w:rFonts w:eastAsia="Times New Roman" w:cs="Aharoni"/>
                <w:sz w:val="20"/>
                <w:lang w:val="es-ES" w:eastAsia="es-ES"/>
              </w:rPr>
              <w:t>P 000968</w:t>
            </w:r>
            <w:r w:rsidRPr="00344A34">
              <w:rPr>
                <w:rFonts w:eastAsia="Times New Roman" w:cs="Aharoni"/>
                <w:sz w:val="20"/>
                <w:lang w:val="es-ES" w:eastAsia="es-ES"/>
              </w:rPr>
              <w:t>)</w:t>
            </w:r>
          </w:p>
        </w:tc>
        <w:tc>
          <w:tcPr>
            <w:tcW w:w="1638"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4B1600" w:rsidRDefault="004B1600" w:rsidP="004B1600">
            <w:pPr>
              <w:autoSpaceDE w:val="0"/>
              <w:autoSpaceDN w:val="0"/>
              <w:adjustRightInd w:val="0"/>
              <w:spacing w:after="0" w:line="240" w:lineRule="auto"/>
              <w:jc w:val="center"/>
              <w:rPr>
                <w:rFonts w:eastAsia="Times New Roman" w:cs="Aharoni"/>
                <w:sz w:val="20"/>
                <w:lang w:val="es-ES" w:eastAsia="es-ES"/>
              </w:rPr>
            </w:pPr>
            <w:r>
              <w:rPr>
                <w:rFonts w:eastAsia="Times New Roman" w:cs="Aharoni"/>
                <w:sz w:val="20"/>
                <w:lang w:val="es-ES" w:eastAsia="es-ES"/>
              </w:rPr>
              <w:t>OFICINA DE ABASTECIMIENTO/EQUIPO DE TRABAJO DE ADQUISICIONES</w:t>
            </w:r>
          </w:p>
        </w:tc>
      </w:tr>
      <w:tr w:rsidR="00627870" w:rsidTr="00107F4B">
        <w:trPr>
          <w:trHeight w:val="262"/>
        </w:trPr>
        <w:tc>
          <w:tcPr>
            <w:tcW w:w="1638" w:type="dxa"/>
            <w:tcBorders>
              <w:top w:val="single" w:sz="4" w:space="0" w:color="auto"/>
              <w:left w:val="single" w:sz="4" w:space="0" w:color="auto"/>
              <w:bottom w:val="single" w:sz="4" w:space="0" w:color="auto"/>
              <w:right w:val="single" w:sz="4" w:space="0" w:color="auto"/>
            </w:tcBorders>
          </w:tcPr>
          <w:p w:rsidR="00370190" w:rsidRDefault="00370190" w:rsidP="00627870">
            <w:pPr>
              <w:spacing w:after="0" w:line="240" w:lineRule="auto"/>
              <w:jc w:val="center"/>
              <w:rPr>
                <w:rFonts w:eastAsia="Times New Roman" w:cs="Aharoni"/>
                <w:sz w:val="20"/>
                <w:lang w:val="es-ES" w:eastAsia="es-ES"/>
              </w:rPr>
            </w:pPr>
          </w:p>
          <w:p w:rsidR="00627870" w:rsidRPr="00344A34" w:rsidRDefault="00627870" w:rsidP="00627870">
            <w:pPr>
              <w:spacing w:after="0" w:line="240" w:lineRule="auto"/>
              <w:jc w:val="center"/>
              <w:rPr>
                <w:rFonts w:eastAsia="Times New Roman" w:cs="Aharoni"/>
                <w:sz w:val="20"/>
                <w:lang w:val="es-ES" w:eastAsia="es-ES"/>
              </w:rPr>
            </w:pPr>
            <w:r>
              <w:rPr>
                <w:rFonts w:eastAsia="Times New Roman" w:cs="Aharoni"/>
                <w:sz w:val="20"/>
                <w:lang w:val="es-ES" w:eastAsia="es-ES"/>
              </w:rPr>
              <w:t>05</w:t>
            </w:r>
          </w:p>
        </w:tc>
        <w:tc>
          <w:tcPr>
            <w:tcW w:w="2512"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spacing w:line="240" w:lineRule="auto"/>
              <w:jc w:val="center"/>
              <w:rPr>
                <w:rFonts w:eastAsia="Times New Roman" w:cs="Aharoni"/>
                <w:sz w:val="20"/>
                <w:lang w:val="es-ES" w:eastAsia="es-ES"/>
              </w:rPr>
            </w:pPr>
            <w:r>
              <w:rPr>
                <w:rFonts w:eastAsia="Times New Roman" w:cs="Aharoni"/>
                <w:sz w:val="20"/>
                <w:lang w:val="es-ES" w:eastAsia="es-ES"/>
              </w:rPr>
              <w:t>AUXILIAR ADMINISTRATIVO (CÓDIGO AIRHSP – 000753)</w:t>
            </w:r>
          </w:p>
        </w:tc>
        <w:tc>
          <w:tcPr>
            <w:tcW w:w="1638"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spacing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spacing w:line="240" w:lineRule="auto"/>
              <w:jc w:val="center"/>
              <w:rPr>
                <w:rFonts w:eastAsia="Times New Roman" w:cs="Aharoni"/>
                <w:sz w:val="20"/>
                <w:lang w:val="es-ES" w:eastAsia="es-ES"/>
              </w:rPr>
            </w:pPr>
            <w:r>
              <w:rPr>
                <w:rFonts w:eastAsia="Times New Roman" w:cs="Aharoni"/>
                <w:sz w:val="20"/>
                <w:lang w:val="es-ES" w:eastAsia="es-ES"/>
              </w:rPr>
              <w:t xml:space="preserve">SECRETARIA DE </w:t>
            </w:r>
            <w:r w:rsidRPr="00BD6203">
              <w:rPr>
                <w:rFonts w:eastAsia="Times New Roman" w:cs="Aharoni"/>
                <w:sz w:val="20"/>
                <w:lang w:val="es-ES" w:eastAsia="es-ES"/>
              </w:rPr>
              <w:t>CONSEJO REGIONAL / OFICINA DESCENTRALIZADA DE ANGARAE</w:t>
            </w:r>
            <w:r>
              <w:rPr>
                <w:rFonts w:eastAsia="Times New Roman" w:cs="Aharoni"/>
                <w:sz w:val="20"/>
                <w:lang w:val="es-ES" w:eastAsia="es-ES"/>
              </w:rPr>
              <w:t>S</w:t>
            </w:r>
          </w:p>
        </w:tc>
      </w:tr>
      <w:tr w:rsidR="00627870" w:rsidTr="00107F4B">
        <w:trPr>
          <w:trHeight w:val="262"/>
        </w:trPr>
        <w:tc>
          <w:tcPr>
            <w:tcW w:w="1638" w:type="dxa"/>
            <w:tcBorders>
              <w:top w:val="single" w:sz="4" w:space="0" w:color="auto"/>
              <w:left w:val="single" w:sz="4" w:space="0" w:color="auto"/>
              <w:bottom w:val="single" w:sz="4" w:space="0" w:color="auto"/>
              <w:right w:val="single" w:sz="4" w:space="0" w:color="auto"/>
            </w:tcBorders>
          </w:tcPr>
          <w:p w:rsidR="00627870" w:rsidRPr="00344A34" w:rsidRDefault="00627870" w:rsidP="00627870">
            <w:pPr>
              <w:spacing w:after="0" w:line="240" w:lineRule="auto"/>
              <w:jc w:val="center"/>
              <w:rPr>
                <w:rFonts w:eastAsia="Times New Roman" w:cs="Aharoni"/>
                <w:sz w:val="20"/>
                <w:lang w:val="es-ES" w:eastAsia="es-ES"/>
              </w:rPr>
            </w:pPr>
            <w:r>
              <w:rPr>
                <w:rFonts w:eastAsia="Times New Roman" w:cs="Aharoni"/>
                <w:sz w:val="20"/>
                <w:lang w:val="es-ES" w:eastAsia="es-ES"/>
              </w:rPr>
              <w:t>06</w:t>
            </w:r>
          </w:p>
        </w:tc>
        <w:tc>
          <w:tcPr>
            <w:tcW w:w="2512"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spacing w:after="0" w:line="240" w:lineRule="auto"/>
              <w:jc w:val="center"/>
              <w:rPr>
                <w:rFonts w:eastAsia="Times New Roman" w:cs="Aharoni"/>
                <w:sz w:val="20"/>
                <w:lang w:val="es-ES" w:eastAsia="es-ES"/>
              </w:rPr>
            </w:pPr>
            <w:r>
              <w:rPr>
                <w:rFonts w:eastAsia="Times New Roman" w:cs="Aharoni"/>
                <w:sz w:val="20"/>
                <w:lang w:val="es-ES" w:eastAsia="es-ES"/>
              </w:rPr>
              <w:t>VI</w:t>
            </w:r>
            <w:r w:rsidR="00370190">
              <w:rPr>
                <w:rFonts w:eastAsia="Times New Roman" w:cs="Aharoni"/>
                <w:sz w:val="20"/>
                <w:lang w:val="es-ES" w:eastAsia="es-ES"/>
              </w:rPr>
              <w:t>GILANTE ( CÓDIGO AIRHSP – 000938</w:t>
            </w:r>
            <w:r>
              <w:rPr>
                <w:rFonts w:eastAsia="Times New Roman" w:cs="Aharoni"/>
                <w:sz w:val="20"/>
                <w:lang w:val="es-ES" w:eastAsia="es-ES"/>
              </w:rPr>
              <w:t>)</w:t>
            </w:r>
          </w:p>
        </w:tc>
        <w:tc>
          <w:tcPr>
            <w:tcW w:w="1638"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spacing w:after="0" w:line="240" w:lineRule="auto"/>
              <w:jc w:val="center"/>
              <w:rPr>
                <w:rFonts w:eastAsia="Times New Roman" w:cs="Aharoni"/>
                <w:sz w:val="20"/>
                <w:lang w:val="es-ES" w:eastAsia="es-ES"/>
              </w:rPr>
            </w:pPr>
            <w:r>
              <w:rPr>
                <w:rFonts w:eastAsia="Times New Roman" w:cs="Aharoni"/>
                <w:sz w:val="20"/>
                <w:lang w:val="es-ES" w:eastAsia="es-ES"/>
              </w:rPr>
              <w:t>1</w:t>
            </w:r>
          </w:p>
        </w:tc>
        <w:tc>
          <w:tcPr>
            <w:tcW w:w="2706" w:type="dxa"/>
            <w:tcBorders>
              <w:top w:val="single" w:sz="4" w:space="0" w:color="auto"/>
              <w:left w:val="single" w:sz="4" w:space="0" w:color="auto"/>
              <w:bottom w:val="single" w:sz="4" w:space="0" w:color="auto"/>
              <w:right w:val="single" w:sz="4" w:space="0" w:color="auto"/>
            </w:tcBorders>
            <w:vAlign w:val="center"/>
          </w:tcPr>
          <w:p w:rsidR="00627870" w:rsidRDefault="00627870" w:rsidP="00627870">
            <w:pPr>
              <w:autoSpaceDE w:val="0"/>
              <w:autoSpaceDN w:val="0"/>
              <w:adjustRightInd w:val="0"/>
              <w:spacing w:after="0" w:line="240" w:lineRule="auto"/>
              <w:jc w:val="center"/>
              <w:rPr>
                <w:rFonts w:eastAsia="Times New Roman" w:cs="Aharoni"/>
                <w:sz w:val="20"/>
                <w:lang w:val="es-ES" w:eastAsia="es-ES"/>
              </w:rPr>
            </w:pPr>
            <w:r>
              <w:rPr>
                <w:rFonts w:eastAsia="Times New Roman" w:cs="Aharoni"/>
                <w:sz w:val="20"/>
                <w:lang w:val="es-ES" w:eastAsia="es-ES"/>
              </w:rPr>
              <w:t>DIRECCIÓN REGIONAL DE CAMÉLIDOS SUDAMÉRICANOS</w:t>
            </w:r>
          </w:p>
        </w:tc>
      </w:tr>
      <w:bookmarkEnd w:id="1"/>
    </w:tbl>
    <w:p w:rsidR="00107F4B" w:rsidRDefault="00107F4B" w:rsidP="00107F4B">
      <w:pPr>
        <w:pStyle w:val="Prrafodelista"/>
        <w:spacing w:after="0" w:line="240" w:lineRule="auto"/>
        <w:ind w:left="567"/>
        <w:jc w:val="both"/>
        <w:rPr>
          <w:rFonts w:asciiTheme="minorHAnsi" w:eastAsiaTheme="minorHAnsi" w:hAnsiTheme="minorHAnsi" w:cs="ArialMT"/>
          <w:color w:val="000000"/>
        </w:rPr>
      </w:pPr>
    </w:p>
    <w:p w:rsidR="00107F4B" w:rsidRPr="00870BDB" w:rsidRDefault="00107F4B" w:rsidP="00107F4B">
      <w:pPr>
        <w:pStyle w:val="Prrafodelista"/>
        <w:numPr>
          <w:ilvl w:val="1"/>
          <w:numId w:val="1"/>
        </w:numPr>
        <w:autoSpaceDE w:val="0"/>
        <w:autoSpaceDN w:val="0"/>
        <w:adjustRightInd w:val="0"/>
        <w:spacing w:after="0" w:line="240" w:lineRule="auto"/>
        <w:ind w:left="720"/>
        <w:rPr>
          <w:rFonts w:asciiTheme="minorHAnsi" w:eastAsia="Times New Roman" w:hAnsiTheme="minorHAnsi" w:cstheme="minorHAnsi"/>
          <w:lang w:val="es-ES" w:eastAsia="es-ES"/>
        </w:rPr>
      </w:pPr>
      <w:r w:rsidRPr="00C46CFB">
        <w:rPr>
          <w:rFonts w:asciiTheme="minorHAnsi" w:eastAsiaTheme="minorHAnsi" w:hAnsiTheme="minorHAnsi" w:cs="Arial-BoldMT"/>
          <w:b/>
          <w:bCs/>
          <w:color w:val="000000"/>
          <w:lang w:val="es-ES"/>
        </w:rPr>
        <w:t>PERFIL</w:t>
      </w:r>
      <w:r w:rsidRPr="00C46CFB">
        <w:rPr>
          <w:rFonts w:asciiTheme="minorHAnsi" w:eastAsia="Times New Roman" w:hAnsiTheme="minorHAnsi" w:cstheme="minorHAnsi"/>
          <w:b/>
          <w:lang w:val="es-ES" w:eastAsia="es-ES"/>
        </w:rPr>
        <w:t xml:space="preserve"> </w:t>
      </w:r>
      <w:r w:rsidRPr="00C46CFB">
        <w:rPr>
          <w:rFonts w:asciiTheme="minorHAnsi" w:eastAsiaTheme="minorHAnsi" w:hAnsiTheme="minorHAnsi" w:cs="Arial-BoldMT"/>
          <w:b/>
          <w:bCs/>
          <w:color w:val="000000"/>
          <w:lang w:val="es-ES"/>
        </w:rPr>
        <w:t>DE PUESTO:</w:t>
      </w:r>
    </w:p>
    <w:p w:rsidR="00107F4B" w:rsidRPr="00324723" w:rsidRDefault="00107F4B" w:rsidP="00107F4B">
      <w:pPr>
        <w:shd w:val="clear" w:color="auto" w:fill="FF0000"/>
        <w:spacing w:after="0" w:line="240" w:lineRule="auto"/>
        <w:contextualSpacing/>
        <w:jc w:val="both"/>
        <w:rPr>
          <w:rFonts w:eastAsia="Times New Roman" w:cstheme="minorHAnsi"/>
          <w:lang w:val="pt-BR" w:eastAsia="es-ES"/>
        </w:rPr>
      </w:pPr>
      <w:r>
        <w:rPr>
          <w:rFonts w:eastAsia="Times New Roman" w:cstheme="minorHAnsi"/>
          <w:b/>
          <w:color w:val="FFFFFF" w:themeColor="background1"/>
          <w:szCs w:val="18"/>
          <w:lang w:val="pt-BR" w:eastAsia="es-ES"/>
        </w:rPr>
        <w:t xml:space="preserve">ITEM 001 - PERFIL DE PUESTO DE </w:t>
      </w:r>
      <w:r w:rsidRPr="00344A34">
        <w:rPr>
          <w:rFonts w:eastAsia="Times New Roman" w:cstheme="minorHAnsi"/>
          <w:b/>
          <w:color w:val="FFFFFF" w:themeColor="background1"/>
          <w:szCs w:val="18"/>
          <w:lang w:val="pt-BR" w:eastAsia="es-ES"/>
        </w:rPr>
        <w:t>MADRE SUSTITUTA (CÓDIGO AIRSHP 00885)</w:t>
      </w:r>
    </w:p>
    <w:p w:rsidR="00107F4B" w:rsidRPr="00324723" w:rsidRDefault="00107F4B" w:rsidP="00107F4B">
      <w:pPr>
        <w:autoSpaceDE w:val="0"/>
        <w:autoSpaceDN w:val="0"/>
        <w:adjustRightInd w:val="0"/>
        <w:spacing w:after="0" w:line="240" w:lineRule="auto"/>
        <w:contextualSpacing/>
        <w:rPr>
          <w:rFonts w:eastAsia="Times New Roman" w:cstheme="minorHAnsi"/>
          <w:lang w:val="pt-BR" w:eastAsia="es-ES"/>
        </w:rPr>
      </w:pP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GERENCIA REGIONAL DE DESARROLLO SOCIAL</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A744C7">
        <w:rPr>
          <w:rFonts w:eastAsia="Times New Roman" w:cstheme="minorHAnsi"/>
          <w:sz w:val="18"/>
          <w:szCs w:val="18"/>
          <w:u w:val="single"/>
          <w:lang w:val="es-ES" w:eastAsia="es-ES"/>
        </w:rPr>
        <w:t xml:space="preserve">ALDEA INFANTIL SAN FRANCISCO DE ASÍS </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Default="00107F4B" w:rsidP="00107F4B">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107F4B" w:rsidRPr="00CA4663" w:rsidRDefault="00107F4B" w:rsidP="00107F4B">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Pr="00A744C7">
        <w:rPr>
          <w:rFonts w:eastAsia="Times New Roman" w:cstheme="minorHAnsi"/>
          <w:b/>
          <w:sz w:val="18"/>
          <w:szCs w:val="18"/>
          <w:u w:val="single"/>
          <w:lang w:val="es-ES" w:eastAsia="es-ES"/>
        </w:rPr>
        <w:t>MADRE SUSTITUTA (CODIGO AIRHSP - 000885)</w:t>
      </w: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Pr="00A744C7">
        <w:rPr>
          <w:rFonts w:eastAsia="Times New Roman" w:cstheme="minorHAnsi"/>
          <w:sz w:val="18"/>
          <w:szCs w:val="18"/>
          <w:u w:val="single"/>
          <w:lang w:val="es-ES" w:eastAsia="es-ES"/>
        </w:rPr>
        <w:t>DIRECTOR/A DE LA ALDEA INFANTIL SAN FRANCISCO DE ASÍS</w:t>
      </w:r>
    </w:p>
    <w:p w:rsidR="00107F4B" w:rsidRPr="00E53D48" w:rsidRDefault="00107F4B" w:rsidP="00107F4B">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107F4B" w:rsidRDefault="00107F4B" w:rsidP="00107F4B">
      <w:pPr>
        <w:spacing w:after="0" w:line="240" w:lineRule="auto"/>
        <w:jc w:val="both"/>
        <w:rPr>
          <w:rFonts w:eastAsia="Times New Roman" w:cstheme="minorHAnsi"/>
          <w:sz w:val="18"/>
          <w:szCs w:val="18"/>
          <w:lang w:val="es-ES" w:eastAsia="es-ES"/>
        </w:rPr>
      </w:pPr>
      <w:r w:rsidRPr="00A744C7">
        <w:rPr>
          <w:rFonts w:eastAsia="Times New Roman" w:cstheme="minorHAnsi"/>
          <w:sz w:val="18"/>
          <w:szCs w:val="18"/>
          <w:lang w:val="es-ES" w:eastAsia="es-ES"/>
        </w:rPr>
        <w:t>Brindar atención integral en la manutención y cuidado de los niños y adolescentes de acuerdo a los procedimientos de las aldeas infantiles para coadyuvar con la formación de los albergados.</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Organizar y ejecutar las labores propias del hogar para velar por la salud y el bienestar g</w:t>
      </w:r>
      <w:r>
        <w:rPr>
          <w:rFonts w:cstheme="minorHAnsi"/>
          <w:iCs/>
          <w:sz w:val="18"/>
          <w:szCs w:val="18"/>
          <w:u w:val="single"/>
        </w:rPr>
        <w:t>eneral de los albergados (niños, niñas y adolescentes)</w:t>
      </w:r>
      <w:r w:rsidRPr="007927DE">
        <w:rPr>
          <w:rFonts w:cstheme="minorHAnsi"/>
          <w:iCs/>
          <w:sz w:val="18"/>
          <w:szCs w:val="18"/>
          <w:u w:val="single"/>
        </w:rPr>
        <w:t>.</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Preparar y servir la dieta a los niños de acuerdo a las disposiciones impartidas por el área nutricional de la aldea para su buena nutrición.</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Enseñar y ayudar a los niños a bañarse, vestirse y realizar sus tareas escolares para que sean responsables y obedientes.</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lastRenderedPageBreak/>
        <w:t>Cuidar de los niños que se le asigne para contribuir en el desarrollo de las condiciones psicológicas, físicas y mentales.</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Socorrer y aplicar los primeros auxilios a los niños, en caso de lesiones o enfermedades leves para su cuidado e informar del caso a la Dirección.</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Cumplir con la normativa interna de la Aldea para regulación de los procesos administrativos.</w:t>
      </w:r>
    </w:p>
    <w:p w:rsidR="00107F4B" w:rsidRPr="007927DE" w:rsidRDefault="00107F4B" w:rsidP="00107F4B">
      <w:pPr>
        <w:pStyle w:val="Prrafodelista"/>
        <w:numPr>
          <w:ilvl w:val="0"/>
          <w:numId w:val="44"/>
        </w:numPr>
        <w:jc w:val="both"/>
        <w:rPr>
          <w:rFonts w:cstheme="minorHAnsi"/>
          <w:iCs/>
          <w:sz w:val="18"/>
          <w:szCs w:val="18"/>
          <w:u w:val="single"/>
        </w:rPr>
      </w:pPr>
      <w:r w:rsidRPr="007927DE">
        <w:rPr>
          <w:rFonts w:cstheme="minorHAnsi"/>
          <w:iCs/>
          <w:sz w:val="18"/>
          <w:szCs w:val="18"/>
          <w:u w:val="single"/>
        </w:rPr>
        <w:t>Entretener a los niños con juegos educativos y recreativos para colaborar con su aprendizaje.</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Fomentar y cultivar un ambiente familiar para favorecer a la consolidación de un vínculo espiritual y afectivo sólido.</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Organizar y dirigir el desempeño de las labores domésticas para la integración saludable entre todos los miembros de la familia.</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Dar cumplimiento a las indicaciones impartidas por las Áreas Psico-social médica y nutricional de la aldea para la buena atención y cuidado de los menores a su cargo.</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Velar por el buen uso y condiciones en que se encuentran la ropa de los niños para proceder con la compostura o remedios, según sea necesario e informar a la Dirección para reemplazar la ropa que ya no está en condiciones de ser usada.</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Asistir a las reuniones de aula y de padres de familia del centro Educativo de los menores a su cargo, coordinando previamente con el equipo profesional para mantenerse informado sobre la situación y comunicando oportunamente a la Dirección.</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Llevar el cuaderno de ocurrencias para el mejor control de los incidentes por día.</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Cuidar los bienes y enseres que estén bajo su cuidado para mantener en buenas condiciones los ambientes de la vivienda que se le asigne.</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Coordinar con la Dirección sobre los víveres, materiales, útiles, etc., para cubrir las necesidades haciendo uso racional de los mismos.</w:t>
      </w:r>
    </w:p>
    <w:p w:rsidR="00107F4B" w:rsidRPr="006D2FE8"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Colaborar con las madres y tías rotativas en el mantenimiento de las áreas internas y externas verdes para mantener limpio y ordenado los ambientes de la aldea.</w:t>
      </w:r>
    </w:p>
    <w:p w:rsidR="00107F4B" w:rsidRDefault="00107F4B" w:rsidP="00107F4B">
      <w:pPr>
        <w:pStyle w:val="Prrafodelista"/>
        <w:numPr>
          <w:ilvl w:val="0"/>
          <w:numId w:val="44"/>
        </w:numPr>
        <w:jc w:val="both"/>
        <w:rPr>
          <w:rFonts w:cstheme="minorHAnsi"/>
          <w:iCs/>
          <w:sz w:val="18"/>
          <w:szCs w:val="18"/>
          <w:u w:val="single"/>
        </w:rPr>
      </w:pPr>
      <w:r w:rsidRPr="006D2FE8">
        <w:rPr>
          <w:rFonts w:cstheme="minorHAnsi"/>
          <w:iCs/>
          <w:sz w:val="18"/>
          <w:szCs w:val="18"/>
          <w:u w:val="single"/>
        </w:rPr>
        <w:t>Acatar las disposiciones referentes a la prohibición de recibir visitar personales en días de trabajo para colaborar con el control de visitas.</w:t>
      </w:r>
    </w:p>
    <w:p w:rsidR="00107F4B" w:rsidRPr="00A65F31" w:rsidRDefault="00107F4B" w:rsidP="00107F4B">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Realizar los trabajos de conservación del ambiente, limpieza de la casa, lavado de la ropa mantenimiento de las áreas externas, con la ayuda de los menores a su cargo, para la enseñanza de los principios, colaboración y ayuda mutua.</w:t>
      </w:r>
    </w:p>
    <w:p w:rsidR="00107F4B" w:rsidRPr="00A65F31" w:rsidRDefault="00107F4B" w:rsidP="00107F4B">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Jugar con los niños y llevarlos a pasear los fines de semana, feriados o cuando los menores se encuentren en periodo de vacaciones escolares, para fortalecer el estado de ánimo previo conocimiento y autorización de la Dirección.</w:t>
      </w:r>
    </w:p>
    <w:p w:rsidR="00107F4B" w:rsidRPr="00A65F31" w:rsidRDefault="00107F4B" w:rsidP="00107F4B">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Informar sobre las irregularidades del comportamiento de los niños a su cargo para el conocimiento del profesional competente y El/la Director/a.</w:t>
      </w:r>
    </w:p>
    <w:p w:rsidR="00107F4B" w:rsidRPr="00A65F31" w:rsidRDefault="00107F4B" w:rsidP="00107F4B">
      <w:pPr>
        <w:pStyle w:val="Prrafodelista"/>
        <w:numPr>
          <w:ilvl w:val="0"/>
          <w:numId w:val="44"/>
        </w:numPr>
        <w:spacing w:after="0" w:line="240" w:lineRule="auto"/>
        <w:jc w:val="both"/>
        <w:rPr>
          <w:rFonts w:asciiTheme="minorHAnsi" w:eastAsia="Times New Roman" w:hAnsiTheme="minorHAnsi" w:cstheme="minorHAnsi"/>
          <w:sz w:val="18"/>
          <w:szCs w:val="18"/>
          <w:u w:val="single"/>
          <w:lang w:eastAsia="es-ES"/>
        </w:rPr>
      </w:pPr>
      <w:r w:rsidRPr="00A65F31">
        <w:rPr>
          <w:rFonts w:asciiTheme="minorHAnsi" w:eastAsia="Times New Roman" w:hAnsiTheme="minorHAnsi" w:cstheme="minorHAnsi"/>
          <w:sz w:val="18"/>
          <w:szCs w:val="18"/>
          <w:u w:val="single"/>
          <w:lang w:eastAsia="es-ES"/>
        </w:rPr>
        <w:t>Participar en las actividades de recreación que se programe para colaborar con la dinámica de cooperación.</w:t>
      </w:r>
    </w:p>
    <w:p w:rsidR="00107F4B" w:rsidRPr="006D2FE8" w:rsidRDefault="00107F4B" w:rsidP="00107F4B">
      <w:pPr>
        <w:pStyle w:val="Prrafodelista"/>
        <w:numPr>
          <w:ilvl w:val="0"/>
          <w:numId w:val="44"/>
        </w:numPr>
        <w:jc w:val="both"/>
        <w:rPr>
          <w:rFonts w:cstheme="minorHAnsi"/>
          <w:iCs/>
          <w:sz w:val="18"/>
          <w:szCs w:val="18"/>
          <w:u w:val="single"/>
        </w:rPr>
      </w:pPr>
      <w:r w:rsidRPr="00A65F31">
        <w:rPr>
          <w:rFonts w:asciiTheme="minorHAnsi" w:eastAsia="Times New Roman" w:hAnsiTheme="minorHAnsi" w:cstheme="minorHAnsi"/>
          <w:sz w:val="18"/>
          <w:szCs w:val="18"/>
          <w:u w:val="single"/>
          <w:lang w:eastAsia="es-ES"/>
        </w:rPr>
        <w:t>Otras funciones que le asigne El/La Directora de la Infantil referente a la misión del puesto/unidad orgánica.</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107F4B" w:rsidRPr="00EE6E73" w:rsidTr="00107F4B">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107F4B" w:rsidRPr="00EE6E73" w:rsidRDefault="00107F4B" w:rsidP="00107F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107F4B" w:rsidRPr="002471DD" w:rsidRDefault="00107F4B" w:rsidP="00107F4B">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07F4B" w:rsidRPr="00E53D48" w:rsidTr="00107F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107F4B" w:rsidRPr="00E53D48" w:rsidTr="00107F4B">
        <w:trPr>
          <w:trHeight w:val="14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107F4B" w:rsidRPr="00E53D48" w:rsidRDefault="00107F4B" w:rsidP="00107F4B">
            <w:pPr>
              <w:rPr>
                <w:rFonts w:eastAsia="Times New Roman" w:cstheme="minorHAnsi"/>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single" w:sz="4" w:space="0" w:color="808080"/>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p>
        </w:tc>
        <w:tc>
          <w:tcPr>
            <w:tcW w:w="918"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441" w:type="dxa"/>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r w:rsidRPr="00E53D48">
              <w:rPr>
                <w:noProof/>
                <w:lang w:eastAsia="es-PE"/>
              </w:rPr>
              <mc:AlternateContent>
                <mc:Choice Requires="wps">
                  <w:drawing>
                    <wp:anchor distT="0" distB="0" distL="114300" distR="114300" simplePos="0" relativeHeight="251663360" behindDoc="0" locked="0" layoutInCell="1" allowOverlap="1" wp14:anchorId="7E5A0039" wp14:editId="5DC785E3">
                      <wp:simplePos x="0" y="0"/>
                      <wp:positionH relativeFrom="column">
                        <wp:posOffset>-973455</wp:posOffset>
                      </wp:positionH>
                      <wp:positionV relativeFrom="paragraph">
                        <wp:posOffset>104775</wp:posOffset>
                      </wp:positionV>
                      <wp:extent cx="2686050" cy="923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107F4B">
                                  <w:pPr>
                                    <w:jc w:val="center"/>
                                    <w:rPr>
                                      <w:sz w:val="18"/>
                                      <w:lang w:val="es-ES"/>
                                    </w:rPr>
                                  </w:pPr>
                                  <w:r>
                                    <w:rPr>
                                      <w:sz w:val="18"/>
                                      <w:lang w:val="es-ES"/>
                                    </w:rPr>
                                    <w:t>LICENCIADO EN LAS CARRERAS DE CIENCIAS SOCIALES, EDUCACIÓN Y/O CIENCIAS DE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5A0039" id="Rectángulo 23" o:spid="_x0000_s1028" style="position:absolute;margin-left:-76.65pt;margin-top:8.25pt;width:21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uxgQIAABQFAAAOAAAAZHJzL2Uyb0RvYy54bWysVM1u2zAMvg/YOwi6r3bcpGuDOkXQIsOA&#10;oivWDj0rshQbkCVNUmJnb7Nn2Yvtk+y26c9pmA8yKVIkv0+kzi/6VpGdcL4xuqSTo5wSobmpGr0p&#10;6Y/71adTSnxgumLKaFHSvfD0YvHxw3ln56IwtVGVcARBtJ93tqR1CHaeZZ7XomX+yFihYZTGtSxA&#10;dZuscqxD9FZlRZ6fZJ1xlXWGC++xezUY6SLFl1Lw8E1KLwJRJUVtIa0ureu4ZotzNt84ZuuGj2Ww&#10;f6iiZY1G0qdQVywwsnXNm1Btw53xRoYjbtrMSNlwkTAAzSR/heauZlYkLCDH2yea/P8Ly292t440&#10;VUmLY0o0a3FH38Han996s1WGYBcUddbP4Xlnb92oeYgRby9dG/9AQvpE6/6JVtEHwrFZnJye5DOw&#10;z2E7K47PilkMmj2fts6HL8K0JAoldSggscl21z4Mro8uMZk3qqlWjVJJ2ftL5ciO4YbRGJXpKFHM&#10;B2yWdJW+MduLY0qTDqXNpnksjKH1pGIBYmtBhtcbSpjaoKd5cKmWF6f9m6T3QHuQOE/fe4kjkCvm&#10;66HiFHV0UzriEalrR9yR+IHqKIV+3Q93FU/EnbWp9rg/Z4bG9pavGsS/Bv5b5tDJAIfpDN+wSGWA&#10;2IwSJbVxv97bj/5oMFgp6TAZYOPnljkBdF81Wu9sMp3GUUrKdPa5gOIOLetDi962lwZXM8E7YHkS&#10;o39Qj6J0pn3AEC9jVpiY5sg98D4ql2GYWDwDXCyXyQ3jY1m41neWx+CRucjsff/AnB37KOBObszj&#10;FLH5q3YafONJbZbbYGSTeu2ZV/RoVDB6qVvHZyLO9qGevJ4fs8VfAAAA//8DAFBLAwQUAAYACAAA&#10;ACEAA0CvV+EAAAALAQAADwAAAGRycy9kb3ducmV2LnhtbEyPQW/CMAyF75P2HyJP2gVBShEddE3R&#10;NGnShHZZx2W30Ji2onGqJrTl38+cxtF+z8/fy3aTbcWAvW8cKVguIhBIpTMNVQoOPx/zDQgfNBnd&#10;OkIFV/Swyx8fMp0aN9I3DkWoBIeQT7WCOoQuldKXNVrtF65DYu3keqsDj30lTa9HDretjKMokVY3&#10;xB9q3eF7jeW5uFjGmMnD53Uo5L466233NYz72W+l1PPT9PYKIuAU/s1ww+cbyJnp6C5kvGgVzJfr&#10;1Yq9rCRrEOyIk+0LiONtEUcg80zed8j/AAAA//8DAFBLAQItABQABgAIAAAAIQC2gziS/gAAAOEB&#10;AAATAAAAAAAAAAAAAAAAAAAAAABbQ29udGVudF9UeXBlc10ueG1sUEsBAi0AFAAGAAgAAAAhADj9&#10;If/WAAAAlAEAAAsAAAAAAAAAAAAAAAAALwEAAF9yZWxzLy5yZWxzUEsBAi0AFAAGAAgAAAAhAA/m&#10;O7GBAgAAFAUAAA4AAAAAAAAAAAAAAAAALgIAAGRycy9lMm9Eb2MueG1sUEsBAi0AFAAGAAgAAAAh&#10;AANAr1fhAAAACwEAAA8AAAAAAAAAAAAAAAAA2wQAAGRycy9kb3ducmV2LnhtbFBLBQYAAAAABAAE&#10;APMAAADpBQAAAAA=&#10;" fillcolor="window" strokecolor="windowText" strokeweight="2pt">
                      <v:textbox>
                        <w:txbxContent>
                          <w:p w:rsidR="00AC49C3" w:rsidRPr="00E400DB" w:rsidRDefault="00AC49C3" w:rsidP="00107F4B">
                            <w:pPr>
                              <w:jc w:val="center"/>
                              <w:rPr>
                                <w:sz w:val="18"/>
                                <w:lang w:val="es-ES"/>
                              </w:rPr>
                            </w:pPr>
                            <w:r>
                              <w:rPr>
                                <w:sz w:val="18"/>
                                <w:lang w:val="es-ES"/>
                              </w:rPr>
                              <w:t>LICENCIADO EN LAS CARRERAS DE CIENCIAS SOCIALES, EDUCACIÓN Y/O CIENCIAS DE LA SALUD</w:t>
                            </w:r>
                          </w:p>
                        </w:txbxContent>
                      </v:textbox>
                    </v:rect>
                  </w:pict>
                </mc:Fallback>
              </mc:AlternateContent>
            </w: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7"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07F4B" w:rsidRPr="00E53D48" w:rsidRDefault="00107F4B" w:rsidP="00107F4B">
            <w:pPr>
              <w:rPr>
                <w:rFonts w:eastAsia="Times New Roman" w:cs="Calibri"/>
                <w:sz w:val="15"/>
                <w:szCs w:val="15"/>
                <w:lang w:eastAsia="es-PE"/>
              </w:rPr>
            </w:pPr>
          </w:p>
        </w:tc>
        <w:tc>
          <w:tcPr>
            <w:tcW w:w="441"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107F4B" w:rsidRPr="00E53D48" w:rsidRDefault="00107F4B" w:rsidP="00107F4B">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07F4B" w:rsidRPr="00E53D48" w:rsidRDefault="00107F4B" w:rsidP="00107F4B">
            <w:pPr>
              <w:spacing w:after="0"/>
              <w:rPr>
                <w:rFonts w:eastAsia="Times New Roman" w:cstheme="minorHAnsi"/>
                <w:sz w:val="15"/>
                <w:szCs w:val="15"/>
                <w:lang w:eastAsia="es-PE"/>
              </w:rPr>
            </w:pP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rPr>
                <w:rFonts w:eastAsia="Times New Roman" w:cstheme="minorHAnsi"/>
                <w:b/>
                <w:bCs/>
                <w:sz w:val="18"/>
                <w:szCs w:val="18"/>
                <w:lang w:eastAsia="es-PE"/>
              </w:rPr>
            </w:pPr>
          </w:p>
        </w:tc>
        <w:tc>
          <w:tcPr>
            <w:tcW w:w="495" w:type="dxa"/>
            <w:gridSpan w:val="2"/>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7"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107F4B" w:rsidRPr="00E53D48" w:rsidRDefault="00107F4B" w:rsidP="00107F4B">
            <w:pPr>
              <w:rPr>
                <w:rFonts w:eastAsia="Times New Roman" w:cstheme="minorHAnsi"/>
                <w:sz w:val="15"/>
                <w:szCs w:val="15"/>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07F4B" w:rsidRPr="00E53D48" w:rsidRDefault="00107F4B" w:rsidP="00107F4B">
            <w:pPr>
              <w:rPr>
                <w:rFonts w:eastAsia="Times New Roman" w:cs="Calibri"/>
                <w:b/>
                <w:bCs/>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4384" behindDoc="0" locked="0" layoutInCell="1" allowOverlap="1" wp14:anchorId="4A6846FB" wp14:editId="1D77EC25">
                      <wp:simplePos x="0" y="0"/>
                      <wp:positionH relativeFrom="column">
                        <wp:posOffset>-760730</wp:posOffset>
                      </wp:positionH>
                      <wp:positionV relativeFrom="paragraph">
                        <wp:posOffset>55880</wp:posOffset>
                      </wp:positionV>
                      <wp:extent cx="2686050" cy="511175"/>
                      <wp:effectExtent l="0" t="0" r="19050" b="22225"/>
                      <wp:wrapNone/>
                      <wp:docPr id="16" name="Rectángulo 16"/>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846FB" id="Rectángulo 16" o:spid="_x0000_s1029" style="position:absolute;margin-left:-59.9pt;margin-top:4.4pt;width:211.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13gQIAABQFAAAOAAAAZHJzL2Uyb0RvYy54bWysVM1u2zAMvg/YOwi6r7azJO2COkXQIsOA&#10;og3WDD0rshwbkCVNUmJnb7Nn2Yvtk+w26c9pmA8yKVEkv4+kLq+6RpK9sK7WKqfZWUqJUFwXtdrm&#10;9Md6+emCEueZKpjUSuT0IBy9mn/8cNmamRjpSstCWAInys1ak9PKezNLEscr0TB3po1QOCy1bZiH&#10;ardJYVkL741MRmk6TVptC2M1F85h96Y/pPPovywF9/dl6YQnMqfIzcfVxnUT1mR+yWZby0xV8yEN&#10;9g9ZNKxWCPrs6oZ5Rna2fuOqqbnVTpf+jOsm0WVZcxExAE2WvkLzUDEjIhaQ48wzTe7/ueV3+5Ul&#10;dYHaTSlRrEGNvoO1P7/Vdic1wS4oao2bwfLBrOygOYgBb1faJvyBhHSR1sMzraLzhGNzNL2YphOw&#10;z3E2ybLsfBKcJsfbxjr/VeiGBCGnFglENtn+1vne9MkkBHNa1sWyljIqB3ctLdkzVBiNUeiWEsmc&#10;x2ZOl/Ebor24JhVpkdpknIbEGFqvlMxDbAzIcGpLCZNb9DT3Nuby4rZ7E3QNtCeB0/i9FzgAuWGu&#10;6jOOXgczqQIeEbt2wB2I76kOku82XazV53Aj7Gx0cUD9rO4b2xm+rOH/FvhXzKKTAQ7T6e+xlFID&#10;sR4kSiptf723H+zRYDilpMVkgI2fO2YF0H1TaL0v2XgcRikq48n5CIo9Pdmcnqhdc61RmgzvgOFR&#10;DPZePoml1c0jhngRouKIKY7YPe+Dcu37icUzwMViEc0wPob5W/VgeHAemAvMrrtHZs3QRx41udNP&#10;U8Rmr9qptw03lV7svC7r2GtHXtGjQcHoxW4dnokw26d6tDo+ZvO/AAAA//8DAFBLAwQUAAYACAAA&#10;ACEATSrVo98AAAAJAQAADwAAAGRycy9kb3ducmV2LnhtbEyPQWvDMAyF74P9B6PBLqV10sBosjhl&#10;DAaj7LK0l93U2HNCYznEbpL++2mn7SQeenr6XrlfXC8mM4bOk4J0k4Aw1HjdkVVwOr6tdyBCRNLY&#10;ezIKbibAvrq/K7HQfqZPM9XRCg6hUKCCNsahkDI0rXEYNn4wxLtvPzqMLEcr9Ygzh7tebpPkSTrs&#10;iD+0OJjX1jSX+uoYYyVP77eplgd7wXz4mObD6ssq9fiwvDyDiGaJf2b4xecbqJjp7K+kg+gVrNM0&#10;Z/aoYMeDDVmSbUGcWecZyKqU/xtUPwAAAP//AwBQSwECLQAUAAYACAAAACEAtoM4kv4AAADhAQAA&#10;EwAAAAAAAAAAAAAAAAAAAAAAW0NvbnRlbnRfVHlwZXNdLnhtbFBLAQItABQABgAIAAAAIQA4/SH/&#10;1gAAAJQBAAALAAAAAAAAAAAAAAAAAC8BAABfcmVscy8ucmVsc1BLAQItABQABgAIAAAAIQDmxr13&#10;gQIAABQFAAAOAAAAAAAAAAAAAAAAAC4CAABkcnMvZTJvRG9jLnhtbFBLAQItABQABgAIAAAAIQBN&#10;KtWj3wAAAAkBAAAPAAAAAAAAAAAAAAAAANsEAABkcnMvZG93bnJldi54bWxQSwUGAAAAAAQABADz&#10;AAAA5wUAAAAA&#10;" fillcolor="window" strokecolor="windowText" strokeweight="2pt">
                      <v:textbox>
                        <w:txbxContent>
                          <w:p w:rsidR="00AC49C3" w:rsidRPr="00F17081" w:rsidRDefault="00AC49C3" w:rsidP="00107F4B">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107F4B" w:rsidRPr="00E53D48" w:rsidRDefault="00107F4B" w:rsidP="00107F4B">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107F4B" w:rsidRPr="00E53D48" w:rsidRDefault="00107F4B" w:rsidP="00107F4B">
            <w:pPr>
              <w:rPr>
                <w:rFonts w:eastAsia="Times New Roman" w:cstheme="minorHAnsi"/>
                <w:sz w:val="15"/>
                <w:szCs w:val="15"/>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65408" behindDoc="0" locked="0" layoutInCell="1" allowOverlap="1" wp14:anchorId="1CAAFC91" wp14:editId="66A81832">
                      <wp:simplePos x="0" y="0"/>
                      <wp:positionH relativeFrom="column">
                        <wp:posOffset>-949175</wp:posOffset>
                      </wp:positionH>
                      <wp:positionV relativeFrom="paragraph">
                        <wp:posOffset>56121</wp:posOffset>
                      </wp:positionV>
                      <wp:extent cx="2686050" cy="396000"/>
                      <wp:effectExtent l="0" t="0" r="19050" b="23495"/>
                      <wp:wrapNone/>
                      <wp:docPr id="24" name="Rectángulo 24"/>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AFC91" id="Rectángulo 24" o:spid="_x0000_s1030" style="position:absolute;margin-left:-74.75pt;margin-top:4.4pt;width:211.5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n/hAIAABQFAAAOAAAAZHJzL2Uyb0RvYy54bWysVMFu2zAMvQ/YPwi6r3ayNGuDOkXQIsOA&#10;oivWDj0rshwbkEVNUuJkf7Nv2Y/tSXbTtN1pWA4OKVIk3yOpi8tdq9lWOd+QKfjoJOdMGUllY9YF&#10;//6w/HDGmQ/ClEKTUQXfK88v5+/fXXR2psZUky6VYwhi/KyzBa9DsLMs87JWrfAnZJWBsSLXigDV&#10;rbPSiQ7RW52N83yadeRK60gq73F63Rv5PMWvKiXD16ryKjBdcNQW0tel7yp+s/mFmK2dsHUjhzLE&#10;P1TRisYg6SHUtQiCbVzzJlTbSEeeqnAiqc2oqhqpEgagGeWv0NzXwqqEBeR4e6DJ/7+w8nZ751hT&#10;Fnw84cyIFj36BtZ+/zLrjSaGU1DUWT+D5729c4PmIUa8u8q18R9I2C7Ruj/QqnaBSRyOp2fT/BTs&#10;S9g+nk/zPPGePd+2zofPiloWhYI7FJDYFNsbH5ARrk8uMZkn3ZTLRuuk7P2Vdmwr0GEMRkkdZ1r4&#10;gMOCL9MvQkCIF9e0YR1KO52gGCYFRq/SIkBsLcjwZs2Z0GvMtAwu1fLitn+T9AFojxID4zPMF1cj&#10;kGvh677iZBrq0ybiUWlqB9yR+J7qKIXdapd6dWjKiso9+ueoH2xv5bJB/BvgvxMOkwxw2M7wFZ9K&#10;ExDTIHFWk/v5t/PojwGDlbMOmwE2fmyEU0D3xWD0zkeTSVylpExOP42huGPL6thiNu0VoTUjvANW&#10;JjH6B/0kVo7aRyzxImaFSRiJ3D3vg3IV+o3FMyDVYpHcsD5WhBtzb2UMHpmLzD7sHoWzwxwF9OSW&#10;nrZIzF6NU+8bbxpabAJVTZq1yHTPK6YmKli9ND/DMxF3+1hPXs+P2fwPA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as95/4QCAAAUBQAADgAAAAAAAAAAAAAAAAAuAgAAZHJzL2Uyb0RvYy54bWxQSwECLQAUAAYACAAA&#10;ACEASEpWLOAAAAAJAQAADwAAAAAAAAAAAAAAAADeBAAAZHJzL2Rvd25yZXYueG1sUEsFBgAAAAAE&#10;AAQA8wAAAOsFAAAAAA==&#10;" fillcolor="window" strokecolor="windowText" strokeweight="2pt">
                      <v:textbox>
                        <w:txbxContent>
                          <w:p w:rsidR="00AC49C3" w:rsidRPr="00F17081" w:rsidRDefault="00AC49C3" w:rsidP="00107F4B">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8"/>
                <w:szCs w:val="18"/>
                <w:lang w:eastAsia="es-PE"/>
              </w:rPr>
            </w:pPr>
          </w:p>
        </w:tc>
        <w:tc>
          <w:tcPr>
            <w:tcW w:w="1184" w:type="dxa"/>
            <w:gridSpan w:val="3"/>
            <w:vMerge/>
            <w:vAlign w:val="center"/>
            <w:hideMark/>
          </w:tcPr>
          <w:p w:rsidR="00107F4B" w:rsidRPr="00E53D48" w:rsidRDefault="00107F4B" w:rsidP="00107F4B">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5"/>
                <w:szCs w:val="15"/>
                <w:lang w:eastAsia="es-PE"/>
              </w:rPr>
            </w:pPr>
          </w:p>
        </w:tc>
        <w:tc>
          <w:tcPr>
            <w:tcW w:w="204" w:type="dxa"/>
            <w:noWrap/>
            <w:vAlign w:val="center"/>
            <w:hideMark/>
          </w:tcPr>
          <w:p w:rsidR="00107F4B" w:rsidRPr="00E53D48" w:rsidRDefault="00107F4B" w:rsidP="00107F4B">
            <w:pPr>
              <w:rPr>
                <w:rFonts w:eastAsia="Times New Roman" w:cstheme="minorHAnsi"/>
                <w:sz w:val="18"/>
                <w:szCs w:val="18"/>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rPr>
                <w:rFonts w:eastAsia="Times New Roman" w:cstheme="minorHAnsi"/>
                <w:b/>
                <w:bCs/>
                <w:sz w:val="18"/>
                <w:szCs w:val="18"/>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07F4B" w:rsidRPr="00E53D48" w:rsidRDefault="00107F4B" w:rsidP="00107F4B">
            <w:pPr>
              <w:rPr>
                <w:rFonts w:eastAsia="Times New Roman" w:cs="Calibr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424"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42"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04"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4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07F4B" w:rsidRPr="00E53D48" w:rsidRDefault="00107F4B" w:rsidP="00107F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07F4B" w:rsidRPr="00E53D48" w:rsidRDefault="00107F4B" w:rsidP="00107F4B">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56"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A05DD1" w:rsidRDefault="00107F4B" w:rsidP="00BA4F07">
            <w:pPr>
              <w:contextualSpacing/>
              <w:jc w:val="both"/>
              <w:rPr>
                <w:rFonts w:eastAsia="Times New Roman" w:cstheme="minorHAnsi"/>
                <w:sz w:val="18"/>
                <w:szCs w:val="18"/>
                <w:lang w:val="es-ES" w:eastAsia="es-ES"/>
              </w:rPr>
            </w:pPr>
            <w:r w:rsidRPr="006D2FE8">
              <w:rPr>
                <w:rFonts w:eastAsia="Times New Roman" w:cstheme="minorHAnsi"/>
                <w:sz w:val="18"/>
                <w:szCs w:val="18"/>
                <w:lang w:val="es-ES" w:eastAsia="es-ES"/>
              </w:rPr>
              <w:t>C</w:t>
            </w:r>
            <w:r w:rsidR="00BA4F07">
              <w:rPr>
                <w:rFonts w:eastAsia="Times New Roman" w:cstheme="minorHAnsi"/>
                <w:sz w:val="18"/>
                <w:szCs w:val="18"/>
                <w:lang w:val="es-ES" w:eastAsia="es-ES"/>
              </w:rPr>
              <w:t>onocimiento</w:t>
            </w:r>
            <w:r w:rsidRPr="006D2FE8">
              <w:rPr>
                <w:rFonts w:eastAsia="Times New Roman" w:cstheme="minorHAnsi"/>
                <w:sz w:val="18"/>
                <w:szCs w:val="18"/>
                <w:lang w:val="es-ES" w:eastAsia="es-ES"/>
              </w:rPr>
              <w:t xml:space="preserve"> en pautas </w:t>
            </w:r>
            <w:r w:rsidR="00BA4F07">
              <w:rPr>
                <w:rFonts w:eastAsia="Times New Roman" w:cstheme="minorHAnsi"/>
                <w:sz w:val="18"/>
                <w:szCs w:val="18"/>
                <w:lang w:val="es-ES" w:eastAsia="es-ES"/>
              </w:rPr>
              <w:t xml:space="preserve">de </w:t>
            </w:r>
            <w:r w:rsidRPr="006D2FE8">
              <w:rPr>
                <w:rFonts w:eastAsia="Times New Roman" w:cstheme="minorHAnsi"/>
                <w:sz w:val="18"/>
                <w:szCs w:val="18"/>
                <w:lang w:val="es-ES" w:eastAsia="es-ES"/>
              </w:rPr>
              <w:t>crianza de niños, primeros auxilios, manipulación de alimentos.</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90 horas acumuladas en capacitaciones en temáticas de la niñez y adolescencia en los 02 últimos años</w:t>
            </w:r>
            <w:r w:rsidRPr="009633A3">
              <w:rPr>
                <w:rFonts w:eastAsia="Times New Roman" w:cstheme="minorHAnsi"/>
                <w:sz w:val="18"/>
                <w:szCs w:val="18"/>
                <w:lang w:val="es-ES" w:eastAsia="es-ES"/>
              </w:rPr>
              <w:t xml:space="preserve"> </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107F4B" w:rsidRPr="00E53D48" w:rsidTr="00107F4B">
        <w:tc>
          <w:tcPr>
            <w:tcW w:w="101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683B6F" w:rsidRDefault="00107F4B" w:rsidP="00107F4B">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r>
              <w:rPr>
                <w:rFonts w:eastAsia="Times New Roman"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bl>
    <w:p w:rsidR="00107F4B" w:rsidRPr="00E53D48" w:rsidRDefault="00107F4B" w:rsidP="00107F4B">
      <w:pPr>
        <w:spacing w:after="0" w:line="240" w:lineRule="auto"/>
        <w:rPr>
          <w:rFonts w:eastAsia="Times New Roman" w:cstheme="minorHAnsi"/>
          <w:b/>
          <w:sz w:val="18"/>
          <w:szCs w:val="18"/>
          <w:lang w:val="es-ES" w:eastAsia="es-ES"/>
        </w:rPr>
      </w:pPr>
    </w:p>
    <w:p w:rsidR="00107F4B" w:rsidRPr="00E53D48" w:rsidRDefault="00107F4B" w:rsidP="00107F4B">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07F4B" w:rsidRPr="00E53D48" w:rsidTr="00107F4B">
        <w:trPr>
          <w:trHeight w:val="298"/>
        </w:trPr>
        <w:tc>
          <w:tcPr>
            <w:tcW w:w="882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8"/>
                <w:szCs w:val="18"/>
                <w:lang w:val="es-ES" w:eastAsia="es-ES"/>
              </w:rPr>
            </w:pPr>
            <w:r>
              <w:rPr>
                <w:rFonts w:eastAsia="Times New Roman" w:cstheme="minorHAnsi"/>
                <w:sz w:val="18"/>
                <w:szCs w:val="18"/>
                <w:lang w:val="es-ES" w:eastAsia="es-ES"/>
              </w:rPr>
              <w:t xml:space="preserve">01 año </w:t>
            </w:r>
          </w:p>
        </w:tc>
      </w:tr>
    </w:tbl>
    <w:p w:rsidR="00107F4B" w:rsidRPr="00E53D48" w:rsidRDefault="00107F4B" w:rsidP="00107F4B">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spacing w:after="0"/>
              <w:rPr>
                <w:rFonts w:eastAsia="Times New Roman" w:cstheme="minorHAnsi"/>
                <w:sz w:val="18"/>
                <w:szCs w:val="18"/>
                <w:lang w:val="es-ES" w:eastAsia="es-ES"/>
              </w:rPr>
            </w:pPr>
            <w:r>
              <w:rPr>
                <w:rFonts w:eastAsia="Times New Roman" w:cstheme="minorHAnsi"/>
                <w:sz w:val="18"/>
                <w:szCs w:val="18"/>
                <w:lang w:val="es-ES" w:eastAsia="es-ES"/>
              </w:rPr>
              <w:t xml:space="preserve">06 meses </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276F97" w:rsidP="00107F4B">
            <w:pPr>
              <w:spacing w:after="0"/>
              <w:rPr>
                <w:rFonts w:eastAsia="Times New Roman" w:cstheme="minorHAnsi"/>
                <w:sz w:val="18"/>
                <w:szCs w:val="18"/>
                <w:lang w:val="es-ES" w:eastAsia="es-ES"/>
              </w:rPr>
            </w:pPr>
            <w:r>
              <w:rPr>
                <w:rFonts w:eastAsia="Times New Roman" w:cstheme="minorHAnsi"/>
                <w:sz w:val="18"/>
                <w:szCs w:val="18"/>
                <w:lang w:val="es-ES" w:eastAsia="es-ES"/>
              </w:rPr>
              <w:t>06 meses como Auxiliar</w:t>
            </w:r>
            <w:r w:rsidR="00107F4B">
              <w:rPr>
                <w:rFonts w:eastAsia="Times New Roman" w:cstheme="minorHAnsi"/>
                <w:sz w:val="18"/>
                <w:szCs w:val="18"/>
                <w:lang w:val="es-ES" w:eastAsia="es-ES"/>
              </w:rPr>
              <w:t xml:space="preserve"> o Asistente</w:t>
            </w:r>
          </w:p>
        </w:tc>
      </w:tr>
    </w:tbl>
    <w:p w:rsidR="00107F4B"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107F4B" w:rsidTr="00107F4B">
        <w:tc>
          <w:tcPr>
            <w:tcW w:w="8828" w:type="dxa"/>
          </w:tcPr>
          <w:p w:rsidR="00107F4B" w:rsidRPr="00102C60" w:rsidRDefault="00107F4B" w:rsidP="00107F4B">
            <w:pPr>
              <w:spacing w:after="0"/>
              <w:rPr>
                <w:rFonts w:eastAsia="Times New Roman" w:cstheme="minorHAnsi"/>
                <w:sz w:val="18"/>
                <w:szCs w:val="18"/>
                <w:lang w:eastAsia="es-ES"/>
              </w:rPr>
            </w:pPr>
            <w:r>
              <w:rPr>
                <w:rFonts w:eastAsia="Times New Roman" w:cstheme="minorHAnsi"/>
                <w:sz w:val="18"/>
                <w:szCs w:val="18"/>
                <w:lang w:eastAsia="es-ES"/>
              </w:rPr>
              <w:t xml:space="preserve">06 meses </w:t>
            </w:r>
          </w:p>
        </w:tc>
      </w:tr>
    </w:tbl>
    <w:p w:rsidR="00107F4B" w:rsidRPr="00E53D48" w:rsidRDefault="00107F4B" w:rsidP="00107F4B">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spacing w:after="0"/>
              <w:rPr>
                <w:rFonts w:eastAsia="Times New Roman" w:cstheme="minorHAnsi"/>
                <w:sz w:val="18"/>
                <w:szCs w:val="18"/>
                <w:lang w:val="es-ES" w:eastAsia="es-ES"/>
              </w:rPr>
            </w:pPr>
            <w:r>
              <w:rPr>
                <w:rFonts w:eastAsia="Times New Roman" w:cstheme="minorHAnsi"/>
                <w:b/>
                <w:sz w:val="18"/>
                <w:szCs w:val="18"/>
                <w:lang w:val="es-ES" w:eastAsia="es-ES"/>
              </w:rPr>
              <w:t>NO APLICA</w:t>
            </w:r>
          </w:p>
        </w:tc>
      </w:tr>
    </w:tbl>
    <w:p w:rsidR="00107F4B" w:rsidRPr="00E53D48" w:rsidRDefault="00107F4B" w:rsidP="00107F4B">
      <w:pPr>
        <w:spacing w:after="0" w:line="240" w:lineRule="auto"/>
        <w:rPr>
          <w:rFonts w:eastAsia="Times New Roman" w:cstheme="minorHAnsi"/>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lastRenderedPageBreak/>
        <w:t>HABILIDADES O COMPETENCIA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spacing w:after="0"/>
              <w:rPr>
                <w:rFonts w:eastAsia="Times New Roman" w:cstheme="minorHAnsi"/>
                <w:sz w:val="18"/>
                <w:szCs w:val="18"/>
                <w:lang w:val="es-ES" w:eastAsia="es-ES"/>
              </w:rPr>
            </w:pPr>
            <w:r>
              <w:rPr>
                <w:rFonts w:eastAsia="Times New Roman" w:cstheme="minorHAnsi"/>
                <w:sz w:val="18"/>
                <w:szCs w:val="18"/>
                <w:lang w:val="es-ES" w:eastAsia="es-ES"/>
              </w:rPr>
              <w:t>C</w:t>
            </w:r>
            <w:r w:rsidRPr="009633A3">
              <w:rPr>
                <w:rFonts w:eastAsia="Times New Roman" w:cstheme="minorHAnsi"/>
                <w:sz w:val="18"/>
                <w:szCs w:val="18"/>
                <w:lang w:val="es-ES" w:eastAsia="es-ES"/>
              </w:rPr>
              <w:t>apacidad de organización, atención, análisis, trabajo en equipo, comunicación oral, confidencialidad.</w:t>
            </w:r>
          </w:p>
        </w:tc>
      </w:tr>
    </w:tbl>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w:t>
      </w:r>
      <w:r w:rsidRPr="00344A34">
        <w:rPr>
          <w:rFonts w:eastAsia="Times New Roman" w:cstheme="minorHAnsi"/>
          <w:b/>
          <w:color w:val="FFFFFF" w:themeColor="background1"/>
          <w:sz w:val="18"/>
          <w:szCs w:val="18"/>
          <w:shd w:val="clear" w:color="auto" w:fill="FF0000"/>
          <w:lang w:val="es-ES" w:eastAsia="es-ES"/>
        </w:rPr>
        <w:t>E</w:t>
      </w:r>
      <w:r w:rsidRPr="002471DD">
        <w:rPr>
          <w:rFonts w:eastAsia="Times New Roman" w:cstheme="minorHAnsi"/>
          <w:b/>
          <w:color w:val="FFFFFF" w:themeColor="background1"/>
          <w:sz w:val="18"/>
          <w:szCs w:val="18"/>
          <w:lang w:val="es-ES" w:eastAsia="es-ES"/>
        </w:rPr>
        <w:t>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tcPr>
          <w:p w:rsidR="00107F4B" w:rsidRPr="00CD3834" w:rsidRDefault="00107F4B" w:rsidP="00107F4B">
            <w:pPr>
              <w:spacing w:after="0"/>
              <w:rPr>
                <w:rFonts w:eastAsia="Times New Roman" w:cstheme="minorHAnsi"/>
                <w:b/>
                <w:sz w:val="18"/>
                <w:szCs w:val="18"/>
                <w:lang w:val="es-ES" w:eastAsia="es-ES"/>
              </w:rPr>
            </w:pPr>
            <w:r w:rsidRPr="00CD3834">
              <w:rPr>
                <w:rFonts w:eastAsia="Times New Roman" w:cstheme="minorHAnsi"/>
                <w:b/>
                <w:sz w:val="18"/>
                <w:szCs w:val="18"/>
                <w:lang w:val="es-ES" w:eastAsia="es-ES"/>
              </w:rPr>
              <w:t>No tener antecedentes penales, policiales y judiciales</w:t>
            </w:r>
          </w:p>
          <w:p w:rsidR="00107F4B" w:rsidRPr="00CD3834" w:rsidRDefault="00107F4B" w:rsidP="00107F4B">
            <w:pPr>
              <w:spacing w:after="0"/>
              <w:rPr>
                <w:rFonts w:eastAsia="Times New Roman" w:cstheme="minorHAnsi"/>
                <w:b/>
                <w:sz w:val="18"/>
                <w:szCs w:val="18"/>
                <w:lang w:val="es-ES" w:eastAsia="es-ES"/>
              </w:rPr>
            </w:pPr>
            <w:r w:rsidRPr="00CD3834">
              <w:rPr>
                <w:rFonts w:eastAsia="Times New Roman" w:cstheme="minorHAnsi"/>
                <w:b/>
                <w:sz w:val="18"/>
                <w:szCs w:val="18"/>
                <w:lang w:val="es-ES" w:eastAsia="es-ES"/>
              </w:rPr>
              <w:t>Contar con disponibilidad de tiempo, debido a que son 12 horas diarias con 48 horas de descanso quincenal.</w:t>
            </w:r>
          </w:p>
          <w:p w:rsidR="00107F4B" w:rsidRPr="007D5C62" w:rsidRDefault="00107F4B" w:rsidP="00107F4B">
            <w:pPr>
              <w:spacing w:after="0"/>
              <w:rPr>
                <w:rFonts w:cstheme="minorHAnsi"/>
                <w:sz w:val="18"/>
              </w:rPr>
            </w:pPr>
            <w:r w:rsidRPr="00CD3834">
              <w:rPr>
                <w:rFonts w:eastAsia="Times New Roman" w:cstheme="minorHAnsi"/>
                <w:b/>
                <w:sz w:val="18"/>
                <w:szCs w:val="18"/>
                <w:lang w:val="es-ES" w:eastAsia="es-ES"/>
              </w:rPr>
              <w:t>Al momento de la firma de contrato deberá adjuntar informe psicológico y carnet de sanidad.</w:t>
            </w:r>
          </w:p>
        </w:tc>
      </w:tr>
    </w:tbl>
    <w:p w:rsidR="00107F4B" w:rsidRPr="007B2416"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107F4B" w:rsidRPr="00F172DB" w:rsidTr="00107F4B">
        <w:trPr>
          <w:trHeight w:val="392"/>
        </w:trPr>
        <w:tc>
          <w:tcPr>
            <w:tcW w:w="2794" w:type="dxa"/>
          </w:tcPr>
          <w:p w:rsidR="00107F4B" w:rsidRPr="00F172DB" w:rsidRDefault="00107F4B" w:rsidP="00107F4B">
            <w:pPr>
              <w:spacing w:after="0"/>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700" w:type="dxa"/>
          </w:tcPr>
          <w:p w:rsidR="00107F4B" w:rsidRPr="00A61E60" w:rsidRDefault="00107F4B" w:rsidP="00107F4B">
            <w:pPr>
              <w:spacing w:after="0"/>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ALDEA INFANTIL “SAN FRANCISCO DE ASÍS”</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107F4B" w:rsidRPr="00827BE8" w:rsidRDefault="00107F4B" w:rsidP="00BA4F07">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w:t>
            </w:r>
            <w:r w:rsidR="00BA4F07" w:rsidRPr="00986B24">
              <w:rPr>
                <w:rFonts w:asciiTheme="minorHAnsi" w:eastAsia="Times New Roman" w:hAnsiTheme="minorHAnsi" w:cstheme="minorHAnsi"/>
                <w:sz w:val="18"/>
                <w:szCs w:val="18"/>
                <w:lang w:eastAsia="es-ES"/>
              </w:rPr>
              <w:t>/ 1,900</w:t>
            </w:r>
            <w:r w:rsidRPr="00986B24">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107F4B" w:rsidRPr="00F172DB" w:rsidRDefault="00107F4B" w:rsidP="00107F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107F4B" w:rsidRDefault="00107F4B" w:rsidP="00107F4B">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107F4B" w:rsidRPr="00066E2B" w:rsidRDefault="00276F97" w:rsidP="00BA4F0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A </w:t>
            </w:r>
            <w:r w:rsidR="00107F4B">
              <w:rPr>
                <w:rFonts w:asciiTheme="minorHAnsi" w:eastAsia="Times New Roman" w:hAnsiTheme="minorHAnsi" w:cstheme="minorHAnsi"/>
                <w:sz w:val="18"/>
                <w:szCs w:val="18"/>
                <w:lang w:val="es-ES" w:eastAsia="es-ES"/>
              </w:rPr>
              <w:t>partir de</w:t>
            </w:r>
            <w:r w:rsidR="00107F4B" w:rsidRPr="00066E2B">
              <w:rPr>
                <w:rFonts w:asciiTheme="minorHAnsi" w:eastAsia="Times New Roman" w:hAnsiTheme="minorHAnsi" w:cstheme="minorHAnsi"/>
                <w:sz w:val="18"/>
                <w:szCs w:val="18"/>
                <w:lang w:val="es-ES" w:eastAsia="es-ES"/>
              </w:rPr>
              <w:t xml:space="preserve"> la susc</w:t>
            </w:r>
            <w:r w:rsidR="00107F4B">
              <w:rPr>
                <w:rFonts w:asciiTheme="minorHAnsi" w:eastAsia="Times New Roman" w:hAnsiTheme="minorHAnsi" w:cstheme="minorHAnsi"/>
                <w:sz w:val="18"/>
                <w:szCs w:val="18"/>
                <w:lang w:val="es-ES" w:eastAsia="es-ES"/>
              </w:rPr>
              <w:t>ripción del contrato</w:t>
            </w:r>
            <w:r>
              <w:rPr>
                <w:rFonts w:asciiTheme="minorHAnsi" w:eastAsia="Times New Roman" w:hAnsiTheme="minorHAnsi" w:cstheme="minorHAnsi"/>
                <w:sz w:val="18"/>
                <w:szCs w:val="18"/>
                <w:lang w:val="es-ES" w:eastAsia="es-ES"/>
              </w:rPr>
              <w:t xml:space="preserve"> hasta el 31 de diciembre del </w:t>
            </w:r>
            <w:r w:rsidR="00BA4F07">
              <w:rPr>
                <w:rFonts w:asciiTheme="minorHAnsi" w:eastAsia="Times New Roman" w:hAnsiTheme="minorHAnsi" w:cstheme="minorHAnsi"/>
                <w:sz w:val="18"/>
                <w:szCs w:val="18"/>
                <w:lang w:val="es-ES" w:eastAsia="es-ES"/>
              </w:rPr>
              <w:t>2024.</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107F4B" w:rsidRPr="00066E2B" w:rsidRDefault="00107F4B" w:rsidP="00107F4B">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07F4B" w:rsidRPr="00224FE8" w:rsidRDefault="00107F4B" w:rsidP="00107F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Pr="007B2416" w:rsidRDefault="00107F4B" w:rsidP="00107F4B">
      <w:pPr>
        <w:shd w:val="clear" w:color="auto" w:fill="FF0000"/>
        <w:spacing w:after="0" w:line="240" w:lineRule="auto"/>
        <w:contextualSpacing/>
        <w:jc w:val="both"/>
        <w:rPr>
          <w:rFonts w:asciiTheme="minorHAnsi" w:eastAsia="Times New Roman" w:hAnsiTheme="minorHAnsi" w:cstheme="minorHAnsi"/>
          <w:b/>
          <w:color w:val="FFFFFF" w:themeColor="background1"/>
          <w:szCs w:val="18"/>
          <w:lang w:val="es-ES" w:eastAsia="es-ES"/>
        </w:rPr>
      </w:pPr>
      <w:r>
        <w:rPr>
          <w:rFonts w:asciiTheme="minorHAnsi" w:eastAsia="Times New Roman" w:hAnsiTheme="minorHAnsi" w:cstheme="minorHAnsi"/>
          <w:b/>
          <w:color w:val="FFFFFF" w:themeColor="background1"/>
          <w:szCs w:val="18"/>
          <w:lang w:val="es-ES" w:eastAsia="es-ES"/>
        </w:rPr>
        <w:t xml:space="preserve">ITEM N° 002- </w:t>
      </w:r>
      <w:r w:rsidRPr="006154ED">
        <w:rPr>
          <w:rFonts w:asciiTheme="minorHAnsi" w:eastAsia="Times New Roman" w:hAnsiTheme="minorHAnsi" w:cstheme="minorHAnsi"/>
          <w:b/>
          <w:color w:val="FFFFFF" w:themeColor="background1"/>
          <w:szCs w:val="18"/>
          <w:lang w:val="es-ES" w:eastAsia="es-ES"/>
        </w:rPr>
        <w:t xml:space="preserve">PERFIL DE PUESTO DE </w:t>
      </w:r>
      <w:r>
        <w:rPr>
          <w:rFonts w:asciiTheme="minorHAnsi" w:eastAsia="Times New Roman" w:hAnsiTheme="minorHAnsi" w:cstheme="minorHAnsi"/>
          <w:b/>
          <w:color w:val="FFFFFF" w:themeColor="background1"/>
          <w:szCs w:val="18"/>
          <w:lang w:val="es-ES" w:eastAsia="es-ES"/>
        </w:rPr>
        <w:t>PROMOTOR SOCIAL (CODIGO DE AIRHSP - 000810</w:t>
      </w:r>
      <w:r w:rsidRPr="00E90AD6">
        <w:rPr>
          <w:rFonts w:asciiTheme="minorHAnsi" w:eastAsia="Times New Roman" w:hAnsiTheme="minorHAnsi" w:cstheme="minorHAnsi"/>
          <w:b/>
          <w:color w:val="FFFFFF" w:themeColor="background1"/>
          <w:szCs w:val="18"/>
          <w:lang w:val="es-ES" w:eastAsia="es-ES"/>
        </w:rPr>
        <w:t>)</w:t>
      </w:r>
    </w:p>
    <w:p w:rsidR="00107F4B" w:rsidRPr="00E53D48" w:rsidRDefault="00107F4B" w:rsidP="00107F4B">
      <w:pPr>
        <w:autoSpaceDE w:val="0"/>
        <w:autoSpaceDN w:val="0"/>
        <w:adjustRightInd w:val="0"/>
        <w:spacing w:after="0" w:line="240" w:lineRule="auto"/>
        <w:contextualSpacing/>
        <w:rPr>
          <w:rFonts w:asciiTheme="minorHAnsi" w:eastAsia="Times New Roman" w:hAnsiTheme="minorHAnsi" w:cstheme="minorHAnsi"/>
          <w:lang w:val="es-ES" w:eastAsia="es-ES"/>
        </w:rPr>
      </w:pPr>
    </w:p>
    <w:p w:rsidR="00107F4B" w:rsidRPr="002471DD"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hAnsiTheme="minorHAnsi" w:cstheme="minorHAnsi"/>
          <w:b/>
          <w:color w:val="FFFFFF" w:themeColor="background1"/>
          <w:sz w:val="18"/>
          <w:szCs w:val="18"/>
        </w:rPr>
        <w:t xml:space="preserve">SECCIÓN: </w:t>
      </w:r>
      <w:r w:rsidRPr="002471DD">
        <w:rPr>
          <w:rFonts w:asciiTheme="minorHAnsi" w:hAnsiTheme="minorHAnsi" w:cstheme="minorHAnsi"/>
          <w:b/>
          <w:color w:val="FFFFFF" w:themeColor="background1"/>
          <w:sz w:val="18"/>
          <w:szCs w:val="18"/>
        </w:rPr>
        <w:t xml:space="preserve">IDENTIFICACIÓN </w:t>
      </w:r>
    </w:p>
    <w:p w:rsidR="00107F4B" w:rsidRPr="00E53D48" w:rsidRDefault="00107F4B"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Pr="00FD1158">
        <w:rPr>
          <w:rFonts w:asciiTheme="minorHAnsi" w:eastAsia="Times New Roman" w:hAnsiTheme="minorHAnsi" w:cstheme="minorHAnsi"/>
          <w:sz w:val="18"/>
          <w:szCs w:val="18"/>
          <w:u w:val="single"/>
          <w:lang w:val="es-ES" w:eastAsia="es-ES"/>
        </w:rPr>
        <w:t>GERENCIA REGIONAL DE DESARROLLO SOCIAL</w:t>
      </w:r>
    </w:p>
    <w:p w:rsidR="00107F4B" w:rsidRDefault="00107F4B"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Pr="00213DD1">
        <w:rPr>
          <w:rFonts w:asciiTheme="minorHAnsi" w:eastAsia="Times New Roman" w:hAnsiTheme="minorHAnsi" w:cstheme="minorHAnsi"/>
          <w:sz w:val="18"/>
          <w:szCs w:val="18"/>
          <w:u w:val="single"/>
          <w:lang w:val="es-ES" w:eastAsia="es-ES"/>
        </w:rPr>
        <w:t>SUB GERENCIA DE COMUNIDADES CAMPESINAS, PARTICIPACION CIUDADANA E INCLUSION SOCIAL</w:t>
      </w:r>
    </w:p>
    <w:p w:rsidR="00107F4B" w:rsidRDefault="00107F4B" w:rsidP="00107F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Cargo </w:t>
      </w:r>
      <w:r w:rsidRPr="00E53D48">
        <w:rPr>
          <w:rFonts w:asciiTheme="minorHAnsi" w:eastAsia="Times New Roman" w:hAnsiTheme="minorHAnsi" w:cstheme="minorHAnsi"/>
          <w:sz w:val="18"/>
          <w:szCs w:val="18"/>
          <w:lang w:val="es-ES" w:eastAsia="es-ES"/>
        </w:rPr>
        <w:t>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107F4B" w:rsidRPr="007D5C62" w:rsidRDefault="00107F4B" w:rsidP="00107F4B">
      <w:pPr>
        <w:spacing w:after="0" w:line="240" w:lineRule="auto"/>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Clasificación</w:t>
      </w:r>
      <w:r w:rsidRPr="00CA4663">
        <w:rPr>
          <w:rFonts w:asciiTheme="minorHAnsi" w:eastAsia="Times New Roman" w:hAnsiTheme="minorHAnsi" w:cstheme="minorHAnsi"/>
          <w:sz w:val="18"/>
          <w:szCs w:val="18"/>
          <w:lang w:val="es-ES" w:eastAsia="es-ES"/>
        </w:rPr>
        <w:t>:</w:t>
      </w:r>
      <w:r w:rsidRPr="00CA4663">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lang w:val="es-ES" w:eastAsia="es-ES"/>
        </w:rPr>
        <w:tab/>
      </w:r>
      <w:r w:rsidRPr="00CA4663">
        <w:rPr>
          <w:rFonts w:asciiTheme="minorHAnsi" w:eastAsia="Times New Roman" w:hAnsiTheme="minorHAnsi" w:cstheme="minorHAnsi"/>
          <w:sz w:val="18"/>
          <w:szCs w:val="18"/>
          <w:lang w:val="es-ES" w:eastAsia="es-ES"/>
        </w:rPr>
        <w:tab/>
      </w:r>
      <w:r w:rsidRPr="00E9453E">
        <w:rPr>
          <w:rFonts w:asciiTheme="minorHAnsi" w:eastAsia="Times New Roman" w:hAnsiTheme="minorHAnsi" w:cstheme="minorHAnsi"/>
          <w:sz w:val="18"/>
          <w:szCs w:val="18"/>
          <w:u w:val="single"/>
          <w:lang w:val="es-ES" w:eastAsia="es-ES"/>
        </w:rPr>
        <w:t>NO APLICA</w:t>
      </w:r>
    </w:p>
    <w:p w:rsidR="00107F4B" w:rsidRPr="00CA4663" w:rsidRDefault="00107F4B" w:rsidP="00107F4B">
      <w:pPr>
        <w:spacing w:after="0" w:line="240" w:lineRule="auto"/>
        <w:ind w:left="2832" w:hanging="2832"/>
        <w:jc w:val="both"/>
        <w:rPr>
          <w:rFonts w:asciiTheme="minorHAnsi" w:eastAsia="Times New Roman" w:hAnsiTheme="minorHAnsi" w:cstheme="minorHAnsi"/>
          <w:b/>
          <w:sz w:val="18"/>
          <w:szCs w:val="18"/>
          <w:u w:val="single"/>
          <w:lang w:val="es-ES" w:eastAsia="es-ES"/>
        </w:rPr>
      </w:pPr>
      <w:r w:rsidRPr="00E9453E">
        <w:rPr>
          <w:rFonts w:asciiTheme="minorHAnsi" w:eastAsia="Times New Roman" w:hAnsiTheme="minorHAnsi" w:cstheme="minorHAnsi"/>
          <w:b/>
          <w:sz w:val="18"/>
          <w:szCs w:val="18"/>
          <w:lang w:val="es-ES" w:eastAsia="es-ES"/>
        </w:rPr>
        <w:t>Nombre del cargo/puesto:</w:t>
      </w:r>
      <w:r w:rsidRPr="00E9453E">
        <w:rPr>
          <w:rFonts w:asciiTheme="minorHAnsi" w:eastAsia="Times New Roman" w:hAnsiTheme="minorHAnsi" w:cstheme="minorHAnsi"/>
          <w:b/>
          <w:sz w:val="18"/>
          <w:szCs w:val="18"/>
          <w:lang w:val="es-ES" w:eastAsia="es-ES"/>
        </w:rPr>
        <w:tab/>
      </w:r>
      <w:r w:rsidRPr="00213DD1">
        <w:rPr>
          <w:rFonts w:asciiTheme="minorHAnsi" w:eastAsia="Times New Roman" w:hAnsiTheme="minorHAnsi" w:cstheme="minorHAnsi"/>
          <w:b/>
          <w:sz w:val="18"/>
          <w:szCs w:val="18"/>
          <w:u w:val="single"/>
          <w:lang w:val="es-ES" w:eastAsia="es-ES"/>
        </w:rPr>
        <w:t xml:space="preserve">PROMOTOR SOCIAL </w:t>
      </w:r>
      <w:r w:rsidRPr="001818C7">
        <w:rPr>
          <w:rFonts w:asciiTheme="minorHAnsi" w:eastAsia="Times New Roman" w:hAnsiTheme="minorHAnsi" w:cstheme="minorHAnsi"/>
          <w:b/>
          <w:sz w:val="18"/>
          <w:szCs w:val="18"/>
          <w:u w:val="single"/>
          <w:lang w:val="es-ES" w:eastAsia="es-ES"/>
        </w:rPr>
        <w:t>(</w:t>
      </w:r>
      <w:r>
        <w:rPr>
          <w:rFonts w:asciiTheme="minorHAnsi" w:eastAsia="Times New Roman" w:hAnsiTheme="minorHAnsi" w:cstheme="minorHAnsi"/>
          <w:b/>
          <w:sz w:val="18"/>
          <w:szCs w:val="18"/>
          <w:u w:val="single"/>
          <w:lang w:val="es-ES" w:eastAsia="es-ES"/>
        </w:rPr>
        <w:t>CODIGO AIRHSP - 000810</w:t>
      </w:r>
      <w:r w:rsidRPr="00CA4663">
        <w:rPr>
          <w:rFonts w:asciiTheme="minorHAnsi" w:eastAsia="Times New Roman" w:hAnsiTheme="minorHAnsi" w:cstheme="minorHAnsi"/>
          <w:b/>
          <w:sz w:val="18"/>
          <w:szCs w:val="18"/>
          <w:u w:val="single"/>
          <w:lang w:val="es-ES" w:eastAsia="es-ES"/>
        </w:rPr>
        <w:t>)</w:t>
      </w:r>
    </w:p>
    <w:p w:rsidR="00107F4B" w:rsidRDefault="00107F4B" w:rsidP="00107F4B">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SUB GERENTE</w:t>
      </w:r>
      <w:r w:rsidRPr="00213DD1">
        <w:rPr>
          <w:rFonts w:asciiTheme="minorHAnsi" w:eastAsia="Times New Roman" w:hAnsiTheme="minorHAnsi" w:cstheme="minorHAnsi"/>
          <w:sz w:val="18"/>
          <w:szCs w:val="18"/>
          <w:u w:val="single"/>
          <w:lang w:val="es-ES" w:eastAsia="es-ES"/>
        </w:rPr>
        <w:t xml:space="preserve"> DE COMUNIDADES CAMPESINAS, PARTICIPACION CIUDADANA E INCLUSION SOCIAL</w:t>
      </w:r>
      <w:r w:rsidRPr="00E53D48">
        <w:rPr>
          <w:rFonts w:asciiTheme="minorHAnsi" w:eastAsia="Times New Roman" w:hAnsiTheme="minorHAnsi" w:cstheme="minorHAnsi"/>
          <w:sz w:val="18"/>
          <w:szCs w:val="18"/>
          <w:lang w:val="es-ES" w:eastAsia="es-ES"/>
        </w:rPr>
        <w:t xml:space="preserve"> </w:t>
      </w:r>
    </w:p>
    <w:p w:rsidR="00107F4B" w:rsidRPr="00E53D48" w:rsidRDefault="00107F4B" w:rsidP="00107F4B">
      <w:pPr>
        <w:spacing w:after="0" w:line="240" w:lineRule="auto"/>
        <w:ind w:left="2832" w:hanging="2832"/>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Puestos a su cargo:</w:t>
      </w:r>
      <w:r w:rsidRPr="00E53D48">
        <w:rPr>
          <w:rFonts w:asciiTheme="minorHAnsi" w:eastAsia="Times New Roman" w:hAnsiTheme="minorHAnsi" w:cstheme="minorHAnsi"/>
          <w:sz w:val="18"/>
          <w:szCs w:val="18"/>
          <w:lang w:val="es-ES" w:eastAsia="es-ES"/>
        </w:rPr>
        <w:tab/>
      </w:r>
      <w:r>
        <w:rPr>
          <w:rFonts w:asciiTheme="minorHAnsi" w:eastAsia="Times New Roman" w:hAnsiTheme="minorHAnsi" w:cstheme="minorHAnsi"/>
          <w:sz w:val="18"/>
          <w:szCs w:val="18"/>
          <w:u w:val="single"/>
          <w:lang w:val="es-ES" w:eastAsia="es-ES"/>
        </w:rPr>
        <w:t>NO APLICA</w:t>
      </w:r>
    </w:p>
    <w:p w:rsidR="00107F4B"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FUNCIONES </w:t>
      </w:r>
    </w:p>
    <w:p w:rsidR="00107F4B" w:rsidRPr="002471DD" w:rsidRDefault="00107F4B" w:rsidP="00107F4B">
      <w:pPr>
        <w:spacing w:after="0" w:line="240" w:lineRule="auto"/>
        <w:rPr>
          <w:rFonts w:asciiTheme="minorHAnsi" w:eastAsia="Times New Roman" w:hAnsiTheme="minorHAnsi" w:cstheme="minorHAnsi"/>
          <w:b/>
          <w:color w:val="FFFFFF" w:themeColor="background1"/>
          <w:sz w:val="18"/>
          <w:szCs w:val="18"/>
          <w:lang w:val="es-ES" w:eastAsia="es-ES"/>
        </w:rPr>
      </w:pPr>
    </w:p>
    <w:p w:rsidR="00107F4B" w:rsidRPr="008112A1"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8112A1">
        <w:rPr>
          <w:rFonts w:asciiTheme="minorHAnsi" w:eastAsia="Times New Roman" w:hAnsiTheme="minorHAnsi" w:cstheme="minorHAnsi"/>
          <w:b/>
          <w:color w:val="FFFFFF" w:themeColor="background1"/>
          <w:sz w:val="18"/>
          <w:szCs w:val="18"/>
          <w:lang w:val="es-ES" w:eastAsia="es-ES"/>
        </w:rPr>
        <w:t>MISIÓN DEL PUESTO</w:t>
      </w:r>
    </w:p>
    <w:p w:rsidR="00107F4B" w:rsidRDefault="00107F4B" w:rsidP="00107F4B">
      <w:pPr>
        <w:spacing w:after="0" w:line="240" w:lineRule="auto"/>
        <w:jc w:val="both"/>
        <w:rPr>
          <w:rFonts w:asciiTheme="minorHAnsi" w:eastAsia="Times New Roman" w:hAnsiTheme="minorHAnsi" w:cstheme="minorHAnsi"/>
          <w:sz w:val="18"/>
          <w:szCs w:val="18"/>
          <w:lang w:val="es-ES" w:eastAsia="es-ES"/>
        </w:rPr>
      </w:pPr>
      <w:r w:rsidRPr="00E12E6A">
        <w:rPr>
          <w:rFonts w:asciiTheme="minorHAnsi" w:eastAsia="Times New Roman" w:hAnsiTheme="minorHAnsi" w:cstheme="minorHAnsi"/>
          <w:sz w:val="18"/>
          <w:szCs w:val="18"/>
          <w:lang w:val="es-ES" w:eastAsia="es-ES"/>
        </w:rPr>
        <w:t>Formular, planificar, coordinar y desarrollar las actividades concernientes a la violencia contra la mujer y miembros del grupo familiar, promoviendo empoderamiento, participación social e incidencia en políticas públicas para el desarrollo regional inclusivo en la Región Huancavelica, en Marco de la Ley 30364, Ley para prevenir, sancionar y erradicar la violencia contra las mujeres y los integrantes del grupo</w:t>
      </w:r>
      <w:r>
        <w:rPr>
          <w:rFonts w:asciiTheme="minorHAnsi" w:eastAsia="Times New Roman" w:hAnsiTheme="minorHAnsi" w:cstheme="minorHAnsi"/>
          <w:sz w:val="18"/>
          <w:szCs w:val="18"/>
          <w:lang w:val="es-ES" w:eastAsia="es-ES"/>
        </w:rPr>
        <w:t xml:space="preserve"> familiar</w:t>
      </w:r>
      <w:r w:rsidRPr="00213DD1">
        <w:rPr>
          <w:rFonts w:asciiTheme="minorHAnsi" w:eastAsia="Times New Roman" w:hAnsiTheme="minorHAnsi" w:cstheme="minorHAnsi"/>
          <w:sz w:val="18"/>
          <w:szCs w:val="18"/>
          <w:lang w:val="es-ES" w:eastAsia="es-ES"/>
        </w:rPr>
        <w:t>.</w:t>
      </w: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FUNCIONES DEL PUESTO</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Formular y planificar los planes de trabajo programadas a realizar durante el año para lograr los objetivos en cumplimiento de las actividades</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Coordinar, planificar y desarrollar, talleres, seminarios y/otros eventos dirigidos a la mujer en el marco de la Ley 30364 de prevenir, sancionar y erradicar toda forma de violencia hacia a la mujer e integrantes del grupo familiar.</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Apoyar en la formulación y evaluación del plan operativo institucional para la ejecución de las actividades del Área Mujer, Familia y Género</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Promover la reactivación del Observatorio Regional para contar con un registro sobre violencia a las mujeres e integrantes del grupo familiar.</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Promover la articulación y coordinación con los sectores del Estado, Gobiernos locales, instituciones públicas y privadas para la implementación de la Política Nacional Multisectorial al 2030.</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lastRenderedPageBreak/>
        <w:t>Realizar asistencia técnica sobre la Ley 27942 de Prevención y Sanción del Hostigamiento Sexual por ser una forma de discriminación que obstaculiza el acceso y permanencia en un trabajo digno y de calidad.</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Coordinar y realizar actividades del COTER Comité de Transversalización de enfoque de Género para garantizar el reconocimiento, promoción, protección y exigibilidad de los derechos de las mujeres y hombres en igualdad de condiciones en los diferentes ámbitos.</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Establecer mecanismos de coordinación con los órganos correspondientes</w:t>
      </w:r>
      <w:r>
        <w:rPr>
          <w:rFonts w:asciiTheme="minorHAnsi" w:hAnsiTheme="minorHAnsi" w:cstheme="minorHAnsi"/>
          <w:iCs/>
          <w:sz w:val="18"/>
          <w:szCs w:val="18"/>
          <w:u w:val="single"/>
        </w:rPr>
        <w:t xml:space="preserve"> para las actividades a realizar.</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Gestionar apoyo institucional para la ejecución de las actividades programas en beneficio de la mujer e integrantes del grupo familiar</w:t>
      </w:r>
      <w:r>
        <w:rPr>
          <w:rFonts w:asciiTheme="minorHAnsi" w:hAnsiTheme="minorHAnsi" w:cstheme="minorHAnsi"/>
          <w:iCs/>
          <w:sz w:val="18"/>
          <w:szCs w:val="18"/>
          <w:u w:val="single"/>
        </w:rPr>
        <w:t>.</w:t>
      </w:r>
    </w:p>
    <w:p w:rsidR="00107F4B" w:rsidRDefault="00107F4B" w:rsidP="00107F4B">
      <w:pPr>
        <w:pStyle w:val="Prrafodelista"/>
        <w:numPr>
          <w:ilvl w:val="0"/>
          <w:numId w:val="45"/>
        </w:numPr>
        <w:jc w:val="both"/>
        <w:rPr>
          <w:rFonts w:asciiTheme="minorHAnsi" w:hAnsiTheme="minorHAnsi" w:cstheme="minorHAnsi"/>
          <w:iCs/>
          <w:sz w:val="18"/>
          <w:szCs w:val="18"/>
          <w:u w:val="single"/>
        </w:rPr>
      </w:pPr>
      <w:r w:rsidRPr="00E12E6A">
        <w:rPr>
          <w:rFonts w:asciiTheme="minorHAnsi" w:hAnsiTheme="minorHAnsi" w:cstheme="minorHAnsi"/>
          <w:iCs/>
          <w:sz w:val="18"/>
          <w:szCs w:val="18"/>
          <w:u w:val="single"/>
        </w:rPr>
        <w:t>Otras funciones asignadas por la jefatura inmediata, relacionadas a la misión del puesto/unidad orgánica</w:t>
      </w: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ATÍPICAS PARA EL DESEMPEÑO DEL PUESTO</w:t>
      </w:r>
    </w:p>
    <w:p w:rsidR="00107F4B" w:rsidRDefault="00107F4B" w:rsidP="00107F4B">
      <w:pPr>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107F4B" w:rsidRPr="00EE6E73" w:rsidTr="00107F4B">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107F4B" w:rsidRPr="00EE6E73" w:rsidTr="00107F4B">
        <w:trPr>
          <w:trHeight w:val="105"/>
          <w:jc w:val="center"/>
        </w:trPr>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300"/>
          <w:jc w:val="center"/>
        </w:trPr>
        <w:tc>
          <w:tcPr>
            <w:tcW w:w="5566" w:type="dxa"/>
            <w:gridSpan w:val="1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107F4B" w:rsidRPr="00EE6E73" w:rsidRDefault="00107F4B" w:rsidP="00107F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105"/>
          <w:jc w:val="center"/>
        </w:trPr>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107F4B" w:rsidRPr="00EE6E73" w:rsidRDefault="00107F4B" w:rsidP="00107F4B">
      <w:pPr>
        <w:spacing w:after="0" w:line="240" w:lineRule="auto"/>
        <w:rPr>
          <w:rFonts w:asciiTheme="minorHAnsi" w:eastAsia="Times New Roman" w:hAnsiTheme="minorHAnsi" w:cstheme="minorHAnsi"/>
          <w:b/>
          <w:color w:val="000000" w:themeColor="text1"/>
          <w:sz w:val="18"/>
          <w:szCs w:val="18"/>
          <w:lang w:val="es-ES" w:eastAsia="es-ES"/>
        </w:rPr>
      </w:pPr>
    </w:p>
    <w:p w:rsidR="00107F4B" w:rsidRPr="002471DD"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Pr>
          <w:rFonts w:asciiTheme="minorHAnsi" w:eastAsia="Times New Roman" w:hAnsiTheme="minorHAnsi" w:cstheme="minorHAnsi"/>
          <w:b/>
          <w:color w:val="FFFFFF" w:themeColor="background1"/>
          <w:sz w:val="18"/>
          <w:szCs w:val="18"/>
          <w:lang w:val="es-ES" w:eastAsia="es-ES"/>
        </w:rPr>
        <w:t xml:space="preserve">SECCIÓN: REQUISITOS </w:t>
      </w:r>
    </w:p>
    <w:p w:rsidR="00107F4B" w:rsidRDefault="00107F4B" w:rsidP="00107F4B">
      <w:pPr>
        <w:spacing w:after="0" w:line="240" w:lineRule="auto"/>
        <w:jc w:val="both"/>
        <w:rPr>
          <w:rFonts w:asciiTheme="minorHAnsi" w:eastAsia="Times New Roman" w:hAnsiTheme="minorHAnsi" w:cstheme="minorHAnsi"/>
          <w:b/>
          <w:color w:val="FFFFFF" w:themeColor="background1"/>
          <w:sz w:val="18"/>
          <w:szCs w:val="18"/>
          <w:lang w:val="es-ES" w:eastAsia="es-ES"/>
        </w:rPr>
      </w:pPr>
    </w:p>
    <w:p w:rsidR="00107F4B" w:rsidRPr="00AD231C" w:rsidRDefault="00107F4B" w:rsidP="00107F4B">
      <w:pPr>
        <w:shd w:val="clear" w:color="auto" w:fill="FF0000"/>
        <w:spacing w:after="0" w:line="240" w:lineRule="auto"/>
        <w:jc w:val="both"/>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FORMACIÓN ACADÉMICA</w:t>
      </w:r>
    </w:p>
    <w:p w:rsidR="00107F4B" w:rsidRPr="00E53D48" w:rsidRDefault="00107F4B" w:rsidP="00107F4B">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07F4B" w:rsidRPr="00E53D48" w:rsidTr="00107F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107F4B" w:rsidRPr="00E53D48" w:rsidTr="00107F4B">
        <w:trPr>
          <w:trHeight w:val="14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single" w:sz="4" w:space="0" w:color="808080"/>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436C7E" w:rsidRDefault="00107F4B" w:rsidP="00107F4B">
            <w:pPr>
              <w:jc w:val="center"/>
              <w:rPr>
                <w:rFonts w:asciiTheme="minorHAnsi" w:eastAsia="Times New Roman" w:hAnsiTheme="minorHAnsi" w:cstheme="minorHAnsi"/>
                <w:b/>
                <w:sz w:val="16"/>
                <w:szCs w:val="16"/>
                <w:lang w:eastAsia="es-PE"/>
              </w:rPr>
            </w:pPr>
            <w:r>
              <w:rPr>
                <w:rFonts w:asciiTheme="minorHAnsi" w:eastAsia="Times New Roman" w:hAnsiTheme="minorHAnsi" w:cstheme="minorHAnsi"/>
                <w:b/>
                <w:sz w:val="16"/>
                <w:szCs w:val="16"/>
                <w:lang w:eastAsia="es-PE"/>
              </w:rPr>
              <w:t>x</w:t>
            </w:r>
          </w:p>
        </w:tc>
        <w:tc>
          <w:tcPr>
            <w:tcW w:w="918"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A05DD1" w:rsidRDefault="00107F4B" w:rsidP="00107F4B">
            <w:pPr>
              <w:spacing w:after="0" w:line="240" w:lineRule="auto"/>
              <w:jc w:val="center"/>
              <w:rPr>
                <w:rFonts w:asciiTheme="minorHAnsi" w:eastAsia="Times New Roman" w:hAnsiTheme="minorHAnsi" w:cstheme="minorHAnsi"/>
                <w:b/>
                <w:bCs/>
                <w:sz w:val="16"/>
                <w:szCs w:val="16"/>
                <w:lang w:eastAsia="es-PE"/>
              </w:rPr>
            </w:pPr>
            <w:r w:rsidRPr="00E53D48">
              <w:rPr>
                <w:rFonts w:asciiTheme="minorHAnsi" w:eastAsia="Times New Roman" w:hAnsiTheme="minorHAnsi" w:cstheme="minorHAnsi"/>
                <w:b/>
                <w:bCs/>
                <w:sz w:val="15"/>
                <w:szCs w:val="15"/>
                <w:lang w:eastAsia="es-PE"/>
              </w:rPr>
              <w:t> </w:t>
            </w:r>
            <w:r>
              <w:rPr>
                <w:rFonts w:asciiTheme="minorHAnsi" w:eastAsia="Times New Roman" w:hAnsiTheme="minorHAnsi" w:cstheme="minorHAnsi"/>
                <w:b/>
                <w:bCs/>
                <w:sz w:val="15"/>
                <w:szCs w:val="15"/>
                <w:lang w:eastAsia="es-PE"/>
              </w:rPr>
              <w:t>x</w:t>
            </w:r>
          </w:p>
        </w:tc>
        <w:tc>
          <w:tcPr>
            <w:tcW w:w="1390" w:type="dxa"/>
            <w:gridSpan w:val="5"/>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441" w:type="dxa"/>
            <w:vAlign w:val="center"/>
            <w:hideMark/>
          </w:tcPr>
          <w:p w:rsidR="00107F4B" w:rsidRPr="00E53D48" w:rsidRDefault="00107F4B" w:rsidP="00107F4B">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07F4B" w:rsidRPr="00E53D48" w:rsidRDefault="00107F4B" w:rsidP="00107F4B">
            <w:pPr>
              <w:rPr>
                <w:rFonts w:eastAsia="Times New Roman" w:cs="Calibri"/>
                <w:sz w:val="15"/>
                <w:szCs w:val="15"/>
                <w:lang w:eastAsia="es-PE"/>
              </w:rPr>
            </w:pPr>
          </w:p>
        </w:tc>
        <w:tc>
          <w:tcPr>
            <w:tcW w:w="44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66432" behindDoc="0" locked="0" layoutInCell="1" allowOverlap="1" wp14:anchorId="59B527FB" wp14:editId="15CB9EA7">
                      <wp:simplePos x="0" y="0"/>
                      <wp:positionH relativeFrom="column">
                        <wp:posOffset>-6350</wp:posOffset>
                      </wp:positionH>
                      <wp:positionV relativeFrom="paragraph">
                        <wp:posOffset>52070</wp:posOffset>
                      </wp:positionV>
                      <wp:extent cx="2686050" cy="71437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2686050" cy="7143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107F4B">
                                  <w:pPr>
                                    <w:jc w:val="center"/>
                                    <w:rPr>
                                      <w:sz w:val="18"/>
                                      <w:lang w:val="es-ES"/>
                                    </w:rPr>
                                  </w:pPr>
                                  <w:r w:rsidRPr="005C0647">
                                    <w:rPr>
                                      <w:sz w:val="18"/>
                                      <w:lang w:val="es-ES"/>
                                    </w:rPr>
                                    <w:t xml:space="preserve">BACHILLER EN SOCIOLOGÍA, PSICOLOGIA, ANTROPOLOGÍA, EDUCACIÓN O TITULO PROFESIONAL EN PEDADOGIA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527FB" id="Rectángulo 17" o:spid="_x0000_s1031" style="position:absolute;margin-left:-.5pt;margin-top:4.1pt;width:211.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AzgAIAABQFAAAOAAAAZHJzL2Uyb0RvYy54bWysVM1u2zAMvg/YOwi6r3aypOmCOkXQIsOA&#10;og3WDj0rshQbkCVNUmJnb7Nn2Yvtk+y26c9pmA8yKVEkv4+kzi+6RpG9cL42uqCjk5wSobkpa70t&#10;6I/71aczSnxgumTKaFHQg/D0YvHxw3lr52JsKqNK4QicaD9vbUGrEOw8yzyvRMP8ibFC41Aa17AA&#10;1W2z0rEW3huVjfP8NGuNK60zXHiP3av+kC6SfykFD7dSehGIKihyC2l1ad3ENVucs/nWMVvVfEiD&#10;/UMWDas1gj65umKBkZ2r37hqau6MNzKccNNkRsqai4QBaEb5KzR3FbMiYQE53j7R5P+fW36zXztS&#10;l6jdjBLNGtToO1j781tvd8oQ7IKi1vo5LO/s2g2ahxjxdtI18Q8kpEu0Hp5oFV0gHJvj07PTfAr2&#10;Oc5mo8nn2TQ6zZ5vW+fDV2EaEoWCOiSQ2GT7ax9600eTGMwbVZerWqmkHPylcmTPUGE0RmlaShTz&#10;AZsFXaVviPbimtKkRWrTSR4TY2g9qViA2FiQ4fWWEqa26GkeXMrlxW3/Jug90B4FztP3XuAI5Ir5&#10;qs84eR3MlI54ROraAXckvqc6SqHbdKlWib+4szHlAfVzpm9sb/mqhv9r4F8zh04GOExnuMUilQFi&#10;M0iUVMb9em8/2qPBcEpJi8kAGz93zAmg+6bRel9Gk0kcpaRMprMxFHd8sjk+0bvm0qA0I7wDlicx&#10;2gf1KEpnmgcM8TJGxRHTHLF73gflMvQTi2eAi+UymWF8LAvX+s7y6DwyF5m97x6Ys0MfBdTkxjxO&#10;EZu/aqfeNt7UZrkLRtap1555RY9GBaOXunV4JuJsH+vJ6vkxW/wFAAD//wMAUEsDBBQABgAIAAAA&#10;IQDj6D6B3gAAAAgBAAAPAAAAZHJzL2Rvd25yZXYueG1sTI/BTsMwEETvSPyDtUhcqtaphaCkcSqE&#10;hIQqLoReuG1j14kar6PYTdK/ZznBcTSzs2+K3ew7MdohtoE0rFcZCEt1MC05DYevt+UGRExIBrtA&#10;VsPVRtiVtzcF5iZM9GnHKjnBJRRz1NCk1OdSxrqxHuMq9JbYO4XBY2I5OGkGnLjcd1Jl2aP02BJ/&#10;aLC3r42tz9XFM8ZCHt6vYyX37ozP/cc47RffTuv7u/llCyLZOf2F4Refb6BkpmO4kImi07Bc85Sk&#10;YaNAsP2gFOsj51T2BLIs5P8B5Q8AAAD//wMAUEsBAi0AFAAGAAgAAAAhALaDOJL+AAAA4QEAABMA&#10;AAAAAAAAAAAAAAAAAAAAAFtDb250ZW50X1R5cGVzXS54bWxQSwECLQAUAAYACAAAACEAOP0h/9YA&#10;AACUAQAACwAAAAAAAAAAAAAAAAAvAQAAX3JlbHMvLnJlbHNQSwECLQAUAAYACAAAACEA5yZQM4AC&#10;AAAUBQAADgAAAAAAAAAAAAAAAAAuAgAAZHJzL2Uyb0RvYy54bWxQSwECLQAUAAYACAAAACEA4+g+&#10;gd4AAAAIAQAADwAAAAAAAAAAAAAAAADaBAAAZHJzL2Rvd25yZXYueG1sUEsFBgAAAAAEAAQA8wAA&#10;AOUFAAAAAA==&#10;" fillcolor="window" strokecolor="windowText" strokeweight="2pt">
                      <v:textbox>
                        <w:txbxContent>
                          <w:p w:rsidR="00AC49C3" w:rsidRPr="00E400DB" w:rsidRDefault="00AC49C3" w:rsidP="00107F4B">
                            <w:pPr>
                              <w:jc w:val="center"/>
                              <w:rPr>
                                <w:sz w:val="18"/>
                                <w:lang w:val="es-ES"/>
                              </w:rPr>
                            </w:pPr>
                            <w:r w:rsidRPr="005C0647">
                              <w:rPr>
                                <w:sz w:val="18"/>
                                <w:lang w:val="es-ES"/>
                              </w:rPr>
                              <w:t xml:space="preserve">BACHILLER EN SOCIOLOGÍA, PSICOLOGIA, ANTROPOLOGÍA, EDUCACIÓN O TITULO PROFESIONAL EN PEDADOGIA </w:t>
                            </w: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1184"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rPr>
                <w:rFonts w:asciiTheme="minorHAnsi" w:eastAsia="Times New Roman" w:hAnsiTheme="minorHAnsi" w:cstheme="minorHAnsi"/>
                <w:b/>
                <w:bCs/>
                <w:sz w:val="18"/>
                <w:szCs w:val="18"/>
                <w:lang w:eastAsia="es-PE"/>
              </w:rPr>
            </w:pPr>
          </w:p>
        </w:tc>
        <w:tc>
          <w:tcPr>
            <w:tcW w:w="495" w:type="dxa"/>
            <w:gridSpan w:val="2"/>
            <w:vAlign w:val="center"/>
            <w:hideMark/>
          </w:tcPr>
          <w:p w:rsidR="00107F4B" w:rsidRPr="00E53D48" w:rsidRDefault="00107F4B" w:rsidP="00107F4B">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rsidR="00107F4B" w:rsidRPr="00E53D48" w:rsidRDefault="00107F4B" w:rsidP="00107F4B">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07F4B" w:rsidRPr="00E53D48" w:rsidRDefault="00107F4B" w:rsidP="00107F4B">
            <w:pPr>
              <w:rPr>
                <w:rFonts w:eastAsia="Times New Roman" w:cs="Calibri"/>
                <w:b/>
                <w:bCs/>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b/>
                <w:bCs/>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67456" behindDoc="0" locked="0" layoutInCell="1" allowOverlap="1" wp14:anchorId="3F9237AC" wp14:editId="676E9481">
                      <wp:simplePos x="0" y="0"/>
                      <wp:positionH relativeFrom="column">
                        <wp:posOffset>-760730</wp:posOffset>
                      </wp:positionH>
                      <wp:positionV relativeFrom="paragraph">
                        <wp:posOffset>55880</wp:posOffset>
                      </wp:positionV>
                      <wp:extent cx="2686050" cy="511175"/>
                      <wp:effectExtent l="0" t="0" r="19050" b="22225"/>
                      <wp:wrapNone/>
                      <wp:docPr id="18" name="Rectángulo 18"/>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237AC" id="Rectángulo 18" o:spid="_x0000_s1032" style="position:absolute;margin-left:-59.9pt;margin-top:4.4pt;width:211.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EbgAIAABQFAAAOAAAAZHJzL2Uyb0RvYy54bWysVM1u2zAMvg/YOwi6r7aDJN2COkXQIsOA&#10;oi3WDj0rshQbkCVNUmJnb7Nn2Yvtk+y26c9pmA8yKVEkv4+kzs77VpG9cL4xuqTFSU6J0NxUjd6W&#10;9Mf9+tNnSnxgumLKaFHSg/D0fPnxw1lnF2JiaqMq4QicaL/obEnrEOwiyzyvRcv8ibFC41Aa17IA&#10;1W2zyrEO3luVTfJ8nnXGVdYZLrzH7uVwSJfJv5SChxspvQhElRS5hbS6tG7imi3P2GLrmK0bPqbB&#10;/iGLljUaQZ9cXbLAyM41b1y1DXfGGxlOuGkzI2XDRcIANEX+Cs1dzaxIWECOt080+f/nll/vbx1p&#10;KtQOldKsRY2+g7U/v/V2pwzBLijqrF/A8s7eulHzECPeXro2/oGE9InWwxOtog+EY3My/zzPZ2Cf&#10;42xWFMXpLDrNnm9b58NXYVoShZI6JJDYZPsrHwbTR5MYzBvVVOtGqaQc/IVyZM9QYTRGZTpKFPMB&#10;myVdp2+M9uKa0qRDarNpHhNjaD2pWIDYWpDh9ZYSprboaR5cyuXFbf8m6D3QHgXO0/de4Ajkkvl6&#10;yDh5Hc2UjnhE6toRdyR+oDpKod/0qVbzeCPubEx1QP2cGRrbW75u4P8K+G+ZQycDHKYz3GCRygCx&#10;GSVKauN+vbcf7dFgOKWkw2SAjZ875gTQfdNovS/FdBpHKSnT2ekEijs+2Ryf6F17YVCaAu+A5UmM&#10;9kE9itKZ9gFDvIpRccQ0R+yB91G5CMPE4hngYrVKZhgfy8KVvrM8Oo/MRWbv+wfm7NhHATW5No9T&#10;xBav2mmwjTe1We2CkU3qtWde0aNRweilbh2fiTjbx3qyen7Mln8B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CtLkRuA&#10;AgAAFAUAAA4AAAAAAAAAAAAAAAAALgIAAGRycy9lMm9Eb2MueG1sUEsBAi0AFAAGAAgAAAAhAE0q&#10;1aPfAAAACQEAAA8AAAAAAAAAAAAAAAAA2gQAAGRycy9kb3ducmV2LnhtbFBLBQYAAAAABAAEAPMA&#10;AADmBQAAAAA=&#10;" fillcolor="window" strokecolor="windowText" strokeweight="2pt">
                      <v:textbo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07F4B" w:rsidRPr="00E53D48" w:rsidRDefault="00107F4B" w:rsidP="00107F4B">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Pr>
                <w:rFonts w:asciiTheme="minorHAnsi" w:eastAsia="Times New Roman" w:hAnsiTheme="minorHAnsi" w:cstheme="minorHAnsi"/>
                <w:b/>
                <w:bCs/>
                <w:sz w:val="15"/>
                <w:szCs w:val="15"/>
                <w:lang w:eastAsia="es-PE"/>
              </w:rPr>
              <w:t>x</w:t>
            </w:r>
          </w:p>
        </w:tc>
        <w:tc>
          <w:tcPr>
            <w:tcW w:w="219"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b/>
                <w:bCs/>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vMerge w:val="restart"/>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683B6F" w:rsidRDefault="00107F4B" w:rsidP="00107F4B">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219"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68480" behindDoc="0" locked="0" layoutInCell="1" allowOverlap="1" wp14:anchorId="1843FC98" wp14:editId="033E23FF">
                      <wp:simplePos x="0" y="0"/>
                      <wp:positionH relativeFrom="column">
                        <wp:posOffset>-949175</wp:posOffset>
                      </wp:positionH>
                      <wp:positionV relativeFrom="paragraph">
                        <wp:posOffset>56121</wp:posOffset>
                      </wp:positionV>
                      <wp:extent cx="2686050" cy="396000"/>
                      <wp:effectExtent l="0" t="0" r="19050" b="23495"/>
                      <wp:wrapNone/>
                      <wp:docPr id="19" name="Rectángulo 19"/>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3FC98" id="Rectángulo 19" o:spid="_x0000_s1033" style="position:absolute;margin-left:-74.75pt;margin-top:4.4pt;width:211.5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IbhAIAABQFAAAOAAAAZHJzL2Uyb0RvYy54bWysVMFu2zAMvQ/YPwi6r3ayNG2DOkXQIsOA&#10;og3WDj0rshQbkCVNUmJnf7Nv2Y/tSXbatN1pWA4OKVIk3yOpy6uuUWQnnK+NLujoJKdEaG7KWm8K&#10;+v1x+emcEh+YLpkyWhR0Lzy9mn/8cNnamRibyqhSOIIg2s9aW9AqBDvLMs8r0TB/YqzQMErjGhag&#10;uk1WOtYieqOycZ5Ps9a40jrDhfc4vemNdJ7iSyl4uJfSi0BUQVFbSF+Xvuv4zeaXbLZxzFY1H8pg&#10;/1BFw2qNpM+hblhgZOvqd6GamjvjjQwn3DSZkbLmImEAmlH+Bs1DxaxIWECOt880+f8Xlt/tVo7U&#10;JXp3QYlmDXr0Daz9/qU3W2UITkFRa/0Mng925QbNQ4x4O+ma+A8kpEu07p9pFV0gHIfj6fk0PwX7&#10;HLbPF9M8T7xnL7et8+GLMA2JQkEdCkhsst2tD8gI14NLTOaNqstlrVRS9v5aObJj6DAGozQtJYr5&#10;gMOCLtMvQkCIV9eUJi1KO52gGMIZRk8qFiA2FmR4vaGEqQ1mmgeXanl1279L+gi0R4mB8QXmq6sR&#10;yA3zVV9xMg31KR3xiDS1A+5IfE91lEK37lKvzg5NWZtyj/450w+2t3xZI/4t8K+YwyQDHLYz3OMj&#10;lQFiM0iUVMb9/Nt59MeAwUpJi80AGz+2zAmg+6oxehejySSuUlImp2djKO7Ysj626G1zbdCaEd4B&#10;y5MY/YM6iNKZ5glLvIhZYWKaI3fP+6Bch35j8QxwsVgkN6yPZeFWP1geg0fmIrOP3RNzdpijgJ7c&#10;mcMWsdmbcep9401tFttgZJ1mLTLd84qpiQpWL83P8EzE3T7Wk9fLYzb/Aw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sqGiG4QCAAAUBQAADgAAAAAAAAAAAAAAAAAuAgAAZHJzL2Uyb0RvYy54bWxQSwECLQAUAAYACAAA&#10;ACEASEpWLOAAAAAJAQAADwAAAAAAAAAAAAAAAADeBAAAZHJzL2Rvd25yZXYueG1sUEsFBgAAAAAE&#10;AAQA8wAAAOsFAAAAAA==&#10;" fillcolor="window" strokecolor="windowText" strokeweight="2pt">
                      <v:textbo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asciiTheme="minorHAnsi" w:eastAsia="Times New Roman" w:hAnsiTheme="minorHAnsi" w:cstheme="minorHAnsi"/>
                <w:b/>
                <w:bCs/>
                <w:sz w:val="15"/>
                <w:szCs w:val="15"/>
                <w:lang w:eastAsia="es-PE"/>
              </w:rPr>
            </w:pPr>
          </w:p>
        </w:tc>
        <w:tc>
          <w:tcPr>
            <w:tcW w:w="204"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219" w:type="dxa"/>
            <w:noWrap/>
            <w:vAlign w:val="center"/>
            <w:hideMark/>
          </w:tcPr>
          <w:p w:rsidR="00107F4B" w:rsidRPr="00683B6F" w:rsidRDefault="00107F4B" w:rsidP="00107F4B">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rPr>
                <w:rFonts w:asciiTheme="minorHAnsi" w:eastAsia="Times New Roman" w:hAnsiTheme="minorHAnsi" w:cstheme="minorHAnsi"/>
                <w:b/>
                <w:bCs/>
                <w:sz w:val="18"/>
                <w:szCs w:val="18"/>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07F4B" w:rsidRPr="00E53D48" w:rsidRDefault="00107F4B" w:rsidP="00107F4B">
            <w:pPr>
              <w:rPr>
                <w:rFonts w:eastAsia="Times New Roman" w:cs="Calibr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07F4B" w:rsidRPr="00E53D48" w:rsidRDefault="00107F4B" w:rsidP="00107F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07F4B" w:rsidRPr="00E53D48" w:rsidRDefault="00107F4B" w:rsidP="00107F4B">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07F4B" w:rsidRPr="00E53D48" w:rsidRDefault="00107F4B" w:rsidP="00107F4B">
      <w:pPr>
        <w:spacing w:after="0" w:line="240" w:lineRule="auto"/>
        <w:ind w:left="142"/>
        <w:contextualSpacing/>
        <w:jc w:val="both"/>
        <w:rPr>
          <w:rFonts w:asciiTheme="minorHAnsi" w:eastAsia="Times New Roman" w:hAnsiTheme="minorHAnsi" w:cstheme="minorHAnsi"/>
          <w:b/>
          <w:sz w:val="18"/>
          <w:szCs w:val="18"/>
          <w:lang w:val="es-ES" w:eastAsia="es-ES"/>
        </w:rPr>
      </w:pP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A05DD1" w:rsidRDefault="00107F4B" w:rsidP="00107F4B">
            <w:pPr>
              <w:contextualSpacing/>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Conocimientos en elaboración de planes de desarrollo y diagnósticos, enfoque de igualdad, género, interculturalidad y derechos humanos.</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both"/>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lastRenderedPageBreak/>
              <w:t>60 horas acumuladas en Curso de Educación para la Igualdad o Manejo de Conflictos o Programas Sociales o Violencia Familiar o Desarrollo Social o Desarrollo Rural o afines.</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993"/>
        <w:gridCol w:w="728"/>
        <w:gridCol w:w="751"/>
        <w:gridCol w:w="899"/>
        <w:gridCol w:w="839"/>
        <w:gridCol w:w="1109"/>
        <w:gridCol w:w="771"/>
        <w:gridCol w:w="696"/>
        <w:gridCol w:w="897"/>
        <w:gridCol w:w="811"/>
      </w:tblGrid>
      <w:tr w:rsidR="00107F4B" w:rsidRPr="00E53D48" w:rsidTr="00107F4B">
        <w:tc>
          <w:tcPr>
            <w:tcW w:w="101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6"/>
                <w:szCs w:val="16"/>
                <w:lang w:val="es-ES" w:eastAsia="es-ES"/>
              </w:rPr>
            </w:pPr>
            <w:r>
              <w:rPr>
                <w:rFonts w:asciiTheme="minorHAnsi" w:eastAsia="Times New Roman" w:hAnsiTheme="minorHAnsi"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683B6F" w:rsidRDefault="00107F4B" w:rsidP="00107F4B">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r>
              <w:rPr>
                <w:rFonts w:asciiTheme="minorHAnsi" w:eastAsia="Times New Roman" w:hAnsiTheme="minorHAnsi"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rsidR="00107F4B" w:rsidRPr="008112A1" w:rsidRDefault="00107F4B" w:rsidP="00107F4B">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rsidR="00107F4B" w:rsidRPr="008112A1" w:rsidRDefault="00107F4B" w:rsidP="00107F4B">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07F4B" w:rsidRPr="00E53D48" w:rsidTr="00107F4B">
        <w:trPr>
          <w:trHeight w:val="298"/>
        </w:trPr>
        <w:tc>
          <w:tcPr>
            <w:tcW w:w="882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Dos (02) años   </w:t>
            </w:r>
          </w:p>
        </w:tc>
      </w:tr>
    </w:tbl>
    <w:p w:rsidR="00107F4B" w:rsidRPr="008112A1" w:rsidRDefault="00107F4B" w:rsidP="00107F4B">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 como auxiliar o asistente</w:t>
            </w:r>
          </w:p>
        </w:tc>
      </w:tr>
    </w:tbl>
    <w:p w:rsidR="00107F4B" w:rsidRPr="00E53D48" w:rsidRDefault="00107F4B" w:rsidP="00107F4B">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Seis (06) meses</w:t>
            </w:r>
          </w:p>
        </w:tc>
      </w:tr>
    </w:tbl>
    <w:p w:rsidR="00107F4B" w:rsidRPr="00E53D48" w:rsidRDefault="00107F4B" w:rsidP="00107F4B">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sidRPr="00213DD1">
              <w:rPr>
                <w:rFonts w:asciiTheme="minorHAnsi" w:eastAsia="Times New Roman" w:hAnsiTheme="minorHAnsi" w:cstheme="minorHAnsi"/>
                <w:sz w:val="18"/>
                <w:szCs w:val="18"/>
                <w:lang w:val="es-ES" w:eastAsia="es-ES"/>
              </w:rPr>
              <w:t>Compromiso, Pro actividad, Responsabilidad, Trabajo a presión, Trabajo en Equipo, Liderazgo y vocación de servicio</w:t>
            </w:r>
            <w:r>
              <w:rPr>
                <w:rFonts w:eastAsia="Times New Roman" w:cstheme="minorHAnsi"/>
                <w:sz w:val="18"/>
                <w:szCs w:val="18"/>
                <w:lang w:val="es-ES" w:eastAsia="es-ES"/>
              </w:rPr>
              <w:t>.</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p>
        </w:tc>
      </w:tr>
      <w:tr w:rsidR="00107F4B" w:rsidRPr="00E53D48" w:rsidTr="00107F4B">
        <w:tc>
          <w:tcPr>
            <w:tcW w:w="8828" w:type="dxa"/>
            <w:tcBorders>
              <w:top w:val="single" w:sz="4" w:space="0" w:color="auto"/>
              <w:left w:val="single" w:sz="4" w:space="0" w:color="auto"/>
              <w:bottom w:val="single" w:sz="4" w:space="0" w:color="auto"/>
              <w:right w:val="single" w:sz="4" w:space="0" w:color="auto"/>
            </w:tcBorders>
          </w:tcPr>
          <w:p w:rsidR="00107F4B" w:rsidRPr="007D5C62" w:rsidRDefault="00107F4B" w:rsidP="00107F4B">
            <w:pPr>
              <w:rPr>
                <w:rFonts w:asciiTheme="minorHAnsi" w:hAnsiTheme="minorHAnsi" w:cstheme="minorHAnsi"/>
                <w:sz w:val="18"/>
              </w:rPr>
            </w:pPr>
            <w:r>
              <w:rPr>
                <w:rFonts w:asciiTheme="minorHAnsi" w:hAnsiTheme="minorHAnsi" w:cstheme="minorHAnsi"/>
                <w:sz w:val="18"/>
              </w:rPr>
              <w:t>NO APLICA</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3"/>
        <w:gridCol w:w="5701"/>
      </w:tblGrid>
      <w:tr w:rsidR="00107F4B" w:rsidRPr="00F172DB" w:rsidTr="00276F97">
        <w:trPr>
          <w:trHeight w:val="400"/>
        </w:trPr>
        <w:tc>
          <w:tcPr>
            <w:tcW w:w="2793" w:type="dxa"/>
          </w:tcPr>
          <w:p w:rsidR="00107F4B" w:rsidRPr="00F172DB" w:rsidRDefault="00107F4B" w:rsidP="00107F4B">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107F4B" w:rsidRPr="00F172DB" w:rsidRDefault="00107F4B" w:rsidP="00107F4B">
            <w:pPr>
              <w:rPr>
                <w:rFonts w:asciiTheme="minorHAnsi" w:eastAsia="Times New Roman" w:hAnsiTheme="minorHAnsi" w:cstheme="minorHAnsi"/>
                <w:b/>
                <w:sz w:val="18"/>
                <w:szCs w:val="18"/>
                <w:lang w:val="es-ES" w:eastAsia="es-ES"/>
              </w:rPr>
            </w:pPr>
          </w:p>
        </w:tc>
        <w:tc>
          <w:tcPr>
            <w:tcW w:w="5701" w:type="dxa"/>
          </w:tcPr>
          <w:p w:rsidR="00107F4B" w:rsidRPr="00A61E60" w:rsidRDefault="00107F4B" w:rsidP="00107F4B">
            <w:pPr>
              <w:jc w:val="both"/>
              <w:rPr>
                <w:rFonts w:asciiTheme="minorHAnsi" w:eastAsia="Times New Roman" w:hAnsiTheme="minorHAnsi" w:cstheme="minorHAnsi"/>
                <w:sz w:val="18"/>
                <w:szCs w:val="18"/>
                <w:lang w:val="es-ES" w:eastAsia="es-ES"/>
              </w:rPr>
            </w:pPr>
            <w:r w:rsidRPr="00321BA0">
              <w:rPr>
                <w:rFonts w:asciiTheme="minorHAnsi" w:eastAsia="Times New Roman" w:hAnsiTheme="minorHAnsi" w:cstheme="minorHAnsi"/>
                <w:sz w:val="18"/>
                <w:szCs w:val="18"/>
                <w:lang w:val="es-ES" w:eastAsia="es-ES"/>
              </w:rPr>
              <w:t>SUB GERENCIA DE COMUNIDADES CAMPESINAS, PARTICIPACION CIUDADANA E INCLUSION SOCIAL</w:t>
            </w:r>
          </w:p>
        </w:tc>
      </w:tr>
      <w:tr w:rsidR="00107F4B" w:rsidRPr="00F172DB" w:rsidTr="00276F97">
        <w:tc>
          <w:tcPr>
            <w:tcW w:w="2793" w:type="dxa"/>
          </w:tcPr>
          <w:p w:rsidR="00107F4B" w:rsidRPr="00F172DB" w:rsidRDefault="00107F4B" w:rsidP="00107F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1" w:type="dxa"/>
          </w:tcPr>
          <w:p w:rsidR="00107F4B" w:rsidRPr="00827BE8" w:rsidRDefault="00107F4B" w:rsidP="00107F4B">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Pr>
                <w:rFonts w:asciiTheme="minorHAnsi" w:eastAsia="Times New Roman" w:hAnsiTheme="minorHAnsi" w:cstheme="minorHAnsi"/>
                <w:sz w:val="18"/>
                <w:szCs w:val="18"/>
                <w:lang w:eastAsia="es-ES"/>
              </w:rPr>
              <w:t>2,200</w:t>
            </w:r>
            <w:r w:rsidRPr="00827BE8">
              <w:rPr>
                <w:rFonts w:asciiTheme="minorHAnsi" w:eastAsia="Times New Roman" w:hAnsiTheme="minorHAnsi" w:cstheme="minorHAnsi"/>
                <w:sz w:val="18"/>
                <w:szCs w:val="18"/>
                <w:lang w:eastAsia="es-ES"/>
              </w:rPr>
              <w:t>.00 soles mensuales, (incluidos los montos y afiliaciones de Ley, así como toda deducción aplicable al trabajador).</w:t>
            </w:r>
          </w:p>
        </w:tc>
      </w:tr>
      <w:tr w:rsidR="00107F4B" w:rsidRPr="00F172DB" w:rsidTr="00276F97">
        <w:tc>
          <w:tcPr>
            <w:tcW w:w="2793" w:type="dxa"/>
          </w:tcPr>
          <w:p w:rsidR="00107F4B" w:rsidRPr="00F172DB" w:rsidRDefault="00107F4B" w:rsidP="00107F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1" w:type="dxa"/>
          </w:tcPr>
          <w:p w:rsidR="00107F4B" w:rsidRPr="00F172DB" w:rsidRDefault="00107F4B" w:rsidP="00107F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07F4B" w:rsidRPr="00F172DB" w:rsidTr="00276F97">
        <w:tc>
          <w:tcPr>
            <w:tcW w:w="2793" w:type="dxa"/>
          </w:tcPr>
          <w:p w:rsidR="00107F4B" w:rsidRPr="00F172DB" w:rsidRDefault="00107F4B" w:rsidP="00107F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lastRenderedPageBreak/>
              <w:t>Disponibilidad del puesto</w:t>
            </w:r>
          </w:p>
        </w:tc>
        <w:tc>
          <w:tcPr>
            <w:tcW w:w="5701" w:type="dxa"/>
          </w:tcPr>
          <w:p w:rsidR="00107F4B" w:rsidRPr="00340C13" w:rsidRDefault="00107F4B" w:rsidP="00107F4B">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BA4F07" w:rsidRPr="00F172DB" w:rsidTr="00276F97">
        <w:tc>
          <w:tcPr>
            <w:tcW w:w="2793" w:type="dxa"/>
          </w:tcPr>
          <w:p w:rsidR="00BA4F07" w:rsidRPr="00F172DB" w:rsidRDefault="00BA4F07" w:rsidP="00BA4F07">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BA4F07" w:rsidRPr="00066E2B" w:rsidRDefault="00BA4F07" w:rsidP="00BA4F0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ripción del contrato hasta el 31 de diciembre del 2024.</w:t>
            </w:r>
          </w:p>
        </w:tc>
      </w:tr>
      <w:tr w:rsidR="00BA4F07" w:rsidRPr="00F172DB" w:rsidTr="00276F97">
        <w:tc>
          <w:tcPr>
            <w:tcW w:w="2793" w:type="dxa"/>
          </w:tcPr>
          <w:p w:rsidR="00BA4F07" w:rsidRPr="00F172DB" w:rsidRDefault="00BA4F07" w:rsidP="00BA4F07">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BA4F07" w:rsidRPr="00066E2B" w:rsidRDefault="00BA4F07" w:rsidP="00BA4F07">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07F4B" w:rsidRPr="00224FE8" w:rsidRDefault="00107F4B" w:rsidP="00107F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276F97" w:rsidRDefault="00276F97" w:rsidP="00276F97">
      <w:pPr>
        <w:shd w:val="clear" w:color="auto" w:fill="FF0000"/>
        <w:spacing w:after="0" w:line="240" w:lineRule="auto"/>
        <w:contextualSpacing/>
        <w:jc w:val="both"/>
        <w:rPr>
          <w:rFonts w:eastAsia="Times New Roman" w:cstheme="minorHAnsi"/>
          <w:lang w:val="es-ES" w:eastAsia="es-ES"/>
        </w:rPr>
      </w:pPr>
      <w:r>
        <w:rPr>
          <w:rFonts w:eastAsia="Times New Roman" w:cstheme="minorHAnsi"/>
          <w:b/>
          <w:color w:val="FFFFFF" w:themeColor="background1"/>
          <w:szCs w:val="18"/>
          <w:lang w:val="es-ES" w:eastAsia="es-ES"/>
        </w:rPr>
        <w:t>ITEM 003- PERFIL DE PUESTO TÉCNICO ADMINISTRATIVO (CODIGO AIRHSP - 000843</w:t>
      </w:r>
      <w:r w:rsidRPr="00FD1158">
        <w:rPr>
          <w:rFonts w:eastAsia="Times New Roman" w:cstheme="minorHAnsi"/>
          <w:b/>
          <w:color w:val="FFFFFF" w:themeColor="background1"/>
          <w:szCs w:val="18"/>
          <w:lang w:val="es-ES" w:eastAsia="es-ES"/>
        </w:rPr>
        <w:t>)</w:t>
      </w:r>
    </w:p>
    <w:p w:rsidR="00276F97" w:rsidRPr="00E53D48" w:rsidRDefault="00276F97" w:rsidP="00276F97">
      <w:pPr>
        <w:autoSpaceDE w:val="0"/>
        <w:autoSpaceDN w:val="0"/>
        <w:adjustRightInd w:val="0"/>
        <w:spacing w:after="0" w:line="240" w:lineRule="auto"/>
        <w:contextualSpacing/>
        <w:rPr>
          <w:rFonts w:eastAsia="Times New Roman" w:cstheme="minorHAnsi"/>
          <w:lang w:val="es-ES" w:eastAsia="es-ES"/>
        </w:rPr>
      </w:pP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276F97" w:rsidRPr="00E53D48" w:rsidRDefault="00276F97" w:rsidP="00276F97">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OFICINA REGIONAL DE ADMINISTRACIÓN</w:t>
      </w:r>
    </w:p>
    <w:p w:rsidR="00276F97" w:rsidRDefault="00276F97" w:rsidP="00276F97">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u w:val="single"/>
          <w:lang w:val="es-ES" w:eastAsia="es-ES"/>
        </w:rPr>
        <w:t xml:space="preserve">OFICINA DE GESTIÓN DE RECURSOS HUMANOS/ EQUIPO DE TRABAJO DE </w:t>
      </w:r>
    </w:p>
    <w:p w:rsidR="00276F97" w:rsidRDefault="00276F97" w:rsidP="00276F97">
      <w:pPr>
        <w:spacing w:after="0" w:line="240" w:lineRule="auto"/>
        <w:ind w:left="2124" w:firstLine="708"/>
        <w:jc w:val="both"/>
        <w:rPr>
          <w:rFonts w:eastAsia="Times New Roman" w:cstheme="minorHAnsi"/>
          <w:sz w:val="18"/>
          <w:szCs w:val="18"/>
          <w:u w:val="single"/>
          <w:lang w:val="es-ES" w:eastAsia="es-ES"/>
        </w:rPr>
      </w:pPr>
      <w:r>
        <w:rPr>
          <w:rFonts w:eastAsia="Times New Roman" w:cstheme="minorHAnsi"/>
          <w:sz w:val="18"/>
          <w:szCs w:val="18"/>
          <w:u w:val="single"/>
          <w:lang w:val="es-ES" w:eastAsia="es-ES"/>
        </w:rPr>
        <w:t xml:space="preserve">REGISTRO Y CONTROL </w:t>
      </w:r>
    </w:p>
    <w:p w:rsidR="00276F97" w:rsidRDefault="00276F97" w:rsidP="00276F97">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276F97" w:rsidRDefault="00276F97" w:rsidP="00276F97">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276F97" w:rsidRPr="00CA4663" w:rsidRDefault="00276F97" w:rsidP="00276F97">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eastAsia="Times New Roman" w:cstheme="minorHAnsi"/>
          <w:b/>
          <w:sz w:val="18"/>
          <w:szCs w:val="18"/>
          <w:u w:val="single"/>
          <w:lang w:val="es-ES" w:eastAsia="es-ES"/>
        </w:rPr>
        <w:t xml:space="preserve">TÉCNICO ADMINISTRATIVO </w:t>
      </w:r>
      <w:r w:rsidRPr="00B724D6">
        <w:rPr>
          <w:rFonts w:eastAsia="Times New Roman" w:cstheme="minorHAnsi"/>
          <w:b/>
          <w:sz w:val="18"/>
          <w:szCs w:val="18"/>
          <w:u w:val="single"/>
          <w:lang w:val="es-ES" w:eastAsia="es-ES"/>
        </w:rPr>
        <w:t>(CODIGO</w:t>
      </w:r>
      <w:r>
        <w:rPr>
          <w:rFonts w:eastAsia="Times New Roman" w:cstheme="minorHAnsi"/>
          <w:b/>
          <w:sz w:val="18"/>
          <w:szCs w:val="18"/>
          <w:u w:val="single"/>
          <w:lang w:val="es-ES" w:eastAsia="es-ES"/>
        </w:rPr>
        <w:t xml:space="preserve"> AIRHSP - 000843</w:t>
      </w:r>
      <w:r w:rsidRPr="00CA4663">
        <w:rPr>
          <w:rFonts w:eastAsia="Times New Roman" w:cstheme="minorHAnsi"/>
          <w:b/>
          <w:sz w:val="18"/>
          <w:szCs w:val="18"/>
          <w:u w:val="single"/>
          <w:lang w:val="es-ES" w:eastAsia="es-ES"/>
        </w:rPr>
        <w:t>)</w:t>
      </w:r>
    </w:p>
    <w:p w:rsidR="00276F97" w:rsidRPr="00E53D48" w:rsidRDefault="00276F97" w:rsidP="00276F97">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ENCARGADO DEL EQUIPO DE TRABAJO DE REGISTRO Y CONTROL</w:t>
      </w:r>
    </w:p>
    <w:p w:rsidR="00276F97" w:rsidRPr="00E53D48" w:rsidRDefault="00276F97" w:rsidP="00276F97">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276F97" w:rsidRDefault="00276F97" w:rsidP="00276F97">
      <w:pPr>
        <w:spacing w:after="0" w:line="240" w:lineRule="auto"/>
        <w:jc w:val="both"/>
        <w:rPr>
          <w:rFonts w:eastAsia="Times New Roman" w:cstheme="minorHAnsi"/>
          <w:sz w:val="18"/>
          <w:szCs w:val="18"/>
          <w:lang w:val="es-ES" w:eastAsia="es-ES"/>
        </w:rPr>
      </w:pPr>
      <w:r w:rsidRPr="0086179F">
        <w:rPr>
          <w:rFonts w:eastAsia="Times New Roman" w:cstheme="minorHAnsi"/>
          <w:sz w:val="18"/>
          <w:szCs w:val="18"/>
          <w:lang w:val="es-ES" w:eastAsia="es-ES"/>
        </w:rPr>
        <w:t>Apoyar en llevar el registro y control de asistencia y puntualidad del personal de acuerdo al Reglamento Interno de Servidores Civiles (RIS) para el cumplimiento de los objetivos</w:t>
      </w:r>
      <w:r>
        <w:rPr>
          <w:rFonts w:eastAsia="Times New Roman" w:cstheme="minorHAnsi"/>
          <w:sz w:val="18"/>
          <w:szCs w:val="18"/>
          <w:lang w:val="es-ES" w:eastAsia="es-ES"/>
        </w:rPr>
        <w:t xml:space="preserve"> de la oficina.</w:t>
      </w: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276F97" w:rsidRDefault="00276F97" w:rsidP="00276F97">
      <w:pPr>
        <w:pStyle w:val="Prrafodelista"/>
        <w:numPr>
          <w:ilvl w:val="0"/>
          <w:numId w:val="46"/>
        </w:numPr>
        <w:jc w:val="both"/>
        <w:rPr>
          <w:rFonts w:cstheme="minorHAnsi"/>
          <w:iCs/>
          <w:sz w:val="18"/>
          <w:szCs w:val="18"/>
          <w:u w:val="single"/>
        </w:rPr>
      </w:pPr>
      <w:r>
        <w:rPr>
          <w:rFonts w:cstheme="minorHAnsi"/>
          <w:iCs/>
          <w:sz w:val="18"/>
          <w:szCs w:val="18"/>
          <w:u w:val="single"/>
        </w:rPr>
        <w:t xml:space="preserve">Recibir y Registrar Documentos que Ingresen o se generen en el Área, mediante </w:t>
      </w:r>
      <w:r w:rsidR="00BA4F07">
        <w:rPr>
          <w:rFonts w:cstheme="minorHAnsi"/>
          <w:iCs/>
          <w:sz w:val="18"/>
          <w:szCs w:val="18"/>
          <w:u w:val="single"/>
        </w:rPr>
        <w:t>el Sistema</w:t>
      </w:r>
      <w:r>
        <w:rPr>
          <w:rFonts w:cstheme="minorHAnsi"/>
          <w:iCs/>
          <w:sz w:val="18"/>
          <w:szCs w:val="18"/>
          <w:u w:val="single"/>
        </w:rPr>
        <w:t xml:space="preserve"> De Gestion Do</w:t>
      </w:r>
      <w:r w:rsidRPr="000A2DF8">
        <w:rPr>
          <w:rFonts w:cstheme="minorHAnsi"/>
          <w:iCs/>
          <w:sz w:val="18"/>
          <w:szCs w:val="18"/>
          <w:u w:val="single"/>
        </w:rPr>
        <w:t>cumentaria (S</w:t>
      </w:r>
      <w:r>
        <w:rPr>
          <w:rFonts w:cstheme="minorHAnsi"/>
          <w:iCs/>
          <w:sz w:val="18"/>
          <w:szCs w:val="18"/>
          <w:u w:val="single"/>
        </w:rPr>
        <w:t>ISGEDO), luego clasificar Y distribuir l</w:t>
      </w:r>
      <w:r w:rsidRPr="000A2DF8">
        <w:rPr>
          <w:rFonts w:cstheme="minorHAnsi"/>
          <w:iCs/>
          <w:sz w:val="18"/>
          <w:szCs w:val="18"/>
          <w:u w:val="single"/>
        </w:rPr>
        <w:t xml:space="preserve">levando </w:t>
      </w:r>
      <w:r>
        <w:rPr>
          <w:rFonts w:cstheme="minorHAnsi"/>
          <w:iCs/>
          <w:sz w:val="18"/>
          <w:szCs w:val="18"/>
          <w:u w:val="single"/>
        </w:rPr>
        <w:t>un Registro Ordenado en Medio Físico, preservando s</w:t>
      </w:r>
      <w:r w:rsidRPr="000A2DF8">
        <w:rPr>
          <w:rFonts w:cstheme="minorHAnsi"/>
          <w:iCs/>
          <w:sz w:val="18"/>
          <w:szCs w:val="18"/>
          <w:u w:val="single"/>
        </w:rPr>
        <w:t>u Integridad Y Confidencialidad.</w:t>
      </w:r>
    </w:p>
    <w:p w:rsidR="00276F97" w:rsidRDefault="00BA4F07" w:rsidP="00276F97">
      <w:pPr>
        <w:pStyle w:val="Prrafodelista"/>
        <w:numPr>
          <w:ilvl w:val="0"/>
          <w:numId w:val="46"/>
        </w:numPr>
        <w:jc w:val="both"/>
        <w:rPr>
          <w:rFonts w:cstheme="minorHAnsi"/>
          <w:iCs/>
          <w:sz w:val="18"/>
          <w:szCs w:val="18"/>
          <w:u w:val="single"/>
        </w:rPr>
      </w:pPr>
      <w:r>
        <w:rPr>
          <w:rFonts w:cstheme="minorHAnsi"/>
          <w:iCs/>
          <w:sz w:val="18"/>
          <w:szCs w:val="18"/>
          <w:u w:val="single"/>
        </w:rPr>
        <w:t>Elaborar Informes</w:t>
      </w:r>
      <w:r w:rsidR="00276F97">
        <w:rPr>
          <w:rFonts w:cstheme="minorHAnsi"/>
          <w:iCs/>
          <w:sz w:val="18"/>
          <w:szCs w:val="18"/>
          <w:u w:val="single"/>
        </w:rPr>
        <w:t xml:space="preserve"> Técnicos y</w:t>
      </w:r>
      <w:r w:rsidR="00276F97" w:rsidRPr="000A2DF8">
        <w:rPr>
          <w:rFonts w:cstheme="minorHAnsi"/>
          <w:iCs/>
          <w:sz w:val="18"/>
          <w:szCs w:val="18"/>
          <w:u w:val="single"/>
        </w:rPr>
        <w:t xml:space="preserve"> Proyección</w:t>
      </w:r>
      <w:r w:rsidR="00276F97">
        <w:rPr>
          <w:rFonts w:cstheme="minorHAnsi"/>
          <w:iCs/>
          <w:sz w:val="18"/>
          <w:szCs w:val="18"/>
          <w:u w:val="single"/>
        </w:rPr>
        <w:t xml:space="preserve"> de Resoluciones de Programación y Reprogramación para el u</w:t>
      </w:r>
      <w:r w:rsidR="00276F97" w:rsidRPr="000A2DF8">
        <w:rPr>
          <w:rFonts w:cstheme="minorHAnsi"/>
          <w:iCs/>
          <w:sz w:val="18"/>
          <w:szCs w:val="18"/>
          <w:u w:val="single"/>
        </w:rPr>
        <w:t xml:space="preserve">so </w:t>
      </w:r>
      <w:r w:rsidR="00276F97">
        <w:rPr>
          <w:rFonts w:cstheme="minorHAnsi"/>
          <w:iCs/>
          <w:sz w:val="18"/>
          <w:szCs w:val="18"/>
          <w:u w:val="single"/>
        </w:rPr>
        <w:t>f</w:t>
      </w:r>
      <w:r w:rsidR="00276F97" w:rsidRPr="000A2DF8">
        <w:rPr>
          <w:rFonts w:cstheme="minorHAnsi"/>
          <w:iCs/>
          <w:sz w:val="18"/>
          <w:szCs w:val="18"/>
          <w:u w:val="single"/>
        </w:rPr>
        <w:t>ísico</w:t>
      </w:r>
      <w:r w:rsidR="00276F97">
        <w:rPr>
          <w:rFonts w:cstheme="minorHAnsi"/>
          <w:iCs/>
          <w:sz w:val="18"/>
          <w:szCs w:val="18"/>
          <w:u w:val="single"/>
        </w:rPr>
        <w:t xml:space="preserve"> de vacaciones d</w:t>
      </w:r>
      <w:r w:rsidR="00276F97" w:rsidRPr="000A2DF8">
        <w:rPr>
          <w:rFonts w:cstheme="minorHAnsi"/>
          <w:iCs/>
          <w:sz w:val="18"/>
          <w:szCs w:val="18"/>
          <w:u w:val="single"/>
        </w:rPr>
        <w:t>e</w:t>
      </w:r>
      <w:r w:rsidR="00276F97">
        <w:rPr>
          <w:rFonts w:cstheme="minorHAnsi"/>
          <w:iCs/>
          <w:sz w:val="18"/>
          <w:szCs w:val="18"/>
          <w:u w:val="single"/>
        </w:rPr>
        <w:t xml:space="preserve"> </w:t>
      </w:r>
      <w:r w:rsidR="00276F97" w:rsidRPr="000A2DF8">
        <w:rPr>
          <w:rFonts w:cstheme="minorHAnsi"/>
          <w:iCs/>
          <w:sz w:val="18"/>
          <w:szCs w:val="18"/>
          <w:u w:val="single"/>
        </w:rPr>
        <w:t>los Servidores Civiles De Los Regím</w:t>
      </w:r>
      <w:r w:rsidR="00276F97">
        <w:rPr>
          <w:rFonts w:cstheme="minorHAnsi"/>
          <w:iCs/>
          <w:sz w:val="18"/>
          <w:szCs w:val="18"/>
          <w:u w:val="single"/>
        </w:rPr>
        <w:t>enes Laborales N° 276 Y 1057, para que cumplan con el goce de este d</w:t>
      </w:r>
      <w:r w:rsidR="00276F97" w:rsidRPr="000A2DF8">
        <w:rPr>
          <w:rFonts w:cstheme="minorHAnsi"/>
          <w:iCs/>
          <w:sz w:val="18"/>
          <w:szCs w:val="18"/>
          <w:u w:val="single"/>
        </w:rPr>
        <w:t>erecho.</w:t>
      </w:r>
    </w:p>
    <w:p w:rsidR="00276F97" w:rsidRPr="00286DE6" w:rsidRDefault="00BA4F07" w:rsidP="00276F97">
      <w:pPr>
        <w:pStyle w:val="Prrafodelista"/>
        <w:numPr>
          <w:ilvl w:val="0"/>
          <w:numId w:val="46"/>
        </w:numPr>
        <w:jc w:val="both"/>
        <w:rPr>
          <w:rFonts w:cstheme="minorHAnsi"/>
          <w:iCs/>
          <w:sz w:val="18"/>
          <w:szCs w:val="18"/>
          <w:u w:val="single"/>
        </w:rPr>
      </w:pPr>
      <w:r>
        <w:rPr>
          <w:rFonts w:cstheme="minorHAnsi"/>
          <w:iCs/>
          <w:sz w:val="18"/>
          <w:szCs w:val="18"/>
          <w:u w:val="single"/>
        </w:rPr>
        <w:t>Elaborar Informes</w:t>
      </w:r>
      <w:r w:rsidR="00276F97">
        <w:rPr>
          <w:rFonts w:cstheme="minorHAnsi"/>
          <w:iCs/>
          <w:sz w:val="18"/>
          <w:szCs w:val="18"/>
          <w:u w:val="single"/>
        </w:rPr>
        <w:t xml:space="preserve"> Técnicos y </w:t>
      </w:r>
      <w:r w:rsidR="00276F97" w:rsidRPr="000A2DF8">
        <w:rPr>
          <w:rFonts w:cstheme="minorHAnsi"/>
          <w:iCs/>
          <w:sz w:val="18"/>
          <w:szCs w:val="18"/>
          <w:u w:val="single"/>
        </w:rPr>
        <w:t>Proyección</w:t>
      </w:r>
      <w:r w:rsidR="00276F97">
        <w:rPr>
          <w:rFonts w:cstheme="minorHAnsi"/>
          <w:iCs/>
          <w:sz w:val="18"/>
          <w:szCs w:val="18"/>
          <w:u w:val="single"/>
        </w:rPr>
        <w:t xml:space="preserve"> de Resoluciones Licencias por Enfermedad y Maternidad, luego Registrar e Informar p</w:t>
      </w:r>
      <w:r w:rsidR="00276F97" w:rsidRPr="000A2DF8">
        <w:rPr>
          <w:rFonts w:cstheme="minorHAnsi"/>
          <w:iCs/>
          <w:sz w:val="18"/>
          <w:szCs w:val="18"/>
          <w:u w:val="single"/>
        </w:rPr>
        <w:t>ara</w:t>
      </w:r>
      <w:r w:rsidR="00276F97">
        <w:rPr>
          <w:rFonts w:cstheme="minorHAnsi"/>
          <w:iCs/>
          <w:sz w:val="18"/>
          <w:szCs w:val="18"/>
          <w:u w:val="single"/>
        </w:rPr>
        <w:t xml:space="preserve"> l</w:t>
      </w:r>
      <w:r w:rsidR="00276F97" w:rsidRPr="000A2DF8">
        <w:rPr>
          <w:rFonts w:cstheme="minorHAnsi"/>
          <w:iCs/>
          <w:sz w:val="18"/>
          <w:szCs w:val="18"/>
          <w:u w:val="single"/>
        </w:rPr>
        <w:t xml:space="preserve">a </w:t>
      </w:r>
      <w:r w:rsidR="00276F97">
        <w:rPr>
          <w:rFonts w:cstheme="minorHAnsi"/>
          <w:iCs/>
          <w:sz w:val="18"/>
          <w:szCs w:val="18"/>
          <w:u w:val="single"/>
        </w:rPr>
        <w:t>d</w:t>
      </w:r>
      <w:r w:rsidR="00276F97" w:rsidRPr="000A2DF8">
        <w:rPr>
          <w:rFonts w:cstheme="minorHAnsi"/>
          <w:iCs/>
          <w:sz w:val="18"/>
          <w:szCs w:val="18"/>
          <w:u w:val="single"/>
        </w:rPr>
        <w:t>eclaración</w:t>
      </w:r>
      <w:r w:rsidR="00276F97">
        <w:rPr>
          <w:rFonts w:cstheme="minorHAnsi"/>
          <w:iCs/>
          <w:sz w:val="18"/>
          <w:szCs w:val="18"/>
          <w:u w:val="single"/>
        </w:rPr>
        <w:t xml:space="preserve"> Mensual En El PDT</w:t>
      </w:r>
      <w:r w:rsidR="00276F97" w:rsidRPr="000A2DF8">
        <w:rPr>
          <w:rFonts w:cstheme="minorHAnsi"/>
          <w:iCs/>
          <w:sz w:val="18"/>
          <w:szCs w:val="18"/>
          <w:u w:val="single"/>
        </w:rPr>
        <w:t xml:space="preserve"> - Plame.</w:t>
      </w:r>
    </w:p>
    <w:p w:rsidR="00276F97" w:rsidRPr="000A2DF8" w:rsidRDefault="00276F97" w:rsidP="00276F97">
      <w:pPr>
        <w:pStyle w:val="Prrafodelista"/>
        <w:numPr>
          <w:ilvl w:val="0"/>
          <w:numId w:val="46"/>
        </w:numPr>
        <w:jc w:val="both"/>
        <w:rPr>
          <w:rFonts w:cstheme="minorHAnsi"/>
          <w:iCs/>
          <w:sz w:val="18"/>
          <w:szCs w:val="18"/>
          <w:u w:val="single"/>
        </w:rPr>
      </w:pPr>
      <w:r>
        <w:rPr>
          <w:rFonts w:cstheme="minorHAnsi"/>
          <w:iCs/>
          <w:sz w:val="18"/>
          <w:szCs w:val="18"/>
          <w:u w:val="single"/>
        </w:rPr>
        <w:t>Realizar visitas inopinadas a l</w:t>
      </w:r>
      <w:r w:rsidRPr="000A2DF8">
        <w:rPr>
          <w:rFonts w:cstheme="minorHAnsi"/>
          <w:iCs/>
          <w:sz w:val="18"/>
          <w:szCs w:val="18"/>
          <w:u w:val="single"/>
        </w:rPr>
        <w:t>os Difere</w:t>
      </w:r>
      <w:r>
        <w:rPr>
          <w:rFonts w:cstheme="minorHAnsi"/>
          <w:iCs/>
          <w:sz w:val="18"/>
          <w:szCs w:val="18"/>
          <w:u w:val="single"/>
        </w:rPr>
        <w:t>ntes Órganos y Unidades Orgánicas de la Sede Central para verificar la permanencia de los Servidores Civiles y el uso adecuado del uniforme y Fotocheck en cumplimiento al R</w:t>
      </w:r>
      <w:r w:rsidRPr="000A2DF8">
        <w:rPr>
          <w:rFonts w:cstheme="minorHAnsi"/>
          <w:iCs/>
          <w:sz w:val="18"/>
          <w:szCs w:val="18"/>
          <w:u w:val="single"/>
        </w:rPr>
        <w:t>eglamento In</w:t>
      </w:r>
      <w:r>
        <w:rPr>
          <w:rFonts w:cstheme="minorHAnsi"/>
          <w:iCs/>
          <w:sz w:val="18"/>
          <w:szCs w:val="18"/>
          <w:u w:val="single"/>
        </w:rPr>
        <w:t>terno De Servidores Civiles (RIS) e informar las i</w:t>
      </w:r>
      <w:r w:rsidRPr="000A2DF8">
        <w:rPr>
          <w:rFonts w:cstheme="minorHAnsi"/>
          <w:iCs/>
          <w:sz w:val="18"/>
          <w:szCs w:val="18"/>
          <w:u w:val="single"/>
        </w:rPr>
        <w:t>ncidencias.</w:t>
      </w:r>
    </w:p>
    <w:p w:rsidR="00276F97" w:rsidRDefault="00276F97" w:rsidP="00276F97">
      <w:pPr>
        <w:pStyle w:val="Prrafodelista"/>
        <w:numPr>
          <w:ilvl w:val="0"/>
          <w:numId w:val="46"/>
        </w:numPr>
        <w:jc w:val="both"/>
        <w:rPr>
          <w:rFonts w:cstheme="minorHAnsi"/>
          <w:iCs/>
          <w:sz w:val="18"/>
          <w:szCs w:val="18"/>
          <w:u w:val="single"/>
        </w:rPr>
      </w:pPr>
      <w:r>
        <w:rPr>
          <w:rFonts w:cstheme="minorHAnsi"/>
          <w:iCs/>
          <w:sz w:val="18"/>
          <w:szCs w:val="18"/>
          <w:u w:val="single"/>
        </w:rPr>
        <w:t>O</w:t>
      </w:r>
      <w:r w:rsidRPr="0086179F">
        <w:rPr>
          <w:rFonts w:cstheme="minorHAnsi"/>
          <w:iCs/>
          <w:sz w:val="18"/>
          <w:szCs w:val="18"/>
          <w:u w:val="single"/>
        </w:rPr>
        <w:t xml:space="preserve">rganizar y actualizar el acervo documentario para derivar a </w:t>
      </w:r>
      <w:r>
        <w:rPr>
          <w:rFonts w:cstheme="minorHAnsi"/>
          <w:iCs/>
          <w:sz w:val="18"/>
          <w:szCs w:val="18"/>
          <w:u w:val="single"/>
        </w:rPr>
        <w:t>archivo central.</w:t>
      </w:r>
    </w:p>
    <w:p w:rsidR="00276F97" w:rsidRPr="009633A3" w:rsidRDefault="00276F97" w:rsidP="00276F97">
      <w:pPr>
        <w:pStyle w:val="Prrafodelista"/>
        <w:numPr>
          <w:ilvl w:val="0"/>
          <w:numId w:val="46"/>
        </w:numPr>
        <w:jc w:val="both"/>
        <w:rPr>
          <w:rFonts w:cstheme="minorHAnsi"/>
          <w:iCs/>
          <w:sz w:val="18"/>
          <w:szCs w:val="18"/>
          <w:u w:val="single"/>
        </w:rPr>
      </w:pPr>
      <w:r>
        <w:rPr>
          <w:rFonts w:cstheme="minorHAnsi"/>
          <w:iCs/>
          <w:sz w:val="18"/>
          <w:szCs w:val="18"/>
          <w:u w:val="single"/>
        </w:rPr>
        <w:t>O</w:t>
      </w:r>
      <w:r w:rsidRPr="009633A3">
        <w:rPr>
          <w:rFonts w:cstheme="minorHAnsi"/>
          <w:iCs/>
          <w:sz w:val="18"/>
          <w:szCs w:val="18"/>
          <w:u w:val="single"/>
        </w:rPr>
        <w:t>tras funciones asignadas por el jefe inmediato, relacionadas a la misión del puesto/ unidad orgánica</w:t>
      </w: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276F97" w:rsidRDefault="00276F97" w:rsidP="00276F97">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276F97" w:rsidRPr="00EE6E73" w:rsidTr="00AC49C3">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276F97" w:rsidRPr="00EE6E73" w:rsidRDefault="00276F97" w:rsidP="00AC49C3">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276F97" w:rsidRPr="00EE6E73" w:rsidTr="00AC49C3">
        <w:trPr>
          <w:trHeight w:val="105"/>
          <w:jc w:val="center"/>
        </w:trPr>
        <w:tc>
          <w:tcPr>
            <w:tcW w:w="16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r>
      <w:tr w:rsidR="00276F97" w:rsidRPr="00EE6E73" w:rsidTr="00AC49C3">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276F97" w:rsidRPr="00EE6E73" w:rsidRDefault="00276F97" w:rsidP="00AC49C3">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276F97" w:rsidRPr="00EE6E73" w:rsidRDefault="00276F97" w:rsidP="00AC49C3">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6F97" w:rsidRPr="00EE6E73" w:rsidRDefault="00276F97" w:rsidP="00AC49C3">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276F97" w:rsidRPr="00EE6E73" w:rsidRDefault="00276F97" w:rsidP="00AC49C3">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6F97" w:rsidRPr="00EE6E73" w:rsidRDefault="00276F97" w:rsidP="00AC49C3">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r>
      <w:tr w:rsidR="00276F97" w:rsidRPr="00EE6E73" w:rsidTr="00AC49C3">
        <w:trPr>
          <w:trHeight w:val="105"/>
          <w:jc w:val="center"/>
        </w:trPr>
        <w:tc>
          <w:tcPr>
            <w:tcW w:w="16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276F97" w:rsidRPr="00EE6E73" w:rsidRDefault="00276F97" w:rsidP="00AC49C3">
            <w:pPr>
              <w:spacing w:after="0" w:line="240" w:lineRule="auto"/>
              <w:rPr>
                <w:rFonts w:ascii="Times New Roman" w:eastAsia="Times New Roman" w:hAnsi="Times New Roman"/>
                <w:sz w:val="20"/>
                <w:szCs w:val="20"/>
                <w:lang w:eastAsia="es-PE"/>
              </w:rPr>
            </w:pPr>
          </w:p>
        </w:tc>
      </w:tr>
      <w:tr w:rsidR="00276F97" w:rsidRPr="00EE6E73" w:rsidTr="00AC49C3">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276F97" w:rsidRPr="00EE6E73" w:rsidRDefault="00276F97" w:rsidP="00AC49C3">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276F97" w:rsidRDefault="00276F97" w:rsidP="00276F97">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276F97" w:rsidRPr="002471DD" w:rsidRDefault="00276F97" w:rsidP="00276F97">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276F97" w:rsidRPr="00E53D48" w:rsidRDefault="00276F97" w:rsidP="00276F97">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276F97" w:rsidRPr="00E53D48" w:rsidTr="00AC49C3">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276F97" w:rsidRPr="00E53D48" w:rsidTr="00AC49C3">
        <w:trPr>
          <w:trHeight w:val="146"/>
          <w:jc w:val="center"/>
        </w:trPr>
        <w:tc>
          <w:tcPr>
            <w:tcW w:w="187" w:type="dxa"/>
            <w:tcBorders>
              <w:top w:val="nil"/>
              <w:left w:val="single" w:sz="4" w:space="0" w:color="auto"/>
              <w:bottom w:val="nil"/>
              <w:right w:val="nil"/>
            </w:tcBorders>
            <w:noWrap/>
            <w:vAlign w:val="bottom"/>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276F97" w:rsidRPr="00E53D48" w:rsidRDefault="00276F97" w:rsidP="00AC49C3">
            <w:pPr>
              <w:rPr>
                <w:rFonts w:eastAsia="Times New Roman" w:cstheme="minorHAnsi"/>
                <w:sz w:val="18"/>
                <w:szCs w:val="18"/>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424" w:type="dxa"/>
            <w:vAlign w:val="center"/>
            <w:hideMark/>
          </w:tcPr>
          <w:p w:rsidR="00276F97" w:rsidRPr="00E53D48" w:rsidRDefault="00276F97" w:rsidP="00AC49C3">
            <w:pPr>
              <w:spacing w:after="0"/>
              <w:rPr>
                <w:sz w:val="20"/>
                <w:szCs w:val="20"/>
                <w:lang w:eastAsia="es-PE"/>
              </w:rPr>
            </w:pPr>
          </w:p>
        </w:tc>
        <w:tc>
          <w:tcPr>
            <w:tcW w:w="342" w:type="dxa"/>
            <w:noWrap/>
            <w:vAlign w:val="center"/>
            <w:hideMark/>
          </w:tcPr>
          <w:p w:rsidR="00276F97" w:rsidRPr="00E53D48" w:rsidRDefault="00276F97" w:rsidP="00AC49C3">
            <w:pPr>
              <w:spacing w:after="0"/>
              <w:rPr>
                <w:sz w:val="20"/>
                <w:szCs w:val="20"/>
                <w:lang w:eastAsia="es-PE"/>
              </w:rPr>
            </w:pPr>
          </w:p>
        </w:tc>
        <w:tc>
          <w:tcPr>
            <w:tcW w:w="204"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419"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single" w:sz="4" w:space="0" w:color="808080"/>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276F97" w:rsidRPr="00E53D48" w:rsidRDefault="00276F97" w:rsidP="00AC49C3">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276F97" w:rsidRPr="00E53D48" w:rsidRDefault="00276F97" w:rsidP="00AC49C3">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r>
              <w:rPr>
                <w:rFonts w:eastAsia="Times New Roman" w:cstheme="minorHAnsi"/>
                <w:b/>
                <w:bCs/>
                <w:sz w:val="15"/>
                <w:szCs w:val="15"/>
                <w:lang w:eastAsia="es-PE"/>
              </w:rPr>
              <w:t>X</w:t>
            </w:r>
          </w:p>
        </w:tc>
        <w:tc>
          <w:tcPr>
            <w:tcW w:w="1284" w:type="dxa"/>
            <w:gridSpan w:val="4"/>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276F97" w:rsidRPr="006858C5" w:rsidRDefault="00276F97" w:rsidP="00AC49C3">
            <w:pPr>
              <w:spacing w:after="0" w:line="240" w:lineRule="auto"/>
              <w:jc w:val="center"/>
              <w:rPr>
                <w:rFonts w:eastAsia="Times New Roman" w:cstheme="minorHAnsi"/>
                <w:b/>
                <w:bCs/>
                <w:sz w:val="18"/>
                <w:szCs w:val="18"/>
                <w:lang w:eastAsia="es-PE"/>
              </w:rPr>
            </w:pPr>
          </w:p>
        </w:tc>
        <w:tc>
          <w:tcPr>
            <w:tcW w:w="918" w:type="dxa"/>
            <w:gridSpan w:val="3"/>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276F97" w:rsidRPr="006858C5" w:rsidRDefault="00276F97" w:rsidP="00AC49C3">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276F97" w:rsidRPr="00E53D48" w:rsidRDefault="00276F97" w:rsidP="00AC49C3">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p>
        </w:tc>
        <w:tc>
          <w:tcPr>
            <w:tcW w:w="441" w:type="dxa"/>
            <w:vAlign w:val="center"/>
            <w:hideMark/>
          </w:tcPr>
          <w:p w:rsidR="00276F97" w:rsidRPr="00E53D48" w:rsidRDefault="00276F97" w:rsidP="00AC49C3">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276F97" w:rsidRPr="00E53D48" w:rsidRDefault="00276F97"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146"/>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lastRenderedPageBreak/>
              <w:t> </w:t>
            </w:r>
          </w:p>
        </w:tc>
        <w:tc>
          <w:tcPr>
            <w:tcW w:w="357" w:type="dxa"/>
            <w:noWrap/>
            <w:vAlign w:val="center"/>
            <w:hideMark/>
          </w:tcPr>
          <w:p w:rsidR="00276F97" w:rsidRPr="00E53D48" w:rsidRDefault="00276F97" w:rsidP="00AC49C3">
            <w:pPr>
              <w:rPr>
                <w:rFonts w:eastAsia="Times New Roman" w:cstheme="minorHAnsi"/>
                <w:sz w:val="18"/>
                <w:szCs w:val="18"/>
                <w:lang w:eastAsia="es-PE"/>
              </w:rPr>
            </w:pPr>
          </w:p>
        </w:tc>
        <w:tc>
          <w:tcPr>
            <w:tcW w:w="380" w:type="dxa"/>
            <w:noWrap/>
            <w:vAlign w:val="center"/>
            <w:hideMark/>
          </w:tcPr>
          <w:p w:rsidR="00276F97" w:rsidRPr="00E53D48" w:rsidRDefault="00276F97" w:rsidP="00AC49C3">
            <w:pPr>
              <w:spacing w:after="0"/>
              <w:rPr>
                <w:sz w:val="20"/>
                <w:szCs w:val="20"/>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424" w:type="dxa"/>
            <w:vAlign w:val="center"/>
            <w:hideMark/>
          </w:tcPr>
          <w:p w:rsidR="00276F97" w:rsidRPr="00E53D48" w:rsidRDefault="00276F97" w:rsidP="00AC49C3">
            <w:pPr>
              <w:spacing w:after="0"/>
              <w:rPr>
                <w:sz w:val="20"/>
                <w:szCs w:val="20"/>
                <w:lang w:eastAsia="es-PE"/>
              </w:rPr>
            </w:pPr>
          </w:p>
        </w:tc>
        <w:tc>
          <w:tcPr>
            <w:tcW w:w="342" w:type="dxa"/>
            <w:noWrap/>
            <w:vAlign w:val="center"/>
            <w:hideMark/>
          </w:tcPr>
          <w:p w:rsidR="00276F97" w:rsidRPr="00E53D48" w:rsidRDefault="00276F97" w:rsidP="00AC49C3">
            <w:pPr>
              <w:spacing w:after="0"/>
              <w:rPr>
                <w:sz w:val="20"/>
                <w:szCs w:val="20"/>
                <w:lang w:eastAsia="es-PE"/>
              </w:rPr>
            </w:pPr>
          </w:p>
        </w:tc>
        <w:tc>
          <w:tcPr>
            <w:tcW w:w="204"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276F97" w:rsidRPr="00E53D48" w:rsidRDefault="00276F97" w:rsidP="00AC49C3">
            <w:pPr>
              <w:rPr>
                <w:rFonts w:eastAsia="Times New Roman" w:cstheme="minorHAnsi"/>
                <w:sz w:val="15"/>
                <w:szCs w:val="15"/>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186" w:type="dxa"/>
            <w:vAlign w:val="center"/>
            <w:hideMark/>
          </w:tcPr>
          <w:p w:rsidR="00276F97" w:rsidRPr="00E53D48" w:rsidRDefault="00276F97" w:rsidP="00AC49C3">
            <w:pPr>
              <w:spacing w:after="0"/>
              <w:rPr>
                <w:sz w:val="20"/>
                <w:szCs w:val="20"/>
                <w:lang w:eastAsia="es-PE"/>
              </w:rPr>
            </w:pPr>
          </w:p>
        </w:tc>
        <w:tc>
          <w:tcPr>
            <w:tcW w:w="306" w:type="dxa"/>
            <w:vAlign w:val="center"/>
            <w:hideMark/>
          </w:tcPr>
          <w:p w:rsidR="00276F97" w:rsidRPr="00E53D48" w:rsidRDefault="00276F97" w:rsidP="00AC49C3">
            <w:pPr>
              <w:spacing w:after="0"/>
              <w:rPr>
                <w:sz w:val="20"/>
                <w:szCs w:val="20"/>
                <w:lang w:eastAsia="es-PE"/>
              </w:rPr>
            </w:pPr>
          </w:p>
        </w:tc>
        <w:tc>
          <w:tcPr>
            <w:tcW w:w="356" w:type="dxa"/>
            <w:vAlign w:val="center"/>
            <w:hideMark/>
          </w:tcPr>
          <w:p w:rsidR="00276F97" w:rsidRPr="00E53D48" w:rsidRDefault="00276F97" w:rsidP="00AC49C3">
            <w:pPr>
              <w:spacing w:after="0"/>
              <w:rPr>
                <w:sz w:val="20"/>
                <w:szCs w:val="20"/>
                <w:lang w:eastAsia="es-PE"/>
              </w:rPr>
            </w:pPr>
            <w:r w:rsidRPr="00E53D48">
              <w:rPr>
                <w:noProof/>
                <w:lang w:eastAsia="es-PE"/>
              </w:rPr>
              <mc:AlternateContent>
                <mc:Choice Requires="wps">
                  <w:drawing>
                    <wp:anchor distT="0" distB="0" distL="114300" distR="114300" simplePos="0" relativeHeight="251682816" behindDoc="0" locked="0" layoutInCell="1" allowOverlap="1" wp14:anchorId="1D94C4A0" wp14:editId="6F47F228">
                      <wp:simplePos x="0" y="0"/>
                      <wp:positionH relativeFrom="column">
                        <wp:posOffset>-973455</wp:posOffset>
                      </wp:positionH>
                      <wp:positionV relativeFrom="paragraph">
                        <wp:posOffset>104775</wp:posOffset>
                      </wp:positionV>
                      <wp:extent cx="2686050" cy="9239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276F97">
                                  <w:pPr>
                                    <w:jc w:val="center"/>
                                    <w:rPr>
                                      <w:sz w:val="18"/>
                                      <w:lang w:val="es-ES"/>
                                    </w:rPr>
                                  </w:pPr>
                                  <w:r w:rsidRPr="009633A3">
                                    <w:rPr>
                                      <w:sz w:val="18"/>
                                      <w:lang w:val="es-ES"/>
                                    </w:rPr>
                                    <w:t>EGRESADO DE LAS CARRERAS TECNI</w:t>
                                  </w:r>
                                  <w:r>
                                    <w:rPr>
                                      <w:sz w:val="18"/>
                                      <w:lang w:val="es-ES"/>
                                    </w:rPr>
                                    <w:t xml:space="preserve">CAS </w:t>
                                  </w:r>
                                  <w:r w:rsidR="00BA4F07">
                                    <w:rPr>
                                      <w:sz w:val="18"/>
                                      <w:lang w:val="es-ES"/>
                                    </w:rPr>
                                    <w:t>DE</w:t>
                                  </w:r>
                                  <w:r w:rsidR="00BA4F07" w:rsidRPr="009633A3">
                                    <w:rPr>
                                      <w:sz w:val="18"/>
                                      <w:lang w:val="es-ES"/>
                                    </w:rPr>
                                    <w:t xml:space="preserve"> ADMINISTRACIÓN</w:t>
                                  </w:r>
                                  <w:r w:rsidRPr="009633A3">
                                    <w:rPr>
                                      <w:sz w:val="18"/>
                                      <w:lang w:val="es-ES"/>
                                    </w:rPr>
                                    <w:t xml:space="preserve">, CONTABILIDAD O </w:t>
                                  </w:r>
                                  <w:r>
                                    <w:rPr>
                                      <w:sz w:val="18"/>
                                      <w:lang w:val="es-ES"/>
                                    </w:rPr>
                                    <w:t>SECRETARIADO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94C4A0" id="Rectángulo 6" o:spid="_x0000_s1034" style="position:absolute;margin-left:-76.65pt;margin-top:8.25pt;width:211.5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PngAIAABIFAAAOAAAAZHJzL2Uyb0RvYy54bWysVM1u2zAMvg/YOwi6r3ayJGuDOkXQIsOA&#10;og3WDj0zshQbkEVNUmJnb7Nn2YuNkt02/TkN80EmRYrk94nU+UXXaLaXztdoCj46yTmTRmBZm23B&#10;f9yvPp1y5gOYEjQaWfCD9Pxi8fHDeWvncowV6lI6RkGMn7e24FUIdp5lXlSyAX+CVhoyKnQNBFLd&#10;NisdtBS90dk4z2dZi660DoX0nnaveiNfpPhKSRFulfIyMF1wqi2k1aV1E9dscQ7zrQNb1WIoA/6h&#10;igZqQ0mfQl1BALZz9ZtQTS0celThRGCToVK1kAkDoRnlr9DcVWBlwkLkePtEk/9/YcXNfu1YXRZ8&#10;xpmBhq7oO5H257fZ7jSyWSSotX5Ofnd27QbNkxjRdso18U84WJdIPTyRKrvABG2OZ6ezfErcC7Kd&#10;jT+fjacxaPZ82jofvkpsWBQK7ih/4hL21z70ro8uMZlHXZerWuukHPyldmwPdL/UFiW2nGnwgTYL&#10;vkrfkO3FMW1YS6VNJ3ksDKjxlIZAYmOJCm+2nIHeUkeL4FItL077N0nvCe1R4jx97yWOQK7AV33F&#10;Kergpk3EI1PPDrgj8T3VUQrdpks3dRpPxJ0Nlge6PYd9W3srVjXFvyb8a3DUxwSOZjPc0qI0EmIc&#10;JM4qdL/e24/+1F5k5ayluSA2fu7ASUL3zVDjnY0mkzhISZlMv4xJcceWzbHF7JpLpKsZ0StgRRKj&#10;f9CPonLYPNAIL2NWMoERlLvnfVAuQz+v9AgIuVwmNxoeC+Ha3FkRg0fmIrP33QM4O/RRoDu5wccZ&#10;gvmrdup940mDy11AVadee+aVejQqNHipW4dHIk72sZ68np+yxV8AAAD//wMAUEsDBBQABgAIAAAA&#10;IQADQK9X4QAAAAsBAAAPAAAAZHJzL2Rvd25yZXYueG1sTI9Bb8IwDIXvk/YfIk/aBUFKER10TdE0&#10;adKEdlnHZbfQmLaicaomtOXfz5zG0X7Pz9/LdpNtxYC9bxwpWC4iEEilMw1VCg4/H/MNCB80Gd06&#10;QgVX9LDLHx8ynRo30jcORagEh5BPtYI6hC6V0pc1Wu0XrkNi7eR6qwOPfSVNr0cOt62MoyiRVjfE&#10;H2rd4XuN5bm4WMaYycPndSjkvjrrbfc1jPvZb6XU89P09goi4BT+zXDD5xvImenoLmS8aBXMl+vV&#10;ir2sJGsQ7IiT7QuI420RRyDzTN53yP8AAAD//wMAUEsBAi0AFAAGAAgAAAAhALaDOJL+AAAA4QEA&#10;ABMAAAAAAAAAAAAAAAAAAAAAAFtDb250ZW50X1R5cGVzXS54bWxQSwECLQAUAAYACAAAACEAOP0h&#10;/9YAAACUAQAACwAAAAAAAAAAAAAAAAAvAQAAX3JlbHMvLnJlbHNQSwECLQAUAAYACAAAACEA3FUz&#10;54ACAAASBQAADgAAAAAAAAAAAAAAAAAuAgAAZHJzL2Uyb0RvYy54bWxQSwECLQAUAAYACAAAACEA&#10;A0CvV+EAAAALAQAADwAAAAAAAAAAAAAAAADaBAAAZHJzL2Rvd25yZXYueG1sUEsFBgAAAAAEAAQA&#10;8wAAAOgFAAAAAA==&#10;" fillcolor="window" strokecolor="windowText" strokeweight="2pt">
                      <v:textbox>
                        <w:txbxContent>
                          <w:p w:rsidR="00AC49C3" w:rsidRPr="00E400DB" w:rsidRDefault="00AC49C3" w:rsidP="00276F97">
                            <w:pPr>
                              <w:jc w:val="center"/>
                              <w:rPr>
                                <w:sz w:val="18"/>
                                <w:lang w:val="es-ES"/>
                              </w:rPr>
                            </w:pPr>
                            <w:r w:rsidRPr="009633A3">
                              <w:rPr>
                                <w:sz w:val="18"/>
                                <w:lang w:val="es-ES"/>
                              </w:rPr>
                              <w:t>EGRESADO DE LAS CARRERAS TECNI</w:t>
                            </w:r>
                            <w:r>
                              <w:rPr>
                                <w:sz w:val="18"/>
                                <w:lang w:val="es-ES"/>
                              </w:rPr>
                              <w:t xml:space="preserve">CAS </w:t>
                            </w:r>
                            <w:r w:rsidR="00BA4F07">
                              <w:rPr>
                                <w:sz w:val="18"/>
                                <w:lang w:val="es-ES"/>
                              </w:rPr>
                              <w:t>DE</w:t>
                            </w:r>
                            <w:r w:rsidR="00BA4F07" w:rsidRPr="009633A3">
                              <w:rPr>
                                <w:sz w:val="18"/>
                                <w:lang w:val="es-ES"/>
                              </w:rPr>
                              <w:t xml:space="preserve"> ADMINISTRACIÓN</w:t>
                            </w:r>
                            <w:r w:rsidRPr="009633A3">
                              <w:rPr>
                                <w:sz w:val="18"/>
                                <w:lang w:val="es-ES"/>
                              </w:rPr>
                              <w:t xml:space="preserve">, CONTABILIDAD O </w:t>
                            </w:r>
                            <w:r>
                              <w:rPr>
                                <w:sz w:val="18"/>
                                <w:lang w:val="es-ES"/>
                              </w:rPr>
                              <w:t>SECRETARIADO</w:t>
                            </w:r>
                          </w:p>
                        </w:txbxContent>
                      </v:textbox>
                    </v:rect>
                  </w:pict>
                </mc:Fallback>
              </mc:AlternateContent>
            </w:r>
          </w:p>
        </w:tc>
        <w:tc>
          <w:tcPr>
            <w:tcW w:w="306" w:type="dxa"/>
            <w:vAlign w:val="center"/>
            <w:hideMark/>
          </w:tcPr>
          <w:p w:rsidR="00276F97" w:rsidRPr="00E53D48" w:rsidRDefault="00276F97" w:rsidP="00AC49C3">
            <w:pPr>
              <w:spacing w:after="0"/>
              <w:rPr>
                <w:sz w:val="20"/>
                <w:szCs w:val="20"/>
                <w:lang w:eastAsia="es-PE"/>
              </w:rPr>
            </w:pPr>
          </w:p>
        </w:tc>
        <w:tc>
          <w:tcPr>
            <w:tcW w:w="306" w:type="dxa"/>
            <w:vAlign w:val="center"/>
            <w:hideMark/>
          </w:tcPr>
          <w:p w:rsidR="00276F97" w:rsidRPr="00E53D48" w:rsidRDefault="00276F97" w:rsidP="00AC49C3">
            <w:pPr>
              <w:spacing w:after="0"/>
              <w:rPr>
                <w:sz w:val="20"/>
                <w:szCs w:val="20"/>
                <w:lang w:eastAsia="es-PE"/>
              </w:rPr>
            </w:pPr>
          </w:p>
        </w:tc>
        <w:tc>
          <w:tcPr>
            <w:tcW w:w="306" w:type="dxa"/>
            <w:vAlign w:val="center"/>
            <w:hideMark/>
          </w:tcPr>
          <w:p w:rsidR="00276F97" w:rsidRPr="00E53D48" w:rsidRDefault="00276F97" w:rsidP="00AC49C3">
            <w:pPr>
              <w:spacing w:after="0"/>
              <w:rPr>
                <w:sz w:val="20"/>
                <w:szCs w:val="20"/>
                <w:lang w:eastAsia="es-PE"/>
              </w:rPr>
            </w:pPr>
          </w:p>
        </w:tc>
        <w:tc>
          <w:tcPr>
            <w:tcW w:w="311" w:type="dxa"/>
            <w:vAlign w:val="center"/>
            <w:hideMark/>
          </w:tcPr>
          <w:p w:rsidR="00276F97" w:rsidRPr="00E53D48" w:rsidRDefault="00276F97" w:rsidP="00AC49C3">
            <w:pPr>
              <w:spacing w:after="0"/>
              <w:rPr>
                <w:sz w:val="20"/>
                <w:szCs w:val="20"/>
                <w:lang w:eastAsia="es-PE"/>
              </w:rPr>
            </w:pPr>
          </w:p>
        </w:tc>
        <w:tc>
          <w:tcPr>
            <w:tcW w:w="306" w:type="dxa"/>
            <w:vAlign w:val="center"/>
            <w:hideMark/>
          </w:tcPr>
          <w:p w:rsidR="00276F97" w:rsidRPr="00E53D48" w:rsidRDefault="00276F97" w:rsidP="00AC49C3">
            <w:pPr>
              <w:spacing w:after="0"/>
              <w:rPr>
                <w:sz w:val="20"/>
                <w:szCs w:val="20"/>
                <w:lang w:eastAsia="es-PE"/>
              </w:rPr>
            </w:pPr>
          </w:p>
        </w:tc>
        <w:tc>
          <w:tcPr>
            <w:tcW w:w="311" w:type="dxa"/>
            <w:vAlign w:val="center"/>
            <w:hideMark/>
          </w:tcPr>
          <w:p w:rsidR="00276F97" w:rsidRPr="00E53D48" w:rsidRDefault="00276F97" w:rsidP="00AC49C3">
            <w:pPr>
              <w:spacing w:after="0"/>
              <w:rPr>
                <w:sz w:val="20"/>
                <w:szCs w:val="20"/>
                <w:lang w:eastAsia="es-PE"/>
              </w:rPr>
            </w:pPr>
          </w:p>
        </w:tc>
        <w:tc>
          <w:tcPr>
            <w:tcW w:w="306" w:type="dxa"/>
            <w:vAlign w:val="center"/>
            <w:hideMark/>
          </w:tcPr>
          <w:p w:rsidR="00276F97" w:rsidRPr="00E53D48" w:rsidRDefault="00276F97" w:rsidP="00AC49C3">
            <w:pPr>
              <w:spacing w:after="0"/>
              <w:rPr>
                <w:sz w:val="20"/>
                <w:szCs w:val="20"/>
                <w:lang w:eastAsia="es-PE"/>
              </w:rPr>
            </w:pPr>
          </w:p>
        </w:tc>
        <w:tc>
          <w:tcPr>
            <w:tcW w:w="307" w:type="dxa"/>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276F97" w:rsidRPr="00E53D48" w:rsidRDefault="00276F97" w:rsidP="00AC49C3">
            <w:pPr>
              <w:rPr>
                <w:rFonts w:eastAsia="Times New Roman" w:cs="Calibri"/>
                <w:sz w:val="15"/>
                <w:szCs w:val="15"/>
                <w:lang w:eastAsia="es-PE"/>
              </w:rPr>
            </w:pPr>
          </w:p>
        </w:tc>
        <w:tc>
          <w:tcPr>
            <w:tcW w:w="441" w:type="dxa"/>
            <w:noWrap/>
            <w:vAlign w:val="center"/>
            <w:hideMark/>
          </w:tcPr>
          <w:p w:rsidR="00276F97" w:rsidRPr="00E53D48" w:rsidRDefault="00276F97" w:rsidP="00AC49C3">
            <w:pPr>
              <w:spacing w:after="0"/>
              <w:rPr>
                <w:sz w:val="20"/>
                <w:szCs w:val="20"/>
                <w:lang w:eastAsia="es-PE"/>
              </w:rPr>
            </w:pPr>
          </w:p>
        </w:tc>
        <w:tc>
          <w:tcPr>
            <w:tcW w:w="356" w:type="dxa"/>
            <w:noWrap/>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276F97" w:rsidRPr="00E53D48" w:rsidRDefault="00276F97" w:rsidP="00AC49C3">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276F97" w:rsidRPr="00E53D48" w:rsidRDefault="00276F97" w:rsidP="00AC49C3">
            <w:pPr>
              <w:rPr>
                <w:rFonts w:eastAsia="Times New Roman" w:cstheme="minorHAnsi"/>
                <w:b/>
                <w:bCs/>
                <w:sz w:val="15"/>
                <w:szCs w:val="15"/>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276F97" w:rsidRPr="00E53D48" w:rsidRDefault="00276F97"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276F97" w:rsidRPr="00E53D48" w:rsidTr="00AC49C3">
        <w:trPr>
          <w:trHeight w:val="146"/>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276F97" w:rsidRPr="00E53D48" w:rsidRDefault="00276F97" w:rsidP="00AC49C3">
            <w:pPr>
              <w:rPr>
                <w:rFonts w:eastAsia="Times New Roman" w:cstheme="minorHAnsi"/>
                <w:sz w:val="18"/>
                <w:szCs w:val="18"/>
                <w:lang w:eastAsia="es-PE"/>
              </w:rPr>
            </w:pPr>
          </w:p>
        </w:tc>
        <w:tc>
          <w:tcPr>
            <w:tcW w:w="380" w:type="dxa"/>
            <w:noWrap/>
            <w:vAlign w:val="center"/>
            <w:hideMark/>
          </w:tcPr>
          <w:p w:rsidR="00276F97" w:rsidRPr="00E53D48" w:rsidRDefault="00276F97" w:rsidP="00AC49C3">
            <w:pPr>
              <w:spacing w:after="0"/>
              <w:rPr>
                <w:sz w:val="20"/>
                <w:szCs w:val="20"/>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424" w:type="dxa"/>
            <w:vAlign w:val="center"/>
            <w:hideMark/>
          </w:tcPr>
          <w:p w:rsidR="00276F97" w:rsidRPr="00E53D48" w:rsidRDefault="00276F97" w:rsidP="00AC49C3">
            <w:pPr>
              <w:spacing w:after="0"/>
              <w:rPr>
                <w:sz w:val="20"/>
                <w:szCs w:val="20"/>
                <w:lang w:eastAsia="es-PE"/>
              </w:rPr>
            </w:pPr>
          </w:p>
        </w:tc>
        <w:tc>
          <w:tcPr>
            <w:tcW w:w="342" w:type="dxa"/>
            <w:noWrap/>
            <w:vAlign w:val="center"/>
            <w:hideMark/>
          </w:tcPr>
          <w:p w:rsidR="00276F97" w:rsidRPr="00E53D48" w:rsidRDefault="00276F97" w:rsidP="00AC49C3">
            <w:pPr>
              <w:spacing w:after="0"/>
              <w:rPr>
                <w:sz w:val="20"/>
                <w:szCs w:val="20"/>
                <w:lang w:eastAsia="es-PE"/>
              </w:rPr>
            </w:pPr>
          </w:p>
        </w:tc>
        <w:tc>
          <w:tcPr>
            <w:tcW w:w="204"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276F97" w:rsidRPr="00E53D48" w:rsidRDefault="00276F97"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276F97" w:rsidRPr="00E53D48" w:rsidRDefault="00276F97" w:rsidP="00AC49C3">
            <w:pPr>
              <w:spacing w:after="0"/>
              <w:rPr>
                <w:rFonts w:eastAsia="Times New Roman" w:cstheme="minorHAnsi"/>
                <w:sz w:val="15"/>
                <w:szCs w:val="15"/>
                <w:lang w:eastAsia="es-PE"/>
              </w:rPr>
            </w:pPr>
          </w:p>
        </w:tc>
      </w:tr>
      <w:tr w:rsidR="00276F97" w:rsidRPr="00E53D48" w:rsidTr="00AC49C3">
        <w:trPr>
          <w:trHeight w:val="354"/>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276F97" w:rsidRPr="00E53D48" w:rsidRDefault="00276F97" w:rsidP="00AC49C3">
            <w:pPr>
              <w:rPr>
                <w:rFonts w:eastAsia="Times New Roman" w:cstheme="minorHAnsi"/>
                <w:b/>
                <w:bCs/>
                <w:sz w:val="15"/>
                <w:szCs w:val="15"/>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276F97" w:rsidRPr="00E53D48" w:rsidRDefault="00276F97"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276F97" w:rsidRPr="00E53D48" w:rsidRDefault="00276F97"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276F97" w:rsidRPr="00E53D48" w:rsidRDefault="00276F97" w:rsidP="00AC49C3">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rPr>
                <w:rFonts w:eastAsia="Times New Roman" w:cstheme="minorHAnsi"/>
                <w:b/>
                <w:bCs/>
                <w:sz w:val="18"/>
                <w:szCs w:val="18"/>
                <w:lang w:eastAsia="es-PE"/>
              </w:rPr>
            </w:pPr>
          </w:p>
        </w:tc>
        <w:tc>
          <w:tcPr>
            <w:tcW w:w="495" w:type="dxa"/>
            <w:gridSpan w:val="2"/>
            <w:vAlign w:val="center"/>
            <w:hideMark/>
          </w:tcPr>
          <w:p w:rsidR="00276F97" w:rsidRPr="00E53D48" w:rsidRDefault="00276F97" w:rsidP="00AC49C3">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146"/>
          <w:jc w:val="center"/>
        </w:trPr>
        <w:tc>
          <w:tcPr>
            <w:tcW w:w="187" w:type="dxa"/>
            <w:tcBorders>
              <w:top w:val="nil"/>
              <w:left w:val="single" w:sz="4" w:space="0" w:color="auto"/>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276F97" w:rsidRPr="00E53D48" w:rsidRDefault="00276F97"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276F97" w:rsidRPr="00E53D48" w:rsidRDefault="00276F97" w:rsidP="00AC49C3">
            <w:pPr>
              <w:rPr>
                <w:rFonts w:eastAsia="Times New Roman" w:cs="Calibri"/>
                <w:sz w:val="15"/>
                <w:szCs w:val="15"/>
                <w:lang w:eastAsia="es-PE"/>
              </w:rPr>
            </w:pPr>
          </w:p>
        </w:tc>
        <w:tc>
          <w:tcPr>
            <w:tcW w:w="495" w:type="dxa"/>
            <w:gridSpan w:val="2"/>
            <w:noWrap/>
            <w:vAlign w:val="center"/>
            <w:hideMark/>
          </w:tcPr>
          <w:p w:rsidR="00276F97" w:rsidRPr="00E53D48" w:rsidRDefault="00276F97" w:rsidP="00AC49C3">
            <w:pPr>
              <w:spacing w:after="0"/>
              <w:rPr>
                <w:sz w:val="20"/>
                <w:szCs w:val="20"/>
                <w:lang w:eastAsia="es-PE"/>
              </w:rPr>
            </w:pPr>
          </w:p>
        </w:tc>
        <w:tc>
          <w:tcPr>
            <w:tcW w:w="356" w:type="dxa"/>
            <w:noWrap/>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75"/>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276F97" w:rsidRPr="00E53D48" w:rsidRDefault="00276F97" w:rsidP="00AC49C3">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276F97" w:rsidRPr="00E53D48" w:rsidRDefault="00276F97" w:rsidP="00AC49C3">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276F97" w:rsidRPr="00E53D48" w:rsidRDefault="00276F97" w:rsidP="00AC49C3">
            <w:pPr>
              <w:rPr>
                <w:rFonts w:eastAsia="Times New Roman" w:cstheme="minorHAnsi"/>
                <w:sz w:val="15"/>
                <w:szCs w:val="15"/>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186"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56"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11"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11" w:type="dxa"/>
            <w:noWrap/>
            <w:vAlign w:val="center"/>
            <w:hideMark/>
          </w:tcPr>
          <w:p w:rsidR="00276F97" w:rsidRPr="00E53D48" w:rsidRDefault="00276F97" w:rsidP="00AC49C3">
            <w:pPr>
              <w:spacing w:after="0"/>
              <w:rPr>
                <w:sz w:val="20"/>
                <w:szCs w:val="20"/>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07" w:type="dxa"/>
            <w:noWrap/>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276F97" w:rsidRPr="00E53D48" w:rsidRDefault="00276F97" w:rsidP="00AC49C3">
            <w:pPr>
              <w:rPr>
                <w:rFonts w:eastAsia="Times New Roman" w:cs="Calibri"/>
                <w:sz w:val="15"/>
                <w:szCs w:val="15"/>
                <w:lang w:eastAsia="es-PE"/>
              </w:rPr>
            </w:pPr>
          </w:p>
        </w:tc>
        <w:tc>
          <w:tcPr>
            <w:tcW w:w="495" w:type="dxa"/>
            <w:gridSpan w:val="2"/>
            <w:noWrap/>
            <w:vAlign w:val="center"/>
            <w:hideMark/>
          </w:tcPr>
          <w:p w:rsidR="00276F97" w:rsidRPr="00E53D48" w:rsidRDefault="00276F97" w:rsidP="00AC49C3">
            <w:pPr>
              <w:spacing w:after="0"/>
              <w:rPr>
                <w:sz w:val="20"/>
                <w:szCs w:val="20"/>
                <w:lang w:eastAsia="es-PE"/>
              </w:rPr>
            </w:pPr>
          </w:p>
        </w:tc>
        <w:tc>
          <w:tcPr>
            <w:tcW w:w="356" w:type="dxa"/>
            <w:noWrap/>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276F97" w:rsidRPr="00E53D48" w:rsidRDefault="00276F97" w:rsidP="00AC49C3">
            <w:pPr>
              <w:rPr>
                <w:rFonts w:eastAsia="Times New Roman" w:cstheme="minorHAnsi"/>
                <w:b/>
                <w:bCs/>
                <w:sz w:val="15"/>
                <w:szCs w:val="15"/>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276F97" w:rsidRPr="00E53D48" w:rsidRDefault="00276F97"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276F97" w:rsidRPr="00E53D48" w:rsidRDefault="00276F97" w:rsidP="00AC49C3">
            <w:pPr>
              <w:rPr>
                <w:rFonts w:eastAsia="Times New Roman" w:cstheme="minorHAnsi"/>
                <w:sz w:val="15"/>
                <w:szCs w:val="15"/>
                <w:lang w:eastAsia="es-PE"/>
              </w:rPr>
            </w:pPr>
          </w:p>
        </w:tc>
        <w:tc>
          <w:tcPr>
            <w:tcW w:w="306" w:type="dxa"/>
            <w:noWrap/>
            <w:vAlign w:val="center"/>
            <w:hideMark/>
          </w:tcPr>
          <w:p w:rsidR="00276F97" w:rsidRPr="00E53D48" w:rsidRDefault="00276F97" w:rsidP="00AC49C3">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276F97" w:rsidRPr="00E53D48" w:rsidRDefault="00276F97" w:rsidP="00AC49C3">
            <w:pPr>
              <w:rPr>
                <w:rFonts w:eastAsia="Times New Roman" w:cstheme="minorHAnsi"/>
                <w:sz w:val="15"/>
                <w:szCs w:val="15"/>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276F97" w:rsidRPr="00E53D48" w:rsidRDefault="00276F97" w:rsidP="00AC49C3">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276F97" w:rsidRPr="00E53D48" w:rsidRDefault="00276F97" w:rsidP="00AC49C3">
            <w:pPr>
              <w:rPr>
                <w:rFonts w:eastAsia="Times New Roman" w:cs="Calibri"/>
                <w:b/>
                <w:bCs/>
                <w:sz w:val="15"/>
                <w:szCs w:val="15"/>
                <w:lang w:eastAsia="es-PE"/>
              </w:rPr>
            </w:pPr>
          </w:p>
        </w:tc>
        <w:tc>
          <w:tcPr>
            <w:tcW w:w="495" w:type="dxa"/>
            <w:gridSpan w:val="2"/>
            <w:noWrap/>
            <w:vAlign w:val="center"/>
            <w:hideMark/>
          </w:tcPr>
          <w:p w:rsidR="00276F97" w:rsidRPr="00E53D48" w:rsidRDefault="00276F97" w:rsidP="00AC49C3">
            <w:pPr>
              <w:spacing w:after="0"/>
              <w:rPr>
                <w:sz w:val="20"/>
                <w:szCs w:val="20"/>
                <w:lang w:eastAsia="es-PE"/>
              </w:rPr>
            </w:pPr>
          </w:p>
        </w:tc>
        <w:tc>
          <w:tcPr>
            <w:tcW w:w="356" w:type="dxa"/>
            <w:vAlign w:val="center"/>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vAlign w:val="center"/>
            <w:hideMark/>
          </w:tcPr>
          <w:p w:rsidR="00276F97" w:rsidRPr="00E53D48" w:rsidRDefault="00276F97" w:rsidP="00AC49C3">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75"/>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276F97" w:rsidRPr="00E53D48" w:rsidRDefault="00276F97" w:rsidP="00AC49C3">
            <w:pPr>
              <w:rPr>
                <w:rFonts w:eastAsia="Times New Roman" w:cstheme="minorHAnsi"/>
                <w:b/>
                <w:bCs/>
                <w:sz w:val="18"/>
                <w:szCs w:val="18"/>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424" w:type="dxa"/>
            <w:noWrap/>
            <w:vAlign w:val="bottom"/>
            <w:hideMark/>
          </w:tcPr>
          <w:p w:rsidR="00276F97" w:rsidRPr="00E53D48" w:rsidRDefault="00276F97" w:rsidP="00AC49C3">
            <w:pPr>
              <w:spacing w:after="0"/>
              <w:rPr>
                <w:sz w:val="20"/>
                <w:szCs w:val="20"/>
                <w:lang w:eastAsia="es-PE"/>
              </w:rPr>
            </w:pPr>
          </w:p>
        </w:tc>
        <w:tc>
          <w:tcPr>
            <w:tcW w:w="342" w:type="dxa"/>
            <w:vAlign w:val="center"/>
            <w:hideMark/>
          </w:tcPr>
          <w:p w:rsidR="00276F97" w:rsidRPr="00E53D48" w:rsidRDefault="00276F97" w:rsidP="00AC49C3">
            <w:pPr>
              <w:spacing w:after="0"/>
              <w:rPr>
                <w:sz w:val="20"/>
                <w:szCs w:val="20"/>
                <w:lang w:eastAsia="es-PE"/>
              </w:rPr>
            </w:pPr>
          </w:p>
        </w:tc>
        <w:tc>
          <w:tcPr>
            <w:tcW w:w="204"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vAlign w:val="center"/>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276F97" w:rsidRPr="00E53D48" w:rsidRDefault="00276F97" w:rsidP="00AC49C3">
            <w:pPr>
              <w:rPr>
                <w:rFonts w:eastAsia="Times New Roman" w:cstheme="minorHAnsi"/>
                <w:b/>
                <w:bCs/>
                <w:sz w:val="15"/>
                <w:szCs w:val="15"/>
                <w:lang w:eastAsia="es-PE"/>
              </w:rPr>
            </w:pPr>
          </w:p>
        </w:tc>
        <w:tc>
          <w:tcPr>
            <w:tcW w:w="396" w:type="dxa"/>
            <w:noWrap/>
            <w:vAlign w:val="bottom"/>
            <w:hideMark/>
          </w:tcPr>
          <w:p w:rsidR="00276F97" w:rsidRPr="00E53D48" w:rsidRDefault="00276F97" w:rsidP="00AC49C3">
            <w:pPr>
              <w:spacing w:after="0"/>
              <w:rPr>
                <w:sz w:val="20"/>
                <w:szCs w:val="20"/>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186" w:type="dxa"/>
            <w:noWrap/>
            <w:vAlign w:val="bottom"/>
            <w:hideMark/>
          </w:tcPr>
          <w:p w:rsidR="00276F97" w:rsidRPr="00E53D48" w:rsidRDefault="00276F97" w:rsidP="00AC49C3">
            <w:pPr>
              <w:spacing w:after="0"/>
              <w:rPr>
                <w:sz w:val="20"/>
                <w:szCs w:val="20"/>
                <w:lang w:eastAsia="es-PE"/>
              </w:rPr>
            </w:pPr>
          </w:p>
        </w:tc>
        <w:tc>
          <w:tcPr>
            <w:tcW w:w="306" w:type="dxa"/>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3840" behindDoc="0" locked="0" layoutInCell="1" allowOverlap="1" wp14:anchorId="3621E609" wp14:editId="4D82CAB3">
                      <wp:simplePos x="0" y="0"/>
                      <wp:positionH relativeFrom="column">
                        <wp:posOffset>-760730</wp:posOffset>
                      </wp:positionH>
                      <wp:positionV relativeFrom="paragraph">
                        <wp:posOffset>55880</wp:posOffset>
                      </wp:positionV>
                      <wp:extent cx="2686050" cy="511175"/>
                      <wp:effectExtent l="0" t="0" r="19050" b="22225"/>
                      <wp:wrapNone/>
                      <wp:docPr id="7" name="Rectángulo 7"/>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276F97">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1E609" id="Rectángulo 7" o:spid="_x0000_s1035" style="position:absolute;margin-left:-59.9pt;margin-top:4.4pt;width:211.5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ylfwIAABIFAAAOAAAAZHJzL2Uyb0RvYy54bWysVM1u2zAMvg/YOwi6r7aDpGmDOkXQIsOA&#10;oi2WDj0rshQbkERNUmJnb7Nn2YuNkp0m/TkN80EmRYrk94nU1XWnFdkJ5xswJS3OckqE4VA1ZlPS&#10;H0/LLxeU+MBMxRQYUdK98PR6/vnTVWtnYgQ1qEo4gkGMn7W2pHUIdpZlntdCM38GVhg0SnCaBVTd&#10;JqscazG6Vtkoz8+zFlxlHXDhPe7e9kY6T/GlFDw8SOlFIKqkWFtIq0vrOq7Z/IrNNo7ZuuFDGewf&#10;qtCsMZj0JdQtC4xsXfMulG64Aw8ynHHQGUjZcJEwIJoif4NmVTMrEhYkx9sXmvz/C8vvd4+ONFVJ&#10;p5QYpvGKviNpf36bzVYBmUaCWutn6Leyj27QPIoRbSedjn/EQbpE6v6FVNEFwnFzdH5xnk+Qe462&#10;SVEU00kMmh1PW+fDVwGaRKGkDvMnLtnuzofe9eASk3lQTbVslErK3t8oR3YM7xfbooKWEsV8wM2S&#10;LtM3ZHt1TBnSYmmTcR4LY9h4UrGAorZIhTcbSpjaYEfz4FItr077d0mfEO1J4jx9HyWOQG6Zr/uK&#10;U9TBTZmIR6SeHXBH4nuqoxS6dZdu6jKeiDtrqPZ4ew76tvaWLxuMf4f4H5nDPkZwOJvhARepABHD&#10;IFFSg/v10X70x/ZCKyUtzgWy8XPLnEB03ww23mUxHsdBSsp4Mh2h4k4t61OL2eobwKsp8BWwPInR&#10;P6iDKB3oZxzhRcyKJmY45u55H5Sb0M8rPgJcLBbJDYfHsnBnVpbH4JG5yOxT98ycHfoo4J3cw2GG&#10;2OxNO/W+8aSBxTaAbFKvHXnFHo0KDl7q1uGRiJN9qiev41M2/wsAAP//AwBQSwMEFAAGAAgAAAAh&#10;AE0q1aPfAAAACQEAAA8AAABkcnMvZG93bnJldi54bWxMj0FrwzAMhe+D/QejwS6lddLAaLI4ZQwG&#10;o+yytJfd1NhzQmM5xG6S/vtpp+0kHnp6+l65X1wvJjOGzpOCdJOAMNR43ZFVcDq+rXcgQkTS2Hsy&#10;Cm4mwL66vyux0H6mTzPV0QoOoVCggjbGoZAyNK1xGDZ+MMS7bz86jCxHK/WIM4e7Xm6T5Ek67Ig/&#10;tDiY19Y0l/rqGGMlT++3qZYHe8F8+Jjmw+rLKvX4sLw8g4hmiX9m+MXnG6iY6eyvpIPoFazTNGf2&#10;qGDHgw1Zkm1BnFnnGciqlP8bVD8AAAD//wMAUEsBAi0AFAAGAAgAAAAhALaDOJL+AAAA4QEAABMA&#10;AAAAAAAAAAAAAAAAAAAAAFtDb250ZW50X1R5cGVzXS54bWxQSwECLQAUAAYACAAAACEAOP0h/9YA&#10;AACUAQAACwAAAAAAAAAAAAAAAAAvAQAAX3JlbHMvLnJlbHNQSwECLQAUAAYACAAAACEAxWJMpX8C&#10;AAASBQAADgAAAAAAAAAAAAAAAAAuAgAAZHJzL2Uyb0RvYy54bWxQSwECLQAUAAYACAAAACEATSrV&#10;o98AAAAJAQAADwAAAAAAAAAAAAAAAADZBAAAZHJzL2Rvd25yZXYueG1sUEsFBgAAAAAEAAQA8wAA&#10;AOUFAAAAAA==&#10;" fillcolor="window" strokecolor="windowText" strokeweight="2pt">
                      <v:textbox>
                        <w:txbxContent>
                          <w:p w:rsidR="00AC49C3" w:rsidRPr="00F17081" w:rsidRDefault="00AC49C3" w:rsidP="00276F97">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276F97" w:rsidRPr="00E53D48" w:rsidRDefault="00276F97" w:rsidP="00AC49C3">
            <w:pPr>
              <w:rPr>
                <w:rFonts w:eastAsia="Times New Roman" w:cstheme="minorHAnsi"/>
                <w:sz w:val="15"/>
                <w:szCs w:val="15"/>
                <w:lang w:eastAsia="es-PE"/>
              </w:rPr>
            </w:pPr>
          </w:p>
        </w:tc>
        <w:tc>
          <w:tcPr>
            <w:tcW w:w="30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7" w:type="dxa"/>
            <w:noWrap/>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296"/>
          <w:jc w:val="center"/>
        </w:trPr>
        <w:tc>
          <w:tcPr>
            <w:tcW w:w="187" w:type="dxa"/>
            <w:tcBorders>
              <w:top w:val="nil"/>
              <w:left w:val="single" w:sz="4" w:space="0" w:color="auto"/>
              <w:bottom w:val="nil"/>
              <w:right w:val="nil"/>
            </w:tcBorders>
            <w:noWrap/>
            <w:vAlign w:val="bottom"/>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276F97" w:rsidRPr="00E53D48" w:rsidRDefault="00276F97" w:rsidP="00AC49C3">
            <w:pPr>
              <w:rPr>
                <w:rFonts w:eastAsia="Times New Roman" w:cstheme="minorHAnsi"/>
                <w:sz w:val="18"/>
                <w:szCs w:val="18"/>
                <w:lang w:eastAsia="es-PE"/>
              </w:rPr>
            </w:pPr>
          </w:p>
        </w:tc>
        <w:tc>
          <w:tcPr>
            <w:tcW w:w="380" w:type="dxa"/>
            <w:noWrap/>
            <w:vAlign w:val="bottom"/>
            <w:hideMark/>
          </w:tcPr>
          <w:p w:rsidR="00276F97" w:rsidRPr="00E53D48" w:rsidRDefault="00276F97" w:rsidP="00AC49C3">
            <w:pPr>
              <w:spacing w:after="0"/>
              <w:rPr>
                <w:sz w:val="20"/>
                <w:szCs w:val="20"/>
                <w:lang w:eastAsia="es-PE"/>
              </w:rPr>
            </w:pPr>
          </w:p>
        </w:tc>
        <w:tc>
          <w:tcPr>
            <w:tcW w:w="380" w:type="dxa"/>
            <w:noWrap/>
            <w:vAlign w:val="bottom"/>
            <w:hideMark/>
          </w:tcPr>
          <w:p w:rsidR="00276F97" w:rsidRPr="00E53D48" w:rsidRDefault="00276F97" w:rsidP="00AC49C3">
            <w:pPr>
              <w:spacing w:after="0"/>
              <w:rPr>
                <w:sz w:val="20"/>
                <w:szCs w:val="20"/>
                <w:lang w:eastAsia="es-PE"/>
              </w:rPr>
            </w:pPr>
          </w:p>
        </w:tc>
        <w:tc>
          <w:tcPr>
            <w:tcW w:w="424" w:type="dxa"/>
            <w:noWrap/>
            <w:vAlign w:val="bottom"/>
            <w:hideMark/>
          </w:tcPr>
          <w:p w:rsidR="00276F97" w:rsidRPr="00E53D48" w:rsidRDefault="00276F97" w:rsidP="00AC49C3">
            <w:pPr>
              <w:spacing w:after="0"/>
              <w:rPr>
                <w:sz w:val="20"/>
                <w:szCs w:val="20"/>
                <w:lang w:eastAsia="es-PE"/>
              </w:rPr>
            </w:pPr>
          </w:p>
        </w:tc>
        <w:tc>
          <w:tcPr>
            <w:tcW w:w="342" w:type="dxa"/>
            <w:noWrap/>
            <w:vAlign w:val="bottom"/>
            <w:hideMark/>
          </w:tcPr>
          <w:p w:rsidR="00276F97" w:rsidRPr="00E53D48" w:rsidRDefault="00276F97" w:rsidP="00AC49C3">
            <w:pPr>
              <w:spacing w:after="0"/>
              <w:rPr>
                <w:sz w:val="20"/>
                <w:szCs w:val="20"/>
                <w:lang w:eastAsia="es-PE"/>
              </w:rPr>
            </w:pPr>
          </w:p>
        </w:tc>
        <w:tc>
          <w:tcPr>
            <w:tcW w:w="204"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419"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276F97" w:rsidRPr="00E53D48" w:rsidRDefault="00276F97" w:rsidP="00AC49C3">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nil"/>
              <w:left w:val="single" w:sz="4" w:space="0" w:color="auto"/>
              <w:bottom w:val="nil"/>
              <w:right w:val="nil"/>
            </w:tcBorders>
            <w:noWrap/>
            <w:vAlign w:val="bottom"/>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276F97" w:rsidRPr="00E53D48" w:rsidRDefault="00276F97" w:rsidP="00AC49C3">
            <w:pPr>
              <w:rPr>
                <w:rFonts w:eastAsia="Times New Roman" w:cstheme="minorHAnsi"/>
                <w:b/>
                <w:bCs/>
                <w:sz w:val="15"/>
                <w:szCs w:val="15"/>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276F97" w:rsidRPr="006858C5" w:rsidRDefault="00276F97"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276F97" w:rsidRPr="00E53D48" w:rsidRDefault="00276F97"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276F97" w:rsidRPr="00E53D48" w:rsidRDefault="00276F97"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75"/>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276F97" w:rsidRPr="00E53D48" w:rsidRDefault="00276F97" w:rsidP="00AC49C3">
            <w:pPr>
              <w:rPr>
                <w:rFonts w:eastAsia="Times New Roman" w:cstheme="minorHAnsi"/>
                <w:b/>
                <w:bCs/>
                <w:sz w:val="18"/>
                <w:szCs w:val="18"/>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380" w:type="dxa"/>
            <w:vAlign w:val="center"/>
            <w:hideMark/>
          </w:tcPr>
          <w:p w:rsidR="00276F97" w:rsidRPr="00E53D48" w:rsidRDefault="00276F97" w:rsidP="00AC49C3">
            <w:pPr>
              <w:spacing w:after="0"/>
              <w:rPr>
                <w:sz w:val="20"/>
                <w:szCs w:val="20"/>
                <w:lang w:eastAsia="es-PE"/>
              </w:rPr>
            </w:pPr>
          </w:p>
        </w:tc>
        <w:tc>
          <w:tcPr>
            <w:tcW w:w="424" w:type="dxa"/>
            <w:noWrap/>
            <w:vAlign w:val="bottom"/>
            <w:hideMark/>
          </w:tcPr>
          <w:p w:rsidR="00276F97" w:rsidRPr="00E53D48" w:rsidRDefault="00276F97" w:rsidP="00AC49C3">
            <w:pPr>
              <w:spacing w:after="0"/>
              <w:rPr>
                <w:sz w:val="20"/>
                <w:szCs w:val="20"/>
                <w:lang w:eastAsia="es-PE"/>
              </w:rPr>
            </w:pPr>
          </w:p>
        </w:tc>
        <w:tc>
          <w:tcPr>
            <w:tcW w:w="342" w:type="dxa"/>
            <w:noWrap/>
            <w:vAlign w:val="center"/>
            <w:hideMark/>
          </w:tcPr>
          <w:p w:rsidR="00276F97" w:rsidRPr="00E53D48" w:rsidRDefault="00276F97" w:rsidP="00AC49C3">
            <w:pPr>
              <w:spacing w:after="0"/>
              <w:rPr>
                <w:sz w:val="20"/>
                <w:szCs w:val="20"/>
                <w:lang w:eastAsia="es-PE"/>
              </w:rPr>
            </w:pPr>
          </w:p>
        </w:tc>
        <w:tc>
          <w:tcPr>
            <w:tcW w:w="204" w:type="dxa"/>
            <w:noWrap/>
            <w:vAlign w:val="center"/>
            <w:hideMark/>
          </w:tcPr>
          <w:p w:rsidR="00276F97" w:rsidRPr="00E53D48" w:rsidRDefault="00276F97" w:rsidP="00AC49C3">
            <w:pPr>
              <w:spacing w:after="0"/>
              <w:rPr>
                <w:sz w:val="20"/>
                <w:szCs w:val="20"/>
                <w:lang w:eastAsia="es-PE"/>
              </w:rPr>
            </w:pPr>
          </w:p>
        </w:tc>
        <w:tc>
          <w:tcPr>
            <w:tcW w:w="219" w:type="dxa"/>
            <w:noWrap/>
            <w:vAlign w:val="center"/>
            <w:hideMark/>
          </w:tcPr>
          <w:p w:rsidR="00276F97" w:rsidRPr="00E53D48" w:rsidRDefault="00276F97" w:rsidP="00AC49C3">
            <w:pPr>
              <w:spacing w:after="0"/>
              <w:rPr>
                <w:sz w:val="20"/>
                <w:szCs w:val="20"/>
                <w:lang w:eastAsia="es-PE"/>
              </w:rPr>
            </w:pPr>
          </w:p>
        </w:tc>
        <w:tc>
          <w:tcPr>
            <w:tcW w:w="419" w:type="dxa"/>
            <w:noWrap/>
            <w:vAlign w:val="center"/>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276F97" w:rsidRPr="00E53D48" w:rsidRDefault="00276F97" w:rsidP="00AC49C3">
            <w:pPr>
              <w:rPr>
                <w:rFonts w:eastAsia="Times New Roman" w:cstheme="minorHAnsi"/>
                <w:b/>
                <w:bCs/>
                <w:sz w:val="15"/>
                <w:szCs w:val="15"/>
                <w:lang w:eastAsia="es-PE"/>
              </w:rPr>
            </w:pPr>
          </w:p>
        </w:tc>
        <w:tc>
          <w:tcPr>
            <w:tcW w:w="396" w:type="dxa"/>
            <w:noWrap/>
            <w:vAlign w:val="bottom"/>
            <w:hideMark/>
          </w:tcPr>
          <w:p w:rsidR="00276F97" w:rsidRPr="00E53D48" w:rsidRDefault="00276F97" w:rsidP="00AC49C3">
            <w:pPr>
              <w:spacing w:after="0"/>
              <w:rPr>
                <w:sz w:val="20"/>
                <w:szCs w:val="20"/>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186" w:type="dxa"/>
            <w:noWrap/>
            <w:vAlign w:val="bottom"/>
            <w:hideMark/>
          </w:tcPr>
          <w:p w:rsidR="00276F97" w:rsidRPr="00E53D48" w:rsidRDefault="00276F97" w:rsidP="00AC49C3">
            <w:pPr>
              <w:spacing w:after="0"/>
              <w:rPr>
                <w:sz w:val="20"/>
                <w:szCs w:val="20"/>
                <w:lang w:eastAsia="es-PE"/>
              </w:rPr>
            </w:pPr>
          </w:p>
        </w:tc>
        <w:tc>
          <w:tcPr>
            <w:tcW w:w="306" w:type="dxa"/>
            <w:noWrap/>
            <w:vAlign w:val="bottom"/>
            <w:hideMark/>
          </w:tcPr>
          <w:p w:rsidR="00276F97" w:rsidRPr="00E53D48" w:rsidRDefault="00276F97" w:rsidP="00AC49C3">
            <w:pPr>
              <w:spacing w:after="0"/>
              <w:rPr>
                <w:sz w:val="20"/>
                <w:szCs w:val="20"/>
                <w:lang w:eastAsia="es-PE"/>
              </w:rPr>
            </w:pPr>
          </w:p>
        </w:tc>
        <w:tc>
          <w:tcPr>
            <w:tcW w:w="35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7" w:type="dxa"/>
            <w:noWrap/>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nil"/>
              <w:left w:val="single" w:sz="4" w:space="0" w:color="auto"/>
              <w:bottom w:val="nil"/>
              <w:right w:val="nil"/>
            </w:tcBorders>
            <w:noWrap/>
            <w:vAlign w:val="bottom"/>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276F97" w:rsidRPr="00E53D48" w:rsidRDefault="00276F97" w:rsidP="00AC49C3">
            <w:pPr>
              <w:rPr>
                <w:rFonts w:eastAsia="Times New Roman" w:cstheme="minorHAnsi"/>
                <w:sz w:val="18"/>
                <w:szCs w:val="18"/>
                <w:lang w:eastAsia="es-PE"/>
              </w:rPr>
            </w:pPr>
          </w:p>
        </w:tc>
        <w:tc>
          <w:tcPr>
            <w:tcW w:w="380" w:type="dxa"/>
            <w:noWrap/>
            <w:vAlign w:val="bottom"/>
            <w:hideMark/>
          </w:tcPr>
          <w:p w:rsidR="00276F97" w:rsidRPr="00E53D48" w:rsidRDefault="00276F97" w:rsidP="00AC49C3">
            <w:pPr>
              <w:spacing w:after="0"/>
              <w:rPr>
                <w:sz w:val="20"/>
                <w:szCs w:val="20"/>
                <w:lang w:eastAsia="es-PE"/>
              </w:rPr>
            </w:pPr>
          </w:p>
        </w:tc>
        <w:tc>
          <w:tcPr>
            <w:tcW w:w="380" w:type="dxa"/>
            <w:noWrap/>
            <w:vAlign w:val="bottom"/>
            <w:hideMark/>
          </w:tcPr>
          <w:p w:rsidR="00276F97" w:rsidRPr="00E53D48" w:rsidRDefault="00276F97" w:rsidP="00AC49C3">
            <w:pPr>
              <w:spacing w:after="0"/>
              <w:rPr>
                <w:sz w:val="20"/>
                <w:szCs w:val="20"/>
                <w:lang w:eastAsia="es-PE"/>
              </w:rPr>
            </w:pPr>
          </w:p>
        </w:tc>
        <w:tc>
          <w:tcPr>
            <w:tcW w:w="424" w:type="dxa"/>
            <w:noWrap/>
            <w:vAlign w:val="bottom"/>
            <w:hideMark/>
          </w:tcPr>
          <w:p w:rsidR="00276F97" w:rsidRPr="00E53D48" w:rsidRDefault="00276F97" w:rsidP="00AC49C3">
            <w:pPr>
              <w:spacing w:after="0"/>
              <w:rPr>
                <w:sz w:val="20"/>
                <w:szCs w:val="20"/>
                <w:lang w:eastAsia="es-PE"/>
              </w:rPr>
            </w:pPr>
          </w:p>
        </w:tc>
        <w:tc>
          <w:tcPr>
            <w:tcW w:w="342" w:type="dxa"/>
            <w:noWrap/>
            <w:vAlign w:val="bottom"/>
            <w:hideMark/>
          </w:tcPr>
          <w:p w:rsidR="00276F97" w:rsidRPr="00E53D48" w:rsidRDefault="00276F97" w:rsidP="00AC49C3">
            <w:pPr>
              <w:spacing w:after="0"/>
              <w:rPr>
                <w:sz w:val="20"/>
                <w:szCs w:val="20"/>
                <w:lang w:eastAsia="es-PE"/>
              </w:rPr>
            </w:pPr>
          </w:p>
        </w:tc>
        <w:tc>
          <w:tcPr>
            <w:tcW w:w="204"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419" w:type="dxa"/>
            <w:noWrap/>
            <w:vAlign w:val="bottom"/>
            <w:hideMark/>
          </w:tcPr>
          <w:p w:rsidR="00276F97" w:rsidRPr="00E53D48" w:rsidRDefault="00276F97" w:rsidP="00AC49C3">
            <w:pPr>
              <w:spacing w:after="0"/>
              <w:rPr>
                <w:sz w:val="20"/>
                <w:szCs w:val="20"/>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276F97" w:rsidRPr="00E53D48" w:rsidRDefault="00276F97" w:rsidP="00AC49C3">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276F97" w:rsidRPr="00E53D48" w:rsidRDefault="00276F97" w:rsidP="00AC49C3">
            <w:pPr>
              <w:rPr>
                <w:rFonts w:eastAsia="Times New Roman" w:cstheme="minorHAnsi"/>
                <w:sz w:val="15"/>
                <w:szCs w:val="15"/>
                <w:lang w:eastAsia="es-PE"/>
              </w:rPr>
            </w:pPr>
          </w:p>
        </w:tc>
        <w:tc>
          <w:tcPr>
            <w:tcW w:w="306" w:type="dxa"/>
            <w:noWrap/>
            <w:vAlign w:val="bottom"/>
            <w:hideMark/>
          </w:tcPr>
          <w:p w:rsidR="00276F97" w:rsidRPr="00E53D48" w:rsidRDefault="00276F97" w:rsidP="00AC49C3">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75"/>
          <w:jc w:val="center"/>
        </w:trPr>
        <w:tc>
          <w:tcPr>
            <w:tcW w:w="187" w:type="dxa"/>
            <w:tcBorders>
              <w:top w:val="nil"/>
              <w:left w:val="single" w:sz="4" w:space="0" w:color="auto"/>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276F97" w:rsidRPr="00E53D48" w:rsidRDefault="00276F97" w:rsidP="00AC49C3">
            <w:pPr>
              <w:spacing w:after="0" w:line="240" w:lineRule="auto"/>
              <w:jc w:val="center"/>
              <w:rPr>
                <w:rFonts w:eastAsia="Times New Roman" w:cstheme="minorHAnsi"/>
                <w:b/>
                <w:bCs/>
                <w:sz w:val="18"/>
                <w:szCs w:val="18"/>
                <w:lang w:eastAsia="es-PE"/>
              </w:rPr>
            </w:pPr>
          </w:p>
        </w:tc>
        <w:tc>
          <w:tcPr>
            <w:tcW w:w="1184" w:type="dxa"/>
            <w:gridSpan w:val="3"/>
            <w:vMerge w:val="restart"/>
            <w:noWrap/>
            <w:vAlign w:val="center"/>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276F97" w:rsidRPr="00E53D48" w:rsidRDefault="00276F97" w:rsidP="00AC49C3">
            <w:pPr>
              <w:rPr>
                <w:rFonts w:eastAsia="Times New Roman" w:cstheme="minorHAnsi"/>
                <w:b/>
                <w:bCs/>
                <w:sz w:val="15"/>
                <w:szCs w:val="15"/>
                <w:lang w:eastAsia="es-PE"/>
              </w:rPr>
            </w:pPr>
          </w:p>
        </w:tc>
        <w:tc>
          <w:tcPr>
            <w:tcW w:w="219" w:type="dxa"/>
            <w:noWrap/>
            <w:vAlign w:val="center"/>
            <w:hideMark/>
          </w:tcPr>
          <w:p w:rsidR="00276F97" w:rsidRPr="00683B6F" w:rsidRDefault="00276F97" w:rsidP="00AC49C3">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276F97" w:rsidRPr="00683B6F" w:rsidRDefault="00276F97" w:rsidP="00AC49C3">
            <w:pPr>
              <w:spacing w:after="0" w:line="240" w:lineRule="auto"/>
              <w:jc w:val="center"/>
              <w:rPr>
                <w:rFonts w:eastAsia="Times New Roman" w:cstheme="minorHAnsi"/>
                <w:b/>
                <w:bCs/>
                <w:sz w:val="18"/>
                <w:szCs w:val="18"/>
                <w:lang w:eastAsia="es-PE"/>
              </w:rPr>
            </w:pPr>
          </w:p>
        </w:tc>
        <w:tc>
          <w:tcPr>
            <w:tcW w:w="219" w:type="dxa"/>
            <w:noWrap/>
            <w:vAlign w:val="bottom"/>
            <w:hideMark/>
          </w:tcPr>
          <w:p w:rsidR="00276F97" w:rsidRPr="00E53D48" w:rsidRDefault="00276F97"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276F97" w:rsidRPr="00E53D48" w:rsidRDefault="00276F97"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276F97" w:rsidRPr="00E53D48" w:rsidRDefault="00276F97" w:rsidP="00AC49C3">
            <w:pPr>
              <w:rPr>
                <w:rFonts w:eastAsia="Times New Roman" w:cstheme="minorHAnsi"/>
                <w:b/>
                <w:bCs/>
                <w:sz w:val="15"/>
                <w:szCs w:val="15"/>
                <w:lang w:eastAsia="es-PE"/>
              </w:rPr>
            </w:pPr>
          </w:p>
        </w:tc>
        <w:tc>
          <w:tcPr>
            <w:tcW w:w="396" w:type="dxa"/>
            <w:noWrap/>
            <w:vAlign w:val="bottom"/>
            <w:hideMark/>
          </w:tcPr>
          <w:p w:rsidR="00276F97" w:rsidRPr="00E53D48" w:rsidRDefault="00276F97" w:rsidP="00AC49C3">
            <w:pPr>
              <w:spacing w:after="0"/>
              <w:rPr>
                <w:sz w:val="20"/>
                <w:szCs w:val="20"/>
                <w:lang w:eastAsia="es-PE"/>
              </w:rPr>
            </w:pPr>
          </w:p>
        </w:tc>
        <w:tc>
          <w:tcPr>
            <w:tcW w:w="396" w:type="dxa"/>
            <w:noWrap/>
            <w:vAlign w:val="center"/>
            <w:hideMark/>
          </w:tcPr>
          <w:p w:rsidR="00276F97" w:rsidRPr="00E53D48" w:rsidRDefault="00276F97" w:rsidP="00AC49C3">
            <w:pPr>
              <w:spacing w:after="0"/>
              <w:rPr>
                <w:sz w:val="20"/>
                <w:szCs w:val="20"/>
                <w:lang w:eastAsia="es-PE"/>
              </w:rPr>
            </w:pPr>
          </w:p>
        </w:tc>
        <w:tc>
          <w:tcPr>
            <w:tcW w:w="186" w:type="dxa"/>
            <w:noWrap/>
            <w:vAlign w:val="bottom"/>
            <w:hideMark/>
          </w:tcPr>
          <w:p w:rsidR="00276F97" w:rsidRPr="00E53D48" w:rsidRDefault="00276F97" w:rsidP="00AC49C3">
            <w:pPr>
              <w:spacing w:after="0"/>
              <w:rPr>
                <w:sz w:val="20"/>
                <w:szCs w:val="20"/>
                <w:lang w:eastAsia="es-PE"/>
              </w:rPr>
            </w:pPr>
          </w:p>
        </w:tc>
        <w:tc>
          <w:tcPr>
            <w:tcW w:w="306" w:type="dxa"/>
            <w:noWrap/>
            <w:vAlign w:val="bottom"/>
            <w:hideMark/>
          </w:tcPr>
          <w:p w:rsidR="00276F97" w:rsidRPr="00E53D48" w:rsidRDefault="00276F97" w:rsidP="00AC49C3">
            <w:pPr>
              <w:spacing w:after="0"/>
              <w:rPr>
                <w:sz w:val="20"/>
                <w:szCs w:val="20"/>
                <w:lang w:eastAsia="es-PE"/>
              </w:rPr>
            </w:pPr>
          </w:p>
        </w:tc>
        <w:tc>
          <w:tcPr>
            <w:tcW w:w="356" w:type="dxa"/>
            <w:noWrap/>
            <w:hideMark/>
          </w:tcPr>
          <w:p w:rsidR="00276F97" w:rsidRPr="00E53D48" w:rsidRDefault="00276F97" w:rsidP="00AC49C3">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4864" behindDoc="0" locked="0" layoutInCell="1" allowOverlap="1" wp14:anchorId="2DA7104B" wp14:editId="7D28C9DC">
                      <wp:simplePos x="0" y="0"/>
                      <wp:positionH relativeFrom="column">
                        <wp:posOffset>-949175</wp:posOffset>
                      </wp:positionH>
                      <wp:positionV relativeFrom="paragraph">
                        <wp:posOffset>56121</wp:posOffset>
                      </wp:positionV>
                      <wp:extent cx="2686050" cy="396000"/>
                      <wp:effectExtent l="0" t="0" r="19050" b="23495"/>
                      <wp:wrapNone/>
                      <wp:docPr id="8" name="Rectángulo 8"/>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276F97">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104B" id="Rectángulo 8" o:spid="_x0000_s1036" style="position:absolute;margin-left:-74.75pt;margin-top:4.4pt;width:211.5pt;height: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ScgwIAABMFAAAOAAAAZHJzL2Uyb0RvYy54bWysVMFu2zAMvQ/YPwi6r06yNGuDOkXQIsOA&#10;oivWDj0rshwbkEVNUmJnf7Nv2Y/tSXabtN1pWA4OKVIk3yOpi8uu0WynnK/J5Hx8MuJMGUlFbTY5&#10;//6w+nDGmQ/CFEKTUTnfK88vF+/fXbR2riZUkS6UYwhi/Ly1Oa9CsPMs87JSjfAnZJWBsSTXiADV&#10;bbLCiRbRG51NRqNZ1pIrrCOpvMfpdW/kixS/LJUMX8vSq8B0zlFbSF+Xvuv4zRYXYr5xwla1HMoQ&#10;/1BFI2qDpM+hrkUQbOvqN6GaWjryVIYTSU1GZVlLlTAAzXj0Cs19JaxKWECOt880+f8XVt7u7hyr&#10;i5yjUUY0aNE3kPb7l9lsNbGzSFBr/Rx+9/bODZqHGNF2pWviP3CwLpG6fyZVdYFJHE5mZ7PRKbiX&#10;sH08n41GifXscNs6Hz4ralgUcu6QP3Epdjc+ICNcn1xiMk+6Lla11knZ+yvt2E6gvxiLglrOtPAB&#10;hzlfpV+EgBAvrmnDWpR2OkUxTAoMXqlFgNhYUOHNhjOhN5hoGVyq5cVt/ybpA9AeJQbGA8wXVyOQ&#10;a+GrvuJkGurTJuJRaWYH3JH4nuoohW7dpU6NE4HxaE3FHu1z1M+1t3JVI8ENCLgTDoMMdFjO8BWf&#10;UhMg0yBxVpH7+bfz6I/5gpWzFosBOn5shVOA98Vg8s7H02ncpKRMTz9NoLhjy/rYYrbNFaE3YzwD&#10;ViYx+gf9JJaOmkfs8DJmhUkYidw98YNyFfqFxSsg1XKZ3LA9VoQbc29lDB6pi9Q+dI/C2WGQAppy&#10;S09LJOav5qn3jTcNLbeByjoN24FXjE1UsHlpgIZXIq72sZ68Dm/Z4g8AAAD//wMAUEsDBBQABgAI&#10;AAAAIQBISlYs4AAAAAkBAAAPAAAAZHJzL2Rvd25yZXYueG1sTI/NTsMwEITvSLyDtUhcqtZJ+Gkb&#10;4lQICQlVXAi9cNvGixM1tqPYTdK3ZznBcbTfzM4Uu9l2YqQhtN4pSFcJCHK1160zCg6fr8sNiBDR&#10;aey8IwUXCrArr68KzLWf3AeNVTSCQ1zIUUETY59LGeqGLIaV78nx7dsPFiPLwUg94MThtpNZkjxK&#10;i63jDw329NJQfarOlmss5OHtMlZyb0647d/Hab/4Mkrd3szPTyAizfEPht/67IGSOx392ekgOgXL&#10;9H77wKyCDU9gIFvfsT4qWKcZyLKQ/xeUPwAAAP//AwBQSwECLQAUAAYACAAAACEAtoM4kv4AAADh&#10;AQAAEwAAAAAAAAAAAAAAAAAAAAAAW0NvbnRlbnRfVHlwZXNdLnhtbFBLAQItABQABgAIAAAAIQA4&#10;/SH/1gAAAJQBAAALAAAAAAAAAAAAAAAAAC8BAABfcmVscy8ucmVsc1BLAQItABQABgAIAAAAIQA1&#10;4MScgwIAABMFAAAOAAAAAAAAAAAAAAAAAC4CAABkcnMvZTJvRG9jLnhtbFBLAQItABQABgAIAAAA&#10;IQBISlYs4AAAAAkBAAAPAAAAAAAAAAAAAAAAAN0EAABkcnMvZG93bnJldi54bWxQSwUGAAAAAAQA&#10;BADzAAAA6gUAAAAA&#10;" fillcolor="window" strokecolor="windowText" strokeweight="2pt">
                      <v:textbox>
                        <w:txbxContent>
                          <w:p w:rsidR="00AC49C3" w:rsidRPr="00F17081" w:rsidRDefault="00AC49C3" w:rsidP="00276F97">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276F97" w:rsidRPr="00E53D48" w:rsidRDefault="00276F97" w:rsidP="00AC49C3">
            <w:pPr>
              <w:rPr>
                <w:rFonts w:eastAsia="Times New Roman" w:cstheme="minorHAnsi"/>
                <w:sz w:val="15"/>
                <w:szCs w:val="15"/>
                <w:lang w:eastAsia="es-PE"/>
              </w:rPr>
            </w:pPr>
          </w:p>
        </w:tc>
        <w:tc>
          <w:tcPr>
            <w:tcW w:w="306"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11" w:type="dxa"/>
            <w:noWrap/>
            <w:hideMark/>
          </w:tcPr>
          <w:p w:rsidR="00276F97" w:rsidRPr="00E53D48" w:rsidRDefault="00276F97" w:rsidP="00AC49C3">
            <w:pPr>
              <w:spacing w:after="0"/>
              <w:rPr>
                <w:sz w:val="20"/>
                <w:szCs w:val="20"/>
                <w:lang w:eastAsia="es-PE"/>
              </w:rPr>
            </w:pPr>
          </w:p>
        </w:tc>
        <w:tc>
          <w:tcPr>
            <w:tcW w:w="306" w:type="dxa"/>
            <w:noWrap/>
            <w:hideMark/>
          </w:tcPr>
          <w:p w:rsidR="00276F97" w:rsidRPr="00E53D48" w:rsidRDefault="00276F97" w:rsidP="00AC49C3">
            <w:pPr>
              <w:spacing w:after="0"/>
              <w:rPr>
                <w:sz w:val="20"/>
                <w:szCs w:val="20"/>
                <w:lang w:eastAsia="es-PE"/>
              </w:rPr>
            </w:pPr>
          </w:p>
        </w:tc>
        <w:tc>
          <w:tcPr>
            <w:tcW w:w="307" w:type="dxa"/>
            <w:noWrap/>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296"/>
          <w:jc w:val="center"/>
        </w:trPr>
        <w:tc>
          <w:tcPr>
            <w:tcW w:w="187" w:type="dxa"/>
            <w:tcBorders>
              <w:top w:val="nil"/>
              <w:left w:val="single" w:sz="4" w:space="0" w:color="auto"/>
              <w:bottom w:val="nil"/>
              <w:right w:val="nil"/>
            </w:tcBorders>
            <w:noWrap/>
            <w:vAlign w:val="bottom"/>
            <w:hideMark/>
          </w:tcPr>
          <w:p w:rsidR="00276F97" w:rsidRPr="00E53D48" w:rsidRDefault="00276F97"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276F97" w:rsidRPr="00E53D48" w:rsidRDefault="00276F97" w:rsidP="00AC49C3">
            <w:pPr>
              <w:spacing w:after="0"/>
              <w:rPr>
                <w:rFonts w:eastAsia="Times New Roman" w:cstheme="minorHAnsi"/>
                <w:b/>
                <w:bCs/>
                <w:sz w:val="18"/>
                <w:szCs w:val="18"/>
                <w:lang w:eastAsia="es-PE"/>
              </w:rPr>
            </w:pPr>
          </w:p>
        </w:tc>
        <w:tc>
          <w:tcPr>
            <w:tcW w:w="1184" w:type="dxa"/>
            <w:gridSpan w:val="3"/>
            <w:vMerge/>
            <w:vAlign w:val="center"/>
            <w:hideMark/>
          </w:tcPr>
          <w:p w:rsidR="00276F97" w:rsidRPr="00E53D48" w:rsidRDefault="00276F97" w:rsidP="00AC49C3">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276F97" w:rsidRPr="00E53D48" w:rsidRDefault="00276F97" w:rsidP="00AC49C3">
            <w:pPr>
              <w:spacing w:after="0"/>
              <w:rPr>
                <w:rFonts w:eastAsia="Times New Roman" w:cstheme="minorHAnsi"/>
                <w:b/>
                <w:bCs/>
                <w:sz w:val="15"/>
                <w:szCs w:val="15"/>
                <w:lang w:eastAsia="es-PE"/>
              </w:rPr>
            </w:pPr>
          </w:p>
        </w:tc>
        <w:tc>
          <w:tcPr>
            <w:tcW w:w="204" w:type="dxa"/>
            <w:noWrap/>
            <w:vAlign w:val="center"/>
            <w:hideMark/>
          </w:tcPr>
          <w:p w:rsidR="00276F97" w:rsidRPr="00E53D48" w:rsidRDefault="00276F97" w:rsidP="00AC49C3">
            <w:pPr>
              <w:rPr>
                <w:rFonts w:eastAsia="Times New Roman" w:cstheme="minorHAnsi"/>
                <w:sz w:val="18"/>
                <w:szCs w:val="18"/>
                <w:lang w:eastAsia="es-PE"/>
              </w:rPr>
            </w:pPr>
          </w:p>
        </w:tc>
        <w:tc>
          <w:tcPr>
            <w:tcW w:w="219" w:type="dxa"/>
            <w:noWrap/>
            <w:vAlign w:val="center"/>
            <w:hideMark/>
          </w:tcPr>
          <w:p w:rsidR="00276F97" w:rsidRPr="00683B6F" w:rsidRDefault="00276F97" w:rsidP="00AC49C3">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276F97" w:rsidRPr="00683B6F" w:rsidRDefault="00276F97" w:rsidP="00AC49C3">
            <w:pPr>
              <w:spacing w:after="0"/>
              <w:rPr>
                <w:rFonts w:eastAsia="Times New Roman" w:cstheme="minorHAnsi"/>
                <w:b/>
                <w:bCs/>
                <w:sz w:val="18"/>
                <w:szCs w:val="18"/>
                <w:lang w:eastAsia="es-PE"/>
              </w:rPr>
            </w:pPr>
          </w:p>
        </w:tc>
        <w:tc>
          <w:tcPr>
            <w:tcW w:w="219" w:type="dxa"/>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276F97" w:rsidRPr="00E53D48" w:rsidRDefault="00276F97"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276F97" w:rsidRPr="00E53D48" w:rsidRDefault="00276F97"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276F97" w:rsidRPr="00E53D48" w:rsidRDefault="00276F97" w:rsidP="00AC49C3">
            <w:pPr>
              <w:rPr>
                <w:rFonts w:eastAsia="Times New Roman" w:cs="Calibri"/>
                <w:sz w:val="15"/>
                <w:szCs w:val="15"/>
                <w:lang w:eastAsia="es-PE"/>
              </w:rPr>
            </w:pPr>
          </w:p>
        </w:tc>
        <w:tc>
          <w:tcPr>
            <w:tcW w:w="495" w:type="dxa"/>
            <w:gridSpan w:val="2"/>
            <w:noWrap/>
            <w:vAlign w:val="bottom"/>
            <w:hideMark/>
          </w:tcPr>
          <w:p w:rsidR="00276F97" w:rsidRPr="00E53D48" w:rsidRDefault="00276F97" w:rsidP="00AC49C3">
            <w:pPr>
              <w:spacing w:after="0"/>
              <w:rPr>
                <w:sz w:val="20"/>
                <w:szCs w:val="20"/>
                <w:lang w:eastAsia="es-PE"/>
              </w:rPr>
            </w:pPr>
          </w:p>
        </w:tc>
        <w:tc>
          <w:tcPr>
            <w:tcW w:w="356" w:type="dxa"/>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276F97" w:rsidRPr="00E53D48" w:rsidTr="00AC49C3">
        <w:trPr>
          <w:trHeight w:val="354"/>
          <w:jc w:val="center"/>
        </w:trPr>
        <w:tc>
          <w:tcPr>
            <w:tcW w:w="187" w:type="dxa"/>
            <w:tcBorders>
              <w:top w:val="nil"/>
              <w:left w:val="single" w:sz="4" w:space="0" w:color="auto"/>
              <w:bottom w:val="single" w:sz="4" w:space="0" w:color="auto"/>
              <w:right w:val="nil"/>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276F97" w:rsidRPr="00E53D48" w:rsidRDefault="00276F97" w:rsidP="00AC49C3">
            <w:pPr>
              <w:rPr>
                <w:rFonts w:eastAsia="Times New Roman" w:cs="Calibri"/>
                <w:sz w:val="20"/>
                <w:szCs w:val="20"/>
                <w:lang w:eastAsia="es-PE"/>
              </w:rPr>
            </w:pPr>
          </w:p>
        </w:tc>
        <w:tc>
          <w:tcPr>
            <w:tcW w:w="380" w:type="dxa"/>
            <w:tcBorders>
              <w:bottom w:val="single" w:sz="4" w:space="0" w:color="auto"/>
            </w:tcBorders>
            <w:noWrap/>
            <w:vAlign w:val="center"/>
            <w:hideMark/>
          </w:tcPr>
          <w:p w:rsidR="00276F97" w:rsidRPr="00E53D48" w:rsidRDefault="00276F97" w:rsidP="00AC49C3">
            <w:pPr>
              <w:spacing w:after="0"/>
              <w:rPr>
                <w:sz w:val="20"/>
                <w:szCs w:val="20"/>
                <w:lang w:eastAsia="es-PE"/>
              </w:rPr>
            </w:pPr>
          </w:p>
        </w:tc>
        <w:tc>
          <w:tcPr>
            <w:tcW w:w="380" w:type="dxa"/>
            <w:tcBorders>
              <w:bottom w:val="single" w:sz="4" w:space="0" w:color="auto"/>
            </w:tcBorders>
            <w:noWrap/>
            <w:vAlign w:val="center"/>
            <w:hideMark/>
          </w:tcPr>
          <w:p w:rsidR="00276F97" w:rsidRPr="00E53D48" w:rsidRDefault="00276F97" w:rsidP="00AC49C3">
            <w:pPr>
              <w:spacing w:after="0"/>
              <w:rPr>
                <w:sz w:val="20"/>
                <w:szCs w:val="20"/>
                <w:lang w:eastAsia="es-PE"/>
              </w:rPr>
            </w:pPr>
          </w:p>
        </w:tc>
        <w:tc>
          <w:tcPr>
            <w:tcW w:w="424" w:type="dxa"/>
            <w:tcBorders>
              <w:bottom w:val="single" w:sz="4" w:space="0" w:color="auto"/>
            </w:tcBorders>
            <w:noWrap/>
            <w:vAlign w:val="center"/>
            <w:hideMark/>
          </w:tcPr>
          <w:p w:rsidR="00276F97" w:rsidRPr="00E53D48" w:rsidRDefault="00276F97" w:rsidP="00AC49C3">
            <w:pPr>
              <w:spacing w:after="0"/>
              <w:rPr>
                <w:sz w:val="20"/>
                <w:szCs w:val="20"/>
                <w:lang w:eastAsia="es-PE"/>
              </w:rPr>
            </w:pPr>
          </w:p>
        </w:tc>
        <w:tc>
          <w:tcPr>
            <w:tcW w:w="342"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204"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219"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419"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219"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276F97" w:rsidRPr="00E53D48" w:rsidRDefault="00276F97" w:rsidP="00AC49C3">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276F97" w:rsidRPr="00E53D48" w:rsidRDefault="00276F97" w:rsidP="00AC49C3">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356" w:type="dxa"/>
            <w:tcBorders>
              <w:bottom w:val="single" w:sz="4" w:space="0" w:color="auto"/>
            </w:tcBorders>
            <w:noWrap/>
            <w:vAlign w:val="bottom"/>
            <w:hideMark/>
          </w:tcPr>
          <w:p w:rsidR="00276F97" w:rsidRPr="00E53D48" w:rsidRDefault="00276F97" w:rsidP="00AC49C3">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276F97" w:rsidRPr="00E53D48" w:rsidRDefault="00276F97"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276F97" w:rsidRPr="00E53D48" w:rsidRDefault="00276F97" w:rsidP="00276F97">
      <w:pPr>
        <w:spacing w:after="0" w:line="240" w:lineRule="auto"/>
        <w:ind w:left="142"/>
        <w:contextualSpacing/>
        <w:jc w:val="both"/>
        <w:rPr>
          <w:rFonts w:eastAsia="Times New Roman" w:cstheme="minorHAnsi"/>
          <w:b/>
          <w:sz w:val="18"/>
          <w:szCs w:val="18"/>
          <w:lang w:val="es-ES" w:eastAsia="es-ES"/>
        </w:rPr>
      </w:pP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A05DD1" w:rsidRDefault="00276F97" w:rsidP="00AC49C3">
            <w:pPr>
              <w:contextualSpacing/>
              <w:jc w:val="both"/>
              <w:rPr>
                <w:rFonts w:eastAsia="Times New Roman" w:cstheme="minorHAnsi"/>
                <w:sz w:val="18"/>
                <w:szCs w:val="18"/>
                <w:lang w:val="es-ES" w:eastAsia="es-ES"/>
              </w:rPr>
            </w:pPr>
            <w:r w:rsidRPr="009633A3">
              <w:rPr>
                <w:rFonts w:eastAsia="Times New Roman" w:cstheme="minorHAnsi"/>
                <w:sz w:val="18"/>
                <w:szCs w:val="18"/>
                <w:lang w:val="es-ES" w:eastAsia="es-ES"/>
              </w:rPr>
              <w:t>Conocimientos de Administración de Recursos Humanos, Ley General de la Carrera Administrativa 276, Decreto Legislativo 1057.</w:t>
            </w:r>
          </w:p>
        </w:tc>
      </w:tr>
    </w:tbl>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both"/>
              <w:rPr>
                <w:rFonts w:eastAsia="Times New Roman" w:cstheme="minorHAnsi"/>
                <w:sz w:val="18"/>
                <w:szCs w:val="18"/>
                <w:lang w:val="es-ES" w:eastAsia="es-ES"/>
              </w:rPr>
            </w:pPr>
            <w:r w:rsidRPr="009633A3">
              <w:rPr>
                <w:rFonts w:eastAsia="Times New Roman" w:cstheme="minorHAnsi"/>
                <w:sz w:val="18"/>
                <w:szCs w:val="18"/>
                <w:lang w:val="es-ES" w:eastAsia="es-ES"/>
              </w:rPr>
              <w:t>100  horas acumuladas  en cursos de capacitación en  gestión pública o cursos relacionados a las funciones</w:t>
            </w:r>
          </w:p>
        </w:tc>
      </w:tr>
    </w:tbl>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276F97" w:rsidRPr="00E53D48" w:rsidTr="00AC49C3">
        <w:tc>
          <w:tcPr>
            <w:tcW w:w="1019" w:type="dxa"/>
            <w:vMerge w:val="restart"/>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r>
      <w:tr w:rsidR="00276F97" w:rsidRPr="00E53D48" w:rsidTr="00AC49C3">
        <w:tc>
          <w:tcPr>
            <w:tcW w:w="0" w:type="auto"/>
            <w:vMerge/>
            <w:tcBorders>
              <w:top w:val="single" w:sz="4" w:space="0" w:color="auto"/>
              <w:left w:val="single" w:sz="4" w:space="0" w:color="auto"/>
              <w:bottom w:val="single" w:sz="4" w:space="0" w:color="auto"/>
              <w:right w:val="single" w:sz="4" w:space="0" w:color="auto"/>
            </w:tcBorders>
            <w:vAlign w:val="center"/>
            <w:hideMark/>
          </w:tcPr>
          <w:p w:rsidR="00276F97" w:rsidRPr="00E53D48" w:rsidRDefault="00276F97" w:rsidP="00AC49C3">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6F97" w:rsidRPr="00E53D48" w:rsidRDefault="00276F97" w:rsidP="00AC49C3">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276F97"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r>
      <w:tr w:rsidR="00276F97"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276F97" w:rsidRPr="00683B6F" w:rsidRDefault="00276F97" w:rsidP="00AC49C3">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r>
      <w:tr w:rsidR="00276F97"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276F97" w:rsidRPr="00E53D48" w:rsidRDefault="00276F97" w:rsidP="00AC49C3">
            <w:pPr>
              <w:rPr>
                <w:rFonts w:eastAsia="Times New Roman" w:cstheme="minorHAnsi"/>
                <w:sz w:val="15"/>
                <w:szCs w:val="15"/>
                <w:lang w:val="es-ES" w:eastAsia="es-ES"/>
              </w:rPr>
            </w:pPr>
          </w:p>
        </w:tc>
      </w:tr>
    </w:tbl>
    <w:p w:rsidR="00276F97" w:rsidRPr="00E53D48" w:rsidRDefault="00276F97" w:rsidP="00276F97">
      <w:pPr>
        <w:spacing w:after="0" w:line="240" w:lineRule="auto"/>
        <w:rPr>
          <w:rFonts w:eastAsia="Times New Roman" w:cstheme="minorHAnsi"/>
          <w:b/>
          <w:sz w:val="18"/>
          <w:szCs w:val="18"/>
          <w:lang w:val="es-ES" w:eastAsia="es-ES"/>
        </w:rPr>
      </w:pPr>
    </w:p>
    <w:p w:rsidR="00276F97" w:rsidRPr="00E53D48" w:rsidRDefault="00276F97" w:rsidP="00276F97">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276F97" w:rsidRPr="00E53D48" w:rsidTr="00AC49C3">
        <w:trPr>
          <w:trHeight w:val="298"/>
        </w:trPr>
        <w:tc>
          <w:tcPr>
            <w:tcW w:w="8828" w:type="dxa"/>
            <w:tcBorders>
              <w:top w:val="single" w:sz="4" w:space="0" w:color="auto"/>
              <w:left w:val="single" w:sz="4" w:space="0" w:color="auto"/>
              <w:bottom w:val="single" w:sz="4" w:space="0" w:color="auto"/>
              <w:right w:val="single" w:sz="4" w:space="0" w:color="auto"/>
            </w:tcBorders>
          </w:tcPr>
          <w:p w:rsidR="00276F97" w:rsidRPr="00E53D48" w:rsidRDefault="00986B24" w:rsidP="00AC49C3">
            <w:pPr>
              <w:rPr>
                <w:rFonts w:eastAsia="Times New Roman" w:cstheme="minorHAnsi"/>
                <w:sz w:val="18"/>
                <w:szCs w:val="18"/>
                <w:lang w:val="es-ES" w:eastAsia="es-ES"/>
              </w:rPr>
            </w:pPr>
            <w:r>
              <w:rPr>
                <w:rFonts w:eastAsia="Times New Roman" w:cstheme="minorHAnsi"/>
                <w:sz w:val="18"/>
                <w:szCs w:val="18"/>
                <w:lang w:val="es-ES" w:eastAsia="es-ES"/>
              </w:rPr>
              <w:t>02 años</w:t>
            </w:r>
          </w:p>
        </w:tc>
      </w:tr>
    </w:tbl>
    <w:p w:rsidR="00276F97" w:rsidRPr="00E53D48" w:rsidRDefault="00276F97" w:rsidP="00276F97">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8"/>
                <w:szCs w:val="18"/>
                <w:lang w:val="es-ES" w:eastAsia="es-ES"/>
              </w:rPr>
            </w:pPr>
            <w:r>
              <w:rPr>
                <w:rFonts w:eastAsia="Times New Roman" w:cstheme="minorHAnsi"/>
                <w:sz w:val="18"/>
                <w:szCs w:val="18"/>
                <w:lang w:val="es-ES" w:eastAsia="es-ES"/>
              </w:rPr>
              <w:t>01 año</w:t>
            </w:r>
          </w:p>
        </w:tc>
      </w:tr>
    </w:tbl>
    <w:p w:rsidR="00276F97" w:rsidRPr="00E53D48"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8"/>
                <w:szCs w:val="18"/>
                <w:lang w:val="es-ES" w:eastAsia="es-ES"/>
              </w:rPr>
            </w:pPr>
            <w:r>
              <w:rPr>
                <w:rFonts w:eastAsia="Times New Roman" w:cstheme="minorHAnsi"/>
                <w:sz w:val="18"/>
                <w:szCs w:val="18"/>
                <w:lang w:val="es-ES" w:eastAsia="es-ES"/>
              </w:rPr>
              <w:t>06 meses como Auxiliar o Asistente</w:t>
            </w:r>
          </w:p>
        </w:tc>
      </w:tr>
    </w:tbl>
    <w:p w:rsidR="00276F97" w:rsidRDefault="00276F97" w:rsidP="00276F97">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276F97" w:rsidTr="00AC49C3">
        <w:tc>
          <w:tcPr>
            <w:tcW w:w="8828" w:type="dxa"/>
          </w:tcPr>
          <w:p w:rsidR="00276F97" w:rsidRPr="00102C60" w:rsidRDefault="00276F97" w:rsidP="00AC49C3">
            <w:pPr>
              <w:rPr>
                <w:rFonts w:eastAsia="Times New Roman" w:cstheme="minorHAnsi"/>
                <w:sz w:val="18"/>
                <w:szCs w:val="18"/>
                <w:lang w:eastAsia="es-ES"/>
              </w:rPr>
            </w:pPr>
            <w:r>
              <w:rPr>
                <w:rFonts w:eastAsia="Times New Roman" w:cstheme="minorHAnsi"/>
                <w:sz w:val="18"/>
                <w:szCs w:val="18"/>
                <w:lang w:eastAsia="es-ES"/>
              </w:rPr>
              <w:lastRenderedPageBreak/>
              <w:t xml:space="preserve">06 meses  </w:t>
            </w:r>
          </w:p>
        </w:tc>
      </w:tr>
    </w:tbl>
    <w:p w:rsidR="00276F97" w:rsidRPr="00E53D48" w:rsidRDefault="00276F97" w:rsidP="00276F97">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276F97" w:rsidRPr="00E53D48" w:rsidRDefault="00276F97" w:rsidP="00276F97">
      <w:pPr>
        <w:spacing w:after="0" w:line="240" w:lineRule="auto"/>
        <w:rPr>
          <w:rFonts w:eastAsia="Times New Roman" w:cstheme="minorHAnsi"/>
          <w:sz w:val="18"/>
          <w:szCs w:val="18"/>
          <w:lang w:val="es-ES" w:eastAsia="es-ES"/>
        </w:rPr>
      </w:pPr>
    </w:p>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276F97" w:rsidRPr="00E53D48" w:rsidRDefault="00276F97" w:rsidP="00AC49C3">
            <w:pPr>
              <w:rPr>
                <w:rFonts w:eastAsia="Times New Roman" w:cstheme="minorHAnsi"/>
                <w:sz w:val="18"/>
                <w:szCs w:val="18"/>
                <w:lang w:val="es-ES" w:eastAsia="es-ES"/>
              </w:rPr>
            </w:pPr>
            <w:r>
              <w:rPr>
                <w:rFonts w:eastAsia="Times New Roman" w:cstheme="minorHAnsi"/>
                <w:sz w:val="18"/>
                <w:szCs w:val="18"/>
                <w:lang w:val="es-ES" w:eastAsia="es-ES"/>
              </w:rPr>
              <w:t>C</w:t>
            </w:r>
            <w:r w:rsidRPr="009633A3">
              <w:rPr>
                <w:rFonts w:eastAsia="Times New Roman" w:cstheme="minorHAnsi"/>
                <w:sz w:val="18"/>
                <w:szCs w:val="18"/>
                <w:lang w:val="es-ES" w:eastAsia="es-ES"/>
              </w:rPr>
              <w:t>apacidad de organización, atención, análisis, trabajo en equipo, comunicación oral, confidencialidad.</w:t>
            </w:r>
          </w:p>
        </w:tc>
      </w:tr>
    </w:tbl>
    <w:p w:rsidR="00276F97" w:rsidRPr="002471DD"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276F97" w:rsidRPr="00E53D48" w:rsidTr="00AC49C3">
        <w:tc>
          <w:tcPr>
            <w:tcW w:w="8828" w:type="dxa"/>
            <w:tcBorders>
              <w:top w:val="single" w:sz="4" w:space="0" w:color="auto"/>
              <w:left w:val="single" w:sz="4" w:space="0" w:color="auto"/>
              <w:bottom w:val="single" w:sz="4" w:space="0" w:color="auto"/>
              <w:right w:val="single" w:sz="4" w:space="0" w:color="auto"/>
            </w:tcBorders>
          </w:tcPr>
          <w:p w:rsidR="00276F97" w:rsidRPr="007D5C62" w:rsidRDefault="00276F97" w:rsidP="00AC49C3">
            <w:pPr>
              <w:rPr>
                <w:rFonts w:cstheme="minorHAnsi"/>
                <w:sz w:val="18"/>
              </w:rPr>
            </w:pPr>
            <w:r>
              <w:rPr>
                <w:rFonts w:cstheme="minorHAnsi"/>
                <w:sz w:val="18"/>
              </w:rPr>
              <w:t>NO APLICA</w:t>
            </w:r>
          </w:p>
        </w:tc>
      </w:tr>
    </w:tbl>
    <w:p w:rsidR="00276F97" w:rsidRPr="007B2416" w:rsidRDefault="00276F97" w:rsidP="00276F97">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276F97" w:rsidRPr="00F172DB" w:rsidTr="00AC49C3">
        <w:trPr>
          <w:trHeight w:val="452"/>
        </w:trPr>
        <w:tc>
          <w:tcPr>
            <w:tcW w:w="2794" w:type="dxa"/>
          </w:tcPr>
          <w:p w:rsidR="00276F97" w:rsidRPr="00F172DB" w:rsidRDefault="00276F97" w:rsidP="00AC49C3">
            <w:pPr>
              <w:spacing w:after="0" w:line="240" w:lineRule="auto"/>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276F97" w:rsidRPr="00F172DB" w:rsidRDefault="00276F97" w:rsidP="00AC49C3">
            <w:pPr>
              <w:rPr>
                <w:rFonts w:asciiTheme="minorHAnsi" w:eastAsia="Times New Roman" w:hAnsiTheme="minorHAnsi" w:cstheme="minorHAnsi"/>
                <w:b/>
                <w:sz w:val="18"/>
                <w:szCs w:val="18"/>
                <w:lang w:val="es-ES" w:eastAsia="es-ES"/>
              </w:rPr>
            </w:pPr>
          </w:p>
        </w:tc>
        <w:tc>
          <w:tcPr>
            <w:tcW w:w="5700" w:type="dxa"/>
          </w:tcPr>
          <w:p w:rsidR="00276F97" w:rsidRPr="004464AB" w:rsidRDefault="00276F97" w:rsidP="00AC49C3">
            <w:pPr>
              <w:spacing w:after="0" w:line="240" w:lineRule="auto"/>
              <w:jc w:val="both"/>
              <w:rPr>
                <w:rFonts w:asciiTheme="minorHAnsi" w:eastAsia="Times New Roman" w:hAnsiTheme="minorHAnsi" w:cstheme="minorHAnsi"/>
                <w:sz w:val="18"/>
                <w:szCs w:val="18"/>
                <w:lang w:val="es-ES" w:eastAsia="es-ES"/>
              </w:rPr>
            </w:pPr>
            <w:r w:rsidRPr="004464AB">
              <w:rPr>
                <w:rFonts w:asciiTheme="minorHAnsi" w:eastAsia="Times New Roman" w:hAnsiTheme="minorHAnsi" w:cstheme="minorHAnsi"/>
                <w:sz w:val="18"/>
                <w:szCs w:val="18"/>
                <w:lang w:val="es-ES" w:eastAsia="es-ES"/>
              </w:rPr>
              <w:t xml:space="preserve">OFICINA DE GESTIÓN DE RECURSOS HUMANOS/ EQUIPO DE TRABAJO DE </w:t>
            </w:r>
          </w:p>
          <w:p w:rsidR="00276F97" w:rsidRPr="00A61E60" w:rsidRDefault="00276F97" w:rsidP="00AC49C3">
            <w:pPr>
              <w:spacing w:after="0" w:line="240" w:lineRule="auto"/>
              <w:jc w:val="both"/>
              <w:rPr>
                <w:rFonts w:asciiTheme="minorHAnsi" w:eastAsia="Times New Roman" w:hAnsiTheme="minorHAnsi" w:cstheme="minorHAnsi"/>
                <w:sz w:val="18"/>
                <w:szCs w:val="18"/>
                <w:lang w:val="es-ES" w:eastAsia="es-ES"/>
              </w:rPr>
            </w:pPr>
            <w:r w:rsidRPr="004464AB">
              <w:rPr>
                <w:rFonts w:asciiTheme="minorHAnsi" w:eastAsia="Times New Roman" w:hAnsiTheme="minorHAnsi" w:cstheme="minorHAnsi"/>
                <w:sz w:val="18"/>
                <w:szCs w:val="18"/>
                <w:lang w:val="es-ES" w:eastAsia="es-ES"/>
              </w:rPr>
              <w:t>REGISTRO Y CONTROL</w:t>
            </w:r>
          </w:p>
        </w:tc>
      </w:tr>
      <w:tr w:rsidR="00276F97" w:rsidRPr="00F172DB" w:rsidTr="00AC49C3">
        <w:tc>
          <w:tcPr>
            <w:tcW w:w="2794" w:type="dxa"/>
          </w:tcPr>
          <w:p w:rsidR="00276F97" w:rsidRPr="00F172DB" w:rsidRDefault="00276F97" w:rsidP="00AC49C3">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276F97" w:rsidRPr="00827BE8" w:rsidRDefault="00276F97" w:rsidP="00AC49C3">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1,700</w:t>
            </w:r>
            <w:r w:rsidRPr="00EA6B42">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276F97" w:rsidRPr="00F172DB" w:rsidTr="00AC49C3">
        <w:tc>
          <w:tcPr>
            <w:tcW w:w="2794" w:type="dxa"/>
          </w:tcPr>
          <w:p w:rsidR="00276F97" w:rsidRPr="00F172DB" w:rsidRDefault="00276F97" w:rsidP="00AC49C3">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276F97" w:rsidRPr="00F172DB" w:rsidRDefault="00276F97" w:rsidP="00AC49C3">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276F97" w:rsidRPr="00F172DB" w:rsidTr="00AC49C3">
        <w:tc>
          <w:tcPr>
            <w:tcW w:w="2794" w:type="dxa"/>
          </w:tcPr>
          <w:p w:rsidR="00276F97" w:rsidRPr="00F172DB" w:rsidRDefault="00276F97" w:rsidP="00AC49C3">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276F97" w:rsidRDefault="00276F97" w:rsidP="00AC49C3">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BA4F07" w:rsidRPr="00F172DB" w:rsidTr="00BA4F07">
        <w:tc>
          <w:tcPr>
            <w:tcW w:w="2794" w:type="dxa"/>
          </w:tcPr>
          <w:p w:rsidR="00BA4F07" w:rsidRPr="00F172DB" w:rsidRDefault="00BA4F07" w:rsidP="00BA4F07">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0" w:type="dxa"/>
          </w:tcPr>
          <w:p w:rsidR="00BA4F07" w:rsidRPr="00066E2B" w:rsidRDefault="00BA4F07" w:rsidP="00BA4F07">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 partir de</w:t>
            </w:r>
            <w:r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ripción del contrato hasta el 31 de diciembre del 2024.</w:t>
            </w:r>
          </w:p>
        </w:tc>
      </w:tr>
      <w:tr w:rsidR="00BA4F07" w:rsidRPr="00F172DB" w:rsidTr="00BA4F07">
        <w:tc>
          <w:tcPr>
            <w:tcW w:w="2794" w:type="dxa"/>
          </w:tcPr>
          <w:p w:rsidR="00BA4F07" w:rsidRPr="00F172DB" w:rsidRDefault="00BA4F07" w:rsidP="00BA4F07">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0" w:type="dxa"/>
          </w:tcPr>
          <w:p w:rsidR="00BA4F07" w:rsidRPr="00066E2B" w:rsidRDefault="00BA4F07" w:rsidP="00BA4F07">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276F97" w:rsidRDefault="00276F97" w:rsidP="00276F9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276F97" w:rsidRPr="00224FE8" w:rsidRDefault="00276F97" w:rsidP="00276F97">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276F97" w:rsidRDefault="00276F97" w:rsidP="00276F97">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Default="00107F4B" w:rsidP="00107F4B">
      <w:pPr>
        <w:shd w:val="clear" w:color="auto" w:fill="FF0000"/>
        <w:spacing w:after="0" w:line="240" w:lineRule="auto"/>
        <w:contextualSpacing/>
        <w:jc w:val="both"/>
        <w:rPr>
          <w:rFonts w:eastAsia="Times New Roman" w:cstheme="minorHAnsi"/>
          <w:lang w:val="es-ES" w:eastAsia="es-ES"/>
        </w:rPr>
      </w:pPr>
      <w:r>
        <w:rPr>
          <w:rFonts w:eastAsia="Times New Roman" w:cstheme="minorHAnsi"/>
          <w:b/>
          <w:color w:val="FFFFFF" w:themeColor="background1"/>
          <w:szCs w:val="18"/>
          <w:lang w:val="es-ES" w:eastAsia="es-ES"/>
        </w:rPr>
        <w:t xml:space="preserve">ITEM 004- PERFIL DE </w:t>
      </w:r>
      <w:r w:rsidR="00276F97" w:rsidRPr="00276F97">
        <w:rPr>
          <w:rFonts w:eastAsia="Times New Roman" w:cstheme="minorHAnsi"/>
          <w:b/>
          <w:color w:val="FFFFFF" w:themeColor="background1"/>
          <w:szCs w:val="18"/>
          <w:lang w:val="es-ES" w:eastAsia="es-ES"/>
        </w:rPr>
        <w:t xml:space="preserve">ASISTENTE ADMINISTRATIVO </w:t>
      </w:r>
      <w:r w:rsidR="00BA4F07" w:rsidRPr="00276F97">
        <w:rPr>
          <w:rFonts w:eastAsia="Times New Roman" w:cstheme="minorHAnsi"/>
          <w:b/>
          <w:color w:val="FFFFFF" w:themeColor="background1"/>
          <w:szCs w:val="18"/>
          <w:lang w:val="es-ES" w:eastAsia="es-ES"/>
        </w:rPr>
        <w:t>(CÓDIGO</w:t>
      </w:r>
      <w:r w:rsidR="00276F97" w:rsidRPr="00276F97">
        <w:rPr>
          <w:rFonts w:eastAsia="Times New Roman" w:cstheme="minorHAnsi"/>
          <w:b/>
          <w:color w:val="FFFFFF" w:themeColor="background1"/>
          <w:szCs w:val="18"/>
          <w:lang w:val="es-ES" w:eastAsia="es-ES"/>
        </w:rPr>
        <w:t xml:space="preserve"> AIRHSP 000968)</w:t>
      </w:r>
    </w:p>
    <w:p w:rsidR="00107F4B" w:rsidRPr="00E53D48" w:rsidRDefault="00107F4B" w:rsidP="00107F4B">
      <w:pPr>
        <w:autoSpaceDE w:val="0"/>
        <w:autoSpaceDN w:val="0"/>
        <w:adjustRightInd w:val="0"/>
        <w:spacing w:after="0" w:line="240" w:lineRule="auto"/>
        <w:contextualSpacing/>
        <w:rPr>
          <w:rFonts w:eastAsia="Times New Roman" w:cstheme="minorHAnsi"/>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IDENTIFICACIÓN DEL PUESTO</w:t>
      </w: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OFICINA REGIONAL DE ADMINISTRACIÓN</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u w:val="single"/>
          <w:lang w:val="es-ES" w:eastAsia="es-ES"/>
        </w:rPr>
        <w:t xml:space="preserve">OFICINA DE GESTIÓN DE </w:t>
      </w:r>
      <w:r w:rsidR="00854A4E">
        <w:rPr>
          <w:rFonts w:eastAsia="Times New Roman" w:cstheme="minorHAnsi"/>
          <w:sz w:val="18"/>
          <w:szCs w:val="18"/>
          <w:u w:val="single"/>
          <w:lang w:val="es-ES" w:eastAsia="es-ES"/>
        </w:rPr>
        <w:t>ABASTECIMIENTO</w:t>
      </w:r>
      <w:r>
        <w:rPr>
          <w:rFonts w:eastAsia="Times New Roman" w:cstheme="minorHAnsi"/>
          <w:sz w:val="18"/>
          <w:szCs w:val="18"/>
          <w:u w:val="single"/>
          <w:lang w:val="es-ES" w:eastAsia="es-ES"/>
        </w:rPr>
        <w:t xml:space="preserve">/ EQUIPO DE TRABAJO DE </w:t>
      </w:r>
    </w:p>
    <w:p w:rsidR="00107F4B" w:rsidRDefault="00854A4E" w:rsidP="00107F4B">
      <w:pPr>
        <w:spacing w:after="0" w:line="240" w:lineRule="auto"/>
        <w:ind w:left="2124" w:firstLine="708"/>
        <w:jc w:val="both"/>
        <w:rPr>
          <w:rFonts w:eastAsia="Times New Roman" w:cstheme="minorHAnsi"/>
          <w:sz w:val="18"/>
          <w:szCs w:val="18"/>
          <w:u w:val="single"/>
          <w:lang w:val="es-ES" w:eastAsia="es-ES"/>
        </w:rPr>
      </w:pPr>
      <w:r>
        <w:rPr>
          <w:rFonts w:eastAsia="Times New Roman" w:cstheme="minorHAnsi"/>
          <w:sz w:val="18"/>
          <w:szCs w:val="18"/>
          <w:u w:val="single"/>
          <w:lang w:val="es-ES" w:eastAsia="es-ES"/>
        </w:rPr>
        <w:t>ADQUISICIONES</w:t>
      </w:r>
      <w:r w:rsidR="00107F4B">
        <w:rPr>
          <w:rFonts w:eastAsia="Times New Roman" w:cstheme="minorHAnsi"/>
          <w:sz w:val="18"/>
          <w:szCs w:val="18"/>
          <w:u w:val="single"/>
          <w:lang w:val="es-ES" w:eastAsia="es-ES"/>
        </w:rPr>
        <w:t xml:space="preserve"> </w:t>
      </w:r>
    </w:p>
    <w:p w:rsidR="00107F4B" w:rsidRDefault="00107F4B" w:rsidP="00107F4B">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Default="00107F4B" w:rsidP="00107F4B">
      <w:pPr>
        <w:spacing w:after="0" w:line="240" w:lineRule="auto"/>
        <w:jc w:val="both"/>
        <w:rPr>
          <w:rFonts w:eastAsia="Times New Roman" w:cstheme="minorHAnsi"/>
          <w:sz w:val="18"/>
          <w:szCs w:val="18"/>
          <w:lang w:val="es-ES" w:eastAsia="es-ES"/>
        </w:rPr>
      </w:pPr>
      <w:r w:rsidRPr="00FC16B3">
        <w:rPr>
          <w:rFonts w:eastAsia="Times New Roman" w:cstheme="minorHAnsi"/>
          <w:sz w:val="18"/>
          <w:szCs w:val="18"/>
          <w:lang w:val="es-ES" w:eastAsia="es-ES"/>
        </w:rPr>
        <w:t xml:space="preserve">Clasificación: </w:t>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sidRPr="00FC16B3">
        <w:rPr>
          <w:rFonts w:eastAsia="Times New Roman" w:cstheme="minorHAnsi"/>
          <w:sz w:val="18"/>
          <w:szCs w:val="18"/>
          <w:lang w:val="es-ES" w:eastAsia="es-ES"/>
        </w:rPr>
        <w:tab/>
      </w:r>
      <w:r>
        <w:rPr>
          <w:rFonts w:eastAsia="Times New Roman" w:cstheme="minorHAnsi"/>
          <w:sz w:val="18"/>
          <w:szCs w:val="18"/>
          <w:u w:val="single"/>
          <w:lang w:val="es-ES" w:eastAsia="es-ES"/>
        </w:rPr>
        <w:t>NO APLICA</w:t>
      </w:r>
    </w:p>
    <w:p w:rsidR="00107F4B" w:rsidRPr="00CA4663" w:rsidRDefault="00107F4B" w:rsidP="00107F4B">
      <w:pPr>
        <w:spacing w:after="0" w:line="240" w:lineRule="auto"/>
        <w:ind w:left="2832" w:hanging="2832"/>
        <w:jc w:val="both"/>
        <w:rPr>
          <w:rFonts w:eastAsia="Times New Roman"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sidR="00854A4E">
        <w:rPr>
          <w:rFonts w:eastAsia="Times New Roman" w:cstheme="minorHAnsi"/>
          <w:b/>
          <w:sz w:val="18"/>
          <w:szCs w:val="18"/>
          <w:u w:val="single"/>
          <w:lang w:val="es-ES" w:eastAsia="es-ES"/>
        </w:rPr>
        <w:t>ASISTENTE</w:t>
      </w:r>
      <w:r>
        <w:rPr>
          <w:rFonts w:eastAsia="Times New Roman" w:cstheme="minorHAnsi"/>
          <w:b/>
          <w:sz w:val="18"/>
          <w:szCs w:val="18"/>
          <w:u w:val="single"/>
          <w:lang w:val="es-ES" w:eastAsia="es-ES"/>
        </w:rPr>
        <w:t xml:space="preserve"> ADMINISTRATIVO </w:t>
      </w:r>
      <w:r w:rsidRPr="00B724D6">
        <w:rPr>
          <w:rFonts w:eastAsia="Times New Roman" w:cstheme="minorHAnsi"/>
          <w:b/>
          <w:sz w:val="18"/>
          <w:szCs w:val="18"/>
          <w:u w:val="single"/>
          <w:lang w:val="es-ES" w:eastAsia="es-ES"/>
        </w:rPr>
        <w:t>(CODIGO</w:t>
      </w:r>
      <w:r w:rsidR="00854A4E">
        <w:rPr>
          <w:rFonts w:eastAsia="Times New Roman" w:cstheme="minorHAnsi"/>
          <w:b/>
          <w:sz w:val="18"/>
          <w:szCs w:val="18"/>
          <w:u w:val="single"/>
          <w:lang w:val="es-ES" w:eastAsia="es-ES"/>
        </w:rPr>
        <w:t xml:space="preserve"> AIRHSP - 000968</w:t>
      </w:r>
      <w:r w:rsidRPr="00CA4663">
        <w:rPr>
          <w:rFonts w:eastAsia="Times New Roman" w:cstheme="minorHAnsi"/>
          <w:b/>
          <w:sz w:val="18"/>
          <w:szCs w:val="18"/>
          <w:u w:val="single"/>
          <w:lang w:val="es-ES" w:eastAsia="es-ES"/>
        </w:rPr>
        <w:t>)</w:t>
      </w:r>
    </w:p>
    <w:p w:rsidR="00107F4B" w:rsidRPr="00E53D48" w:rsidRDefault="00107F4B" w:rsidP="00107F4B">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Dependencia Jerárquica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sidR="00854A4E">
        <w:rPr>
          <w:rFonts w:eastAsia="Times New Roman" w:cstheme="minorHAnsi"/>
          <w:sz w:val="18"/>
          <w:szCs w:val="18"/>
          <w:u w:val="single"/>
          <w:lang w:val="es-ES" w:eastAsia="es-ES"/>
        </w:rPr>
        <w:t>DIRECTOR DE LA OFICINA DE ABASTECIMIENTO</w:t>
      </w:r>
    </w:p>
    <w:p w:rsidR="00107F4B" w:rsidRPr="00E53D48" w:rsidRDefault="00107F4B" w:rsidP="00107F4B">
      <w:pPr>
        <w:spacing w:after="0" w:line="240" w:lineRule="auto"/>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107F4B" w:rsidRDefault="00854A4E" w:rsidP="00107F4B">
      <w:pPr>
        <w:spacing w:after="0" w:line="240" w:lineRule="auto"/>
        <w:jc w:val="both"/>
        <w:rPr>
          <w:rFonts w:eastAsia="Times New Roman" w:cstheme="minorHAnsi"/>
          <w:sz w:val="18"/>
          <w:szCs w:val="18"/>
          <w:lang w:val="es-ES" w:eastAsia="es-ES"/>
        </w:rPr>
      </w:pPr>
      <w:r>
        <w:rPr>
          <w:rFonts w:eastAsia="Times New Roman" w:cstheme="minorHAnsi"/>
          <w:sz w:val="18"/>
          <w:szCs w:val="18"/>
          <w:lang w:val="es-ES" w:eastAsia="es-ES"/>
        </w:rPr>
        <w:t xml:space="preserve">Provisión de bienes y servicios a las áreas usuarias </w:t>
      </w:r>
      <w:r w:rsidR="008F34B2">
        <w:rPr>
          <w:rFonts w:eastAsia="Times New Roman" w:cstheme="minorHAnsi"/>
          <w:sz w:val="18"/>
          <w:szCs w:val="18"/>
          <w:lang w:val="es-ES" w:eastAsia="es-ES"/>
        </w:rPr>
        <w:t>del Gobierno Regional de Huancavelica para el cumplimiento de las actividades y la ejecución de proyectos</w:t>
      </w:r>
      <w:r w:rsidR="00107F4B">
        <w:rPr>
          <w:rFonts w:eastAsia="Times New Roman" w:cstheme="minorHAnsi"/>
          <w:sz w:val="18"/>
          <w:szCs w:val="18"/>
          <w:lang w:val="es-ES" w:eastAsia="es-ES"/>
        </w:rPr>
        <w:t>.</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Realizar el estudio de indagación de mercado para la determinación del proveedor ganador, para la contratación de bienes y/o servicios cuyos montos sean iguales e inferiores a ocho (08) unidades impositivas tributarias vigentes al momento de la transacción.</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Dirigir, revisar, analizar y evaluar las cotizaciones de bienes y/o servicios de acuerdo al Sistema Nacional de Abastecimiento, normas y Directivas internas vigentes del Gobierno Regional de Huancavelica.</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Elaborar el cuadro comparativo de las cotizaciones de bienes y/o servicios de acuerdo al Sistema Nacional de Abastecimientos, normas y directivas internas vigentes del Gobierno Regional de Huancavelica.</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Llevar y mantener actualizado la base de datos de proveedores en los distintos rubros y giros de negocio.</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lastRenderedPageBreak/>
        <w:t>Llevar y mantener actualizado la base de datos de los precios históricos y precios referenciales acorde al mercado de bienes y/o servicios contratados con el Gobierno regional de Huancavelica.</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Llevar y mantener actualizado la base de datos de proveedores inhabilitados por incumplimiento y sanción.</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Elaborar el expediente de contratación de bienes y/o servicios cuyos montos sean iguales o inferiores a ocho (08) Unidades Impositivas Tributarias vigentes al momento de la transacción</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Velar por el cumplimiento de las normas legales, directivas vigentes que rige el sistema.</w:t>
      </w:r>
    </w:p>
    <w:p w:rsidR="008F34B2" w:rsidRDefault="008F34B2" w:rsidP="008F34B2">
      <w:pPr>
        <w:pStyle w:val="Prrafodelista"/>
        <w:numPr>
          <w:ilvl w:val="0"/>
          <w:numId w:val="50"/>
        </w:numPr>
        <w:jc w:val="both"/>
        <w:rPr>
          <w:rFonts w:cstheme="minorHAnsi"/>
          <w:iCs/>
          <w:sz w:val="18"/>
          <w:szCs w:val="18"/>
          <w:u w:val="single"/>
        </w:rPr>
      </w:pPr>
      <w:r>
        <w:rPr>
          <w:rFonts w:cstheme="minorHAnsi"/>
          <w:iCs/>
          <w:sz w:val="18"/>
          <w:szCs w:val="18"/>
          <w:u w:val="single"/>
        </w:rPr>
        <w:t xml:space="preserve">Otras funciones que asigne el jefe inmediato. </w:t>
      </w: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Pr>
          <w:rFonts w:eastAsia="Times New Roman" w:cstheme="minorHAnsi"/>
          <w:b/>
          <w:color w:val="FFFFFF" w:themeColor="background1"/>
          <w:sz w:val="18"/>
          <w:szCs w:val="18"/>
          <w:lang w:val="es-ES" w:eastAsia="es-ES"/>
        </w:rPr>
        <w:t>CONDICIONES ATÍPICAS PARA EL DESEMPEÑO DEL PUESTO</w:t>
      </w:r>
    </w:p>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107F4B" w:rsidRPr="00EE6E73" w:rsidTr="00107F4B">
        <w:trPr>
          <w:gridAfter w:val="3"/>
          <w:wAfter w:w="167" w:type="dxa"/>
          <w:trHeight w:val="364"/>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 xml:space="preserve">NO APLICA </w:t>
            </w: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107F4B" w:rsidRPr="00EE6E73" w:rsidRDefault="00107F4B" w:rsidP="00107F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105"/>
          <w:jc w:val="center"/>
        </w:trPr>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82FDE">
              <w:rPr>
                <w:rFonts w:eastAsia="Times New Roman" w:cs="Calibri"/>
                <w:color w:val="000000"/>
                <w:sz w:val="18"/>
                <w:szCs w:val="18"/>
                <w:lang w:eastAsia="es-PE"/>
              </w:rPr>
              <w:t>NO APLICA</w:t>
            </w:r>
          </w:p>
        </w:tc>
      </w:tr>
    </w:tbl>
    <w:p w:rsidR="00107F4B" w:rsidRDefault="00107F4B" w:rsidP="00107F4B">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107F4B" w:rsidRPr="002471DD" w:rsidRDefault="00107F4B" w:rsidP="00107F4B">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07F4B" w:rsidRPr="00E53D48" w:rsidTr="00107F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107F4B" w:rsidRPr="00E53D48" w:rsidTr="00107F4B">
        <w:trPr>
          <w:trHeight w:val="14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107F4B" w:rsidRPr="00E53D48" w:rsidRDefault="00107F4B" w:rsidP="00107F4B">
            <w:pPr>
              <w:rPr>
                <w:rFonts w:eastAsia="Times New Roman" w:cstheme="minorHAnsi"/>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single" w:sz="4" w:space="0" w:color="808080"/>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24"/>
                <w:szCs w:val="24"/>
                <w:lang w:eastAsia="es-PE"/>
              </w:rPr>
            </w:pPr>
            <w:r w:rsidRPr="00E53D48">
              <w:rPr>
                <w:rFonts w:eastAsia="Times New Roman" w:cstheme="minorHAnsi"/>
                <w:b/>
                <w:bCs/>
                <w:sz w:val="15"/>
                <w:szCs w:val="15"/>
                <w:lang w:eastAsia="es-PE"/>
              </w:rPr>
              <w:t> </w:t>
            </w:r>
          </w:p>
        </w:tc>
        <w:tc>
          <w:tcPr>
            <w:tcW w:w="1284" w:type="dxa"/>
            <w:gridSpan w:val="4"/>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20BFD"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918"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20BFD"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390" w:type="dxa"/>
            <w:gridSpan w:val="5"/>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441" w:type="dxa"/>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r w:rsidRPr="00E53D48">
              <w:rPr>
                <w:noProof/>
                <w:lang w:eastAsia="es-PE"/>
              </w:rPr>
              <mc:AlternateContent>
                <mc:Choice Requires="wps">
                  <w:drawing>
                    <wp:anchor distT="0" distB="0" distL="114300" distR="114300" simplePos="0" relativeHeight="251672576" behindDoc="0" locked="0" layoutInCell="1" allowOverlap="1" wp14:anchorId="5124284D" wp14:editId="732AF6D3">
                      <wp:simplePos x="0" y="0"/>
                      <wp:positionH relativeFrom="column">
                        <wp:posOffset>-973455</wp:posOffset>
                      </wp:positionH>
                      <wp:positionV relativeFrom="paragraph">
                        <wp:posOffset>104775</wp:posOffset>
                      </wp:positionV>
                      <wp:extent cx="2686050" cy="9239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686050" cy="92392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8F34B2">
                                  <w:pPr>
                                    <w:jc w:val="center"/>
                                    <w:rPr>
                                      <w:sz w:val="18"/>
                                      <w:lang w:val="es-ES"/>
                                    </w:rPr>
                                  </w:pPr>
                                  <w:r>
                                    <w:rPr>
                                      <w:sz w:val="18"/>
                                      <w:lang w:val="es-ES"/>
                                    </w:rPr>
                                    <w:t xml:space="preserve">BACHILLER O LICENCIADO EN LA CARRERA DE CONTABILIDAD O ADMINISTRACIÓN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24284D" id="Rectángulo 2" o:spid="_x0000_s1037" style="position:absolute;margin-left:-76.65pt;margin-top:8.25pt;width:21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HgAIAABMFAAAOAAAAZHJzL2Uyb0RvYy54bWysVM1u2zAMvg/YOwi6r3a8pGuDOkXQIsOA&#10;oi3WDj0zshQbkEVNUmJnb7Nn2YuNkt02/TkN80EmRYrk94nU2XnfaraTzjdoSj45yjmTRmDVmE3J&#10;f9yvPp1w5gOYCjQaWfK99Px88fHDWWfnssAadSUdoyDGzztb8joEO88yL2rZgj9CKw0ZFboWAqlu&#10;k1UOOore6qzI8+OsQ1dZh0J6T7uXg5EvUnylpAg3SnkZmC451RbS6tK6jmu2OIP5xoGtGzGWAf9Q&#10;RQuNoaRPoS4hANu65k2othEOPapwJLDNUKlGyISB0EzyV2juarAyYSFyvH2iyf+/sOJ6d+tYU5W8&#10;4MxAS1f0nUj789tsthpZEQnqrJ+T3529daPmSYxoe+Xa+CccrE+k7p9IlX1ggjaL45PjfEbcC7Kd&#10;Fp9Pi1kMmj2fts6HrxJbFoWSO8qfuITdlQ+D66NLTOZRN9Wq0Tope3+hHdsB3S+1RYUdZxp8oM2S&#10;r9I3ZntxTBvWUWmzaR4LA2o8pSGQ2FqiwpsNZ6A31NEiuFTLi9P+TdJ7QnuQOE/fe4kjkEvw9VBx&#10;ijq6aRPxyNSzI+5I/EB1lEK/7tNNTSbxSNxaY7Wn63M49LW3YtVQgisi4BYcNTKho+EMN7QojQQZ&#10;R4mzGt2v9/ajP/UXWTnraDCIjp9bcJLgfTPUeaeT6TROUlKmsy8FKe7Qsj60mG17gXQ3E3oGrEhi&#10;9A/6UVQO2wea4WXMSiYwgnIPxI/KRRgGll4BIZfL5EbTYyFcmTsrYvBIXaT2vn8AZ8dGCnQp1/g4&#10;RDB/1U+DbzxpcLkNqJrUbM+8UpNGhSYvtev4SsTRPtST1/NbtvgLAAD//wMAUEsDBBQABgAIAAAA&#10;IQADQK9X4QAAAAsBAAAPAAAAZHJzL2Rvd25yZXYueG1sTI9Bb8IwDIXvk/YfIk/aBUFKER10TdE0&#10;adKEdlnHZbfQmLaicaomtOXfz5zG0X7Pz9/LdpNtxYC9bxwpWC4iEEilMw1VCg4/H/MNCB80Gd06&#10;QgVX9LDLHx8ynRo30jcORagEh5BPtYI6hC6V0pc1Wu0XrkNi7eR6qwOPfSVNr0cOt62MoyiRVjfE&#10;H2rd4XuN5bm4WMaYycPndSjkvjrrbfc1jPvZb6XU89P09goi4BT+zXDD5xvImenoLmS8aBXMl+vV&#10;ir2sJGsQ7IiT7QuI420RRyDzTN53yP8AAAD//wMAUEsBAi0AFAAGAAgAAAAhALaDOJL+AAAA4QEA&#10;ABMAAAAAAAAAAAAAAAAAAAAAAFtDb250ZW50X1R5cGVzXS54bWxQSwECLQAUAAYACAAAACEAOP0h&#10;/9YAAACUAQAACwAAAAAAAAAAAAAAAAAvAQAAX3JlbHMvLnJlbHNQSwECLQAUAAYACAAAACEAq/4B&#10;B4ACAAATBQAADgAAAAAAAAAAAAAAAAAuAgAAZHJzL2Uyb0RvYy54bWxQSwECLQAUAAYACAAAACEA&#10;A0CvV+EAAAALAQAADwAAAAAAAAAAAAAAAADaBAAAZHJzL2Rvd25yZXYueG1sUEsFBgAAAAAEAAQA&#10;8wAAAOgFAAAAAA==&#10;" fillcolor="window" strokecolor="windowText" strokeweight="2pt">
                      <v:textbox>
                        <w:txbxContent>
                          <w:p w:rsidR="00AC49C3" w:rsidRPr="00E400DB" w:rsidRDefault="00AC49C3" w:rsidP="008F34B2">
                            <w:pPr>
                              <w:jc w:val="center"/>
                              <w:rPr>
                                <w:sz w:val="18"/>
                                <w:lang w:val="es-ES"/>
                              </w:rPr>
                            </w:pPr>
                            <w:r>
                              <w:rPr>
                                <w:sz w:val="18"/>
                                <w:lang w:val="es-ES"/>
                              </w:rPr>
                              <w:t xml:space="preserve">BACHILLER O LICENCIADO EN LA CARRERA DE CONTABILIDAD O ADMINISTRACIÓN </w:t>
                            </w:r>
                          </w:p>
                        </w:txbxContent>
                      </v:textbox>
                    </v:rect>
                  </w:pict>
                </mc:Fallback>
              </mc:AlternateContent>
            </w: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11" w:type="dxa"/>
            <w:vAlign w:val="center"/>
            <w:hideMark/>
          </w:tcPr>
          <w:p w:rsidR="00107F4B" w:rsidRPr="00E53D48" w:rsidRDefault="00107F4B" w:rsidP="00107F4B">
            <w:pPr>
              <w:spacing w:after="0"/>
              <w:rPr>
                <w:sz w:val="20"/>
                <w:szCs w:val="20"/>
                <w:lang w:eastAsia="es-PE"/>
              </w:rPr>
            </w:pPr>
          </w:p>
        </w:tc>
        <w:tc>
          <w:tcPr>
            <w:tcW w:w="306" w:type="dxa"/>
            <w:vAlign w:val="center"/>
            <w:hideMark/>
          </w:tcPr>
          <w:p w:rsidR="00107F4B" w:rsidRPr="00E53D48" w:rsidRDefault="00107F4B" w:rsidP="00107F4B">
            <w:pPr>
              <w:spacing w:after="0"/>
              <w:rPr>
                <w:sz w:val="20"/>
                <w:szCs w:val="20"/>
                <w:lang w:eastAsia="es-PE"/>
              </w:rPr>
            </w:pPr>
          </w:p>
        </w:tc>
        <w:tc>
          <w:tcPr>
            <w:tcW w:w="307"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07F4B" w:rsidRPr="00E53D48" w:rsidRDefault="00107F4B" w:rsidP="00107F4B">
            <w:pPr>
              <w:rPr>
                <w:rFonts w:eastAsia="Times New Roman" w:cs="Calibri"/>
                <w:sz w:val="15"/>
                <w:szCs w:val="15"/>
                <w:lang w:eastAsia="es-PE"/>
              </w:rPr>
            </w:pPr>
          </w:p>
        </w:tc>
        <w:tc>
          <w:tcPr>
            <w:tcW w:w="441"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107F4B" w:rsidRPr="00E53D48" w:rsidRDefault="00107F4B" w:rsidP="00107F4B">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rPr>
                <w:rFonts w:eastAsia="Times New Roman" w:cstheme="minorHAnsi"/>
                <w:sz w:val="18"/>
                <w:szCs w:val="18"/>
                <w:lang w:eastAsia="es-PE"/>
              </w:rPr>
            </w:pPr>
          </w:p>
        </w:tc>
        <w:tc>
          <w:tcPr>
            <w:tcW w:w="380" w:type="dxa"/>
            <w:noWrap/>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vAlign w:val="center"/>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07F4B" w:rsidRPr="00E53D48" w:rsidRDefault="00107F4B" w:rsidP="00107F4B">
            <w:pPr>
              <w:spacing w:after="0"/>
              <w:rPr>
                <w:rFonts w:eastAsia="Times New Roman" w:cstheme="minorHAnsi"/>
                <w:sz w:val="15"/>
                <w:szCs w:val="15"/>
                <w:lang w:eastAsia="es-PE"/>
              </w:rPr>
            </w:pP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472C90">
              <w:rPr>
                <w:rFonts w:eastAsia="Times New Roman" w:cstheme="minorHAnsi"/>
                <w:b/>
                <w:bCs/>
                <w:sz w:val="18"/>
                <w:szCs w:val="18"/>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rPr>
                <w:rFonts w:eastAsia="Times New Roman" w:cstheme="minorHAnsi"/>
                <w:b/>
                <w:bCs/>
                <w:sz w:val="18"/>
                <w:szCs w:val="18"/>
                <w:lang w:eastAsia="es-PE"/>
              </w:rPr>
            </w:pPr>
          </w:p>
        </w:tc>
        <w:tc>
          <w:tcPr>
            <w:tcW w:w="495" w:type="dxa"/>
            <w:gridSpan w:val="2"/>
            <w:vAlign w:val="center"/>
            <w:hideMark/>
          </w:tcPr>
          <w:p w:rsidR="00107F4B" w:rsidRPr="00E53D48" w:rsidRDefault="00107F4B" w:rsidP="00107F4B">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107F4B" w:rsidRPr="00E53D48" w:rsidRDefault="00107F4B" w:rsidP="00107F4B">
            <w:pPr>
              <w:rPr>
                <w:rFonts w:eastAsia="Times New Roman" w:cstheme="minorHAnsi"/>
                <w:sz w:val="15"/>
                <w:szCs w:val="15"/>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11" w:type="dxa"/>
            <w:noWrap/>
            <w:vAlign w:val="center"/>
            <w:hideMark/>
          </w:tcPr>
          <w:p w:rsidR="00107F4B" w:rsidRPr="00E53D48" w:rsidRDefault="00107F4B" w:rsidP="00107F4B">
            <w:pPr>
              <w:spacing w:after="0"/>
              <w:rPr>
                <w:sz w:val="20"/>
                <w:szCs w:val="20"/>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07"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noWrap/>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107F4B" w:rsidRPr="00E53D48" w:rsidRDefault="00107F4B" w:rsidP="00107F4B">
            <w:pPr>
              <w:rPr>
                <w:rFonts w:eastAsia="Times New Roman" w:cstheme="minorHAnsi"/>
                <w:sz w:val="15"/>
                <w:szCs w:val="15"/>
                <w:lang w:eastAsia="es-PE"/>
              </w:rPr>
            </w:pPr>
          </w:p>
        </w:tc>
        <w:tc>
          <w:tcPr>
            <w:tcW w:w="306" w:type="dxa"/>
            <w:noWrap/>
            <w:vAlign w:val="center"/>
            <w:hideMark/>
          </w:tcPr>
          <w:p w:rsidR="00107F4B" w:rsidRPr="00E53D48" w:rsidRDefault="00107F4B" w:rsidP="00107F4B">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07F4B" w:rsidRPr="00E53D48" w:rsidRDefault="00107F4B" w:rsidP="00107F4B">
            <w:pPr>
              <w:rPr>
                <w:rFonts w:eastAsia="Times New Roman" w:cs="Calibri"/>
                <w:b/>
                <w:bCs/>
                <w:sz w:val="15"/>
                <w:szCs w:val="15"/>
                <w:lang w:eastAsia="es-PE"/>
              </w:rPr>
            </w:pPr>
          </w:p>
        </w:tc>
        <w:tc>
          <w:tcPr>
            <w:tcW w:w="495" w:type="dxa"/>
            <w:gridSpan w:val="2"/>
            <w:noWrap/>
            <w:vAlign w:val="center"/>
            <w:hideMark/>
          </w:tcPr>
          <w:p w:rsidR="00107F4B" w:rsidRPr="00E53D48" w:rsidRDefault="00107F4B" w:rsidP="00107F4B">
            <w:pPr>
              <w:spacing w:after="0"/>
              <w:rPr>
                <w:sz w:val="20"/>
                <w:szCs w:val="20"/>
                <w:lang w:eastAsia="es-PE"/>
              </w:rPr>
            </w:pPr>
          </w:p>
        </w:tc>
        <w:tc>
          <w:tcPr>
            <w:tcW w:w="356" w:type="dxa"/>
            <w:vAlign w:val="center"/>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3600" behindDoc="0" locked="0" layoutInCell="1" allowOverlap="1" wp14:anchorId="524BE939" wp14:editId="453F1130">
                      <wp:simplePos x="0" y="0"/>
                      <wp:positionH relativeFrom="column">
                        <wp:posOffset>-760730</wp:posOffset>
                      </wp:positionH>
                      <wp:positionV relativeFrom="paragraph">
                        <wp:posOffset>55880</wp:posOffset>
                      </wp:positionV>
                      <wp:extent cx="2686050" cy="511175"/>
                      <wp:effectExtent l="0" t="0" r="19050" b="22225"/>
                      <wp:wrapNone/>
                      <wp:docPr id="4" name="Rectángulo 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BE939" id="Rectángulo 4" o:spid="_x0000_s1038" style="position:absolute;margin-left:-59.9pt;margin-top:4.4pt;width:211.5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tqgAIAABMFAAAOAAAAZHJzL2Uyb0RvYy54bWysVM1u2zAMvg/YOwi6r7aDpO2COkXQIsOA&#10;oi3aDj0zshQbkEVNUmJnb7Nn2YuNkt02/TkN80EmRYrk94nU2XnfaraTzjdoSl4c5ZxJI7BqzKbk&#10;Px5WX0458wFMBRqNLPleen6++PzprLNzOcEadSUdoyDGzztb8joEO88yL2rZgj9CKw0ZFboWAqlu&#10;k1UOOore6myS58dZh66yDoX0nnYvByNfpPhKSRFulPIyMF1yqi2k1aV1HddscQbzjQNbN2IsA/6h&#10;ihYaQ0mfQ11CALZ1zbtQbSMcelThSGCboVKNkAkDoSnyN2jua7AyYSFyvH2myf+/sOJ6d+tYU5V8&#10;ypmBlq7ojkj789tsthrZNBLUWT8nv3t760bNkxjR9sq18U84WJ9I3T+TKvvABG1Ojk+P8xlxL8g2&#10;K4riZBaDZi+nrfPhm8SWRaHkjvInLmF35cPg+uQSk3nUTbVqtE7K3l9ox3ZA90ttUWHHmQYfaLPk&#10;q/SN2V4d04Z1VNpsmsfCgBpPaQgktpao8GbDGegNdbQILtXy6rR/l/SB0B4kztP3UeII5BJ8PVSc&#10;oo5u2kQ8MvXsiDsSP1AdpdCv+3RTxSQeiVtrrPZ0fQ6HvvZWrBpKcEUE3IKjRiZ0NJzhhhalkSDj&#10;KHFWo/v10X70p/4iK2cdDQbR8XMLThK874Y672sxncZJSsp0djIhxR1a1ocWs20vkO6moGfAiiRG&#10;/6CfROWwfaQZXsasZAIjKPdA/KhchGFg6RUQcrlMbjQ9FsKVubciBo/URWof+kdwdmykQJdyjU9D&#10;BPM3/TT4xpMGl9uAqknN9sIrNWlUaPJSu46vRBztQz15vbxli78AAAD//wMAUEsDBBQABgAIAAAA&#10;IQBNKtWj3wAAAAkBAAAPAAAAZHJzL2Rvd25yZXYueG1sTI9Ba8MwDIXvg/0Ho8EupXXSwGiyOGUM&#10;BqPssrSX3dTYc0JjOcRukv77aaftJB56evpeuV9cLyYzhs6TgnSTgDDUeN2RVXA6vq13IEJE0th7&#10;MgpuJsC+ur8rsdB+pk8z1dEKDqFQoII2xqGQMjStcRg2fjDEu28/OowsRyv1iDOHu15uk+RJOuyI&#10;P7Q4mNfWNJf66hhjJU/vt6mWB3vBfPiY5sPqyyr1+LC8PIOIZol/ZvjF5xuomOnsr6SD6BWs0zRn&#10;9qhgx4MNWZJtQZxZ5xnIqpT/G1Q/AAAA//8DAFBLAQItABQABgAIAAAAIQC2gziS/gAAAOEBAAAT&#10;AAAAAAAAAAAAAAAAAAAAAABbQ29udGVudF9UeXBlc10ueG1sUEsBAi0AFAAGAAgAAAAhADj9If/W&#10;AAAAlAEAAAsAAAAAAAAAAAAAAAAALwEAAF9yZWxzLy5yZWxzUEsBAi0AFAAGAAgAAAAhAM6Uy2qA&#10;AgAAEwUAAA4AAAAAAAAAAAAAAAAALgIAAGRycy9lMm9Eb2MueG1sUEsBAi0AFAAGAAgAAAAhAE0q&#10;1aPfAAAACQEAAA8AAAAAAAAAAAAAAAAA2gQAAGRycy9kb3ducmV2LnhtbFBLBQYAAAAABAAEAPMA&#10;AADmBQAAAAA=&#10;" fillcolor="window" strokecolor="windowText" strokeweight="2pt">
                      <v:textbox>
                        <w:txbxContent>
                          <w:p w:rsidR="00AC49C3" w:rsidRPr="00F17081" w:rsidRDefault="00AC49C3" w:rsidP="00107F4B">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107F4B" w:rsidRPr="00E53D48" w:rsidRDefault="00107F4B" w:rsidP="00107F4B">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p>
        </w:tc>
        <w:tc>
          <w:tcPr>
            <w:tcW w:w="1184" w:type="dxa"/>
            <w:gridSpan w:val="3"/>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eastAsia="Times New Roman" w:cstheme="minorHAnsi"/>
                <w:b/>
                <w:bCs/>
                <w:sz w:val="18"/>
                <w:szCs w:val="18"/>
                <w:lang w:eastAsia="es-PE"/>
              </w:rPr>
            </w:pP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107F4B" w:rsidRPr="00E53D48" w:rsidRDefault="00107F4B" w:rsidP="00107F4B">
            <w:pPr>
              <w:rPr>
                <w:rFonts w:eastAsia="Times New Roman" w:cstheme="minorHAnsi"/>
                <w:b/>
                <w:bCs/>
                <w:sz w:val="18"/>
                <w:szCs w:val="18"/>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380" w:type="dxa"/>
            <w:vAlign w:val="center"/>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center"/>
            <w:hideMark/>
          </w:tcPr>
          <w:p w:rsidR="00107F4B" w:rsidRPr="00E53D48" w:rsidRDefault="00107F4B" w:rsidP="00107F4B">
            <w:pPr>
              <w:spacing w:after="0"/>
              <w:rPr>
                <w:sz w:val="20"/>
                <w:szCs w:val="20"/>
                <w:lang w:eastAsia="es-PE"/>
              </w:rPr>
            </w:pPr>
          </w:p>
        </w:tc>
        <w:tc>
          <w:tcPr>
            <w:tcW w:w="204" w:type="dxa"/>
            <w:noWrap/>
            <w:vAlign w:val="center"/>
            <w:hideMark/>
          </w:tcPr>
          <w:p w:rsidR="00107F4B" w:rsidRPr="00E53D48" w:rsidRDefault="00107F4B" w:rsidP="00107F4B">
            <w:pPr>
              <w:spacing w:after="0"/>
              <w:rPr>
                <w:sz w:val="20"/>
                <w:szCs w:val="20"/>
                <w:lang w:eastAsia="es-PE"/>
              </w:rPr>
            </w:pPr>
          </w:p>
        </w:tc>
        <w:tc>
          <w:tcPr>
            <w:tcW w:w="219" w:type="dxa"/>
            <w:noWrap/>
            <w:vAlign w:val="center"/>
            <w:hideMark/>
          </w:tcPr>
          <w:p w:rsidR="00107F4B" w:rsidRPr="00E53D48" w:rsidRDefault="00107F4B" w:rsidP="00107F4B">
            <w:pPr>
              <w:spacing w:after="0"/>
              <w:rPr>
                <w:sz w:val="20"/>
                <w:szCs w:val="20"/>
                <w:lang w:eastAsia="es-PE"/>
              </w:rPr>
            </w:pPr>
          </w:p>
        </w:tc>
        <w:tc>
          <w:tcPr>
            <w:tcW w:w="419" w:type="dxa"/>
            <w:noWrap/>
            <w:vAlign w:val="center"/>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107F4B" w:rsidRPr="00E53D48" w:rsidRDefault="00107F4B" w:rsidP="00107F4B">
            <w:pPr>
              <w:rPr>
                <w:rFonts w:eastAsia="Times New Roman" w:cstheme="minorHAnsi"/>
                <w:sz w:val="18"/>
                <w:szCs w:val="18"/>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380" w:type="dxa"/>
            <w:noWrap/>
            <w:vAlign w:val="bottom"/>
            <w:hideMark/>
          </w:tcPr>
          <w:p w:rsidR="00107F4B" w:rsidRPr="00E53D48" w:rsidRDefault="00107F4B" w:rsidP="00107F4B">
            <w:pPr>
              <w:spacing w:after="0"/>
              <w:rPr>
                <w:sz w:val="20"/>
                <w:szCs w:val="20"/>
                <w:lang w:eastAsia="es-PE"/>
              </w:rPr>
            </w:pPr>
          </w:p>
        </w:tc>
        <w:tc>
          <w:tcPr>
            <w:tcW w:w="424" w:type="dxa"/>
            <w:noWrap/>
            <w:vAlign w:val="bottom"/>
            <w:hideMark/>
          </w:tcPr>
          <w:p w:rsidR="00107F4B" w:rsidRPr="00E53D48" w:rsidRDefault="00107F4B" w:rsidP="00107F4B">
            <w:pPr>
              <w:spacing w:after="0"/>
              <w:rPr>
                <w:sz w:val="20"/>
                <w:szCs w:val="20"/>
                <w:lang w:eastAsia="es-PE"/>
              </w:rPr>
            </w:pPr>
          </w:p>
        </w:tc>
        <w:tc>
          <w:tcPr>
            <w:tcW w:w="342" w:type="dxa"/>
            <w:noWrap/>
            <w:vAlign w:val="bottom"/>
            <w:hideMark/>
          </w:tcPr>
          <w:p w:rsidR="00107F4B" w:rsidRPr="00E53D48" w:rsidRDefault="00107F4B" w:rsidP="00107F4B">
            <w:pPr>
              <w:spacing w:after="0"/>
              <w:rPr>
                <w:sz w:val="20"/>
                <w:szCs w:val="20"/>
                <w:lang w:eastAsia="es-PE"/>
              </w:rPr>
            </w:pPr>
          </w:p>
        </w:tc>
        <w:tc>
          <w:tcPr>
            <w:tcW w:w="204"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419" w:type="dxa"/>
            <w:noWrap/>
            <w:vAlign w:val="bottom"/>
            <w:hideMark/>
          </w:tcPr>
          <w:p w:rsidR="00107F4B" w:rsidRPr="00E53D48" w:rsidRDefault="00107F4B" w:rsidP="00107F4B">
            <w:pPr>
              <w:spacing w:after="0"/>
              <w:rPr>
                <w:sz w:val="20"/>
                <w:szCs w:val="20"/>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107F4B" w:rsidRPr="00E53D48" w:rsidRDefault="00107F4B" w:rsidP="00107F4B">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107F4B" w:rsidRPr="00E53D48" w:rsidRDefault="00107F4B" w:rsidP="00107F4B">
            <w:pPr>
              <w:rPr>
                <w:rFonts w:eastAsia="Times New Roman" w:cstheme="minorHAnsi"/>
                <w:sz w:val="15"/>
                <w:szCs w:val="15"/>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20BFD"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107F4B" w:rsidRPr="00E53D48" w:rsidRDefault="00107F4B" w:rsidP="00107F4B">
            <w:pPr>
              <w:rPr>
                <w:rFonts w:eastAsia="Times New Roman" w:cstheme="minorHAnsi"/>
                <w:b/>
                <w:bCs/>
                <w:sz w:val="15"/>
                <w:szCs w:val="15"/>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20BFD" w:rsidP="00107F4B">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107F4B" w:rsidRPr="00E53D48" w:rsidRDefault="00107F4B" w:rsidP="00107F4B">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107F4B" w:rsidRPr="00E53D48" w:rsidRDefault="00107F4B" w:rsidP="00107F4B">
            <w:pPr>
              <w:rPr>
                <w:rFonts w:eastAsia="Times New Roman" w:cstheme="minorHAnsi"/>
                <w:b/>
                <w:bCs/>
                <w:sz w:val="15"/>
                <w:szCs w:val="15"/>
                <w:lang w:eastAsia="es-PE"/>
              </w:rPr>
            </w:pPr>
          </w:p>
        </w:tc>
        <w:tc>
          <w:tcPr>
            <w:tcW w:w="396" w:type="dxa"/>
            <w:noWrap/>
            <w:vAlign w:val="bottom"/>
            <w:hideMark/>
          </w:tcPr>
          <w:p w:rsidR="00107F4B" w:rsidRPr="00E53D48" w:rsidRDefault="00107F4B" w:rsidP="00107F4B">
            <w:pPr>
              <w:spacing w:after="0"/>
              <w:rPr>
                <w:sz w:val="20"/>
                <w:szCs w:val="20"/>
                <w:lang w:eastAsia="es-PE"/>
              </w:rPr>
            </w:pPr>
          </w:p>
        </w:tc>
        <w:tc>
          <w:tcPr>
            <w:tcW w:w="396" w:type="dxa"/>
            <w:noWrap/>
            <w:vAlign w:val="center"/>
            <w:hideMark/>
          </w:tcPr>
          <w:p w:rsidR="00107F4B" w:rsidRPr="00E53D48" w:rsidRDefault="00107F4B" w:rsidP="00107F4B">
            <w:pPr>
              <w:spacing w:after="0"/>
              <w:rPr>
                <w:sz w:val="20"/>
                <w:szCs w:val="20"/>
                <w:lang w:eastAsia="es-PE"/>
              </w:rPr>
            </w:pPr>
          </w:p>
        </w:tc>
        <w:tc>
          <w:tcPr>
            <w:tcW w:w="186" w:type="dxa"/>
            <w:noWrap/>
            <w:vAlign w:val="bottom"/>
            <w:hideMark/>
          </w:tcPr>
          <w:p w:rsidR="00107F4B" w:rsidRPr="00E53D48" w:rsidRDefault="00107F4B" w:rsidP="00107F4B">
            <w:pPr>
              <w:spacing w:after="0"/>
              <w:rPr>
                <w:sz w:val="20"/>
                <w:szCs w:val="20"/>
                <w:lang w:eastAsia="es-PE"/>
              </w:rPr>
            </w:pPr>
          </w:p>
        </w:tc>
        <w:tc>
          <w:tcPr>
            <w:tcW w:w="306" w:type="dxa"/>
            <w:noWrap/>
            <w:vAlign w:val="bottom"/>
            <w:hideMark/>
          </w:tcPr>
          <w:p w:rsidR="00107F4B" w:rsidRPr="00E53D48" w:rsidRDefault="00107F4B" w:rsidP="00107F4B">
            <w:pPr>
              <w:spacing w:after="0"/>
              <w:rPr>
                <w:sz w:val="20"/>
                <w:szCs w:val="20"/>
                <w:lang w:eastAsia="es-PE"/>
              </w:rPr>
            </w:pPr>
          </w:p>
        </w:tc>
        <w:tc>
          <w:tcPr>
            <w:tcW w:w="356" w:type="dxa"/>
            <w:noWrap/>
            <w:hideMark/>
          </w:tcPr>
          <w:p w:rsidR="00107F4B" w:rsidRPr="00E53D48" w:rsidRDefault="00107F4B" w:rsidP="00107F4B">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74624" behindDoc="0" locked="0" layoutInCell="1" allowOverlap="1" wp14:anchorId="1F834458" wp14:editId="09E198A6">
                      <wp:simplePos x="0" y="0"/>
                      <wp:positionH relativeFrom="column">
                        <wp:posOffset>-949175</wp:posOffset>
                      </wp:positionH>
                      <wp:positionV relativeFrom="paragraph">
                        <wp:posOffset>56121</wp:posOffset>
                      </wp:positionV>
                      <wp:extent cx="2686050" cy="396000"/>
                      <wp:effectExtent l="0" t="0" r="19050" b="23495"/>
                      <wp:wrapNone/>
                      <wp:docPr id="5" name="Rectángulo 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34458" id="Rectángulo 5" o:spid="_x0000_s1039" style="position:absolute;margin-left:-74.75pt;margin-top:4.4pt;width:211.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ehAIAABMFAAAOAAAAZHJzL2Uyb0RvYy54bWysVMFu2zAMvQ/YPwi6r3bSJGuDOkXQIsOA&#10;oi3WDj0rshQbkCVNUmJnf7Nv2Y/tSXbatN1pWA4KaVIk3yOpi8uuUWQnnK+NLujoJKdEaG7KWm8K&#10;+v1x9emMEh+YLpkyWhR0Lzy9XHz8cNHauRibyqhSOIIg2s9bW9AqBDvPMs8r0TB/YqzQMErjGhag&#10;uk1WOtYieqOycZ7Psta40jrDhff4et0b6SLFl1LwcCelF4GogqK2kE6XznU8s8UFm28cs1XNhzLY&#10;P1TRsFoj6XOoaxYY2br6Xaim5s54I8MJN01mpKy5SBiAZpS/QfNQMSsSFpDj7TNN/v+F5be7e0fq&#10;sqBTSjRr0KJvIO33L73ZKkOmkaDW+jn8Huy9GzQPMaLtpGviP3CQLpG6fyZVdIFwfBzPzmb5FNxz&#10;2E7PZ3meWM9eblvnwxdhGhKFgjrkT1yy3Y0PyAjXg0tM5o2qy1WtVFL2/ko5smPoL8aiNC0livmA&#10;jwVdpV+EgBCvrilNWpQ2naAYwhkGTyoWIDYWVHi9oYSpDSaaB5dqeXXbv0v6CLRHiYHxBearqxHI&#10;NfNVX3EyDfUpHfGINLMD7kh8T3WUQrfuUqdGp4eurE25R/uc6efaW76qkeAGBNwzh0EGOixnuMMh&#10;lQFkM0iUVMb9/Nv36I/5gpWSFosBOn5smROA91Vj8s5Hk0ncpKRMpp/HUNyxZX1s0dvmyqA3IzwD&#10;licx+gd1EKUzzRN2eBmzwsQ0R+6e+EG5Cv3C4hXgYrlMbtgey8KNfrA8Bo/URWofuyfm7DBIAU25&#10;NYclYvM389T7xpvaLLfByDoNW6S65xVjExVsXhqg4ZWIq32sJ6+Xt2zxBw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fiT8HoQCAAATBQAADgAAAAAAAAAAAAAAAAAuAgAAZHJzL2Uyb0RvYy54bWxQSwECLQAUAAYACAAA&#10;ACEASEpWLOAAAAAJAQAADwAAAAAAAAAAAAAAAADeBAAAZHJzL2Rvd25yZXYueG1sUEsFBgAAAAAE&#10;AAQA8wAAAOsFAAAAAA==&#10;" fillcolor="window" strokecolor="windowText" strokeweight="2pt">
                      <v:textbox>
                        <w:txbxContent>
                          <w:p w:rsidR="00AC49C3" w:rsidRPr="00F17081" w:rsidRDefault="00AC49C3" w:rsidP="00107F4B">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107F4B" w:rsidRPr="00E53D48" w:rsidRDefault="00107F4B" w:rsidP="00107F4B">
            <w:pPr>
              <w:rPr>
                <w:rFonts w:eastAsia="Times New Roman" w:cstheme="minorHAnsi"/>
                <w:sz w:val="15"/>
                <w:szCs w:val="15"/>
                <w:lang w:eastAsia="es-PE"/>
              </w:rPr>
            </w:pPr>
          </w:p>
        </w:tc>
        <w:tc>
          <w:tcPr>
            <w:tcW w:w="306"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11" w:type="dxa"/>
            <w:noWrap/>
            <w:hideMark/>
          </w:tcPr>
          <w:p w:rsidR="00107F4B" w:rsidRPr="00E53D48" w:rsidRDefault="00107F4B" w:rsidP="00107F4B">
            <w:pPr>
              <w:spacing w:after="0"/>
              <w:rPr>
                <w:sz w:val="20"/>
                <w:szCs w:val="20"/>
                <w:lang w:eastAsia="es-PE"/>
              </w:rPr>
            </w:pPr>
          </w:p>
        </w:tc>
        <w:tc>
          <w:tcPr>
            <w:tcW w:w="306" w:type="dxa"/>
            <w:noWrap/>
            <w:hideMark/>
          </w:tcPr>
          <w:p w:rsidR="00107F4B" w:rsidRPr="00E53D48" w:rsidRDefault="00107F4B" w:rsidP="00107F4B">
            <w:pPr>
              <w:spacing w:after="0"/>
              <w:rPr>
                <w:sz w:val="20"/>
                <w:szCs w:val="20"/>
                <w:lang w:eastAsia="es-PE"/>
              </w:rPr>
            </w:pPr>
          </w:p>
        </w:tc>
        <w:tc>
          <w:tcPr>
            <w:tcW w:w="307" w:type="dxa"/>
            <w:noWrap/>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8"/>
                <w:szCs w:val="18"/>
                <w:lang w:eastAsia="es-PE"/>
              </w:rPr>
            </w:pPr>
          </w:p>
        </w:tc>
        <w:tc>
          <w:tcPr>
            <w:tcW w:w="1184" w:type="dxa"/>
            <w:gridSpan w:val="3"/>
            <w:vMerge/>
            <w:vAlign w:val="center"/>
            <w:hideMark/>
          </w:tcPr>
          <w:p w:rsidR="00107F4B" w:rsidRPr="00E53D48" w:rsidRDefault="00107F4B" w:rsidP="00107F4B">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eastAsia="Times New Roman" w:cstheme="minorHAnsi"/>
                <w:b/>
                <w:bCs/>
                <w:sz w:val="15"/>
                <w:szCs w:val="15"/>
                <w:lang w:eastAsia="es-PE"/>
              </w:rPr>
            </w:pPr>
          </w:p>
        </w:tc>
        <w:tc>
          <w:tcPr>
            <w:tcW w:w="204" w:type="dxa"/>
            <w:noWrap/>
            <w:vAlign w:val="center"/>
            <w:hideMark/>
          </w:tcPr>
          <w:p w:rsidR="00107F4B" w:rsidRPr="00E53D48" w:rsidRDefault="00107F4B" w:rsidP="00107F4B">
            <w:pPr>
              <w:rPr>
                <w:rFonts w:eastAsia="Times New Roman" w:cstheme="minorHAnsi"/>
                <w:sz w:val="18"/>
                <w:szCs w:val="18"/>
                <w:lang w:eastAsia="es-PE"/>
              </w:rPr>
            </w:pPr>
          </w:p>
        </w:tc>
        <w:tc>
          <w:tcPr>
            <w:tcW w:w="219" w:type="dxa"/>
            <w:noWrap/>
            <w:vAlign w:val="center"/>
            <w:hideMark/>
          </w:tcPr>
          <w:p w:rsidR="00107F4B" w:rsidRPr="00683B6F" w:rsidRDefault="00107F4B" w:rsidP="00107F4B">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rPr>
                <w:rFonts w:eastAsia="Times New Roman" w:cstheme="minorHAnsi"/>
                <w:b/>
                <w:bCs/>
                <w:sz w:val="18"/>
                <w:szCs w:val="18"/>
                <w:lang w:eastAsia="es-PE"/>
              </w:rPr>
            </w:pPr>
          </w:p>
        </w:tc>
        <w:tc>
          <w:tcPr>
            <w:tcW w:w="219" w:type="dxa"/>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sz w:val="20"/>
                <w:szCs w:val="20"/>
                <w:lang w:eastAsia="es-PE"/>
              </w:rPr>
            </w:pPr>
          </w:p>
        </w:tc>
        <w:tc>
          <w:tcPr>
            <w:tcW w:w="356" w:type="dxa"/>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07F4B" w:rsidRPr="00E53D48" w:rsidRDefault="00107F4B" w:rsidP="00107F4B">
            <w:pPr>
              <w:rPr>
                <w:rFonts w:eastAsia="Times New Roman" w:cs="Calibr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424" w:type="dxa"/>
            <w:tcBorders>
              <w:bottom w:val="single" w:sz="4" w:space="0" w:color="auto"/>
            </w:tcBorders>
            <w:noWrap/>
            <w:vAlign w:val="center"/>
            <w:hideMark/>
          </w:tcPr>
          <w:p w:rsidR="00107F4B" w:rsidRPr="00E53D48" w:rsidRDefault="00107F4B" w:rsidP="00107F4B">
            <w:pPr>
              <w:spacing w:after="0"/>
              <w:rPr>
                <w:sz w:val="20"/>
                <w:szCs w:val="20"/>
                <w:lang w:eastAsia="es-PE"/>
              </w:rPr>
            </w:pPr>
          </w:p>
        </w:tc>
        <w:tc>
          <w:tcPr>
            <w:tcW w:w="342"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04"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4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07F4B" w:rsidRPr="00E53D48" w:rsidRDefault="00107F4B" w:rsidP="00107F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07F4B" w:rsidRPr="00E53D48" w:rsidRDefault="00107F4B" w:rsidP="00107F4B">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356" w:type="dxa"/>
            <w:tcBorders>
              <w:bottom w:val="single" w:sz="4" w:space="0" w:color="auto"/>
            </w:tcBorders>
            <w:noWrap/>
            <w:vAlign w:val="bottom"/>
            <w:hideMark/>
          </w:tcPr>
          <w:p w:rsidR="00107F4B" w:rsidRPr="00E53D48" w:rsidRDefault="00107F4B" w:rsidP="00107F4B">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07F4B" w:rsidRPr="00E53D48" w:rsidRDefault="00107F4B" w:rsidP="00107F4B">
      <w:pPr>
        <w:spacing w:after="0" w:line="240" w:lineRule="auto"/>
        <w:ind w:left="142"/>
        <w:contextualSpacing/>
        <w:jc w:val="both"/>
        <w:rPr>
          <w:rFonts w:eastAsia="Times New Roman" w:cstheme="minorHAnsi"/>
          <w:b/>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A05DD1" w:rsidRDefault="00986B24" w:rsidP="00107F4B">
            <w:pPr>
              <w:contextualSpacing/>
              <w:jc w:val="both"/>
              <w:rPr>
                <w:rFonts w:eastAsia="Times New Roman" w:cstheme="minorHAnsi"/>
                <w:sz w:val="18"/>
                <w:szCs w:val="18"/>
                <w:lang w:val="es-ES" w:eastAsia="es-ES"/>
              </w:rPr>
            </w:pPr>
            <w:r>
              <w:rPr>
                <w:rFonts w:eastAsia="Times New Roman" w:cstheme="minorHAnsi"/>
                <w:sz w:val="18"/>
                <w:szCs w:val="18"/>
                <w:lang w:val="es-ES" w:eastAsia="es-ES"/>
              </w:rPr>
              <w:t xml:space="preserve">Conocimiento en </w:t>
            </w:r>
            <w:r w:rsidR="00120BFD">
              <w:rPr>
                <w:rFonts w:eastAsia="Times New Roman" w:cstheme="minorHAnsi"/>
                <w:sz w:val="18"/>
                <w:szCs w:val="18"/>
                <w:lang w:val="es-ES" w:eastAsia="es-ES"/>
              </w:rPr>
              <w:t>Contrataciones del Estado y Directivas relacionadas a la contratación de bienes y servicios menores a 8 UIT.</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20BFD" w:rsidP="00120BFD">
            <w:pPr>
              <w:jc w:val="both"/>
              <w:rPr>
                <w:rFonts w:eastAsia="Times New Roman" w:cstheme="minorHAnsi"/>
                <w:sz w:val="18"/>
                <w:szCs w:val="18"/>
                <w:lang w:val="es-ES" w:eastAsia="es-ES"/>
              </w:rPr>
            </w:pPr>
            <w:r>
              <w:rPr>
                <w:rFonts w:eastAsia="Times New Roman" w:cstheme="minorHAnsi"/>
                <w:sz w:val="18"/>
                <w:szCs w:val="18"/>
                <w:lang w:val="es-ES" w:eastAsia="es-ES"/>
              </w:rPr>
              <w:t>15</w:t>
            </w:r>
            <w:r w:rsidR="00107F4B" w:rsidRPr="009633A3">
              <w:rPr>
                <w:rFonts w:eastAsia="Times New Roman" w:cstheme="minorHAnsi"/>
                <w:sz w:val="18"/>
                <w:szCs w:val="18"/>
                <w:lang w:val="es-ES" w:eastAsia="es-ES"/>
              </w:rPr>
              <w:t xml:space="preserve">0  horas acumuladas  en </w:t>
            </w:r>
            <w:r>
              <w:rPr>
                <w:rFonts w:eastAsia="Times New Roman" w:cstheme="minorHAnsi"/>
                <w:sz w:val="18"/>
                <w:szCs w:val="18"/>
                <w:lang w:val="es-ES" w:eastAsia="es-ES"/>
              </w:rPr>
              <w:t>SIGA, SIAF y Ley de Contrataciones del Estado.</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107F4B" w:rsidRPr="00E53D48" w:rsidTr="00107F4B">
        <w:tc>
          <w:tcPr>
            <w:tcW w:w="101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lastRenderedPageBreak/>
              <w:t>DIALECTO</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683B6F" w:rsidRDefault="00107F4B" w:rsidP="00107F4B">
            <w:pPr>
              <w:jc w:val="center"/>
              <w:rPr>
                <w:rFonts w:eastAsia="Times New Roman"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r>
              <w:rPr>
                <w:rFonts w:eastAsia="Times New Roman" w:cstheme="minorHAnsi"/>
                <w:b/>
                <w:sz w:val="15"/>
                <w:szCs w:val="15"/>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eastAsia="Times New Roman" w:cstheme="minorHAnsi"/>
                <w:sz w:val="18"/>
                <w:szCs w:val="18"/>
                <w:lang w:val="es-ES" w:eastAsia="es-ES"/>
              </w:rPr>
            </w:pPr>
            <w:r>
              <w:rPr>
                <w:rFonts w:eastAsia="Times New Roman"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5"/>
                <w:szCs w:val="15"/>
                <w:lang w:val="es-ES" w:eastAsia="es-ES"/>
              </w:rPr>
            </w:pPr>
          </w:p>
        </w:tc>
      </w:tr>
    </w:tbl>
    <w:p w:rsidR="00107F4B" w:rsidRPr="00E53D48" w:rsidRDefault="00107F4B" w:rsidP="00107F4B">
      <w:pPr>
        <w:spacing w:after="0" w:line="240" w:lineRule="auto"/>
        <w:rPr>
          <w:rFonts w:eastAsia="Times New Roman" w:cstheme="minorHAnsi"/>
          <w:b/>
          <w:sz w:val="18"/>
          <w:szCs w:val="18"/>
          <w:lang w:val="es-ES" w:eastAsia="es-ES"/>
        </w:rPr>
      </w:pPr>
    </w:p>
    <w:p w:rsidR="00107F4B" w:rsidRPr="00E53D48" w:rsidRDefault="00107F4B" w:rsidP="00107F4B">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07F4B" w:rsidRPr="00E53D48" w:rsidTr="00107F4B">
        <w:trPr>
          <w:trHeight w:val="298"/>
        </w:trPr>
        <w:tc>
          <w:tcPr>
            <w:tcW w:w="882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eastAsia="Times New Roman" w:cstheme="minorHAnsi"/>
                <w:sz w:val="18"/>
                <w:szCs w:val="18"/>
                <w:lang w:val="es-ES" w:eastAsia="es-ES"/>
              </w:rPr>
            </w:pPr>
            <w:r>
              <w:rPr>
                <w:rFonts w:eastAsia="Times New Roman" w:cstheme="minorHAnsi"/>
                <w:sz w:val="18"/>
                <w:szCs w:val="18"/>
                <w:lang w:val="es-ES" w:eastAsia="es-ES"/>
              </w:rPr>
              <w:t xml:space="preserve">02 año </w:t>
            </w:r>
          </w:p>
        </w:tc>
      </w:tr>
    </w:tbl>
    <w:p w:rsidR="00107F4B" w:rsidRPr="00E53D48" w:rsidRDefault="00107F4B" w:rsidP="00107F4B">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8"/>
                <w:szCs w:val="18"/>
                <w:lang w:val="es-ES" w:eastAsia="es-ES"/>
              </w:rPr>
            </w:pPr>
            <w:r>
              <w:rPr>
                <w:rFonts w:eastAsia="Times New Roman" w:cstheme="minorHAnsi"/>
                <w:sz w:val="18"/>
                <w:szCs w:val="18"/>
                <w:lang w:val="es-ES" w:eastAsia="es-ES"/>
              </w:rPr>
              <w:t>01 año</w:t>
            </w:r>
          </w:p>
        </w:tc>
      </w:tr>
    </w:tbl>
    <w:p w:rsidR="00107F4B" w:rsidRPr="00E53D48"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20BFD" w:rsidP="00107F4B">
            <w:pPr>
              <w:rPr>
                <w:rFonts w:eastAsia="Times New Roman" w:cstheme="minorHAnsi"/>
                <w:sz w:val="18"/>
                <w:szCs w:val="18"/>
                <w:lang w:val="es-ES" w:eastAsia="es-ES"/>
              </w:rPr>
            </w:pPr>
            <w:r>
              <w:rPr>
                <w:rFonts w:eastAsia="Times New Roman" w:cstheme="minorHAnsi"/>
                <w:sz w:val="18"/>
                <w:szCs w:val="18"/>
                <w:lang w:val="es-ES" w:eastAsia="es-ES"/>
              </w:rPr>
              <w:t>01 año</w:t>
            </w:r>
            <w:r w:rsidR="00107F4B">
              <w:rPr>
                <w:rFonts w:eastAsia="Times New Roman" w:cstheme="minorHAnsi"/>
                <w:sz w:val="18"/>
                <w:szCs w:val="18"/>
                <w:lang w:val="es-ES" w:eastAsia="es-ES"/>
              </w:rPr>
              <w:t xml:space="preserve"> como Auxiliar o Asistente</w:t>
            </w:r>
          </w:p>
        </w:tc>
      </w:tr>
    </w:tbl>
    <w:p w:rsidR="00107F4B" w:rsidRDefault="00107F4B" w:rsidP="00107F4B">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107F4B" w:rsidTr="00107F4B">
        <w:tc>
          <w:tcPr>
            <w:tcW w:w="8828" w:type="dxa"/>
          </w:tcPr>
          <w:p w:rsidR="00107F4B" w:rsidRPr="00102C60" w:rsidRDefault="00120BFD" w:rsidP="00107F4B">
            <w:pPr>
              <w:rPr>
                <w:rFonts w:eastAsia="Times New Roman" w:cstheme="minorHAnsi"/>
                <w:sz w:val="18"/>
                <w:szCs w:val="18"/>
                <w:lang w:eastAsia="es-ES"/>
              </w:rPr>
            </w:pPr>
            <w:r>
              <w:rPr>
                <w:rFonts w:eastAsia="Times New Roman" w:cstheme="minorHAnsi"/>
                <w:sz w:val="18"/>
                <w:szCs w:val="18"/>
                <w:lang w:val="es-ES" w:eastAsia="es-ES"/>
              </w:rPr>
              <w:t>01 año</w:t>
            </w:r>
          </w:p>
        </w:tc>
      </w:tr>
    </w:tbl>
    <w:p w:rsidR="00107F4B" w:rsidRPr="00E53D48" w:rsidRDefault="00107F4B" w:rsidP="00107F4B">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107F4B" w:rsidRPr="00E53D48" w:rsidRDefault="00107F4B" w:rsidP="00107F4B">
      <w:pPr>
        <w:spacing w:after="0" w:line="240" w:lineRule="auto"/>
        <w:rPr>
          <w:rFonts w:eastAsia="Times New Roman" w:cstheme="minorHAnsi"/>
          <w:sz w:val="18"/>
          <w:szCs w:val="18"/>
          <w:lang w:val="es-ES" w:eastAsia="es-ES"/>
        </w:rPr>
      </w:pPr>
    </w:p>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9D156F" w:rsidP="00107F4B">
            <w:pPr>
              <w:rPr>
                <w:rFonts w:eastAsia="Times New Roman" w:cstheme="minorHAnsi"/>
                <w:sz w:val="18"/>
                <w:szCs w:val="18"/>
                <w:lang w:val="es-ES" w:eastAsia="es-ES"/>
              </w:rPr>
            </w:pPr>
            <w:r>
              <w:rPr>
                <w:rFonts w:eastAsia="Times New Roman" w:cstheme="minorHAnsi"/>
                <w:sz w:val="18"/>
                <w:szCs w:val="18"/>
                <w:lang w:val="es-ES" w:eastAsia="es-ES"/>
              </w:rPr>
              <w:t>Orientación a resultados, análisis, vocación de servicio, liderazgo y trabajo en equipo.</w:t>
            </w:r>
          </w:p>
        </w:tc>
      </w:tr>
    </w:tbl>
    <w:p w:rsidR="00107F4B" w:rsidRPr="002471DD"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tcPr>
          <w:p w:rsidR="00107F4B" w:rsidRPr="007D5C62" w:rsidRDefault="00986B24" w:rsidP="00107F4B">
            <w:pPr>
              <w:rPr>
                <w:rFonts w:cstheme="minorHAnsi"/>
                <w:sz w:val="18"/>
              </w:rPr>
            </w:pPr>
            <w:r>
              <w:rPr>
                <w:rFonts w:cstheme="minorHAnsi"/>
                <w:sz w:val="18"/>
              </w:rPr>
              <w:t>Certificación vigente OSCE.</w:t>
            </w:r>
          </w:p>
        </w:tc>
      </w:tr>
    </w:tbl>
    <w:p w:rsidR="00107F4B" w:rsidRPr="007B2416" w:rsidRDefault="00107F4B" w:rsidP="00107F4B">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94"/>
        <w:gridCol w:w="5700"/>
      </w:tblGrid>
      <w:tr w:rsidR="00107F4B" w:rsidRPr="00F172DB" w:rsidTr="00986B24">
        <w:trPr>
          <w:trHeight w:val="452"/>
        </w:trPr>
        <w:tc>
          <w:tcPr>
            <w:tcW w:w="2794" w:type="dxa"/>
          </w:tcPr>
          <w:p w:rsidR="00107F4B" w:rsidRPr="00F172DB" w:rsidRDefault="00107F4B" w:rsidP="00107F4B">
            <w:pPr>
              <w:spacing w:after="0" w:line="240" w:lineRule="auto"/>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107F4B" w:rsidRPr="00F172DB" w:rsidRDefault="00107F4B" w:rsidP="00107F4B">
            <w:pPr>
              <w:rPr>
                <w:rFonts w:asciiTheme="minorHAnsi" w:eastAsia="Times New Roman" w:hAnsiTheme="minorHAnsi" w:cstheme="minorHAnsi"/>
                <w:b/>
                <w:sz w:val="18"/>
                <w:szCs w:val="18"/>
                <w:lang w:val="es-ES" w:eastAsia="es-ES"/>
              </w:rPr>
            </w:pPr>
          </w:p>
        </w:tc>
        <w:tc>
          <w:tcPr>
            <w:tcW w:w="5700" w:type="dxa"/>
          </w:tcPr>
          <w:p w:rsidR="00107F4B" w:rsidRPr="00A61E60" w:rsidRDefault="009D156F" w:rsidP="00107F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 xml:space="preserve">OFICINA DE ABASTECIMIENTO/EQUIPO DE TRABAJO DE ADQUISICIONES </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00" w:type="dxa"/>
          </w:tcPr>
          <w:p w:rsidR="00107F4B" w:rsidRPr="00827BE8" w:rsidRDefault="009D156F" w:rsidP="00107F4B">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2,5</w:t>
            </w:r>
            <w:r w:rsidR="00107F4B">
              <w:rPr>
                <w:rFonts w:asciiTheme="minorHAnsi" w:eastAsia="Times New Roman" w:hAnsiTheme="minorHAnsi" w:cstheme="minorHAnsi"/>
                <w:sz w:val="18"/>
                <w:szCs w:val="18"/>
                <w:lang w:eastAsia="es-ES"/>
              </w:rPr>
              <w:t>00</w:t>
            </w:r>
            <w:r w:rsidR="00107F4B" w:rsidRPr="00EA6B42">
              <w:rPr>
                <w:rFonts w:asciiTheme="minorHAnsi" w:eastAsia="Times New Roman" w:hAnsiTheme="minorHAnsi" w:cstheme="minorHAnsi"/>
                <w:sz w:val="18"/>
                <w:szCs w:val="18"/>
                <w:lang w:eastAsia="es-ES"/>
              </w:rPr>
              <w:t>.00</w:t>
            </w:r>
            <w:r w:rsidR="00107F4B" w:rsidRPr="00827BE8">
              <w:rPr>
                <w:rFonts w:asciiTheme="minorHAnsi" w:eastAsia="Times New Roman" w:hAnsiTheme="minorHAnsi" w:cstheme="minorHAnsi"/>
                <w:sz w:val="18"/>
                <w:szCs w:val="18"/>
                <w:lang w:eastAsia="es-ES"/>
              </w:rPr>
              <w:t xml:space="preserve"> soles mensuales, (incluidos los montos y afiliaciones de Ley, así como toda deducción aplicable al trabajador).</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00" w:type="dxa"/>
          </w:tcPr>
          <w:p w:rsidR="00107F4B" w:rsidRPr="00F172DB" w:rsidRDefault="00107F4B" w:rsidP="00107F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07F4B" w:rsidRPr="00F172DB" w:rsidTr="00107F4B">
        <w:tc>
          <w:tcPr>
            <w:tcW w:w="2794" w:type="dxa"/>
          </w:tcPr>
          <w:p w:rsidR="00107F4B" w:rsidRPr="00F172DB" w:rsidRDefault="00107F4B" w:rsidP="00107F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00" w:type="dxa"/>
          </w:tcPr>
          <w:p w:rsidR="00107F4B" w:rsidRDefault="00107F4B" w:rsidP="00107F4B">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701" w:type="dxa"/>
          </w:tcPr>
          <w:p w:rsidR="00107F4B" w:rsidRPr="00066E2B" w:rsidRDefault="009D156F" w:rsidP="009D156F">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00107F4B">
              <w:rPr>
                <w:rFonts w:asciiTheme="minorHAnsi" w:eastAsia="Times New Roman" w:hAnsiTheme="minorHAnsi" w:cstheme="minorHAnsi"/>
                <w:sz w:val="18"/>
                <w:szCs w:val="18"/>
                <w:lang w:val="es-ES" w:eastAsia="es-ES"/>
              </w:rPr>
              <w:t xml:space="preserve"> partir de</w:t>
            </w:r>
            <w:r w:rsidR="00107F4B" w:rsidRPr="00066E2B">
              <w:rPr>
                <w:rFonts w:asciiTheme="minorHAnsi" w:eastAsia="Times New Roman" w:hAnsiTheme="minorHAnsi" w:cstheme="minorHAnsi"/>
                <w:sz w:val="18"/>
                <w:szCs w:val="18"/>
                <w:lang w:val="es-ES" w:eastAsia="es-ES"/>
              </w:rPr>
              <w:t xml:space="preserve"> la susc</w:t>
            </w:r>
            <w:r>
              <w:rPr>
                <w:rFonts w:asciiTheme="minorHAnsi" w:eastAsia="Times New Roman" w:hAnsiTheme="minorHAnsi" w:cstheme="minorHAnsi"/>
                <w:sz w:val="18"/>
                <w:szCs w:val="18"/>
                <w:lang w:val="es-ES" w:eastAsia="es-ES"/>
              </w:rPr>
              <w:t>ripción del contrato hasta el 31 de diciembre de 2024.</w:t>
            </w:r>
          </w:p>
        </w:tc>
      </w:tr>
      <w:tr w:rsidR="00107F4B" w:rsidRPr="00F172DB" w:rsidTr="00107F4B">
        <w:tc>
          <w:tcPr>
            <w:tcW w:w="2793" w:type="dxa"/>
          </w:tcPr>
          <w:p w:rsidR="00107F4B" w:rsidRPr="00F172DB" w:rsidRDefault="00107F4B" w:rsidP="00107F4B">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01" w:type="dxa"/>
          </w:tcPr>
          <w:p w:rsidR="00107F4B" w:rsidRPr="00066E2B" w:rsidRDefault="00107F4B" w:rsidP="00107F4B">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07F4B" w:rsidRPr="00224FE8" w:rsidRDefault="00107F4B" w:rsidP="00107F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lastRenderedPageBreak/>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BA4F07" w:rsidRDefault="00BA4F07" w:rsidP="00107F4B">
      <w:pPr>
        <w:spacing w:after="0" w:line="240" w:lineRule="auto"/>
        <w:contextualSpacing/>
        <w:jc w:val="both"/>
        <w:rPr>
          <w:rFonts w:eastAsia="Times New Roman" w:cstheme="minorHAnsi"/>
          <w:b/>
          <w:sz w:val="16"/>
          <w:szCs w:val="12"/>
          <w:lang w:val="es-ES" w:eastAsia="es-ES"/>
        </w:rPr>
      </w:pP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Pr="009D156F" w:rsidRDefault="00107F4B" w:rsidP="00107F4B">
      <w:pPr>
        <w:shd w:val="clear" w:color="auto" w:fill="FF0000"/>
        <w:spacing w:after="0" w:line="240" w:lineRule="auto"/>
        <w:contextualSpacing/>
        <w:jc w:val="both"/>
        <w:rPr>
          <w:rFonts w:eastAsia="Times New Roman" w:cstheme="minorHAnsi"/>
          <w:b/>
          <w:color w:val="FFFFFF" w:themeColor="background1"/>
          <w:szCs w:val="18"/>
          <w:lang w:val="pt-BR" w:eastAsia="es-ES"/>
        </w:rPr>
      </w:pPr>
      <w:r>
        <w:rPr>
          <w:rFonts w:eastAsia="Times New Roman" w:cstheme="minorHAnsi"/>
          <w:b/>
          <w:color w:val="FFFFFF" w:themeColor="background1"/>
          <w:szCs w:val="18"/>
          <w:lang w:val="pt-BR" w:eastAsia="es-ES"/>
        </w:rPr>
        <w:t xml:space="preserve">ITEM N° 005 – </w:t>
      </w:r>
      <w:r w:rsidR="009D156F" w:rsidRPr="009D156F">
        <w:rPr>
          <w:rFonts w:eastAsia="Times New Roman" w:cstheme="minorHAnsi"/>
          <w:b/>
          <w:color w:val="FFFFFF" w:themeColor="background1"/>
          <w:szCs w:val="18"/>
          <w:lang w:val="pt-BR" w:eastAsia="es-ES"/>
        </w:rPr>
        <w:t>AUXILIAR ADMINISTRATIVO (CÓDIGO AIRHSP – 000753)</w:t>
      </w:r>
    </w:p>
    <w:p w:rsidR="00107F4B" w:rsidRPr="00324723" w:rsidRDefault="00107F4B" w:rsidP="00107F4B">
      <w:pPr>
        <w:autoSpaceDE w:val="0"/>
        <w:autoSpaceDN w:val="0"/>
        <w:adjustRightInd w:val="0"/>
        <w:spacing w:after="0" w:line="240" w:lineRule="auto"/>
        <w:contextualSpacing/>
        <w:rPr>
          <w:rFonts w:eastAsia="Times New Roman" w:cstheme="minorHAnsi"/>
          <w:lang w:val="pt-BR" w:eastAsia="es-ES"/>
        </w:rPr>
      </w:pPr>
    </w:p>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cstheme="minorHAnsi"/>
          <w:b/>
          <w:color w:val="FFFFFF" w:themeColor="background1"/>
          <w:sz w:val="18"/>
          <w:szCs w:val="18"/>
        </w:rPr>
        <w:t>I</w:t>
      </w:r>
      <w:r w:rsidRPr="00870BDB">
        <w:rPr>
          <w:rFonts w:cstheme="minorHAnsi"/>
          <w:b/>
          <w:color w:val="FFFFFF" w:themeColor="background1"/>
          <w:sz w:val="18"/>
          <w:szCs w:val="18"/>
          <w:shd w:val="clear" w:color="auto" w:fill="FF0000"/>
        </w:rPr>
        <w:t>DENTIFICACIÓN DEL PUESTO</w:t>
      </w:r>
    </w:p>
    <w:p w:rsidR="00AC49C3" w:rsidRPr="00E53D48" w:rsidRDefault="00AC49C3" w:rsidP="00AC49C3">
      <w:pPr>
        <w:spacing w:after="0" w:line="240" w:lineRule="auto"/>
        <w:ind w:left="2832" w:hanging="2832"/>
        <w:jc w:val="both"/>
        <w:rPr>
          <w:rFonts w:eastAsia="Times New Roman" w:cstheme="minorHAnsi"/>
          <w:sz w:val="18"/>
          <w:szCs w:val="18"/>
          <w:u w:val="single"/>
          <w:lang w:val="es-ES" w:eastAsia="es-ES"/>
        </w:rPr>
      </w:pPr>
      <w:r w:rsidRPr="00E53D48">
        <w:rPr>
          <w:rFonts w:eastAsia="Times New Roman" w:cstheme="minorHAnsi"/>
          <w:sz w:val="18"/>
          <w:szCs w:val="18"/>
          <w:lang w:val="es-ES" w:eastAsia="es-ES"/>
        </w:rPr>
        <w:t>Órgano:</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CONSEJO REGIONAL</w:t>
      </w:r>
    </w:p>
    <w:p w:rsidR="00AC49C3" w:rsidRPr="00E53D48" w:rsidRDefault="00AC49C3" w:rsidP="00AC49C3">
      <w:pPr>
        <w:spacing w:after="0" w:line="240" w:lineRule="auto"/>
        <w:ind w:left="2832" w:hanging="2832"/>
        <w:jc w:val="both"/>
        <w:rPr>
          <w:rFonts w:eastAsia="Times New Roman" w:cstheme="minorHAnsi"/>
          <w:sz w:val="18"/>
          <w:szCs w:val="18"/>
          <w:u w:val="single"/>
          <w:lang w:val="es-ES" w:eastAsia="es-ES"/>
        </w:rPr>
      </w:pPr>
      <w:r>
        <w:rPr>
          <w:rFonts w:eastAsia="Times New Roman" w:cstheme="minorHAnsi"/>
          <w:sz w:val="18"/>
          <w:szCs w:val="18"/>
          <w:lang w:val="es-ES" w:eastAsia="es-ES"/>
        </w:rPr>
        <w:t>Unidad Orgánica:</w:t>
      </w:r>
      <w:r>
        <w:rPr>
          <w:rFonts w:eastAsia="Times New Roman" w:cstheme="minorHAnsi"/>
          <w:sz w:val="18"/>
          <w:szCs w:val="18"/>
          <w:lang w:val="es-ES" w:eastAsia="es-ES"/>
        </w:rPr>
        <w:tab/>
      </w:r>
      <w:r>
        <w:rPr>
          <w:rFonts w:eastAsia="Times New Roman" w:cstheme="minorHAnsi"/>
          <w:sz w:val="18"/>
          <w:szCs w:val="18"/>
          <w:u w:val="single"/>
          <w:lang w:val="es-ES" w:eastAsia="es-ES"/>
        </w:rPr>
        <w:t>SECRETARIA DE CONSEJO REGIONAL/OFICINA DESCENTRALIZADA DE ANGARAES</w:t>
      </w:r>
    </w:p>
    <w:p w:rsidR="00AC49C3" w:rsidRDefault="00AC49C3" w:rsidP="00AC49C3">
      <w:pPr>
        <w:spacing w:after="0" w:line="240" w:lineRule="auto"/>
        <w:jc w:val="both"/>
        <w:rPr>
          <w:rFonts w:eastAsia="Times New Roman" w:cstheme="minorHAnsi"/>
          <w:sz w:val="18"/>
          <w:szCs w:val="18"/>
          <w:u w:val="single"/>
          <w:lang w:val="es-ES" w:eastAsia="es-ES"/>
        </w:rPr>
      </w:pPr>
      <w:r>
        <w:rPr>
          <w:rFonts w:eastAsia="Times New Roman" w:cstheme="minorHAnsi"/>
          <w:sz w:val="18"/>
          <w:szCs w:val="18"/>
          <w:lang w:val="es-ES" w:eastAsia="es-ES"/>
        </w:rPr>
        <w:t xml:space="preserve">Cargo </w:t>
      </w:r>
      <w:r w:rsidRPr="00E53D48">
        <w:rPr>
          <w:rFonts w:eastAsia="Times New Roman" w:cstheme="minorHAnsi"/>
          <w:sz w:val="18"/>
          <w:szCs w:val="18"/>
          <w:lang w:val="es-ES" w:eastAsia="es-ES"/>
        </w:rPr>
        <w:t>Estructural:</w:t>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C49C3" w:rsidRPr="00C13487" w:rsidRDefault="00AC49C3" w:rsidP="00AC49C3">
      <w:pPr>
        <w:spacing w:after="0" w:line="240" w:lineRule="auto"/>
        <w:jc w:val="both"/>
        <w:rPr>
          <w:rFonts w:eastAsia="Times New Roman" w:cstheme="minorHAnsi"/>
          <w:sz w:val="18"/>
          <w:szCs w:val="18"/>
          <w:u w:val="single"/>
          <w:lang w:val="es-ES" w:eastAsia="es-ES"/>
        </w:rPr>
      </w:pPr>
      <w:r w:rsidRPr="00C13487">
        <w:rPr>
          <w:rFonts w:eastAsia="Times New Roman" w:cstheme="minorHAnsi"/>
          <w:sz w:val="18"/>
          <w:szCs w:val="18"/>
          <w:lang w:val="es-ES" w:eastAsia="es-ES"/>
        </w:rPr>
        <w:t>Clasificación:</w:t>
      </w:r>
      <w:r>
        <w:rPr>
          <w:rFonts w:eastAsia="Times New Roman" w:cstheme="minorHAnsi"/>
          <w:sz w:val="18"/>
          <w:szCs w:val="18"/>
          <w:lang w:val="es-ES" w:eastAsia="es-ES"/>
        </w:rPr>
        <w:tab/>
      </w:r>
      <w:r>
        <w:rPr>
          <w:rFonts w:eastAsia="Times New Roman" w:cstheme="minorHAnsi"/>
          <w:sz w:val="18"/>
          <w:szCs w:val="18"/>
          <w:lang w:val="es-ES" w:eastAsia="es-ES"/>
        </w:rPr>
        <w:tab/>
      </w:r>
      <w:r>
        <w:rPr>
          <w:rFonts w:eastAsia="Times New Roman" w:cstheme="minorHAnsi"/>
          <w:sz w:val="18"/>
          <w:szCs w:val="18"/>
          <w:lang w:val="es-ES" w:eastAsia="es-ES"/>
        </w:rPr>
        <w:tab/>
      </w:r>
      <w:r w:rsidRPr="00C13487">
        <w:rPr>
          <w:rFonts w:eastAsia="Times New Roman" w:cstheme="minorHAnsi"/>
          <w:sz w:val="18"/>
          <w:szCs w:val="18"/>
          <w:u w:val="single"/>
          <w:lang w:val="es-ES" w:eastAsia="es-ES"/>
        </w:rPr>
        <w:t>NO APLICA</w:t>
      </w:r>
    </w:p>
    <w:p w:rsidR="00AC49C3" w:rsidRDefault="00AC49C3" w:rsidP="00AC49C3">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eastAsia="Times New Roman" w:cstheme="minorHAnsi"/>
          <w:sz w:val="18"/>
          <w:szCs w:val="18"/>
          <w:lang w:val="es-ES" w:eastAsia="es-ES"/>
        </w:rPr>
        <w:t>Nombre del puesto:</w:t>
      </w:r>
      <w:r>
        <w:rPr>
          <w:rFonts w:eastAsia="Times New Roman" w:cstheme="minorHAnsi"/>
          <w:sz w:val="18"/>
          <w:szCs w:val="18"/>
          <w:lang w:val="es-ES" w:eastAsia="es-ES"/>
        </w:rPr>
        <w:tab/>
      </w:r>
      <w:r>
        <w:rPr>
          <w:rFonts w:eastAsia="Times New Roman" w:cstheme="minorHAnsi"/>
          <w:b/>
          <w:sz w:val="18"/>
          <w:szCs w:val="18"/>
          <w:u w:val="single"/>
          <w:lang w:val="es-ES" w:eastAsia="es-ES"/>
        </w:rPr>
        <w:t xml:space="preserve">AUXILIAR ADMINISTRATIVO </w:t>
      </w:r>
      <w:r w:rsidRPr="0011513C">
        <w:rPr>
          <w:rFonts w:asciiTheme="minorHAnsi" w:eastAsia="Times New Roman" w:hAnsiTheme="minorHAnsi" w:cstheme="minorHAnsi"/>
          <w:b/>
          <w:sz w:val="18"/>
          <w:szCs w:val="18"/>
          <w:u w:val="single"/>
          <w:lang w:val="es-ES" w:eastAsia="es-ES"/>
        </w:rPr>
        <w:t>(CODIGO</w:t>
      </w:r>
      <w:r>
        <w:rPr>
          <w:rFonts w:asciiTheme="minorHAnsi" w:eastAsia="Times New Roman" w:hAnsiTheme="minorHAnsi" w:cstheme="minorHAnsi"/>
          <w:b/>
          <w:sz w:val="18"/>
          <w:szCs w:val="18"/>
          <w:u w:val="single"/>
          <w:lang w:val="es-ES" w:eastAsia="es-ES"/>
        </w:rPr>
        <w:t xml:space="preserve"> AIRHSP - 000753</w:t>
      </w:r>
      <w:r w:rsidRPr="00976A87">
        <w:rPr>
          <w:rFonts w:asciiTheme="minorHAnsi" w:eastAsia="Times New Roman" w:hAnsiTheme="minorHAnsi" w:cstheme="minorHAnsi"/>
          <w:b/>
          <w:sz w:val="18"/>
          <w:szCs w:val="18"/>
          <w:u w:val="single"/>
          <w:lang w:val="es-ES" w:eastAsia="es-ES"/>
        </w:rPr>
        <w:t>)</w:t>
      </w:r>
    </w:p>
    <w:p w:rsidR="00AC49C3" w:rsidRDefault="00AC49C3" w:rsidP="00AC49C3">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Dependencia J</w:t>
      </w:r>
      <w:r>
        <w:rPr>
          <w:rFonts w:eastAsia="Times New Roman" w:cstheme="minorHAnsi"/>
          <w:sz w:val="18"/>
          <w:szCs w:val="18"/>
          <w:lang w:val="es-ES" w:eastAsia="es-ES"/>
        </w:rPr>
        <w:t>erárquica</w:t>
      </w:r>
      <w:r w:rsidRPr="00E53D48">
        <w:rPr>
          <w:rFonts w:eastAsia="Times New Roman" w:cstheme="minorHAnsi"/>
          <w:sz w:val="18"/>
          <w:szCs w:val="18"/>
          <w:lang w:val="es-ES" w:eastAsia="es-ES"/>
        </w:rPr>
        <w:t>:</w:t>
      </w:r>
      <w:r w:rsidRPr="00E53D48">
        <w:rPr>
          <w:rFonts w:eastAsia="Times New Roman" w:cstheme="minorHAnsi"/>
          <w:sz w:val="18"/>
          <w:szCs w:val="18"/>
          <w:lang w:val="es-ES" w:eastAsia="es-ES"/>
        </w:rPr>
        <w:tab/>
      </w:r>
      <w:r>
        <w:rPr>
          <w:rFonts w:eastAsia="Times New Roman" w:cstheme="minorHAnsi"/>
          <w:sz w:val="18"/>
          <w:szCs w:val="18"/>
          <w:u w:val="single"/>
          <w:lang w:val="es-ES" w:eastAsia="es-ES"/>
        </w:rPr>
        <w:t>NO APLICA</w:t>
      </w:r>
      <w:r w:rsidRPr="00E53D48">
        <w:rPr>
          <w:rFonts w:eastAsia="Times New Roman" w:cstheme="minorHAnsi"/>
          <w:sz w:val="18"/>
          <w:szCs w:val="18"/>
          <w:lang w:val="es-ES" w:eastAsia="es-ES"/>
        </w:rPr>
        <w:t xml:space="preserve"> </w:t>
      </w:r>
    </w:p>
    <w:p w:rsidR="00AC49C3" w:rsidRPr="00E53D48" w:rsidRDefault="00AC49C3" w:rsidP="00AC49C3">
      <w:pPr>
        <w:spacing w:after="0" w:line="240" w:lineRule="auto"/>
        <w:ind w:left="2832" w:hanging="2832"/>
        <w:jc w:val="both"/>
        <w:rPr>
          <w:rFonts w:eastAsia="Times New Roman" w:cstheme="minorHAnsi"/>
          <w:sz w:val="18"/>
          <w:szCs w:val="18"/>
          <w:lang w:val="es-ES" w:eastAsia="es-ES"/>
        </w:rPr>
      </w:pPr>
      <w:r w:rsidRPr="00E53D48">
        <w:rPr>
          <w:rFonts w:eastAsia="Times New Roman" w:cstheme="minorHAnsi"/>
          <w:sz w:val="18"/>
          <w:szCs w:val="18"/>
          <w:lang w:val="es-ES" w:eastAsia="es-ES"/>
        </w:rPr>
        <w:t>Puestos a su cargo:</w:t>
      </w:r>
      <w:r w:rsidRPr="00E53D48">
        <w:rPr>
          <w:rFonts w:eastAsia="Times New Roman" w:cstheme="minorHAnsi"/>
          <w:sz w:val="18"/>
          <w:szCs w:val="18"/>
          <w:lang w:val="es-ES" w:eastAsia="es-ES"/>
        </w:rPr>
        <w:tab/>
      </w:r>
      <w:r w:rsidRPr="00E400DB">
        <w:rPr>
          <w:rFonts w:eastAsia="Times New Roman" w:cstheme="minorHAnsi"/>
          <w:sz w:val="18"/>
          <w:szCs w:val="18"/>
          <w:u w:val="single"/>
          <w:lang w:val="es-ES" w:eastAsia="es-ES"/>
        </w:rPr>
        <w:t>NO APLICA</w:t>
      </w:r>
    </w:p>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MISIÓN DEL PUESTO</w:t>
      </w:r>
    </w:p>
    <w:p w:rsidR="00AC49C3" w:rsidRDefault="00AC49C3" w:rsidP="00AC49C3">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Apoyar en la elaboración, trámite, informes, dictámenes, viáticos a los requerimientos, para agilizar la notificación de los temas abordados en las sesiones de Consejo Regional, de acuerdo al cumplimiento de sus funciones de los señores Consejeros Regionales.</w:t>
      </w:r>
    </w:p>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FUNCIONES DEL PUESTO</w:t>
      </w:r>
    </w:p>
    <w:p w:rsidR="00AC49C3" w:rsidRDefault="00AC49C3" w:rsidP="00AC49C3">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Elaborar el pedido, rendición de viáticos de comisiones de servicios oficiales del Consejero Regional, para hacer ejecutiva el trámite de Comisión.</w:t>
      </w:r>
    </w:p>
    <w:p w:rsidR="00AC49C3" w:rsidRDefault="00AC49C3" w:rsidP="00AC49C3">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Realizar trámites a la diferentes Gerencias, Direcciones, Oficinas para que dichas dependencias informen sobre diferentes temas a nivel regional (obras, proyectos, informes)</w:t>
      </w:r>
    </w:p>
    <w:p w:rsidR="00AC49C3" w:rsidRDefault="00AC49C3" w:rsidP="00AC49C3">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Apoyo en la elaboración de dictámenes y/o informes de las comisiones ordinarias, especiales e investigadoras que conforma el Consejero Regional, para acelerar con los procesos pendientes</w:t>
      </w:r>
    </w:p>
    <w:p w:rsidR="00AC49C3" w:rsidRDefault="00AC49C3" w:rsidP="00AC49C3">
      <w:pPr>
        <w:pStyle w:val="Prrafodelista"/>
        <w:numPr>
          <w:ilvl w:val="0"/>
          <w:numId w:val="40"/>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Apoyar en la elaboración de documentos para emitir a las diferentes dependencias del Gobierno Regional. </w:t>
      </w:r>
    </w:p>
    <w:p w:rsidR="00AC49C3" w:rsidRPr="00BA4F07" w:rsidRDefault="00AC49C3" w:rsidP="00AC49C3">
      <w:pPr>
        <w:pStyle w:val="Prrafodelista"/>
        <w:numPr>
          <w:ilvl w:val="0"/>
          <w:numId w:val="40"/>
        </w:numPr>
        <w:spacing w:after="0" w:line="240" w:lineRule="auto"/>
        <w:jc w:val="both"/>
        <w:rPr>
          <w:rFonts w:eastAsia="Times New Roman" w:cstheme="minorHAnsi"/>
          <w:b/>
          <w:color w:val="000000" w:themeColor="text1"/>
          <w:sz w:val="18"/>
          <w:szCs w:val="18"/>
          <w:lang w:val="es-ES" w:eastAsia="es-ES"/>
        </w:rPr>
      </w:pPr>
      <w:r w:rsidRPr="00BA4F07">
        <w:rPr>
          <w:rFonts w:asciiTheme="minorHAnsi" w:hAnsiTheme="minorHAnsi" w:cstheme="minorHAnsi"/>
          <w:iCs/>
          <w:sz w:val="18"/>
          <w:szCs w:val="18"/>
          <w:u w:val="single"/>
        </w:rPr>
        <w:t>Otras funciones asignadas por la jefatura inmediata, relacionadas a la misión del puesto de la Unidad Orgánica.</w:t>
      </w:r>
      <w:r w:rsidRPr="00BA4F07">
        <w:rPr>
          <w:rFonts w:eastAsia="Times New Roman" w:cstheme="minorHAnsi"/>
          <w:b/>
          <w:color w:val="FFFFFF" w:themeColor="background1"/>
          <w:sz w:val="18"/>
          <w:szCs w:val="18"/>
          <w:lang w:val="es-ES" w:eastAsia="es-ES"/>
        </w:rPr>
        <w:t xml:space="preserve"> EL PUESTOICIONES ATÍPICAS PARA EL DESEMPEÑO DEL PUESTO</w:t>
      </w:r>
    </w:p>
    <w:tbl>
      <w:tblPr>
        <w:tblW w:w="9356" w:type="dxa"/>
        <w:jc w:val="center"/>
        <w:tblLayout w:type="fixed"/>
        <w:tblCellMar>
          <w:left w:w="70" w:type="dxa"/>
          <w:right w:w="70" w:type="dxa"/>
        </w:tblCellMar>
        <w:tblLook w:val="04A0" w:firstRow="1" w:lastRow="0" w:firstColumn="1" w:lastColumn="0" w:noHBand="0" w:noVBand="1"/>
      </w:tblPr>
      <w:tblGrid>
        <w:gridCol w:w="160"/>
        <w:gridCol w:w="433"/>
        <w:gridCol w:w="433"/>
        <w:gridCol w:w="430"/>
        <w:gridCol w:w="430"/>
        <w:gridCol w:w="427"/>
        <w:gridCol w:w="427"/>
        <w:gridCol w:w="427"/>
        <w:gridCol w:w="427"/>
        <w:gridCol w:w="425"/>
        <w:gridCol w:w="421"/>
        <w:gridCol w:w="421"/>
        <w:gridCol w:w="284"/>
        <w:gridCol w:w="148"/>
        <w:gridCol w:w="12"/>
        <w:gridCol w:w="148"/>
        <w:gridCol w:w="68"/>
        <w:gridCol w:w="92"/>
        <w:gridCol w:w="352"/>
        <w:gridCol w:w="319"/>
        <w:gridCol w:w="148"/>
        <w:gridCol w:w="42"/>
        <w:gridCol w:w="148"/>
        <w:gridCol w:w="12"/>
        <w:gridCol w:w="148"/>
        <w:gridCol w:w="12"/>
        <w:gridCol w:w="148"/>
        <w:gridCol w:w="12"/>
        <w:gridCol w:w="148"/>
        <w:gridCol w:w="12"/>
        <w:gridCol w:w="148"/>
        <w:gridCol w:w="12"/>
        <w:gridCol w:w="148"/>
        <w:gridCol w:w="12"/>
        <w:gridCol w:w="148"/>
        <w:gridCol w:w="796"/>
        <w:gridCol w:w="148"/>
        <w:gridCol w:w="42"/>
        <w:gridCol w:w="148"/>
        <w:gridCol w:w="12"/>
        <w:gridCol w:w="148"/>
        <w:gridCol w:w="12"/>
        <w:gridCol w:w="148"/>
        <w:gridCol w:w="12"/>
        <w:gridCol w:w="141"/>
        <w:gridCol w:w="7"/>
        <w:gridCol w:w="12"/>
        <w:gridCol w:w="148"/>
      </w:tblGrid>
      <w:tr w:rsidR="00AC49C3" w:rsidRPr="00EE6E73" w:rsidTr="00AC49C3">
        <w:trPr>
          <w:gridAfter w:val="3"/>
          <w:wAfter w:w="167" w:type="dxa"/>
          <w:trHeight w:val="402"/>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C49C3" w:rsidRPr="00EE6E73" w:rsidRDefault="00AC49C3" w:rsidP="00AC49C3">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AC49C3" w:rsidRPr="00EE6E73" w:rsidTr="00AC49C3">
        <w:trPr>
          <w:trHeight w:val="105"/>
          <w:jc w:val="center"/>
        </w:trPr>
        <w:tc>
          <w:tcPr>
            <w:tcW w:w="16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r>
      <w:tr w:rsidR="00AC49C3" w:rsidRPr="00EE6E73" w:rsidTr="00AC49C3">
        <w:trPr>
          <w:gridAfter w:val="1"/>
          <w:wAfter w:w="148" w:type="dxa"/>
          <w:trHeight w:val="300"/>
          <w:jc w:val="center"/>
        </w:trPr>
        <w:tc>
          <w:tcPr>
            <w:tcW w:w="5145" w:type="dxa"/>
            <w:gridSpan w:val="13"/>
            <w:tcBorders>
              <w:top w:val="nil"/>
              <w:left w:val="nil"/>
              <w:bottom w:val="nil"/>
              <w:right w:val="nil"/>
            </w:tcBorders>
            <w:shd w:val="clear" w:color="auto" w:fill="auto"/>
            <w:noWrap/>
            <w:vAlign w:val="center"/>
            <w:hideMark/>
          </w:tcPr>
          <w:p w:rsidR="00AC49C3" w:rsidRPr="00EE6E73" w:rsidRDefault="00AC49C3" w:rsidP="00AC49C3">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763" w:type="dxa"/>
            <w:gridSpan w:val="3"/>
            <w:tcBorders>
              <w:top w:val="nil"/>
              <w:left w:val="nil"/>
              <w:bottom w:val="nil"/>
              <w:right w:val="nil"/>
            </w:tcBorders>
            <w:shd w:val="clear" w:color="auto" w:fill="auto"/>
            <w:noWrap/>
            <w:vAlign w:val="center"/>
            <w:hideMark/>
          </w:tcPr>
          <w:p w:rsidR="00AC49C3" w:rsidRPr="00EE6E73" w:rsidRDefault="00AC49C3" w:rsidP="00AC49C3">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49C3" w:rsidRPr="00EE6E73" w:rsidRDefault="00AC49C3" w:rsidP="00AC49C3">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center"/>
            <w:hideMark/>
          </w:tcPr>
          <w:p w:rsidR="00AC49C3" w:rsidRPr="00EE6E73" w:rsidRDefault="00AC49C3" w:rsidP="00AC49C3">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49C3" w:rsidRPr="00EE6E73" w:rsidRDefault="00AC49C3" w:rsidP="00AC49C3">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jc w:val="center"/>
              <w:rPr>
                <w:rFonts w:eastAsia="Times New Roman" w:cs="Calibri"/>
                <w:color w:val="00000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r>
      <w:tr w:rsidR="00AC49C3" w:rsidRPr="00EE6E73" w:rsidTr="00AC49C3">
        <w:trPr>
          <w:trHeight w:val="105"/>
          <w:jc w:val="center"/>
        </w:trPr>
        <w:tc>
          <w:tcPr>
            <w:tcW w:w="16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32"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352" w:type="dxa"/>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467"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944"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9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3"/>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AC49C3" w:rsidRPr="00EE6E73" w:rsidRDefault="00AC49C3" w:rsidP="00AC49C3">
            <w:pPr>
              <w:spacing w:after="0" w:line="240" w:lineRule="auto"/>
              <w:rPr>
                <w:rFonts w:ascii="Times New Roman" w:eastAsia="Times New Roman" w:hAnsi="Times New Roman"/>
                <w:sz w:val="20"/>
                <w:szCs w:val="20"/>
                <w:lang w:eastAsia="es-PE"/>
              </w:rPr>
            </w:pPr>
          </w:p>
        </w:tc>
      </w:tr>
      <w:tr w:rsidR="00AC49C3" w:rsidRPr="00EE6E73" w:rsidTr="00AC49C3">
        <w:trPr>
          <w:gridAfter w:val="3"/>
          <w:wAfter w:w="167" w:type="dxa"/>
          <w:trHeight w:val="368"/>
          <w:jc w:val="center"/>
        </w:trPr>
        <w:tc>
          <w:tcPr>
            <w:tcW w:w="9189" w:type="dxa"/>
            <w:gridSpan w:val="45"/>
            <w:tcBorders>
              <w:top w:val="single" w:sz="4" w:space="0" w:color="auto"/>
              <w:left w:val="single" w:sz="4" w:space="0" w:color="auto"/>
              <w:bottom w:val="single" w:sz="4" w:space="0" w:color="auto"/>
              <w:right w:val="single" w:sz="4" w:space="0" w:color="000000"/>
            </w:tcBorders>
            <w:shd w:val="clear" w:color="auto" w:fill="auto"/>
            <w:vAlign w:val="center"/>
            <w:hideMark/>
          </w:tcPr>
          <w:p w:rsidR="00AC49C3" w:rsidRPr="00EE6E73" w:rsidRDefault="00AC49C3" w:rsidP="00AC49C3">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AC49C3" w:rsidRDefault="00AC49C3" w:rsidP="00AC49C3">
      <w:pPr>
        <w:shd w:val="clear" w:color="auto" w:fill="FFFFFF" w:themeFill="background1"/>
        <w:spacing w:after="0" w:line="240" w:lineRule="auto"/>
        <w:jc w:val="both"/>
        <w:rPr>
          <w:rFonts w:eastAsia="Times New Roman" w:cstheme="minorHAnsi"/>
          <w:b/>
          <w:color w:val="FFFFFF" w:themeColor="background1"/>
          <w:sz w:val="18"/>
          <w:szCs w:val="18"/>
          <w:lang w:val="es-ES" w:eastAsia="es-ES"/>
        </w:rPr>
      </w:pPr>
    </w:p>
    <w:p w:rsidR="00AC49C3" w:rsidRPr="002471DD" w:rsidRDefault="00AC49C3" w:rsidP="00AC49C3">
      <w:pPr>
        <w:shd w:val="clear" w:color="auto" w:fill="FF0000"/>
        <w:spacing w:after="0" w:line="240" w:lineRule="auto"/>
        <w:jc w:val="both"/>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FORMACIÓN ACADÉMICA</w:t>
      </w:r>
    </w:p>
    <w:p w:rsidR="00AC49C3" w:rsidRPr="00E53D48" w:rsidRDefault="00AC49C3" w:rsidP="00AC49C3">
      <w:pPr>
        <w:spacing w:after="0" w:line="240" w:lineRule="auto"/>
        <w:ind w:left="142"/>
        <w:contextualSpacing/>
        <w:jc w:val="both"/>
        <w:rPr>
          <w:rFonts w:eastAsia="Times New Roman"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AC49C3" w:rsidRPr="00E53D48" w:rsidTr="00AC49C3">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A)</w:t>
            </w:r>
            <w:r w:rsidRPr="00E53D48">
              <w:rPr>
                <w:rFonts w:eastAsia="Times New Roman"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 xml:space="preserve">B) </w:t>
            </w:r>
            <w:r w:rsidRPr="00E53D48">
              <w:rPr>
                <w:rFonts w:eastAsia="Times New Roman"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C)</w:t>
            </w:r>
            <w:r w:rsidRPr="00E53D48">
              <w:rPr>
                <w:rFonts w:eastAsia="Times New Roman" w:cstheme="minorHAnsi"/>
                <w:sz w:val="15"/>
                <w:szCs w:val="15"/>
                <w:lang w:eastAsia="es-PE"/>
              </w:rPr>
              <w:t xml:space="preserve"> ¿Colegiatura?</w:t>
            </w:r>
          </w:p>
        </w:tc>
      </w:tr>
      <w:tr w:rsidR="00AC49C3" w:rsidRPr="00E53D48" w:rsidTr="00AC49C3">
        <w:trPr>
          <w:trHeight w:val="146"/>
          <w:jc w:val="center"/>
        </w:trPr>
        <w:tc>
          <w:tcPr>
            <w:tcW w:w="187" w:type="dxa"/>
            <w:tcBorders>
              <w:top w:val="nil"/>
              <w:left w:val="single" w:sz="4" w:space="0" w:color="auto"/>
              <w:bottom w:val="nil"/>
              <w:right w:val="nil"/>
            </w:tcBorders>
            <w:noWrap/>
            <w:vAlign w:val="bottom"/>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Align w:val="center"/>
            <w:hideMark/>
          </w:tcPr>
          <w:p w:rsidR="00AC49C3" w:rsidRPr="00E53D48" w:rsidRDefault="00AC49C3" w:rsidP="00AC49C3">
            <w:pPr>
              <w:rPr>
                <w:rFonts w:eastAsia="Times New Roman" w:cstheme="minorHAnsi"/>
                <w:sz w:val="18"/>
                <w:szCs w:val="18"/>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424" w:type="dxa"/>
            <w:vAlign w:val="center"/>
            <w:hideMark/>
          </w:tcPr>
          <w:p w:rsidR="00AC49C3" w:rsidRPr="00E53D48" w:rsidRDefault="00AC49C3" w:rsidP="00AC49C3">
            <w:pPr>
              <w:spacing w:after="0"/>
              <w:rPr>
                <w:sz w:val="20"/>
                <w:szCs w:val="20"/>
                <w:lang w:eastAsia="es-PE"/>
              </w:rPr>
            </w:pPr>
          </w:p>
        </w:tc>
        <w:tc>
          <w:tcPr>
            <w:tcW w:w="342" w:type="dxa"/>
            <w:noWrap/>
            <w:vAlign w:val="center"/>
            <w:hideMark/>
          </w:tcPr>
          <w:p w:rsidR="00AC49C3" w:rsidRPr="00E53D48" w:rsidRDefault="00AC49C3" w:rsidP="00AC49C3">
            <w:pPr>
              <w:spacing w:after="0"/>
              <w:rPr>
                <w:sz w:val="20"/>
                <w:szCs w:val="20"/>
                <w:lang w:eastAsia="es-PE"/>
              </w:rPr>
            </w:pPr>
          </w:p>
        </w:tc>
        <w:tc>
          <w:tcPr>
            <w:tcW w:w="204"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419"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96" w:type="dxa"/>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86" w:type="dxa"/>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56" w:type="dxa"/>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7" w:type="dxa"/>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160" w:type="dxa"/>
            <w:tcBorders>
              <w:top w:val="nil"/>
              <w:left w:val="nil"/>
              <w:bottom w:val="nil"/>
              <w:right w:val="single" w:sz="4" w:space="0" w:color="808080"/>
            </w:tcBorders>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441" w:type="dxa"/>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6" w:type="dxa"/>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single" w:sz="4" w:space="0" w:color="808080"/>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nil"/>
              <w:bottom w:val="nil"/>
              <w:right w:val="nil"/>
            </w:tcBorders>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single" w:sz="4" w:space="0" w:color="808080"/>
              <w:left w:val="nil"/>
              <w:bottom w:val="nil"/>
              <w:right w:val="nil"/>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AC49C3" w:rsidRPr="00E53D48" w:rsidRDefault="00AC49C3" w:rsidP="00AC49C3">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AC49C3" w:rsidRPr="00E53D48" w:rsidRDefault="00AC49C3" w:rsidP="00AC49C3">
            <w:pPr>
              <w:spacing w:after="0" w:line="240" w:lineRule="auto"/>
              <w:jc w:val="center"/>
              <w:rPr>
                <w:rFonts w:eastAsia="Times New Roman" w:cstheme="minorHAnsi"/>
                <w:sz w:val="15"/>
                <w:szCs w:val="15"/>
                <w:lang w:eastAsia="es-PE"/>
              </w:rPr>
            </w:pPr>
            <w:r w:rsidRPr="00E53D48">
              <w:rPr>
                <w:rFonts w:eastAsia="Times New Roman"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24"/>
                <w:szCs w:val="24"/>
                <w:lang w:eastAsia="es-PE"/>
              </w:rPr>
            </w:pPr>
            <w:r>
              <w:rPr>
                <w:rFonts w:eastAsia="Times New Roman" w:cstheme="minorHAnsi"/>
                <w:b/>
                <w:bCs/>
                <w:sz w:val="15"/>
                <w:szCs w:val="15"/>
                <w:lang w:eastAsia="es-PE"/>
              </w:rPr>
              <w:t>x</w:t>
            </w:r>
            <w:r w:rsidRPr="00E53D48">
              <w:rPr>
                <w:rFonts w:eastAsia="Times New Roman" w:cstheme="minorHAnsi"/>
                <w:b/>
                <w:bCs/>
                <w:sz w:val="15"/>
                <w:szCs w:val="15"/>
                <w:lang w:eastAsia="es-PE"/>
              </w:rPr>
              <w:t> </w:t>
            </w:r>
          </w:p>
        </w:tc>
        <w:tc>
          <w:tcPr>
            <w:tcW w:w="1284" w:type="dxa"/>
            <w:gridSpan w:val="4"/>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C49C3" w:rsidRPr="006858C5" w:rsidRDefault="00AC49C3" w:rsidP="00AC49C3">
            <w:pPr>
              <w:spacing w:after="0" w:line="240" w:lineRule="auto"/>
              <w:jc w:val="center"/>
              <w:rPr>
                <w:rFonts w:eastAsia="Times New Roman" w:cstheme="minorHAnsi"/>
                <w:b/>
                <w:bCs/>
                <w:sz w:val="18"/>
                <w:szCs w:val="18"/>
                <w:lang w:eastAsia="es-PE"/>
              </w:rPr>
            </w:pPr>
          </w:p>
        </w:tc>
        <w:tc>
          <w:tcPr>
            <w:tcW w:w="918" w:type="dxa"/>
            <w:gridSpan w:val="3"/>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C49C3" w:rsidRPr="006858C5" w:rsidRDefault="00AC49C3" w:rsidP="00AC49C3">
            <w:pPr>
              <w:spacing w:after="0" w:line="240" w:lineRule="auto"/>
              <w:jc w:val="center"/>
              <w:rPr>
                <w:rFonts w:eastAsia="Times New Roman" w:cstheme="minorHAnsi"/>
                <w:b/>
                <w:bCs/>
                <w:sz w:val="18"/>
                <w:szCs w:val="18"/>
                <w:lang w:eastAsia="es-PE"/>
              </w:rPr>
            </w:pPr>
          </w:p>
        </w:tc>
        <w:tc>
          <w:tcPr>
            <w:tcW w:w="1390" w:type="dxa"/>
            <w:gridSpan w:val="5"/>
            <w:tcBorders>
              <w:top w:val="nil"/>
              <w:left w:val="nil"/>
              <w:bottom w:val="nil"/>
              <w:right w:val="single" w:sz="4" w:space="0" w:color="808080"/>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Título/ Licenciatura</w:t>
            </w:r>
          </w:p>
        </w:tc>
        <w:tc>
          <w:tcPr>
            <w:tcW w:w="520" w:type="dxa"/>
            <w:vAlign w:val="center"/>
            <w:hideMark/>
          </w:tcPr>
          <w:p w:rsidR="00AC49C3" w:rsidRPr="00E53D48" w:rsidRDefault="00AC49C3" w:rsidP="00AC49C3">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p>
        </w:tc>
        <w:tc>
          <w:tcPr>
            <w:tcW w:w="441" w:type="dxa"/>
            <w:vAlign w:val="center"/>
            <w:hideMark/>
          </w:tcPr>
          <w:p w:rsidR="00AC49C3" w:rsidRPr="00E53D48" w:rsidRDefault="00AC49C3" w:rsidP="00AC49C3">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AC49C3" w:rsidRPr="00E53D48"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146"/>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C49C3" w:rsidRPr="00E53D48" w:rsidRDefault="00AC49C3" w:rsidP="00AC49C3">
            <w:pPr>
              <w:rPr>
                <w:rFonts w:eastAsia="Times New Roman" w:cstheme="minorHAnsi"/>
                <w:sz w:val="18"/>
                <w:szCs w:val="18"/>
                <w:lang w:eastAsia="es-PE"/>
              </w:rPr>
            </w:pPr>
          </w:p>
        </w:tc>
        <w:tc>
          <w:tcPr>
            <w:tcW w:w="380" w:type="dxa"/>
            <w:noWrap/>
            <w:vAlign w:val="center"/>
            <w:hideMark/>
          </w:tcPr>
          <w:p w:rsidR="00AC49C3" w:rsidRPr="00E53D48" w:rsidRDefault="00AC49C3" w:rsidP="00AC49C3">
            <w:pPr>
              <w:spacing w:after="0"/>
              <w:rPr>
                <w:sz w:val="20"/>
                <w:szCs w:val="20"/>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424" w:type="dxa"/>
            <w:vAlign w:val="center"/>
            <w:hideMark/>
          </w:tcPr>
          <w:p w:rsidR="00AC49C3" w:rsidRPr="00E53D48" w:rsidRDefault="00AC49C3" w:rsidP="00AC49C3">
            <w:pPr>
              <w:spacing w:after="0"/>
              <w:rPr>
                <w:sz w:val="20"/>
                <w:szCs w:val="20"/>
                <w:lang w:eastAsia="es-PE"/>
              </w:rPr>
            </w:pPr>
          </w:p>
        </w:tc>
        <w:tc>
          <w:tcPr>
            <w:tcW w:w="342" w:type="dxa"/>
            <w:noWrap/>
            <w:vAlign w:val="center"/>
            <w:hideMark/>
          </w:tcPr>
          <w:p w:rsidR="00AC49C3" w:rsidRPr="00E53D48" w:rsidRDefault="00AC49C3" w:rsidP="00AC49C3">
            <w:pPr>
              <w:spacing w:after="0"/>
              <w:rPr>
                <w:sz w:val="20"/>
                <w:szCs w:val="20"/>
                <w:lang w:eastAsia="es-PE"/>
              </w:rPr>
            </w:pPr>
          </w:p>
        </w:tc>
        <w:tc>
          <w:tcPr>
            <w:tcW w:w="204"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C49C3" w:rsidRPr="00E53D48" w:rsidRDefault="00AC49C3" w:rsidP="00AC49C3">
            <w:pPr>
              <w:rPr>
                <w:rFonts w:eastAsia="Times New Roman" w:cstheme="minorHAnsi"/>
                <w:sz w:val="15"/>
                <w:szCs w:val="15"/>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186"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56"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11"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11" w:type="dxa"/>
            <w:vAlign w:val="center"/>
            <w:hideMark/>
          </w:tcPr>
          <w:p w:rsidR="00AC49C3" w:rsidRPr="00E53D48" w:rsidRDefault="00AC49C3" w:rsidP="00AC49C3">
            <w:pPr>
              <w:spacing w:after="0"/>
              <w:rPr>
                <w:sz w:val="20"/>
                <w:szCs w:val="20"/>
                <w:lang w:eastAsia="es-PE"/>
              </w:rPr>
            </w:pPr>
          </w:p>
        </w:tc>
        <w:tc>
          <w:tcPr>
            <w:tcW w:w="306" w:type="dxa"/>
            <w:vAlign w:val="center"/>
            <w:hideMark/>
          </w:tcPr>
          <w:p w:rsidR="00AC49C3" w:rsidRPr="00E53D48" w:rsidRDefault="00AC49C3" w:rsidP="00AC49C3">
            <w:pPr>
              <w:spacing w:after="0"/>
              <w:rPr>
                <w:sz w:val="20"/>
                <w:szCs w:val="20"/>
                <w:lang w:eastAsia="es-PE"/>
              </w:rPr>
            </w:pPr>
          </w:p>
        </w:tc>
        <w:tc>
          <w:tcPr>
            <w:tcW w:w="307" w:type="dxa"/>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AC49C3" w:rsidRPr="00E53D48" w:rsidRDefault="00AC49C3" w:rsidP="00AC49C3">
            <w:pPr>
              <w:rPr>
                <w:rFonts w:eastAsia="Times New Roman" w:cs="Calibri"/>
                <w:sz w:val="15"/>
                <w:szCs w:val="15"/>
                <w:lang w:eastAsia="es-PE"/>
              </w:rPr>
            </w:pPr>
          </w:p>
        </w:tc>
        <w:tc>
          <w:tcPr>
            <w:tcW w:w="441" w:type="dxa"/>
            <w:noWrap/>
            <w:vAlign w:val="center"/>
            <w:hideMark/>
          </w:tcPr>
          <w:p w:rsidR="00AC49C3" w:rsidRPr="00E53D48" w:rsidRDefault="00AC49C3" w:rsidP="00AC49C3">
            <w:pPr>
              <w:spacing w:after="0"/>
              <w:rPr>
                <w:sz w:val="20"/>
                <w:szCs w:val="20"/>
                <w:lang w:eastAsia="es-PE"/>
              </w:rPr>
            </w:pPr>
          </w:p>
        </w:tc>
        <w:tc>
          <w:tcPr>
            <w:tcW w:w="356" w:type="dxa"/>
            <w:noWrap/>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760" w:type="dxa"/>
            <w:gridSpan w:val="2"/>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Primaria</w:t>
            </w:r>
          </w:p>
        </w:tc>
        <w:tc>
          <w:tcPr>
            <w:tcW w:w="424" w:type="dxa"/>
            <w:noWrap/>
            <w:vAlign w:val="center"/>
            <w:hideMark/>
          </w:tcPr>
          <w:p w:rsidR="00AC49C3" w:rsidRPr="00E53D48" w:rsidRDefault="00AC49C3" w:rsidP="00AC49C3">
            <w:pPr>
              <w:rPr>
                <w:rFonts w:eastAsia="Times New Roman"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C49C3" w:rsidRPr="00E53D48" w:rsidRDefault="00AC49C3" w:rsidP="00AC49C3">
            <w:pPr>
              <w:rPr>
                <w:rFonts w:eastAsia="Times New Roman" w:cstheme="minorHAnsi"/>
                <w:b/>
                <w:bCs/>
                <w:sz w:val="15"/>
                <w:szCs w:val="15"/>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C49C3" w:rsidRPr="00E53D48" w:rsidRDefault="00AC49C3"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C49C3" w:rsidRPr="00E53D48" w:rsidRDefault="00AC49C3" w:rsidP="00AC49C3">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6912" behindDoc="0" locked="0" layoutInCell="1" allowOverlap="1" wp14:anchorId="24BBF0EC" wp14:editId="5916646D">
                      <wp:simplePos x="0" y="0"/>
                      <wp:positionH relativeFrom="column">
                        <wp:posOffset>41227</wp:posOffset>
                      </wp:positionH>
                      <wp:positionV relativeFrom="paragraph">
                        <wp:posOffset>30157</wp:posOffset>
                      </wp:positionV>
                      <wp:extent cx="2686050" cy="854015"/>
                      <wp:effectExtent l="0" t="0" r="19050" b="22860"/>
                      <wp:wrapNone/>
                      <wp:docPr id="11" name="Rectángulo 11"/>
                      <wp:cNvGraphicFramePr/>
                      <a:graphic xmlns:a="http://schemas.openxmlformats.org/drawingml/2006/main">
                        <a:graphicData uri="http://schemas.microsoft.com/office/word/2010/wordprocessingShape">
                          <wps:wsp>
                            <wps:cNvSpPr/>
                            <wps:spPr>
                              <a:xfrm>
                                <a:off x="0" y="0"/>
                                <a:ext cx="2686050" cy="85401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AC49C3">
                                  <w:pPr>
                                    <w:jc w:val="center"/>
                                    <w:rPr>
                                      <w:sz w:val="18"/>
                                      <w:lang w:val="es-ES"/>
                                    </w:rPr>
                                  </w:pPr>
                                  <w:r w:rsidRPr="004B3D05">
                                    <w:rPr>
                                      <w:sz w:val="16"/>
                                      <w:szCs w:val="16"/>
                                      <w:lang w:val="es-ES"/>
                                    </w:rPr>
                                    <w:t>EGRESADO DE LAS CARRERAS TÉCNICAS DE COMPUTACIÓN E INFORMÁTICA, CONTABILIDAD, ADMINISTRACIÓN Y/O EGRESADOS DE LAS CARRERAS UNIVERSITARIAS DE CONTABILIDAD,</w:t>
                                  </w:r>
                                  <w:r>
                                    <w:rPr>
                                      <w:sz w:val="18"/>
                                      <w:lang w:val="es-ES"/>
                                    </w:rPr>
                                    <w:t xml:space="preserve"> </w:t>
                                  </w:r>
                                  <w:r w:rsidRPr="004B3D05">
                                    <w:rPr>
                                      <w:sz w:val="16"/>
                                      <w:szCs w:val="16"/>
                                      <w:lang w:val="es-ES"/>
                                    </w:rPr>
                                    <w:t>ADMINISTRACIÓN, DERECHO Y CIENCIAS POLÍTICAS, INGENIERIA Y/O CARRERAS</w:t>
                                  </w:r>
                                  <w:r>
                                    <w:rPr>
                                      <w:sz w:val="18"/>
                                      <w:lang w:val="es-ES"/>
                                    </w:rPr>
                                    <w:t xml:space="preserve"> AFINES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BBF0EC" id="Rectángulo 11" o:spid="_x0000_s1040" style="position:absolute;margin-left:3.25pt;margin-top:2.35pt;width:211.5pt;height:6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ZcfgIAABUFAAAOAAAAZHJzL2Uyb0RvYy54bWysVEtu2zAQ3RfoHQjuG9mGnaZG5MBI4KJA&#10;kAR1iqxpirIEUByWpC25t+lZerE+UkrifFZFvaBnOMP5vHmj84uu0WyvnK/J5Hx8MuJMGUlFbbY5&#10;/3G/+nTGmQ/CFEKTUTk/KM8vFh8/nLd2riZUkS6UYwhi/Ly1Oa9CsPMs87JSjfAnZJWBsSTXiADV&#10;bbPCiRbRG51NRqPTrCVXWEdSeY/bq97IFyl+WSoZbsvSq8B0zlFbSKdL5yae2eJczLdO2KqWQxni&#10;H6poRG2Q9CnUlQiC7Vz9JlRTS0eeynAiqcmoLGupUg/oZjx61c26ElalXgCOt08w+f8XVt7s7xyr&#10;C8xuzJkRDWb0Haj9+W22O00Mt4CotX4Oz7W9c4PmIcZ+u9I18R+dsC7BeniCVXWBSVxOTs9ORzOg&#10;L2E7m01H41kMmj2/ts6Hr4oaFoWcOxSQ0BT7ax9610eXmMyTrotVrXVSDv5SO7YXmDCIUVDLmRY+&#10;4DLnq/Qbsr14pg1rURqqiYUJUK/UIkBsLMDwZsuZ0FtwWgaXannx2r9Jeo9ujxKP0u+9xLGRK+Gr&#10;vuIUdXDTJvajEmuHviPwPdRRCt2m62c1jU/i1YaKAwboqGe2t3JVI8E1ALgTDlRGd1jPcIuj1ISW&#10;aZA4q8j9eu8++oNhsHLWYjUAx8+dcArtfTPg3pfxdBp3KSnT2ecJFHds2RxbzK65JMwG9EJ1SYz+&#10;QT+KpaPmAVu8jFlhEkYidw/8oFyGfmXxHZBquUxu2B8rwrVZWxmDR+gitPfdg3B2IFLAUG7ocY3E&#10;/BWfet/40tByF6isE9mecQVJo4LdS3QdvhNxuY/15PX8NVv8BQAA//8DAFBLAwQUAAYACAAAACEA&#10;Kds1PNwAAAAHAQAADwAAAGRycy9kb3ducmV2LnhtbEyOwU7DMBBE75X4B2uRuFTUIZRCQpwKISGh&#10;iguhF27beHGixnYUu0n69ywnehzN29lXbGfbiZGG0Hqn4G6VgCBXe906o2D/9Xb7BCJEdBo770jB&#10;mQJsy6tFgbn2k/uksYpG8IgLOSpoYuxzKUPdkMWw8j057n78YDFyHIzUA048bjuZJslGWmwdf2iw&#10;p9eG6mN1sqyxlPv381jJnTli1n+M0275bZS6uZ5fnkFEmuM/DH/6fAMlOx38yekgOgWbBwYVrB9B&#10;cLtOM84Hxu6zFGRZyEv/8hcAAP//AwBQSwECLQAUAAYACAAAACEAtoM4kv4AAADhAQAAEwAAAAAA&#10;AAAAAAAAAAAAAAAAW0NvbnRlbnRfVHlwZXNdLnhtbFBLAQItABQABgAIAAAAIQA4/SH/1gAAAJQB&#10;AAALAAAAAAAAAAAAAAAAAC8BAABfcmVscy8ucmVsc1BLAQItABQABgAIAAAAIQBq6sZcfgIAABUF&#10;AAAOAAAAAAAAAAAAAAAAAC4CAABkcnMvZTJvRG9jLnhtbFBLAQItABQABgAIAAAAIQAp2zU83AAA&#10;AAcBAAAPAAAAAAAAAAAAAAAAANgEAABkcnMvZG93bnJldi54bWxQSwUGAAAAAAQABADzAAAA4QUA&#10;AAAA&#10;" fillcolor="window" strokecolor="windowText" strokeweight="2pt">
                      <v:textbox>
                        <w:txbxContent>
                          <w:p w:rsidR="00AC49C3" w:rsidRPr="00E400DB" w:rsidRDefault="00AC49C3" w:rsidP="00AC49C3">
                            <w:pPr>
                              <w:jc w:val="center"/>
                              <w:rPr>
                                <w:sz w:val="18"/>
                                <w:lang w:val="es-ES"/>
                              </w:rPr>
                            </w:pPr>
                            <w:r w:rsidRPr="004B3D05">
                              <w:rPr>
                                <w:sz w:val="16"/>
                                <w:szCs w:val="16"/>
                                <w:lang w:val="es-ES"/>
                              </w:rPr>
                              <w:t>EGRESADO DE LAS CARRERAS TÉCNICAS DE COMPUTACIÓN E INFORMÁTICA, CONTABILIDAD, ADMINISTRACIÓN Y/O EGRESADOS DE LAS CARRERAS UNIVERSITARIAS DE CONTABILIDAD,</w:t>
                            </w:r>
                            <w:r>
                              <w:rPr>
                                <w:sz w:val="18"/>
                                <w:lang w:val="es-ES"/>
                              </w:rPr>
                              <w:t xml:space="preserve"> </w:t>
                            </w:r>
                            <w:r w:rsidRPr="004B3D05">
                              <w:rPr>
                                <w:sz w:val="16"/>
                                <w:szCs w:val="16"/>
                                <w:lang w:val="es-ES"/>
                              </w:rPr>
                              <w:t>ADMINISTRACIÓN, DERECHO Y CIENCIAS POLÍTICAS, INGENIERIA Y/O CARRERAS</w:t>
                            </w:r>
                            <w:r>
                              <w:rPr>
                                <w:sz w:val="18"/>
                                <w:lang w:val="es-ES"/>
                              </w:rPr>
                              <w:t xml:space="preserve"> AFINES</w:t>
                            </w:r>
                          </w:p>
                        </w:txbxContent>
                      </v:textbox>
                    </v:rect>
                  </w:pict>
                </mc:Fallback>
              </mc:AlternateContent>
            </w:r>
            <w:r w:rsidRPr="00E53D48">
              <w:rPr>
                <w:rFonts w:eastAsia="Times New Roman" w:cstheme="minorHAnsi"/>
                <w:sz w:val="15"/>
                <w:szCs w:val="15"/>
                <w:lang w:eastAsia="es-PE"/>
              </w:rPr>
              <w:t>.</w:t>
            </w: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b/>
                <w:bCs/>
                <w:sz w:val="15"/>
                <w:szCs w:val="15"/>
                <w:lang w:eastAsia="es-PE"/>
              </w:rPr>
              <w:t>D)</w:t>
            </w:r>
            <w:r w:rsidRPr="00E53D48">
              <w:rPr>
                <w:rFonts w:eastAsia="Times New Roman" w:cstheme="minorHAnsi"/>
                <w:sz w:val="15"/>
                <w:szCs w:val="15"/>
                <w:lang w:eastAsia="es-PE"/>
              </w:rPr>
              <w:t xml:space="preserve"> ¿Habilitación profesional?</w:t>
            </w:r>
          </w:p>
        </w:tc>
      </w:tr>
      <w:tr w:rsidR="00AC49C3" w:rsidRPr="00E53D48" w:rsidTr="00AC49C3">
        <w:trPr>
          <w:trHeight w:val="146"/>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C49C3" w:rsidRPr="00E53D48" w:rsidRDefault="00AC49C3" w:rsidP="00AC49C3">
            <w:pPr>
              <w:rPr>
                <w:rFonts w:eastAsia="Times New Roman" w:cstheme="minorHAnsi"/>
                <w:sz w:val="18"/>
                <w:szCs w:val="18"/>
                <w:lang w:eastAsia="es-PE"/>
              </w:rPr>
            </w:pPr>
          </w:p>
        </w:tc>
        <w:tc>
          <w:tcPr>
            <w:tcW w:w="380" w:type="dxa"/>
            <w:noWrap/>
            <w:vAlign w:val="center"/>
            <w:hideMark/>
          </w:tcPr>
          <w:p w:rsidR="00AC49C3" w:rsidRPr="00E53D48" w:rsidRDefault="00AC49C3" w:rsidP="00AC49C3">
            <w:pPr>
              <w:spacing w:after="0"/>
              <w:rPr>
                <w:sz w:val="20"/>
                <w:szCs w:val="20"/>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424" w:type="dxa"/>
            <w:vAlign w:val="center"/>
            <w:hideMark/>
          </w:tcPr>
          <w:p w:rsidR="00AC49C3" w:rsidRPr="00E53D48" w:rsidRDefault="00AC49C3" w:rsidP="00AC49C3">
            <w:pPr>
              <w:spacing w:after="0"/>
              <w:rPr>
                <w:sz w:val="20"/>
                <w:szCs w:val="20"/>
                <w:lang w:eastAsia="es-PE"/>
              </w:rPr>
            </w:pPr>
          </w:p>
        </w:tc>
        <w:tc>
          <w:tcPr>
            <w:tcW w:w="342" w:type="dxa"/>
            <w:noWrap/>
            <w:vAlign w:val="center"/>
            <w:hideMark/>
          </w:tcPr>
          <w:p w:rsidR="00AC49C3" w:rsidRPr="00E53D48" w:rsidRDefault="00AC49C3" w:rsidP="00AC49C3">
            <w:pPr>
              <w:spacing w:after="0"/>
              <w:rPr>
                <w:sz w:val="20"/>
                <w:szCs w:val="20"/>
                <w:lang w:eastAsia="es-PE"/>
              </w:rPr>
            </w:pPr>
          </w:p>
        </w:tc>
        <w:tc>
          <w:tcPr>
            <w:tcW w:w="204"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C49C3" w:rsidRPr="00E53D48" w:rsidRDefault="00AC49C3"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AC49C3" w:rsidRPr="00E53D48" w:rsidRDefault="00AC49C3" w:rsidP="00AC49C3">
            <w:pPr>
              <w:spacing w:after="0"/>
              <w:rPr>
                <w:rFonts w:eastAsia="Times New Roman" w:cstheme="minorHAnsi"/>
                <w:sz w:val="15"/>
                <w:szCs w:val="15"/>
                <w:lang w:eastAsia="es-PE"/>
              </w:rPr>
            </w:pPr>
          </w:p>
        </w:tc>
      </w:tr>
      <w:tr w:rsidR="00AC49C3" w:rsidRPr="00E53D48" w:rsidTr="00AC49C3">
        <w:trPr>
          <w:trHeight w:val="354"/>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p>
        </w:tc>
        <w:tc>
          <w:tcPr>
            <w:tcW w:w="1184" w:type="dxa"/>
            <w:gridSpan w:val="3"/>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C49C3" w:rsidRPr="00E53D48" w:rsidRDefault="00AC49C3" w:rsidP="00AC49C3">
            <w:pPr>
              <w:rPr>
                <w:rFonts w:eastAsia="Times New Roman" w:cstheme="minorHAnsi"/>
                <w:b/>
                <w:bCs/>
                <w:sz w:val="15"/>
                <w:szCs w:val="15"/>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p>
        </w:tc>
        <w:tc>
          <w:tcPr>
            <w:tcW w:w="219" w:type="dxa"/>
            <w:noWrap/>
            <w:vAlign w:val="center"/>
            <w:hideMark/>
          </w:tcPr>
          <w:p w:rsidR="00AC49C3" w:rsidRPr="00E53D48" w:rsidRDefault="00AC49C3"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C49C3" w:rsidRPr="00E53D48" w:rsidRDefault="00AC49C3"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AC49C3" w:rsidRPr="00E53D48" w:rsidRDefault="00AC49C3" w:rsidP="00AC49C3">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rPr>
                <w:rFonts w:eastAsia="Times New Roman" w:cstheme="minorHAnsi"/>
                <w:b/>
                <w:bCs/>
                <w:sz w:val="18"/>
                <w:szCs w:val="18"/>
                <w:lang w:eastAsia="es-PE"/>
              </w:rPr>
            </w:pPr>
          </w:p>
        </w:tc>
        <w:tc>
          <w:tcPr>
            <w:tcW w:w="495" w:type="dxa"/>
            <w:gridSpan w:val="2"/>
            <w:vAlign w:val="center"/>
            <w:hideMark/>
          </w:tcPr>
          <w:p w:rsidR="00AC49C3" w:rsidRPr="00E53D48" w:rsidRDefault="00AC49C3" w:rsidP="00AC49C3">
            <w:pPr>
              <w:spacing w:after="0" w:line="240" w:lineRule="auto"/>
              <w:jc w:val="center"/>
              <w:rPr>
                <w:rFonts w:eastAsia="Times New Roman" w:cstheme="minorHAnsi"/>
                <w:sz w:val="18"/>
                <w:szCs w:val="18"/>
                <w:lang w:eastAsia="es-PE"/>
              </w:rPr>
            </w:pPr>
            <w:r w:rsidRPr="00E53D48">
              <w:rPr>
                <w:rFonts w:eastAsia="Times New Roman"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146"/>
          <w:jc w:val="center"/>
        </w:trPr>
        <w:tc>
          <w:tcPr>
            <w:tcW w:w="187" w:type="dxa"/>
            <w:tcBorders>
              <w:top w:val="nil"/>
              <w:left w:val="single" w:sz="4" w:space="0" w:color="auto"/>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tcBorders>
              <w:top w:val="nil"/>
              <w:left w:val="nil"/>
              <w:bottom w:val="single" w:sz="4" w:space="0" w:color="808080"/>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AC49C3" w:rsidRPr="00E53D48" w:rsidRDefault="00AC49C3"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C49C3" w:rsidRPr="00E53D48" w:rsidRDefault="00AC49C3" w:rsidP="00AC49C3">
            <w:pPr>
              <w:rPr>
                <w:rFonts w:eastAsia="Times New Roman" w:cs="Calibri"/>
                <w:sz w:val="15"/>
                <w:szCs w:val="15"/>
                <w:lang w:eastAsia="es-PE"/>
              </w:rPr>
            </w:pPr>
          </w:p>
        </w:tc>
        <w:tc>
          <w:tcPr>
            <w:tcW w:w="495" w:type="dxa"/>
            <w:gridSpan w:val="2"/>
            <w:noWrap/>
            <w:vAlign w:val="center"/>
            <w:hideMark/>
          </w:tcPr>
          <w:p w:rsidR="00AC49C3" w:rsidRPr="00E53D48" w:rsidRDefault="00AC49C3" w:rsidP="00AC49C3">
            <w:pPr>
              <w:spacing w:after="0"/>
              <w:rPr>
                <w:sz w:val="20"/>
                <w:szCs w:val="20"/>
                <w:lang w:eastAsia="es-PE"/>
              </w:rPr>
            </w:pPr>
          </w:p>
        </w:tc>
        <w:tc>
          <w:tcPr>
            <w:tcW w:w="356" w:type="dxa"/>
            <w:noWrap/>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75"/>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80"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24"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42"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04" w:type="dxa"/>
            <w:noWrap/>
            <w:vAlign w:val="center"/>
            <w:hideMark/>
          </w:tcPr>
          <w:p w:rsidR="00AC49C3" w:rsidRPr="00E53D48" w:rsidRDefault="00AC49C3" w:rsidP="00AC49C3">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C49C3" w:rsidRPr="00E53D48" w:rsidRDefault="00AC49C3" w:rsidP="00AC49C3">
            <w:pPr>
              <w:spacing w:after="0" w:line="240" w:lineRule="auto"/>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19"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219" w:type="dxa"/>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noWrap/>
            <w:vAlign w:val="center"/>
            <w:hideMark/>
          </w:tcPr>
          <w:p w:rsidR="00AC49C3" w:rsidRPr="00E53D48" w:rsidRDefault="00AC49C3" w:rsidP="00AC49C3">
            <w:pPr>
              <w:rPr>
                <w:rFonts w:eastAsia="Times New Roman" w:cstheme="minorHAnsi"/>
                <w:sz w:val="15"/>
                <w:szCs w:val="15"/>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186"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56"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11"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11" w:type="dxa"/>
            <w:noWrap/>
            <w:vAlign w:val="center"/>
            <w:hideMark/>
          </w:tcPr>
          <w:p w:rsidR="00AC49C3" w:rsidRPr="00E53D48" w:rsidRDefault="00AC49C3" w:rsidP="00AC49C3">
            <w:pPr>
              <w:spacing w:after="0"/>
              <w:rPr>
                <w:sz w:val="20"/>
                <w:szCs w:val="20"/>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07" w:type="dxa"/>
            <w:noWrap/>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808080"/>
            </w:tcBorders>
            <w:noWrap/>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AC49C3" w:rsidRPr="00E53D48" w:rsidRDefault="00AC49C3" w:rsidP="00AC49C3">
            <w:pPr>
              <w:rPr>
                <w:rFonts w:eastAsia="Times New Roman" w:cs="Calibri"/>
                <w:sz w:val="15"/>
                <w:szCs w:val="15"/>
                <w:lang w:eastAsia="es-PE"/>
              </w:rPr>
            </w:pPr>
          </w:p>
        </w:tc>
        <w:tc>
          <w:tcPr>
            <w:tcW w:w="495" w:type="dxa"/>
            <w:gridSpan w:val="2"/>
            <w:noWrap/>
            <w:vAlign w:val="center"/>
            <w:hideMark/>
          </w:tcPr>
          <w:p w:rsidR="00AC49C3" w:rsidRPr="00E53D48" w:rsidRDefault="00AC49C3" w:rsidP="00AC49C3">
            <w:pPr>
              <w:spacing w:after="0"/>
              <w:rPr>
                <w:sz w:val="20"/>
                <w:szCs w:val="20"/>
                <w:lang w:eastAsia="es-PE"/>
              </w:rPr>
            </w:pPr>
          </w:p>
        </w:tc>
        <w:tc>
          <w:tcPr>
            <w:tcW w:w="356" w:type="dxa"/>
            <w:noWrap/>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center"/>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1184" w:type="dxa"/>
            <w:gridSpan w:val="3"/>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Básica</w:t>
            </w:r>
            <w:r w:rsidRPr="00E53D48">
              <w:rPr>
                <w:rFonts w:eastAsia="Times New Roman"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C49C3" w:rsidRPr="00E53D48" w:rsidRDefault="00AC49C3" w:rsidP="00AC49C3">
            <w:pPr>
              <w:rPr>
                <w:rFonts w:eastAsia="Times New Roman" w:cstheme="minorHAnsi"/>
                <w:b/>
                <w:bCs/>
                <w:sz w:val="15"/>
                <w:szCs w:val="15"/>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19" w:type="dxa"/>
            <w:noWrap/>
            <w:vAlign w:val="center"/>
            <w:hideMark/>
          </w:tcPr>
          <w:p w:rsidR="00AC49C3" w:rsidRPr="00E53D48" w:rsidRDefault="00AC49C3"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792" w:type="dxa"/>
            <w:gridSpan w:val="2"/>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Maestría</w:t>
            </w:r>
          </w:p>
        </w:tc>
        <w:tc>
          <w:tcPr>
            <w:tcW w:w="186" w:type="dxa"/>
            <w:noWrap/>
            <w:vAlign w:val="center"/>
            <w:hideMark/>
          </w:tcPr>
          <w:p w:rsidR="00AC49C3" w:rsidRPr="00E53D48" w:rsidRDefault="00AC49C3" w:rsidP="00AC49C3">
            <w:pPr>
              <w:rPr>
                <w:rFonts w:eastAsia="Times New Roman" w:cstheme="minorHAnsi"/>
                <w:sz w:val="15"/>
                <w:szCs w:val="15"/>
                <w:lang w:eastAsia="es-PE"/>
              </w:rPr>
            </w:pPr>
          </w:p>
        </w:tc>
        <w:tc>
          <w:tcPr>
            <w:tcW w:w="306" w:type="dxa"/>
            <w:noWrap/>
            <w:vAlign w:val="center"/>
            <w:hideMark/>
          </w:tcPr>
          <w:p w:rsidR="00AC49C3" w:rsidRPr="00E53D48" w:rsidRDefault="00AC49C3" w:rsidP="00AC49C3">
            <w:pPr>
              <w:spacing w:after="0"/>
              <w:rPr>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hideMark/>
          </w:tcPr>
          <w:p w:rsidR="00AC49C3" w:rsidRPr="00E53D48" w:rsidRDefault="00AC49C3" w:rsidP="00AC49C3">
            <w:pPr>
              <w:rPr>
                <w:rFonts w:eastAsia="Times New Roman" w:cstheme="minorHAnsi"/>
                <w:sz w:val="15"/>
                <w:szCs w:val="15"/>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AC49C3" w:rsidRPr="00E53D48" w:rsidRDefault="00AC49C3" w:rsidP="00AC49C3">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AC49C3" w:rsidRPr="00E53D48" w:rsidRDefault="00AC49C3" w:rsidP="00AC49C3">
            <w:pPr>
              <w:rPr>
                <w:rFonts w:eastAsia="Times New Roman" w:cs="Calibri"/>
                <w:b/>
                <w:bCs/>
                <w:sz w:val="15"/>
                <w:szCs w:val="15"/>
                <w:lang w:eastAsia="es-PE"/>
              </w:rPr>
            </w:pPr>
          </w:p>
        </w:tc>
        <w:tc>
          <w:tcPr>
            <w:tcW w:w="495" w:type="dxa"/>
            <w:gridSpan w:val="2"/>
            <w:noWrap/>
            <w:vAlign w:val="center"/>
            <w:hideMark/>
          </w:tcPr>
          <w:p w:rsidR="00AC49C3" w:rsidRPr="00E53D48" w:rsidRDefault="00AC49C3" w:rsidP="00AC49C3">
            <w:pPr>
              <w:spacing w:after="0"/>
              <w:rPr>
                <w:sz w:val="20"/>
                <w:szCs w:val="20"/>
                <w:lang w:eastAsia="es-PE"/>
              </w:rPr>
            </w:pPr>
          </w:p>
        </w:tc>
        <w:tc>
          <w:tcPr>
            <w:tcW w:w="356" w:type="dxa"/>
            <w:vAlign w:val="center"/>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vAlign w:val="center"/>
            <w:hideMark/>
          </w:tcPr>
          <w:p w:rsidR="00AC49C3" w:rsidRPr="00E53D48" w:rsidRDefault="00AC49C3" w:rsidP="00AC49C3">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75"/>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C49C3" w:rsidRPr="00E53D48" w:rsidRDefault="00AC49C3" w:rsidP="00AC49C3">
            <w:pPr>
              <w:rPr>
                <w:rFonts w:eastAsia="Times New Roman" w:cstheme="minorHAnsi"/>
                <w:b/>
                <w:bCs/>
                <w:sz w:val="18"/>
                <w:szCs w:val="18"/>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424" w:type="dxa"/>
            <w:noWrap/>
            <w:vAlign w:val="bottom"/>
            <w:hideMark/>
          </w:tcPr>
          <w:p w:rsidR="00AC49C3" w:rsidRPr="00E53D48" w:rsidRDefault="00AC49C3" w:rsidP="00AC49C3">
            <w:pPr>
              <w:spacing w:after="0"/>
              <w:rPr>
                <w:sz w:val="20"/>
                <w:szCs w:val="20"/>
                <w:lang w:eastAsia="es-PE"/>
              </w:rPr>
            </w:pPr>
          </w:p>
        </w:tc>
        <w:tc>
          <w:tcPr>
            <w:tcW w:w="342" w:type="dxa"/>
            <w:vAlign w:val="center"/>
            <w:hideMark/>
          </w:tcPr>
          <w:p w:rsidR="00AC49C3" w:rsidRPr="00E53D48" w:rsidRDefault="00AC49C3" w:rsidP="00AC49C3">
            <w:pPr>
              <w:spacing w:after="0"/>
              <w:rPr>
                <w:sz w:val="20"/>
                <w:szCs w:val="20"/>
                <w:lang w:eastAsia="es-PE"/>
              </w:rPr>
            </w:pPr>
          </w:p>
        </w:tc>
        <w:tc>
          <w:tcPr>
            <w:tcW w:w="204"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vAlign w:val="center"/>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C49C3" w:rsidRPr="00E53D48" w:rsidRDefault="00AC49C3" w:rsidP="00AC49C3">
            <w:pPr>
              <w:rPr>
                <w:rFonts w:eastAsia="Times New Roman" w:cstheme="minorHAnsi"/>
                <w:b/>
                <w:bCs/>
                <w:sz w:val="15"/>
                <w:szCs w:val="15"/>
                <w:lang w:eastAsia="es-PE"/>
              </w:rPr>
            </w:pPr>
          </w:p>
        </w:tc>
        <w:tc>
          <w:tcPr>
            <w:tcW w:w="396" w:type="dxa"/>
            <w:noWrap/>
            <w:vAlign w:val="bottom"/>
            <w:hideMark/>
          </w:tcPr>
          <w:p w:rsidR="00AC49C3" w:rsidRPr="00E53D48" w:rsidRDefault="00AC49C3" w:rsidP="00AC49C3">
            <w:pPr>
              <w:spacing w:after="0"/>
              <w:rPr>
                <w:sz w:val="20"/>
                <w:szCs w:val="20"/>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186" w:type="dxa"/>
            <w:noWrap/>
            <w:vAlign w:val="bottom"/>
            <w:hideMark/>
          </w:tcPr>
          <w:p w:rsidR="00AC49C3" w:rsidRPr="00E53D48" w:rsidRDefault="00AC49C3" w:rsidP="00AC49C3">
            <w:pPr>
              <w:spacing w:after="0"/>
              <w:rPr>
                <w:sz w:val="20"/>
                <w:szCs w:val="20"/>
                <w:lang w:eastAsia="es-PE"/>
              </w:rPr>
            </w:pPr>
          </w:p>
        </w:tc>
        <w:tc>
          <w:tcPr>
            <w:tcW w:w="306" w:type="dxa"/>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7936" behindDoc="0" locked="0" layoutInCell="1" allowOverlap="1" wp14:anchorId="4B178981" wp14:editId="610306E2">
                      <wp:simplePos x="0" y="0"/>
                      <wp:positionH relativeFrom="column">
                        <wp:posOffset>-760730</wp:posOffset>
                      </wp:positionH>
                      <wp:positionV relativeFrom="paragraph">
                        <wp:posOffset>55880</wp:posOffset>
                      </wp:positionV>
                      <wp:extent cx="2686050" cy="511175"/>
                      <wp:effectExtent l="0" t="0" r="19050" b="22225"/>
                      <wp:wrapNone/>
                      <wp:docPr id="14" name="Rectángulo 14"/>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AC49C3">
                                  <w:pPr>
                                    <w:jc w:val="center"/>
                                    <w:rPr>
                                      <w:rFonts w:cstheme="minorHAnsi"/>
                                      <w:sz w:val="18"/>
                                      <w:szCs w:val="18"/>
                                      <w:lang w:val="es-ES"/>
                                    </w:rPr>
                                  </w:pPr>
                                  <w:r>
                                    <w:rPr>
                                      <w:rFonts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78981" id="Rectángulo 14" o:spid="_x0000_s1041" style="position:absolute;margin-left:-59.9pt;margin-top:4.4pt;width:211.5pt;height:4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kxfgIAABUFAAAOAAAAZHJzL2Uyb0RvYy54bWysVN1O2zAUvp+0d7B8P5JULbCKFFWgTpMQ&#10;IGDi2nXsJpJje7bbpHubPctebJ+dAOXnalounPPn8/Odc3x23reK7ITzjdElLY5ySoTmpmr0pqQ/&#10;HlZfTinxgemKKaNFSffC0/PF509nnZ2LiamNqoQjcKL9vLMlrUOw8yzzvBYt80fGCg2lNK5lAazb&#10;ZJVjHby3Kpvk+XHWGVdZZ7jwHtLLQUkXyb+UgocbKb0IRJUUuYV0unSu45ktzth845itGz6mwf4h&#10;i5Y1GkGfXV2ywMjWNe9ctQ13xhsZjrhpMyNlw0WqAdUU+Ztq7mtmRaoF4Hj7DJP/f2759e7WkaZC&#10;76aUaNaiR3dA7c9vvdkqQyAFRJ31c1je21s3ch5krLeXro1/VEL6BOv+GVbRB8IhnByfHuczoM+h&#10;mxVFcTKLTrOX29b58E2YlkSipA4JJDTZ7sqHwfTJJAbzRjXVqlEqMXt/oRzZMXQYg1GZjhLFfICw&#10;pKv0jdFeXVOadEhtNs1jYgyjJxULIFsLMLzeUMLUBjPNg0u5vLrt3wV9QLUHgfP0fRQ4FnLJfD1k&#10;nLyOZkrHekSa2rHuCPwAdaRCv+6HXiUAo2htqj0a6Mww2d7yVYMAVwDgljmMMqrDeoYbHFIZlGxG&#10;ipLauF8fyaM9JgxaSjqsBuD4uWVOoLzvGrP3tZhO4y4lZjo7mYBxh5r1oUZv2wuD3hR4CCxPZLQP&#10;6omUzrSP2OJljAoV0xyxB+BH5iIMK4t3gIvlMplhfywLV/re8ug8QhehfegfmbPjIAU05do8rRGb&#10;v5mnwTbe1Ga5DUY2adhecMWQRga7l8Z1fCfich/yyerlNVv8BQAA//8DAFBLAwQUAAYACAAAACEA&#10;TSrVo98AAAAJAQAADwAAAGRycy9kb3ducmV2LnhtbEyPQWvDMAyF74P9B6PBLqV10sBosjhlDAaj&#10;7LK0l93U2HNCYznEbpL++2mn7SQeenr6XrlfXC8mM4bOk4J0k4Aw1HjdkVVwOr6tdyBCRNLYezIK&#10;bibAvrq/K7HQfqZPM9XRCg6hUKCCNsahkDI0rXEYNn4wxLtvPzqMLEcr9Ygzh7tebpPkSTrsiD+0&#10;OJjX1jSX+uoYYyVP77eplgd7wXz4mObD6ssq9fiwvDyDiGaJf2b4xecbqJjp7K+kg+gVrNM0Z/ao&#10;YMeDDVmSbUGcWecZyKqU/xtUPwAAAP//AwBQSwECLQAUAAYACAAAACEAtoM4kv4AAADhAQAAEwAA&#10;AAAAAAAAAAAAAAAAAAAAW0NvbnRlbnRfVHlwZXNdLnhtbFBLAQItABQABgAIAAAAIQA4/SH/1gAA&#10;AJQBAAALAAAAAAAAAAAAAAAAAC8BAABfcmVscy8ucmVsc1BLAQItABQABgAIAAAAIQDZs8kxfgIA&#10;ABUFAAAOAAAAAAAAAAAAAAAAAC4CAABkcnMvZTJvRG9jLnhtbFBLAQItABQABgAIAAAAIQBNKtWj&#10;3wAAAAkBAAAPAAAAAAAAAAAAAAAAANgEAABkcnMvZG93bnJldi54bWxQSwUGAAAAAAQABADzAAAA&#10;5AUAAAAA&#10;" fillcolor="window" strokecolor="windowText" strokeweight="2pt">
                      <v:textbox>
                        <w:txbxContent>
                          <w:p w:rsidR="00AC49C3" w:rsidRPr="00F17081" w:rsidRDefault="00AC49C3" w:rsidP="00AC49C3">
                            <w:pPr>
                              <w:jc w:val="center"/>
                              <w:rPr>
                                <w:rFonts w:cstheme="minorHAnsi"/>
                                <w:sz w:val="18"/>
                                <w:szCs w:val="18"/>
                                <w:lang w:val="es-ES"/>
                              </w:rPr>
                            </w:pPr>
                            <w:r>
                              <w:rPr>
                                <w:rFonts w:cstheme="minorHAnsi"/>
                                <w:sz w:val="18"/>
                                <w:szCs w:val="18"/>
                                <w:lang w:val="es-ES"/>
                              </w:rPr>
                              <w:t>NO APLICA</w:t>
                            </w:r>
                          </w:p>
                        </w:txbxContent>
                      </v:textbox>
                    </v:rect>
                  </w:pict>
                </mc:Fallback>
              </mc:AlternateContent>
            </w:r>
          </w:p>
        </w:tc>
        <w:tc>
          <w:tcPr>
            <w:tcW w:w="356" w:type="dxa"/>
            <w:noWrap/>
            <w:hideMark/>
          </w:tcPr>
          <w:p w:rsidR="00AC49C3" w:rsidRPr="00E53D48" w:rsidRDefault="00AC49C3" w:rsidP="00AC49C3">
            <w:pPr>
              <w:rPr>
                <w:rFonts w:eastAsia="Times New Roman" w:cstheme="minorHAnsi"/>
                <w:sz w:val="15"/>
                <w:szCs w:val="15"/>
                <w:lang w:eastAsia="es-PE"/>
              </w:rPr>
            </w:pPr>
          </w:p>
        </w:tc>
        <w:tc>
          <w:tcPr>
            <w:tcW w:w="30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7" w:type="dxa"/>
            <w:noWrap/>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296"/>
          <w:jc w:val="center"/>
        </w:trPr>
        <w:tc>
          <w:tcPr>
            <w:tcW w:w="187" w:type="dxa"/>
            <w:tcBorders>
              <w:top w:val="nil"/>
              <w:left w:val="single" w:sz="4" w:space="0" w:color="auto"/>
              <w:bottom w:val="nil"/>
              <w:right w:val="nil"/>
            </w:tcBorders>
            <w:noWrap/>
            <w:vAlign w:val="bottom"/>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C49C3" w:rsidRPr="00E53D48" w:rsidRDefault="00AC49C3" w:rsidP="00AC49C3">
            <w:pPr>
              <w:rPr>
                <w:rFonts w:eastAsia="Times New Roman" w:cstheme="minorHAnsi"/>
                <w:sz w:val="18"/>
                <w:szCs w:val="18"/>
                <w:lang w:eastAsia="es-PE"/>
              </w:rPr>
            </w:pPr>
          </w:p>
        </w:tc>
        <w:tc>
          <w:tcPr>
            <w:tcW w:w="380" w:type="dxa"/>
            <w:noWrap/>
            <w:vAlign w:val="bottom"/>
            <w:hideMark/>
          </w:tcPr>
          <w:p w:rsidR="00AC49C3" w:rsidRPr="00E53D48" w:rsidRDefault="00AC49C3" w:rsidP="00AC49C3">
            <w:pPr>
              <w:spacing w:after="0"/>
              <w:rPr>
                <w:sz w:val="20"/>
                <w:szCs w:val="20"/>
                <w:lang w:eastAsia="es-PE"/>
              </w:rPr>
            </w:pPr>
          </w:p>
        </w:tc>
        <w:tc>
          <w:tcPr>
            <w:tcW w:w="380" w:type="dxa"/>
            <w:noWrap/>
            <w:vAlign w:val="bottom"/>
            <w:hideMark/>
          </w:tcPr>
          <w:p w:rsidR="00AC49C3" w:rsidRPr="00E53D48" w:rsidRDefault="00AC49C3" w:rsidP="00AC49C3">
            <w:pPr>
              <w:spacing w:after="0"/>
              <w:rPr>
                <w:sz w:val="20"/>
                <w:szCs w:val="20"/>
                <w:lang w:eastAsia="es-PE"/>
              </w:rPr>
            </w:pPr>
          </w:p>
        </w:tc>
        <w:tc>
          <w:tcPr>
            <w:tcW w:w="424" w:type="dxa"/>
            <w:noWrap/>
            <w:vAlign w:val="bottom"/>
            <w:hideMark/>
          </w:tcPr>
          <w:p w:rsidR="00AC49C3" w:rsidRPr="00E53D48" w:rsidRDefault="00AC49C3" w:rsidP="00AC49C3">
            <w:pPr>
              <w:spacing w:after="0"/>
              <w:rPr>
                <w:sz w:val="20"/>
                <w:szCs w:val="20"/>
                <w:lang w:eastAsia="es-PE"/>
              </w:rPr>
            </w:pPr>
          </w:p>
        </w:tc>
        <w:tc>
          <w:tcPr>
            <w:tcW w:w="342" w:type="dxa"/>
            <w:noWrap/>
            <w:vAlign w:val="bottom"/>
            <w:hideMark/>
          </w:tcPr>
          <w:p w:rsidR="00AC49C3" w:rsidRPr="00E53D48" w:rsidRDefault="00AC49C3" w:rsidP="00AC49C3">
            <w:pPr>
              <w:spacing w:after="0"/>
              <w:rPr>
                <w:sz w:val="20"/>
                <w:szCs w:val="20"/>
                <w:lang w:eastAsia="es-PE"/>
              </w:rPr>
            </w:pPr>
          </w:p>
        </w:tc>
        <w:tc>
          <w:tcPr>
            <w:tcW w:w="204"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419"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410" w:type="dxa"/>
            <w:gridSpan w:val="14"/>
            <w:vMerge w:val="restart"/>
            <w:hideMark/>
          </w:tcPr>
          <w:p w:rsidR="00AC49C3" w:rsidRPr="00E53D48" w:rsidRDefault="00AC49C3" w:rsidP="00AC49C3">
            <w:pPr>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nil"/>
              <w:left w:val="single" w:sz="4" w:space="0" w:color="auto"/>
              <w:bottom w:val="nil"/>
              <w:right w:val="nil"/>
            </w:tcBorders>
            <w:noWrap/>
            <w:vAlign w:val="bottom"/>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Técnica Superior</w:t>
            </w:r>
            <w:r w:rsidRPr="00E53D48">
              <w:rPr>
                <w:rFonts w:eastAsia="Times New Roman"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C49C3" w:rsidRPr="00E53D48" w:rsidRDefault="00AC49C3" w:rsidP="00AC49C3">
            <w:pPr>
              <w:rPr>
                <w:rFonts w:eastAsia="Times New Roman" w:cstheme="minorHAnsi"/>
                <w:b/>
                <w:bCs/>
                <w:sz w:val="15"/>
                <w:szCs w:val="15"/>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AC49C3" w:rsidRPr="006858C5"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AC49C3" w:rsidRPr="00E53D48" w:rsidRDefault="00AC49C3"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AC49C3" w:rsidRPr="00E53D48" w:rsidRDefault="00AC49C3" w:rsidP="00AC49C3">
            <w:pPr>
              <w:spacing w:after="0"/>
              <w:rPr>
                <w:rFonts w:eastAsia="Times New Roman" w:cstheme="minorHAnsi"/>
                <w:sz w:val="15"/>
                <w:szCs w:val="15"/>
                <w:lang w:eastAsia="es-PE"/>
              </w:rPr>
            </w:pPr>
          </w:p>
        </w:tc>
        <w:tc>
          <w:tcPr>
            <w:tcW w:w="160" w:type="dxa"/>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75"/>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t> </w:t>
            </w:r>
          </w:p>
        </w:tc>
        <w:tc>
          <w:tcPr>
            <w:tcW w:w="357" w:type="dxa"/>
            <w:vAlign w:val="center"/>
            <w:hideMark/>
          </w:tcPr>
          <w:p w:rsidR="00AC49C3" w:rsidRPr="00E53D48" w:rsidRDefault="00AC49C3" w:rsidP="00AC49C3">
            <w:pPr>
              <w:rPr>
                <w:rFonts w:eastAsia="Times New Roman" w:cstheme="minorHAnsi"/>
                <w:b/>
                <w:bCs/>
                <w:sz w:val="18"/>
                <w:szCs w:val="18"/>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380" w:type="dxa"/>
            <w:vAlign w:val="center"/>
            <w:hideMark/>
          </w:tcPr>
          <w:p w:rsidR="00AC49C3" w:rsidRPr="00E53D48" w:rsidRDefault="00AC49C3" w:rsidP="00AC49C3">
            <w:pPr>
              <w:spacing w:after="0"/>
              <w:rPr>
                <w:sz w:val="20"/>
                <w:szCs w:val="20"/>
                <w:lang w:eastAsia="es-PE"/>
              </w:rPr>
            </w:pPr>
          </w:p>
        </w:tc>
        <w:tc>
          <w:tcPr>
            <w:tcW w:w="424" w:type="dxa"/>
            <w:noWrap/>
            <w:vAlign w:val="bottom"/>
            <w:hideMark/>
          </w:tcPr>
          <w:p w:rsidR="00AC49C3" w:rsidRPr="00E53D48" w:rsidRDefault="00AC49C3" w:rsidP="00AC49C3">
            <w:pPr>
              <w:spacing w:after="0"/>
              <w:rPr>
                <w:sz w:val="20"/>
                <w:szCs w:val="20"/>
                <w:lang w:eastAsia="es-PE"/>
              </w:rPr>
            </w:pPr>
          </w:p>
        </w:tc>
        <w:tc>
          <w:tcPr>
            <w:tcW w:w="342" w:type="dxa"/>
            <w:noWrap/>
            <w:vAlign w:val="center"/>
            <w:hideMark/>
          </w:tcPr>
          <w:p w:rsidR="00AC49C3" w:rsidRPr="00E53D48" w:rsidRDefault="00AC49C3" w:rsidP="00AC49C3">
            <w:pPr>
              <w:spacing w:after="0"/>
              <w:rPr>
                <w:sz w:val="20"/>
                <w:szCs w:val="20"/>
                <w:lang w:eastAsia="es-PE"/>
              </w:rPr>
            </w:pPr>
          </w:p>
        </w:tc>
        <w:tc>
          <w:tcPr>
            <w:tcW w:w="204" w:type="dxa"/>
            <w:noWrap/>
            <w:vAlign w:val="center"/>
            <w:hideMark/>
          </w:tcPr>
          <w:p w:rsidR="00AC49C3" w:rsidRPr="00E53D48" w:rsidRDefault="00AC49C3" w:rsidP="00AC49C3">
            <w:pPr>
              <w:spacing w:after="0"/>
              <w:rPr>
                <w:sz w:val="20"/>
                <w:szCs w:val="20"/>
                <w:lang w:eastAsia="es-PE"/>
              </w:rPr>
            </w:pPr>
          </w:p>
        </w:tc>
        <w:tc>
          <w:tcPr>
            <w:tcW w:w="219" w:type="dxa"/>
            <w:noWrap/>
            <w:vAlign w:val="center"/>
            <w:hideMark/>
          </w:tcPr>
          <w:p w:rsidR="00AC49C3" w:rsidRPr="00E53D48" w:rsidRDefault="00AC49C3" w:rsidP="00AC49C3">
            <w:pPr>
              <w:spacing w:after="0"/>
              <w:rPr>
                <w:sz w:val="20"/>
                <w:szCs w:val="20"/>
                <w:lang w:eastAsia="es-PE"/>
              </w:rPr>
            </w:pPr>
          </w:p>
        </w:tc>
        <w:tc>
          <w:tcPr>
            <w:tcW w:w="419" w:type="dxa"/>
            <w:noWrap/>
            <w:vAlign w:val="center"/>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C49C3" w:rsidRPr="00E53D48" w:rsidRDefault="00AC49C3" w:rsidP="00AC49C3">
            <w:pPr>
              <w:rPr>
                <w:rFonts w:eastAsia="Times New Roman" w:cstheme="minorHAnsi"/>
                <w:b/>
                <w:bCs/>
                <w:sz w:val="15"/>
                <w:szCs w:val="15"/>
                <w:lang w:eastAsia="es-PE"/>
              </w:rPr>
            </w:pPr>
          </w:p>
        </w:tc>
        <w:tc>
          <w:tcPr>
            <w:tcW w:w="396" w:type="dxa"/>
            <w:noWrap/>
            <w:vAlign w:val="bottom"/>
            <w:hideMark/>
          </w:tcPr>
          <w:p w:rsidR="00AC49C3" w:rsidRPr="00E53D48" w:rsidRDefault="00AC49C3" w:rsidP="00AC49C3">
            <w:pPr>
              <w:spacing w:after="0"/>
              <w:rPr>
                <w:sz w:val="20"/>
                <w:szCs w:val="20"/>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186" w:type="dxa"/>
            <w:noWrap/>
            <w:vAlign w:val="bottom"/>
            <w:hideMark/>
          </w:tcPr>
          <w:p w:rsidR="00AC49C3" w:rsidRPr="00E53D48" w:rsidRDefault="00AC49C3" w:rsidP="00AC49C3">
            <w:pPr>
              <w:spacing w:after="0"/>
              <w:rPr>
                <w:sz w:val="20"/>
                <w:szCs w:val="20"/>
                <w:lang w:eastAsia="es-PE"/>
              </w:rPr>
            </w:pPr>
          </w:p>
        </w:tc>
        <w:tc>
          <w:tcPr>
            <w:tcW w:w="306" w:type="dxa"/>
            <w:noWrap/>
            <w:vAlign w:val="bottom"/>
            <w:hideMark/>
          </w:tcPr>
          <w:p w:rsidR="00AC49C3" w:rsidRPr="00E53D48" w:rsidRDefault="00AC49C3" w:rsidP="00AC49C3">
            <w:pPr>
              <w:spacing w:after="0"/>
              <w:rPr>
                <w:sz w:val="20"/>
                <w:szCs w:val="20"/>
                <w:lang w:eastAsia="es-PE"/>
              </w:rPr>
            </w:pPr>
          </w:p>
        </w:tc>
        <w:tc>
          <w:tcPr>
            <w:tcW w:w="35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7" w:type="dxa"/>
            <w:noWrap/>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nil"/>
              <w:left w:val="single" w:sz="4" w:space="0" w:color="auto"/>
              <w:bottom w:val="nil"/>
              <w:right w:val="nil"/>
            </w:tcBorders>
            <w:noWrap/>
            <w:vAlign w:val="bottom"/>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noWrap/>
            <w:vAlign w:val="bottom"/>
            <w:hideMark/>
          </w:tcPr>
          <w:p w:rsidR="00AC49C3" w:rsidRPr="00E53D48" w:rsidRDefault="00AC49C3" w:rsidP="00AC49C3">
            <w:pPr>
              <w:rPr>
                <w:rFonts w:eastAsia="Times New Roman" w:cstheme="minorHAnsi"/>
                <w:sz w:val="18"/>
                <w:szCs w:val="18"/>
                <w:lang w:eastAsia="es-PE"/>
              </w:rPr>
            </w:pPr>
          </w:p>
        </w:tc>
        <w:tc>
          <w:tcPr>
            <w:tcW w:w="380" w:type="dxa"/>
            <w:noWrap/>
            <w:vAlign w:val="bottom"/>
            <w:hideMark/>
          </w:tcPr>
          <w:p w:rsidR="00AC49C3" w:rsidRPr="00E53D48" w:rsidRDefault="00AC49C3" w:rsidP="00AC49C3">
            <w:pPr>
              <w:spacing w:after="0"/>
              <w:rPr>
                <w:sz w:val="20"/>
                <w:szCs w:val="20"/>
                <w:lang w:eastAsia="es-PE"/>
              </w:rPr>
            </w:pPr>
          </w:p>
        </w:tc>
        <w:tc>
          <w:tcPr>
            <w:tcW w:w="380" w:type="dxa"/>
            <w:noWrap/>
            <w:vAlign w:val="bottom"/>
            <w:hideMark/>
          </w:tcPr>
          <w:p w:rsidR="00AC49C3" w:rsidRPr="00E53D48" w:rsidRDefault="00AC49C3" w:rsidP="00AC49C3">
            <w:pPr>
              <w:spacing w:after="0"/>
              <w:rPr>
                <w:sz w:val="20"/>
                <w:szCs w:val="20"/>
                <w:lang w:eastAsia="es-PE"/>
              </w:rPr>
            </w:pPr>
          </w:p>
        </w:tc>
        <w:tc>
          <w:tcPr>
            <w:tcW w:w="424" w:type="dxa"/>
            <w:noWrap/>
            <w:vAlign w:val="bottom"/>
            <w:hideMark/>
          </w:tcPr>
          <w:p w:rsidR="00AC49C3" w:rsidRPr="00E53D48" w:rsidRDefault="00AC49C3" w:rsidP="00AC49C3">
            <w:pPr>
              <w:spacing w:after="0"/>
              <w:rPr>
                <w:sz w:val="20"/>
                <w:szCs w:val="20"/>
                <w:lang w:eastAsia="es-PE"/>
              </w:rPr>
            </w:pPr>
          </w:p>
        </w:tc>
        <w:tc>
          <w:tcPr>
            <w:tcW w:w="342" w:type="dxa"/>
            <w:noWrap/>
            <w:vAlign w:val="bottom"/>
            <w:hideMark/>
          </w:tcPr>
          <w:p w:rsidR="00AC49C3" w:rsidRPr="00E53D48" w:rsidRDefault="00AC49C3" w:rsidP="00AC49C3">
            <w:pPr>
              <w:spacing w:after="0"/>
              <w:rPr>
                <w:sz w:val="20"/>
                <w:szCs w:val="20"/>
                <w:lang w:eastAsia="es-PE"/>
              </w:rPr>
            </w:pPr>
          </w:p>
        </w:tc>
        <w:tc>
          <w:tcPr>
            <w:tcW w:w="204"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419" w:type="dxa"/>
            <w:noWrap/>
            <w:vAlign w:val="bottom"/>
            <w:hideMark/>
          </w:tcPr>
          <w:p w:rsidR="00AC49C3" w:rsidRPr="00E53D48" w:rsidRDefault="00AC49C3" w:rsidP="00AC49C3">
            <w:pPr>
              <w:spacing w:after="0"/>
              <w:rPr>
                <w:sz w:val="20"/>
                <w:szCs w:val="20"/>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78" w:type="dxa"/>
            <w:gridSpan w:val="3"/>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Doctorado</w:t>
            </w:r>
          </w:p>
        </w:tc>
        <w:tc>
          <w:tcPr>
            <w:tcW w:w="306" w:type="dxa"/>
            <w:noWrap/>
            <w:vAlign w:val="center"/>
            <w:hideMark/>
          </w:tcPr>
          <w:p w:rsidR="00AC49C3" w:rsidRPr="00E53D48" w:rsidRDefault="00AC49C3" w:rsidP="00AC49C3">
            <w:pPr>
              <w:rPr>
                <w:rFonts w:eastAsia="Times New Roman"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918" w:type="dxa"/>
            <w:gridSpan w:val="3"/>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Egresado</w:t>
            </w:r>
          </w:p>
        </w:tc>
        <w:tc>
          <w:tcPr>
            <w:tcW w:w="311" w:type="dxa"/>
            <w:noWrap/>
            <w:vAlign w:val="bottom"/>
            <w:hideMark/>
          </w:tcPr>
          <w:p w:rsidR="00AC49C3" w:rsidRPr="00E53D48" w:rsidRDefault="00AC49C3" w:rsidP="00AC49C3">
            <w:pPr>
              <w:rPr>
                <w:rFonts w:eastAsia="Times New Roman" w:cstheme="minorHAnsi"/>
                <w:sz w:val="15"/>
                <w:szCs w:val="15"/>
                <w:lang w:eastAsia="es-PE"/>
              </w:rPr>
            </w:pPr>
          </w:p>
        </w:tc>
        <w:tc>
          <w:tcPr>
            <w:tcW w:w="306" w:type="dxa"/>
            <w:noWrap/>
            <w:vAlign w:val="bottom"/>
            <w:hideMark/>
          </w:tcPr>
          <w:p w:rsidR="00AC49C3" w:rsidRPr="00E53D48" w:rsidRDefault="00AC49C3" w:rsidP="00AC49C3">
            <w:pPr>
              <w:spacing w:after="0"/>
              <w:rPr>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613" w:type="dxa"/>
            <w:gridSpan w:val="2"/>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75"/>
          <w:jc w:val="center"/>
        </w:trPr>
        <w:tc>
          <w:tcPr>
            <w:tcW w:w="187" w:type="dxa"/>
            <w:tcBorders>
              <w:top w:val="nil"/>
              <w:left w:val="single" w:sz="4" w:space="0" w:color="auto"/>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sidRPr="00E53D48">
              <w:rPr>
                <w:rFonts w:eastAsia="Times New Roman" w:cstheme="minorHAnsi"/>
                <w:b/>
                <w:bCs/>
                <w:sz w:val="18"/>
                <w:szCs w:val="18"/>
                <w:lang w:eastAsia="es-PE"/>
              </w:rPr>
              <w:lastRenderedPageBreak/>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AC49C3" w:rsidRPr="00E53D48"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1184" w:type="dxa"/>
            <w:gridSpan w:val="3"/>
            <w:vMerge w:val="restart"/>
            <w:noWrap/>
            <w:vAlign w:val="center"/>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204" w:type="dxa"/>
            <w:noWrap/>
            <w:vAlign w:val="center"/>
            <w:hideMark/>
          </w:tcPr>
          <w:p w:rsidR="00AC49C3" w:rsidRPr="00E53D48" w:rsidRDefault="00AC49C3" w:rsidP="00AC49C3">
            <w:pPr>
              <w:rPr>
                <w:rFonts w:eastAsia="Times New Roman" w:cstheme="minorHAnsi"/>
                <w:b/>
                <w:bCs/>
                <w:sz w:val="15"/>
                <w:szCs w:val="15"/>
                <w:lang w:eastAsia="es-PE"/>
              </w:rPr>
            </w:pPr>
          </w:p>
        </w:tc>
        <w:tc>
          <w:tcPr>
            <w:tcW w:w="219" w:type="dxa"/>
            <w:noWrap/>
            <w:vAlign w:val="center"/>
            <w:hideMark/>
          </w:tcPr>
          <w:p w:rsidR="00AC49C3" w:rsidRPr="00683B6F" w:rsidRDefault="00AC49C3" w:rsidP="00AC49C3">
            <w:pPr>
              <w:spacing w:after="0"/>
              <w:rPr>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AC49C3" w:rsidRPr="00683B6F" w:rsidRDefault="00AC49C3" w:rsidP="00AC49C3">
            <w:pPr>
              <w:spacing w:after="0" w:line="240" w:lineRule="auto"/>
              <w:jc w:val="center"/>
              <w:rPr>
                <w:rFonts w:eastAsia="Times New Roman" w:cstheme="minorHAnsi"/>
                <w:b/>
                <w:bCs/>
                <w:sz w:val="18"/>
                <w:szCs w:val="18"/>
                <w:lang w:eastAsia="es-PE"/>
              </w:rPr>
            </w:pPr>
            <w:r>
              <w:rPr>
                <w:rFonts w:eastAsia="Times New Roman" w:cstheme="minorHAnsi"/>
                <w:b/>
                <w:bCs/>
                <w:sz w:val="18"/>
                <w:szCs w:val="18"/>
                <w:lang w:eastAsia="es-PE"/>
              </w:rPr>
              <w:t>x</w:t>
            </w:r>
          </w:p>
        </w:tc>
        <w:tc>
          <w:tcPr>
            <w:tcW w:w="219" w:type="dxa"/>
            <w:noWrap/>
            <w:vAlign w:val="bottom"/>
            <w:hideMark/>
          </w:tcPr>
          <w:p w:rsidR="00AC49C3" w:rsidRPr="00E53D48" w:rsidRDefault="00AC49C3" w:rsidP="00AC49C3">
            <w:pPr>
              <w:rPr>
                <w:rFonts w:eastAsia="Times New Roman"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AC49C3" w:rsidRPr="00E53D48" w:rsidRDefault="00AC49C3" w:rsidP="00AC49C3">
            <w:pPr>
              <w:spacing w:after="0" w:line="240" w:lineRule="auto"/>
              <w:jc w:val="center"/>
              <w:rPr>
                <w:rFonts w:eastAsia="Times New Roman" w:cstheme="minorHAnsi"/>
                <w:b/>
                <w:bCs/>
                <w:sz w:val="15"/>
                <w:szCs w:val="15"/>
                <w:lang w:eastAsia="es-PE"/>
              </w:rPr>
            </w:pPr>
            <w:r w:rsidRPr="00E53D48">
              <w:rPr>
                <w:rFonts w:eastAsia="Times New Roman" w:cstheme="minorHAnsi"/>
                <w:b/>
                <w:bCs/>
                <w:sz w:val="15"/>
                <w:szCs w:val="15"/>
                <w:lang w:eastAsia="es-PE"/>
              </w:rPr>
              <w:t> </w:t>
            </w:r>
          </w:p>
        </w:tc>
        <w:tc>
          <w:tcPr>
            <w:tcW w:w="311" w:type="dxa"/>
            <w:noWrap/>
            <w:vAlign w:val="bottom"/>
            <w:hideMark/>
          </w:tcPr>
          <w:p w:rsidR="00AC49C3" w:rsidRPr="00E53D48" w:rsidRDefault="00AC49C3" w:rsidP="00AC49C3">
            <w:pPr>
              <w:rPr>
                <w:rFonts w:eastAsia="Times New Roman" w:cstheme="minorHAnsi"/>
                <w:b/>
                <w:bCs/>
                <w:sz w:val="15"/>
                <w:szCs w:val="15"/>
                <w:lang w:eastAsia="es-PE"/>
              </w:rPr>
            </w:pPr>
          </w:p>
        </w:tc>
        <w:tc>
          <w:tcPr>
            <w:tcW w:w="396" w:type="dxa"/>
            <w:noWrap/>
            <w:vAlign w:val="bottom"/>
            <w:hideMark/>
          </w:tcPr>
          <w:p w:rsidR="00AC49C3" w:rsidRPr="00E53D48" w:rsidRDefault="00AC49C3" w:rsidP="00AC49C3">
            <w:pPr>
              <w:spacing w:after="0"/>
              <w:rPr>
                <w:sz w:val="20"/>
                <w:szCs w:val="20"/>
                <w:lang w:eastAsia="es-PE"/>
              </w:rPr>
            </w:pPr>
          </w:p>
        </w:tc>
        <w:tc>
          <w:tcPr>
            <w:tcW w:w="396" w:type="dxa"/>
            <w:noWrap/>
            <w:vAlign w:val="center"/>
            <w:hideMark/>
          </w:tcPr>
          <w:p w:rsidR="00AC49C3" w:rsidRPr="00E53D48" w:rsidRDefault="00AC49C3" w:rsidP="00AC49C3">
            <w:pPr>
              <w:spacing w:after="0"/>
              <w:rPr>
                <w:sz w:val="20"/>
                <w:szCs w:val="20"/>
                <w:lang w:eastAsia="es-PE"/>
              </w:rPr>
            </w:pPr>
          </w:p>
        </w:tc>
        <w:tc>
          <w:tcPr>
            <w:tcW w:w="186" w:type="dxa"/>
            <w:noWrap/>
            <w:vAlign w:val="bottom"/>
            <w:hideMark/>
          </w:tcPr>
          <w:p w:rsidR="00AC49C3" w:rsidRPr="00E53D48" w:rsidRDefault="00AC49C3" w:rsidP="00AC49C3">
            <w:pPr>
              <w:spacing w:after="0"/>
              <w:rPr>
                <w:sz w:val="20"/>
                <w:szCs w:val="20"/>
                <w:lang w:eastAsia="es-PE"/>
              </w:rPr>
            </w:pPr>
          </w:p>
        </w:tc>
        <w:tc>
          <w:tcPr>
            <w:tcW w:w="306" w:type="dxa"/>
            <w:noWrap/>
            <w:vAlign w:val="bottom"/>
            <w:hideMark/>
          </w:tcPr>
          <w:p w:rsidR="00AC49C3" w:rsidRPr="00E53D48" w:rsidRDefault="00AC49C3" w:rsidP="00AC49C3">
            <w:pPr>
              <w:spacing w:after="0"/>
              <w:rPr>
                <w:sz w:val="20"/>
                <w:szCs w:val="20"/>
                <w:lang w:eastAsia="es-PE"/>
              </w:rPr>
            </w:pPr>
          </w:p>
        </w:tc>
        <w:tc>
          <w:tcPr>
            <w:tcW w:w="356" w:type="dxa"/>
            <w:noWrap/>
            <w:hideMark/>
          </w:tcPr>
          <w:p w:rsidR="00AC49C3" w:rsidRPr="00E53D48" w:rsidRDefault="00AC49C3" w:rsidP="00AC49C3">
            <w:pPr>
              <w:spacing w:after="0" w:line="240" w:lineRule="auto"/>
              <w:rPr>
                <w:rFonts w:eastAsia="Times New Roman" w:cstheme="minorHAnsi"/>
                <w:sz w:val="15"/>
                <w:szCs w:val="15"/>
                <w:lang w:eastAsia="es-PE"/>
              </w:rPr>
            </w:pPr>
            <w:r w:rsidRPr="00E53D48">
              <w:rPr>
                <w:noProof/>
                <w:lang w:eastAsia="es-PE"/>
              </w:rPr>
              <mc:AlternateContent>
                <mc:Choice Requires="wps">
                  <w:drawing>
                    <wp:anchor distT="0" distB="0" distL="114300" distR="114300" simplePos="0" relativeHeight="251688960" behindDoc="0" locked="0" layoutInCell="1" allowOverlap="1" wp14:anchorId="4C2BF0F4" wp14:editId="4CC7AD36">
                      <wp:simplePos x="0" y="0"/>
                      <wp:positionH relativeFrom="column">
                        <wp:posOffset>-949175</wp:posOffset>
                      </wp:positionH>
                      <wp:positionV relativeFrom="paragraph">
                        <wp:posOffset>56121</wp:posOffset>
                      </wp:positionV>
                      <wp:extent cx="2686050" cy="396000"/>
                      <wp:effectExtent l="0" t="0" r="19050" b="23495"/>
                      <wp:wrapNone/>
                      <wp:docPr id="15" name="Rectángulo 15"/>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AC49C3">
                                  <w:pPr>
                                    <w:jc w:val="center"/>
                                    <w:rPr>
                                      <w:rFonts w:cstheme="minorHAnsi"/>
                                      <w:sz w:val="18"/>
                                      <w:szCs w:val="18"/>
                                      <w:lang w:val="es-ES"/>
                                    </w:rPr>
                                  </w:pPr>
                                  <w:r>
                                    <w:rPr>
                                      <w:rFonts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F0F4" id="Rectángulo 15" o:spid="_x0000_s1042" style="position:absolute;margin-left:-74.75pt;margin-top:4.4pt;width:211.5pt;height:3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6ahAIAABUFAAAOAAAAZHJzL2Uyb0RvYy54bWysVMFu2zAMvQ/YPwi6r3ayJGuDOkXQIsOA&#10;oi3WDj0rshQbkCVNUmJnf7Nv2Y/1SXbatN1pWA4OKVIk3yOp84uuUWQnnK+NLujoJKdEaG7KWm8K&#10;+uNh9emUEh+YLpkyWhR0Lzy9WHz8cN7auRibyqhSOIIg2s9bW9AqBDvPMs8r0TB/YqzQMErjGhag&#10;uk1WOtYieqOycZ7Psta40jrDhfc4veqNdJHiSyl4uJXSi0BUQVFbSF+Xvuv4zRbnbL5xzFY1H8pg&#10;/1BFw2qNpM+hrlhgZOvqd6GamjvjjQwn3DSZkbLmImEAmlH+Bs19xaxIWECOt880+f8Xlt/s7hyp&#10;S/RuSolmDXr0Haz9+a03W2UITkFRa/0cnvf2zg2ahxjxdtI18R9ISJdo3T/TKrpAOA7Hs9NZPgX7&#10;HLbPZ7M8T7xnL7et8+GrMA2JQkEdCkhsst21D8gI14NLTOaNqstVrVRS9v5SObJj6DAGozQtJYr5&#10;gMOCrtIvQkCIV9eUJi1Km05QDOEMoycVCxAbCzK83lDC1AYzzYNLtby67d8lfQDao8TA+ALz1dUI&#10;5Ir5qq84mYb6lI54RJraAXckvqc6SqFbd32vZoeurE25RwOd6SfbW76qkeAaBNwxh1EGOqxnuMVH&#10;KgPIZpAoqYz79bfz6I8Jg5WSFqsBOn5umROA901j9s5Gk0ncpaRMpl/GUNyxZX1s0dvm0qA3IzwE&#10;licx+gd1EKUzzSO2eBmzwsQ0R+6e+EG5DP3K4h3gYrlMbtgfy8K1vrc8Bo/URWofukfm7DBIAU25&#10;MYc1YvM389T7xpvaLLfByDoNW6S65xVjExXsXhqg4Z2Iy32sJ6+X12zxBAAA//8DAFBLAwQUAAYA&#10;CAAAACEASEpWLOAAAAAJAQAADwAAAGRycy9kb3ducmV2LnhtbEyPzU7DMBCE70i8g7VIXKrWSfhp&#10;G+JUCAkJVVwIvXDbxosTNbaj2E3St2c5wXG038zOFLvZdmKkIbTeKUhXCQhytdetMwoOn6/LDYgQ&#10;0WnsvCMFFwqwK6+vCsy1n9wHjVU0gkNcyFFBE2OfSxnqhiyGle/J8e3bDxYjy8FIPeDE4baTWZI8&#10;Sout4w8N9vTSUH2qzpZrLOTh7TJWcm9OuO3fx2m/+DJK3d7Mz08gIs3xD4bf+uyBkjsd/dnpIDoF&#10;y/R++8Csgg1PYCBb37E+KlinGciykP8XlD8AAAD//wMAUEsBAi0AFAAGAAgAAAAhALaDOJL+AAAA&#10;4QEAABMAAAAAAAAAAAAAAAAAAAAAAFtDb250ZW50X1R5cGVzXS54bWxQSwECLQAUAAYACAAAACEA&#10;OP0h/9YAAACUAQAACwAAAAAAAAAAAAAAAAAvAQAAX3JlbHMvLnJlbHNQSwECLQAUAAYACAAAACEA&#10;a7UOmoQCAAAVBQAADgAAAAAAAAAAAAAAAAAuAgAAZHJzL2Uyb0RvYy54bWxQSwECLQAUAAYACAAA&#10;ACEASEpWLOAAAAAJAQAADwAAAAAAAAAAAAAAAADeBAAAZHJzL2Rvd25yZXYueG1sUEsFBgAAAAAE&#10;AAQA8wAAAOsFAAAAAA==&#10;" fillcolor="window" strokecolor="windowText" strokeweight="2pt">
                      <v:textbox>
                        <w:txbxContent>
                          <w:p w:rsidR="00AC49C3" w:rsidRPr="00F17081" w:rsidRDefault="00AC49C3" w:rsidP="00AC49C3">
                            <w:pPr>
                              <w:jc w:val="center"/>
                              <w:rPr>
                                <w:rFonts w:cstheme="minorHAnsi"/>
                                <w:sz w:val="18"/>
                                <w:szCs w:val="18"/>
                                <w:lang w:val="es-ES"/>
                              </w:rPr>
                            </w:pPr>
                            <w:r>
                              <w:rPr>
                                <w:rFonts w:cstheme="minorHAnsi"/>
                                <w:sz w:val="18"/>
                                <w:szCs w:val="18"/>
                                <w:lang w:val="es-ES"/>
                              </w:rPr>
                              <w:t xml:space="preserve">NO APLICA </w:t>
                            </w:r>
                          </w:p>
                        </w:txbxContent>
                      </v:textbox>
                    </v:rect>
                  </w:pict>
                </mc:Fallback>
              </mc:AlternateContent>
            </w:r>
          </w:p>
        </w:tc>
        <w:tc>
          <w:tcPr>
            <w:tcW w:w="306" w:type="dxa"/>
            <w:noWrap/>
            <w:hideMark/>
          </w:tcPr>
          <w:p w:rsidR="00AC49C3" w:rsidRPr="00E53D48" w:rsidRDefault="00AC49C3" w:rsidP="00AC49C3">
            <w:pPr>
              <w:rPr>
                <w:rFonts w:eastAsia="Times New Roman" w:cstheme="minorHAnsi"/>
                <w:sz w:val="15"/>
                <w:szCs w:val="15"/>
                <w:lang w:eastAsia="es-PE"/>
              </w:rPr>
            </w:pPr>
          </w:p>
        </w:tc>
        <w:tc>
          <w:tcPr>
            <w:tcW w:w="306"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11" w:type="dxa"/>
            <w:noWrap/>
            <w:hideMark/>
          </w:tcPr>
          <w:p w:rsidR="00AC49C3" w:rsidRPr="00E53D48" w:rsidRDefault="00AC49C3" w:rsidP="00AC49C3">
            <w:pPr>
              <w:spacing w:after="0"/>
              <w:rPr>
                <w:sz w:val="20"/>
                <w:szCs w:val="20"/>
                <w:lang w:eastAsia="es-PE"/>
              </w:rPr>
            </w:pPr>
          </w:p>
        </w:tc>
        <w:tc>
          <w:tcPr>
            <w:tcW w:w="306" w:type="dxa"/>
            <w:noWrap/>
            <w:hideMark/>
          </w:tcPr>
          <w:p w:rsidR="00AC49C3" w:rsidRPr="00E53D48" w:rsidRDefault="00AC49C3" w:rsidP="00AC49C3">
            <w:pPr>
              <w:spacing w:after="0"/>
              <w:rPr>
                <w:sz w:val="20"/>
                <w:szCs w:val="20"/>
                <w:lang w:eastAsia="es-PE"/>
              </w:rPr>
            </w:pPr>
          </w:p>
        </w:tc>
        <w:tc>
          <w:tcPr>
            <w:tcW w:w="307" w:type="dxa"/>
            <w:noWrap/>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808080"/>
            </w:tcBorders>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296"/>
          <w:jc w:val="center"/>
        </w:trPr>
        <w:tc>
          <w:tcPr>
            <w:tcW w:w="187" w:type="dxa"/>
            <w:tcBorders>
              <w:top w:val="nil"/>
              <w:left w:val="single" w:sz="4" w:space="0" w:color="auto"/>
              <w:bottom w:val="nil"/>
              <w:right w:val="nil"/>
            </w:tcBorders>
            <w:noWrap/>
            <w:vAlign w:val="bottom"/>
            <w:hideMark/>
          </w:tcPr>
          <w:p w:rsidR="00AC49C3" w:rsidRPr="00E53D48" w:rsidRDefault="00AC49C3" w:rsidP="00AC49C3">
            <w:pPr>
              <w:spacing w:after="0" w:line="240" w:lineRule="auto"/>
              <w:rPr>
                <w:rFonts w:eastAsia="Times New Roman" w:cstheme="minorHAnsi"/>
                <w:sz w:val="18"/>
                <w:szCs w:val="18"/>
                <w:lang w:eastAsia="es-PE"/>
              </w:rPr>
            </w:pPr>
            <w:r w:rsidRPr="00E53D48">
              <w:rPr>
                <w:rFonts w:eastAsia="Times New Roman"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AC49C3" w:rsidRPr="00E53D48" w:rsidRDefault="00AC49C3" w:rsidP="00AC49C3">
            <w:pPr>
              <w:spacing w:after="0"/>
              <w:rPr>
                <w:rFonts w:eastAsia="Times New Roman" w:cstheme="minorHAnsi"/>
                <w:b/>
                <w:bCs/>
                <w:sz w:val="18"/>
                <w:szCs w:val="18"/>
                <w:lang w:eastAsia="es-PE"/>
              </w:rPr>
            </w:pPr>
          </w:p>
        </w:tc>
        <w:tc>
          <w:tcPr>
            <w:tcW w:w="1184" w:type="dxa"/>
            <w:gridSpan w:val="3"/>
            <w:vMerge/>
            <w:vAlign w:val="center"/>
            <w:hideMark/>
          </w:tcPr>
          <w:p w:rsidR="00AC49C3" w:rsidRPr="00E53D48" w:rsidRDefault="00AC49C3" w:rsidP="00AC49C3">
            <w:pPr>
              <w:spacing w:after="0"/>
              <w:rPr>
                <w:rFonts w:eastAsia="Times New Roman"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AC49C3" w:rsidRPr="00E53D48" w:rsidRDefault="00AC49C3" w:rsidP="00AC49C3">
            <w:pPr>
              <w:spacing w:after="0"/>
              <w:rPr>
                <w:rFonts w:eastAsia="Times New Roman" w:cstheme="minorHAnsi"/>
                <w:b/>
                <w:bCs/>
                <w:sz w:val="15"/>
                <w:szCs w:val="15"/>
                <w:lang w:eastAsia="es-PE"/>
              </w:rPr>
            </w:pPr>
          </w:p>
        </w:tc>
        <w:tc>
          <w:tcPr>
            <w:tcW w:w="204" w:type="dxa"/>
            <w:noWrap/>
            <w:vAlign w:val="center"/>
            <w:hideMark/>
          </w:tcPr>
          <w:p w:rsidR="00AC49C3" w:rsidRPr="00E53D48" w:rsidRDefault="00AC49C3" w:rsidP="00AC49C3">
            <w:pPr>
              <w:rPr>
                <w:rFonts w:eastAsia="Times New Roman" w:cstheme="minorHAnsi"/>
                <w:sz w:val="18"/>
                <w:szCs w:val="18"/>
                <w:lang w:eastAsia="es-PE"/>
              </w:rPr>
            </w:pPr>
          </w:p>
        </w:tc>
        <w:tc>
          <w:tcPr>
            <w:tcW w:w="219" w:type="dxa"/>
            <w:noWrap/>
            <w:vAlign w:val="center"/>
            <w:hideMark/>
          </w:tcPr>
          <w:p w:rsidR="00AC49C3" w:rsidRPr="00683B6F" w:rsidRDefault="00AC49C3" w:rsidP="00AC49C3">
            <w:pPr>
              <w:spacing w:after="0"/>
              <w:rPr>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AC49C3" w:rsidRPr="00683B6F" w:rsidRDefault="00AC49C3" w:rsidP="00AC49C3">
            <w:pPr>
              <w:spacing w:after="0"/>
              <w:rPr>
                <w:rFonts w:eastAsia="Times New Roman" w:cstheme="minorHAnsi"/>
                <w:b/>
                <w:bCs/>
                <w:sz w:val="18"/>
                <w:szCs w:val="18"/>
                <w:lang w:eastAsia="es-PE"/>
              </w:rPr>
            </w:pPr>
          </w:p>
        </w:tc>
        <w:tc>
          <w:tcPr>
            <w:tcW w:w="219" w:type="dxa"/>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nil"/>
              <w:right w:val="nil"/>
            </w:tcBorders>
            <w:noWrap/>
            <w:vAlign w:val="bottom"/>
            <w:hideMark/>
          </w:tcPr>
          <w:p w:rsidR="00AC49C3" w:rsidRPr="00E53D48" w:rsidRDefault="00AC49C3" w:rsidP="00AC49C3">
            <w:pPr>
              <w:spacing w:after="0" w:line="240" w:lineRule="auto"/>
              <w:rPr>
                <w:rFonts w:eastAsia="Times New Roman" w:cstheme="minorHAnsi"/>
                <w:sz w:val="15"/>
                <w:szCs w:val="15"/>
                <w:lang w:eastAsia="es-PE"/>
              </w:rPr>
            </w:pPr>
            <w:r w:rsidRPr="00E53D48">
              <w:rPr>
                <w:rFonts w:eastAsia="Times New Roman"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AC49C3" w:rsidRPr="00E53D48" w:rsidRDefault="00AC49C3" w:rsidP="00AC49C3">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AC49C3" w:rsidRPr="00E53D48" w:rsidRDefault="00AC49C3" w:rsidP="00AC49C3">
            <w:pPr>
              <w:rPr>
                <w:rFonts w:eastAsia="Times New Roman" w:cs="Calibri"/>
                <w:sz w:val="15"/>
                <w:szCs w:val="15"/>
                <w:lang w:eastAsia="es-PE"/>
              </w:rPr>
            </w:pPr>
          </w:p>
        </w:tc>
        <w:tc>
          <w:tcPr>
            <w:tcW w:w="495" w:type="dxa"/>
            <w:gridSpan w:val="2"/>
            <w:noWrap/>
            <w:vAlign w:val="bottom"/>
            <w:hideMark/>
          </w:tcPr>
          <w:p w:rsidR="00AC49C3" w:rsidRPr="00E53D48" w:rsidRDefault="00AC49C3" w:rsidP="00AC49C3">
            <w:pPr>
              <w:spacing w:after="0"/>
              <w:rPr>
                <w:sz w:val="20"/>
                <w:szCs w:val="20"/>
                <w:lang w:eastAsia="es-PE"/>
              </w:rPr>
            </w:pPr>
          </w:p>
        </w:tc>
        <w:tc>
          <w:tcPr>
            <w:tcW w:w="356" w:type="dxa"/>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nil"/>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AC49C3" w:rsidRPr="00E53D48" w:rsidTr="00AC49C3">
        <w:trPr>
          <w:trHeight w:val="354"/>
          <w:jc w:val="center"/>
        </w:trPr>
        <w:tc>
          <w:tcPr>
            <w:tcW w:w="187" w:type="dxa"/>
            <w:tcBorders>
              <w:top w:val="nil"/>
              <w:left w:val="single" w:sz="4" w:space="0" w:color="auto"/>
              <w:bottom w:val="single" w:sz="4" w:space="0" w:color="auto"/>
              <w:right w:val="nil"/>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AC49C3" w:rsidRPr="00E53D48" w:rsidRDefault="00AC49C3" w:rsidP="00AC49C3">
            <w:pPr>
              <w:rPr>
                <w:rFonts w:eastAsia="Times New Roman" w:cs="Calibri"/>
                <w:sz w:val="20"/>
                <w:szCs w:val="20"/>
                <w:lang w:eastAsia="es-PE"/>
              </w:rPr>
            </w:pPr>
          </w:p>
        </w:tc>
        <w:tc>
          <w:tcPr>
            <w:tcW w:w="380" w:type="dxa"/>
            <w:tcBorders>
              <w:bottom w:val="single" w:sz="4" w:space="0" w:color="auto"/>
            </w:tcBorders>
            <w:noWrap/>
            <w:vAlign w:val="center"/>
            <w:hideMark/>
          </w:tcPr>
          <w:p w:rsidR="00AC49C3" w:rsidRPr="00E53D48" w:rsidRDefault="00AC49C3" w:rsidP="00AC49C3">
            <w:pPr>
              <w:spacing w:after="0"/>
              <w:rPr>
                <w:sz w:val="20"/>
                <w:szCs w:val="20"/>
                <w:lang w:eastAsia="es-PE"/>
              </w:rPr>
            </w:pPr>
          </w:p>
        </w:tc>
        <w:tc>
          <w:tcPr>
            <w:tcW w:w="380" w:type="dxa"/>
            <w:tcBorders>
              <w:bottom w:val="single" w:sz="4" w:space="0" w:color="auto"/>
            </w:tcBorders>
            <w:noWrap/>
            <w:vAlign w:val="center"/>
            <w:hideMark/>
          </w:tcPr>
          <w:p w:rsidR="00AC49C3" w:rsidRPr="00E53D48" w:rsidRDefault="00AC49C3" w:rsidP="00AC49C3">
            <w:pPr>
              <w:spacing w:after="0"/>
              <w:rPr>
                <w:sz w:val="20"/>
                <w:szCs w:val="20"/>
                <w:lang w:eastAsia="es-PE"/>
              </w:rPr>
            </w:pPr>
          </w:p>
        </w:tc>
        <w:tc>
          <w:tcPr>
            <w:tcW w:w="424" w:type="dxa"/>
            <w:tcBorders>
              <w:bottom w:val="single" w:sz="4" w:space="0" w:color="auto"/>
            </w:tcBorders>
            <w:noWrap/>
            <w:vAlign w:val="center"/>
            <w:hideMark/>
          </w:tcPr>
          <w:p w:rsidR="00AC49C3" w:rsidRPr="00E53D48" w:rsidRDefault="00AC49C3" w:rsidP="00AC49C3">
            <w:pPr>
              <w:spacing w:after="0"/>
              <w:rPr>
                <w:sz w:val="20"/>
                <w:szCs w:val="20"/>
                <w:lang w:eastAsia="es-PE"/>
              </w:rPr>
            </w:pPr>
          </w:p>
        </w:tc>
        <w:tc>
          <w:tcPr>
            <w:tcW w:w="342"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204"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219"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419"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219"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AC49C3" w:rsidRPr="00E53D48" w:rsidRDefault="00AC49C3" w:rsidP="00AC49C3">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AC49C3" w:rsidRPr="00E53D48" w:rsidRDefault="00AC49C3" w:rsidP="00AC49C3">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356" w:type="dxa"/>
            <w:tcBorders>
              <w:bottom w:val="single" w:sz="4" w:space="0" w:color="auto"/>
            </w:tcBorders>
            <w:noWrap/>
            <w:vAlign w:val="bottom"/>
            <w:hideMark/>
          </w:tcPr>
          <w:p w:rsidR="00AC49C3" w:rsidRPr="00E53D48" w:rsidRDefault="00AC49C3" w:rsidP="00AC49C3">
            <w:pPr>
              <w:spacing w:after="0"/>
              <w:rPr>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AC49C3" w:rsidRPr="00E53D48" w:rsidRDefault="00AC49C3" w:rsidP="00AC49C3">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AC49C3" w:rsidRPr="00E53D48" w:rsidRDefault="00AC49C3" w:rsidP="00AC49C3">
      <w:pPr>
        <w:spacing w:after="0" w:line="240" w:lineRule="auto"/>
        <w:ind w:left="142"/>
        <w:contextualSpacing/>
        <w:jc w:val="both"/>
        <w:rPr>
          <w:rFonts w:eastAsia="Times New Roman" w:cstheme="minorHAnsi"/>
          <w:b/>
          <w:sz w:val="18"/>
          <w:szCs w:val="18"/>
          <w:lang w:val="es-ES" w:eastAsia="es-ES"/>
        </w:rPr>
      </w:pPr>
    </w:p>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CONOCIMIENTOS</w:t>
      </w:r>
    </w:p>
    <w:p w:rsidR="00AC49C3" w:rsidRPr="00E53D48"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AC49C3" w:rsidRPr="0075262E"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75262E" w:rsidRDefault="00AC49C3" w:rsidP="00AC49C3">
            <w:pPr>
              <w:contextualSpacing/>
              <w:jc w:val="both"/>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Conocimiento de redacción de documentos, gestión pública, ofimática.</w:t>
            </w:r>
          </w:p>
        </w:tc>
      </w:tr>
    </w:tbl>
    <w:p w:rsidR="00AC49C3" w:rsidRPr="0075262E" w:rsidRDefault="00AC49C3" w:rsidP="00AC49C3">
      <w:pPr>
        <w:spacing w:after="0" w:line="240" w:lineRule="auto"/>
        <w:rPr>
          <w:rFonts w:eastAsia="Times New Roman" w:cstheme="minorHAnsi"/>
          <w:b/>
          <w:sz w:val="18"/>
          <w:szCs w:val="18"/>
          <w:lang w:val="es-ES" w:eastAsia="es-ES"/>
        </w:rPr>
      </w:pPr>
      <w:r w:rsidRPr="0075262E">
        <w:rPr>
          <w:rFonts w:eastAsia="Times New Roman"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both"/>
              <w:rPr>
                <w:rFonts w:eastAsia="Times New Roman" w:cstheme="minorHAnsi"/>
                <w:sz w:val="18"/>
                <w:szCs w:val="18"/>
                <w:lang w:val="es-ES" w:eastAsia="es-ES"/>
              </w:rPr>
            </w:pPr>
            <w:r>
              <w:rPr>
                <w:rFonts w:eastAsia="Times New Roman" w:cstheme="minorHAnsi"/>
                <w:sz w:val="18"/>
                <w:szCs w:val="18"/>
                <w:lang w:val="es-ES" w:eastAsia="es-ES"/>
              </w:rPr>
              <w:t>60 horas acumuladas en SIGA, SISGEDO, GESTIÓN PÚBLICA O AFINES AL CARGO</w:t>
            </w:r>
          </w:p>
        </w:tc>
      </w:tr>
    </w:tbl>
    <w:p w:rsidR="00AC49C3" w:rsidRPr="00E53D48"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1017"/>
        <w:gridCol w:w="723"/>
        <w:gridCol w:w="747"/>
        <w:gridCol w:w="899"/>
        <w:gridCol w:w="838"/>
        <w:gridCol w:w="1104"/>
        <w:gridCol w:w="765"/>
        <w:gridCol w:w="693"/>
        <w:gridCol w:w="897"/>
        <w:gridCol w:w="811"/>
      </w:tblGrid>
      <w:tr w:rsidR="00AC49C3" w:rsidRPr="00E53D48" w:rsidTr="00AC49C3">
        <w:tc>
          <w:tcPr>
            <w:tcW w:w="1019" w:type="dxa"/>
            <w:vMerge w:val="restart"/>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IDIOMAS/</w:t>
            </w:r>
          </w:p>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r>
      <w:tr w:rsidR="00AC49C3" w:rsidRPr="00E53D48" w:rsidTr="00AC49C3">
        <w:tc>
          <w:tcPr>
            <w:tcW w:w="0" w:type="auto"/>
            <w:vMerge/>
            <w:tcBorders>
              <w:top w:val="single" w:sz="4" w:space="0" w:color="auto"/>
              <w:left w:val="single" w:sz="4" w:space="0" w:color="auto"/>
              <w:bottom w:val="single" w:sz="4" w:space="0" w:color="auto"/>
              <w:right w:val="single" w:sz="4" w:space="0" w:color="auto"/>
            </w:tcBorders>
            <w:vAlign w:val="center"/>
            <w:hideMark/>
          </w:tcPr>
          <w:p w:rsidR="00AC49C3" w:rsidRPr="00E53D48" w:rsidRDefault="00AC49C3" w:rsidP="00AC49C3">
            <w:pPr>
              <w:rPr>
                <w:rFonts w:eastAsia="Times New Roman"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9C3" w:rsidRPr="00E53D48" w:rsidRDefault="00AC49C3" w:rsidP="00AC49C3">
            <w:pPr>
              <w:rPr>
                <w:rFonts w:eastAsia="Times New Roman"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jc w:val="center"/>
              <w:rPr>
                <w:rFonts w:eastAsia="Times New Roman" w:cstheme="minorHAnsi"/>
                <w:sz w:val="15"/>
                <w:szCs w:val="15"/>
                <w:lang w:val="es-ES" w:eastAsia="es-ES"/>
              </w:rPr>
            </w:pPr>
            <w:r w:rsidRPr="00E53D48">
              <w:rPr>
                <w:rFonts w:eastAsia="Times New Roman" w:cstheme="minorHAnsi"/>
                <w:sz w:val="15"/>
                <w:szCs w:val="15"/>
                <w:lang w:val="es-ES" w:eastAsia="es-ES"/>
              </w:rPr>
              <w:t>Avanzado</w:t>
            </w:r>
          </w:p>
        </w:tc>
      </w:tr>
      <w:tr w:rsidR="00AC49C3"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AC49C3" w:rsidRPr="00A86134" w:rsidRDefault="00AC49C3" w:rsidP="00AC49C3">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C49C3" w:rsidRPr="0011513C" w:rsidRDefault="00AC49C3" w:rsidP="00AC49C3">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AC49C3" w:rsidRPr="00DD17F7" w:rsidRDefault="00AC49C3" w:rsidP="00AC49C3">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AC49C3" w:rsidRPr="00DD17F7" w:rsidRDefault="00AC49C3" w:rsidP="00AC49C3">
            <w:pPr>
              <w:jc w:val="center"/>
              <w:rPr>
                <w:rFonts w:eastAsia="Times New Roman" w:cstheme="minorHAnsi"/>
                <w:b/>
                <w:bCs/>
                <w:sz w:val="18"/>
                <w:szCs w:val="18"/>
                <w:lang w:val="es-ES" w:eastAsia="es-ES"/>
              </w:rPr>
            </w:pPr>
            <w:r w:rsidRPr="00DD17F7">
              <w:rPr>
                <w:rFonts w:eastAsia="Times New Roman" w:cstheme="minorHAnsi"/>
                <w:b/>
                <w:bCs/>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jc w:val="center"/>
              <w:rPr>
                <w:rFonts w:eastAsia="Times New Roman"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r>
      <w:tr w:rsidR="00AC49C3"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AC49C3" w:rsidRPr="00A86134" w:rsidRDefault="00AC49C3" w:rsidP="00AC49C3">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C49C3" w:rsidRPr="0011513C" w:rsidRDefault="00AC49C3" w:rsidP="00AC49C3">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AC49C3" w:rsidRPr="00DD17F7" w:rsidRDefault="00AC49C3" w:rsidP="00AC49C3">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jc w:val="center"/>
              <w:rPr>
                <w:rFonts w:eastAsia="Times New Roman"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AC49C3" w:rsidRPr="00DD17F7" w:rsidRDefault="00AC49C3" w:rsidP="00AC49C3">
            <w:pPr>
              <w:jc w:val="center"/>
              <w:rPr>
                <w:rFonts w:eastAsia="Times New Roman" w:cstheme="minorHAnsi"/>
                <w:b/>
                <w:bCs/>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C49C3" w:rsidRPr="004B3D05" w:rsidRDefault="00AC49C3" w:rsidP="00AC49C3">
            <w:pPr>
              <w:jc w:val="center"/>
              <w:rPr>
                <w:rFonts w:eastAsia="Times New Roman" w:cstheme="minorHAnsi"/>
                <w:b/>
                <w:bCs/>
                <w:sz w:val="18"/>
                <w:szCs w:val="18"/>
                <w:lang w:val="es-ES" w:eastAsia="es-ES"/>
              </w:rPr>
            </w:pPr>
            <w:r w:rsidRPr="004B3D05">
              <w:rPr>
                <w:rFonts w:eastAsia="Times New Roman" w:cstheme="minorHAnsi"/>
                <w:b/>
                <w:bCs/>
                <w:sz w:val="18"/>
                <w:szCs w:val="18"/>
                <w:lang w:val="es-ES" w:eastAsia="es-ES"/>
              </w:rPr>
              <w:t>X</w:t>
            </w:r>
          </w:p>
        </w:tc>
        <w:tc>
          <w:tcPr>
            <w:tcW w:w="897"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r>
      <w:tr w:rsidR="00AC49C3" w:rsidRPr="00E53D48" w:rsidTr="00AC49C3">
        <w:tc>
          <w:tcPr>
            <w:tcW w:w="101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Programa de Pres</w:t>
            </w:r>
            <w:r>
              <w:rPr>
                <w:rFonts w:eastAsia="Times New Roman" w:cstheme="minorHAnsi"/>
                <w:sz w:val="15"/>
                <w:szCs w:val="15"/>
                <w:lang w:val="es-ES" w:eastAsia="es-ES"/>
              </w:rPr>
              <w:t>en</w:t>
            </w:r>
            <w:r w:rsidRPr="00E53D48">
              <w:rPr>
                <w:rFonts w:eastAsia="Times New Roman" w:cstheme="minorHAnsi"/>
                <w:sz w:val="15"/>
                <w:szCs w:val="15"/>
                <w:lang w:val="es-ES" w:eastAsia="es-ES"/>
              </w:rPr>
              <w:t>tación</w:t>
            </w:r>
          </w:p>
        </w:tc>
        <w:tc>
          <w:tcPr>
            <w:tcW w:w="781" w:type="dxa"/>
            <w:tcBorders>
              <w:top w:val="single" w:sz="4" w:space="0" w:color="auto"/>
              <w:left w:val="single" w:sz="4" w:space="0" w:color="auto"/>
              <w:bottom w:val="single" w:sz="4" w:space="0" w:color="auto"/>
              <w:right w:val="single" w:sz="4" w:space="0" w:color="auto"/>
            </w:tcBorders>
          </w:tcPr>
          <w:p w:rsidR="00AC49C3" w:rsidRPr="00A86134" w:rsidRDefault="00AC49C3" w:rsidP="00AC49C3">
            <w:pPr>
              <w:jc w:val="center"/>
              <w:rPr>
                <w:rFonts w:eastAsia="Times New Roman" w:cstheme="minorHAnsi"/>
                <w:b/>
                <w:sz w:val="17"/>
                <w:szCs w:val="17"/>
                <w:lang w:val="es-ES" w:eastAsia="es-ES"/>
              </w:rPr>
            </w:pPr>
          </w:p>
        </w:tc>
        <w:tc>
          <w:tcPr>
            <w:tcW w:w="800" w:type="dxa"/>
            <w:tcBorders>
              <w:top w:val="single" w:sz="4" w:space="0" w:color="auto"/>
              <w:left w:val="single" w:sz="4" w:space="0" w:color="auto"/>
              <w:bottom w:val="single" w:sz="4" w:space="0" w:color="auto"/>
              <w:right w:val="single" w:sz="4" w:space="0" w:color="auto"/>
            </w:tcBorders>
          </w:tcPr>
          <w:p w:rsidR="00AC49C3" w:rsidRPr="0011513C" w:rsidRDefault="00AC49C3" w:rsidP="00AC49C3">
            <w:pPr>
              <w:jc w:val="center"/>
              <w:rPr>
                <w:rFonts w:eastAsia="Times New Roman" w:cstheme="minorHAnsi"/>
                <w:b/>
                <w:sz w:val="16"/>
                <w:szCs w:val="16"/>
                <w:lang w:val="es-ES" w:eastAsia="es-ES"/>
              </w:rPr>
            </w:pPr>
            <w:r>
              <w:rPr>
                <w:rFonts w:eastAsia="Times New Roman" w:cstheme="minorHAnsi"/>
                <w:b/>
                <w:sz w:val="16"/>
                <w:szCs w:val="16"/>
                <w:lang w:val="es-ES" w:eastAsia="es-ES"/>
              </w:rPr>
              <w:t>X</w:t>
            </w:r>
          </w:p>
        </w:tc>
        <w:tc>
          <w:tcPr>
            <w:tcW w:w="900" w:type="dxa"/>
            <w:tcBorders>
              <w:top w:val="single" w:sz="4" w:space="0" w:color="auto"/>
              <w:left w:val="single" w:sz="4" w:space="0" w:color="auto"/>
              <w:bottom w:val="single" w:sz="4" w:space="0" w:color="auto"/>
              <w:right w:val="single" w:sz="4" w:space="0" w:color="auto"/>
            </w:tcBorders>
          </w:tcPr>
          <w:p w:rsidR="00AC49C3" w:rsidRPr="00DD17F7" w:rsidRDefault="00AC49C3" w:rsidP="00AC49C3">
            <w:pPr>
              <w:jc w:val="center"/>
              <w:rPr>
                <w:rFonts w:eastAsia="Times New Roman" w:cstheme="minorHAnsi"/>
                <w:b/>
                <w:bCs/>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jc w:val="center"/>
              <w:rPr>
                <w:rFonts w:eastAsia="Times New Roman"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5"/>
                <w:szCs w:val="15"/>
                <w:lang w:val="es-ES" w:eastAsia="es-ES"/>
              </w:rPr>
            </w:pPr>
            <w:r w:rsidRPr="00E53D48">
              <w:rPr>
                <w:rFonts w:eastAsia="Times New Roman"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jc w:val="center"/>
              <w:rPr>
                <w:rFonts w:eastAsia="Times New Roman"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5"/>
                <w:szCs w:val="15"/>
                <w:lang w:val="es-ES" w:eastAsia="es-ES"/>
              </w:rPr>
            </w:pPr>
          </w:p>
        </w:tc>
      </w:tr>
    </w:tbl>
    <w:p w:rsidR="00AC49C3" w:rsidRPr="00E53D48" w:rsidRDefault="00AC49C3" w:rsidP="00AC49C3">
      <w:pPr>
        <w:spacing w:after="0" w:line="240" w:lineRule="auto"/>
        <w:rPr>
          <w:rFonts w:eastAsia="Times New Roman" w:cstheme="minorHAnsi"/>
          <w:b/>
          <w:sz w:val="18"/>
          <w:szCs w:val="18"/>
          <w:lang w:val="es-ES" w:eastAsia="es-ES"/>
        </w:rPr>
      </w:pPr>
    </w:p>
    <w:p w:rsidR="00AC49C3" w:rsidRPr="00E53D48" w:rsidRDefault="00AC49C3" w:rsidP="00AC49C3">
      <w:pPr>
        <w:shd w:val="clear" w:color="auto" w:fill="FF0000"/>
        <w:spacing w:after="0" w:line="240" w:lineRule="auto"/>
        <w:rPr>
          <w:rFonts w:eastAsia="Times New Roman" w:cstheme="minorHAnsi"/>
          <w:b/>
          <w:sz w:val="18"/>
          <w:szCs w:val="18"/>
          <w:lang w:val="es-ES" w:eastAsia="es-ES"/>
        </w:rPr>
      </w:pPr>
      <w:r w:rsidRPr="002471DD">
        <w:rPr>
          <w:rFonts w:eastAsia="Times New Roman" w:cstheme="minorHAnsi"/>
          <w:b/>
          <w:color w:val="FFFFFF" w:themeColor="background1"/>
          <w:sz w:val="18"/>
          <w:szCs w:val="18"/>
          <w:lang w:val="es-ES" w:eastAsia="es-ES"/>
        </w:rPr>
        <w:t>EXPERIENCIA</w:t>
      </w:r>
    </w:p>
    <w:p w:rsidR="00AC49C3" w:rsidRPr="00E53D48" w:rsidRDefault="00AC49C3" w:rsidP="00AC49C3">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general</w:t>
      </w:r>
    </w:p>
    <w:p w:rsidR="00AC49C3" w:rsidRPr="00E53D48"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AC49C3" w:rsidRPr="00E53D48" w:rsidTr="00AC49C3">
        <w:trPr>
          <w:trHeight w:val="298"/>
        </w:trPr>
        <w:tc>
          <w:tcPr>
            <w:tcW w:w="8828" w:type="dxa"/>
            <w:tcBorders>
              <w:top w:val="single" w:sz="4" w:space="0" w:color="auto"/>
              <w:left w:val="single" w:sz="4" w:space="0" w:color="auto"/>
              <w:bottom w:val="single" w:sz="4" w:space="0" w:color="auto"/>
              <w:right w:val="single" w:sz="4" w:space="0" w:color="auto"/>
            </w:tcBorders>
          </w:tcPr>
          <w:p w:rsidR="00AC49C3" w:rsidRPr="00E53D48" w:rsidRDefault="00AC49C3" w:rsidP="00AC49C3">
            <w:pPr>
              <w:rPr>
                <w:rFonts w:eastAsia="Times New Roman" w:cstheme="minorHAnsi"/>
                <w:sz w:val="18"/>
                <w:szCs w:val="18"/>
                <w:lang w:val="es-ES" w:eastAsia="es-ES"/>
              </w:rPr>
            </w:pPr>
            <w:r>
              <w:rPr>
                <w:rFonts w:eastAsia="Times New Roman" w:cstheme="minorHAnsi"/>
                <w:sz w:val="18"/>
                <w:szCs w:val="18"/>
                <w:lang w:val="es-ES" w:eastAsia="es-ES"/>
              </w:rPr>
              <w:t xml:space="preserve">Un (01) año  </w:t>
            </w:r>
          </w:p>
        </w:tc>
      </w:tr>
    </w:tbl>
    <w:p w:rsidR="00AC49C3" w:rsidRPr="00E53D48" w:rsidRDefault="00AC49C3" w:rsidP="00AC49C3">
      <w:pPr>
        <w:spacing w:after="0" w:line="240" w:lineRule="auto"/>
        <w:rPr>
          <w:rFonts w:eastAsia="Times New Roman" w:cstheme="minorHAnsi"/>
          <w:sz w:val="18"/>
          <w:szCs w:val="18"/>
          <w:u w:val="single"/>
          <w:lang w:val="es-ES" w:eastAsia="es-ES"/>
        </w:rPr>
      </w:pPr>
      <w:r w:rsidRPr="00E53D48">
        <w:rPr>
          <w:rFonts w:eastAsia="Times New Roman" w:cstheme="minorHAnsi"/>
          <w:sz w:val="18"/>
          <w:szCs w:val="18"/>
          <w:u w:val="single"/>
          <w:lang w:val="es-ES" w:eastAsia="es-ES"/>
        </w:rPr>
        <w:t>Experiencia especifica</w:t>
      </w:r>
    </w:p>
    <w:p w:rsidR="00AC49C3" w:rsidRPr="00E53D48"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A. Indique el tiempo de experiencia requerida para el puesto en la función o la materia:</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8"/>
                <w:szCs w:val="18"/>
                <w:lang w:val="es-ES" w:eastAsia="es-ES"/>
              </w:rPr>
            </w:pPr>
            <w:r>
              <w:rPr>
                <w:rFonts w:eastAsia="Times New Roman" w:cstheme="minorHAnsi"/>
                <w:sz w:val="18"/>
                <w:szCs w:val="18"/>
                <w:lang w:val="es-ES" w:eastAsia="es-ES"/>
              </w:rPr>
              <w:t xml:space="preserve"> Seis (06) meses</w:t>
            </w:r>
          </w:p>
        </w:tc>
      </w:tr>
    </w:tbl>
    <w:p w:rsidR="00AC49C3" w:rsidRPr="00E53D48"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val="es-ES" w:eastAsia="es-ES"/>
        </w:rPr>
        <w:t xml:space="preserve">B. </w:t>
      </w:r>
      <w:r>
        <w:rPr>
          <w:rFonts w:eastAsia="Times New Roman" w:cstheme="minorHAnsi"/>
          <w:b/>
          <w:sz w:val="18"/>
          <w:szCs w:val="18"/>
          <w:lang w:val="es-ES" w:eastAsia="es-ES"/>
        </w:rPr>
        <w:t xml:space="preserve">Indique el tiempo de experiencia requerido para cargo estructural y/o puesto en el nivel mínimo de puesto (precisando este): </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8"/>
                <w:szCs w:val="18"/>
                <w:lang w:val="es-ES" w:eastAsia="es-ES"/>
              </w:rPr>
            </w:pPr>
            <w:r>
              <w:rPr>
                <w:rFonts w:eastAsia="Times New Roman" w:cstheme="minorHAnsi"/>
                <w:sz w:val="18"/>
                <w:szCs w:val="18"/>
                <w:lang w:val="es-ES" w:eastAsia="es-ES"/>
              </w:rPr>
              <w:t>Seis (06) meses como asistente</w:t>
            </w:r>
          </w:p>
        </w:tc>
      </w:tr>
    </w:tbl>
    <w:p w:rsidR="00AC49C3" w:rsidRDefault="00AC49C3" w:rsidP="00AC49C3">
      <w:pPr>
        <w:spacing w:after="0" w:line="240" w:lineRule="auto"/>
        <w:rPr>
          <w:rFonts w:eastAsia="Times New Roman" w:cstheme="minorHAnsi"/>
          <w:b/>
          <w:sz w:val="18"/>
          <w:szCs w:val="18"/>
          <w:lang w:val="es-ES" w:eastAsia="es-ES"/>
        </w:rPr>
      </w:pPr>
      <w:r w:rsidRPr="00E53D48">
        <w:rPr>
          <w:rFonts w:eastAsia="Times New Roman" w:cstheme="minorHAnsi"/>
          <w:b/>
          <w:sz w:val="18"/>
          <w:szCs w:val="18"/>
          <w:lang w:eastAsia="es-ES"/>
        </w:rPr>
        <w:t>C.</w:t>
      </w:r>
      <w:r>
        <w:rPr>
          <w:rFonts w:eastAsia="Times New Roman" w:cstheme="minorHAnsi"/>
          <w:b/>
          <w:sz w:val="18"/>
          <w:szCs w:val="18"/>
          <w:lang w:eastAsia="es-ES"/>
        </w:rPr>
        <w:t xml:space="preserve"> </w:t>
      </w:r>
      <w:r w:rsidRPr="00E53D48">
        <w:rPr>
          <w:rFonts w:eastAsia="Times New Roman" w:cstheme="minorHAnsi"/>
          <w:b/>
          <w:sz w:val="18"/>
          <w:szCs w:val="18"/>
          <w:lang w:val="es-ES" w:eastAsia="es-ES"/>
        </w:rPr>
        <w:t xml:space="preserve">En base a la experiencia requerida para el </w:t>
      </w:r>
      <w:r>
        <w:rPr>
          <w:rFonts w:eastAsia="Times New Roman" w:cstheme="minorHAnsi"/>
          <w:b/>
          <w:sz w:val="18"/>
          <w:szCs w:val="18"/>
          <w:lang w:val="es-ES" w:eastAsia="es-ES"/>
        </w:rPr>
        <w:t xml:space="preserve">cargo estructural y/o puesto </w:t>
      </w:r>
      <w:r w:rsidRPr="00E53D48">
        <w:rPr>
          <w:rFonts w:eastAsia="Times New Roman" w:cstheme="minorHAnsi"/>
          <w:b/>
          <w:sz w:val="18"/>
          <w:szCs w:val="18"/>
          <w:lang w:val="es-ES" w:eastAsia="es-ES"/>
        </w:rPr>
        <w:t>(parte A), señale el tiempo requerido en el sector público:</w:t>
      </w:r>
    </w:p>
    <w:tbl>
      <w:tblPr>
        <w:tblStyle w:val="Tablaconcuadrcula"/>
        <w:tblW w:w="0" w:type="auto"/>
        <w:tblLook w:val="04A0" w:firstRow="1" w:lastRow="0" w:firstColumn="1" w:lastColumn="0" w:noHBand="0" w:noVBand="1"/>
      </w:tblPr>
      <w:tblGrid>
        <w:gridCol w:w="8494"/>
      </w:tblGrid>
      <w:tr w:rsidR="00AC49C3" w:rsidTr="00AC49C3">
        <w:tc>
          <w:tcPr>
            <w:tcW w:w="8828" w:type="dxa"/>
          </w:tcPr>
          <w:p w:rsidR="00AC49C3" w:rsidRPr="00102C60" w:rsidRDefault="00AC49C3" w:rsidP="00AC49C3">
            <w:pPr>
              <w:rPr>
                <w:rFonts w:eastAsia="Times New Roman" w:cstheme="minorHAnsi"/>
                <w:sz w:val="18"/>
                <w:szCs w:val="18"/>
                <w:lang w:eastAsia="es-ES"/>
              </w:rPr>
            </w:pPr>
            <w:r>
              <w:rPr>
                <w:rFonts w:eastAsia="Times New Roman" w:cstheme="minorHAnsi"/>
                <w:sz w:val="18"/>
                <w:szCs w:val="18"/>
                <w:lang w:val="es-ES" w:eastAsia="es-ES"/>
              </w:rPr>
              <w:t>Seis (06) meses</w:t>
            </w:r>
          </w:p>
        </w:tc>
      </w:tr>
    </w:tbl>
    <w:p w:rsidR="00AC49C3" w:rsidRPr="00E53D48" w:rsidRDefault="00AC49C3" w:rsidP="00AC49C3">
      <w:pPr>
        <w:spacing w:after="0" w:line="240" w:lineRule="auto"/>
        <w:rPr>
          <w:rFonts w:eastAsia="Times New Roman" w:cstheme="minorHAnsi"/>
          <w:sz w:val="16"/>
          <w:szCs w:val="18"/>
          <w:lang w:val="es-ES" w:eastAsia="es-ES"/>
        </w:rPr>
      </w:pPr>
      <w:r>
        <w:rPr>
          <w:rFonts w:eastAsia="Times New Roman" w:cstheme="minorHAnsi"/>
          <w:b/>
          <w:sz w:val="16"/>
          <w:szCs w:val="18"/>
          <w:u w:val="single"/>
          <w:lang w:val="es-ES" w:eastAsia="es-ES"/>
        </w:rPr>
        <w:t>O</w:t>
      </w:r>
      <w:r w:rsidRPr="00E53D48">
        <w:rPr>
          <w:rFonts w:eastAsia="Times New Roman" w:cstheme="minorHAnsi"/>
          <w:b/>
          <w:sz w:val="16"/>
          <w:szCs w:val="18"/>
          <w:u w:val="single"/>
          <w:lang w:val="es-ES" w:eastAsia="es-ES"/>
        </w:rPr>
        <w:t>tros aspectos complementarios sobre el requisito de experiencia</w:t>
      </w:r>
      <w:r w:rsidRPr="00E53D48">
        <w:rPr>
          <w:rFonts w:eastAsia="Times New Roman" w:cstheme="minorHAnsi"/>
          <w:sz w:val="16"/>
          <w:szCs w:val="18"/>
          <w:lang w:val="es-ES" w:eastAsia="es-ES"/>
        </w:rPr>
        <w:t>; en caso existiera algo adicional para el puesto.</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8"/>
                <w:szCs w:val="18"/>
                <w:lang w:val="es-ES" w:eastAsia="es-ES"/>
              </w:rPr>
            </w:pPr>
            <w:r>
              <w:rPr>
                <w:rFonts w:eastAsia="Times New Roman" w:cstheme="minorHAnsi"/>
                <w:sz w:val="18"/>
                <w:szCs w:val="18"/>
                <w:lang w:val="es-ES" w:eastAsia="es-ES"/>
              </w:rPr>
              <w:t>NO APLICA</w:t>
            </w:r>
          </w:p>
        </w:tc>
      </w:tr>
    </w:tbl>
    <w:p w:rsidR="00AC49C3" w:rsidRPr="00E53D48" w:rsidRDefault="00AC49C3" w:rsidP="00AC49C3">
      <w:pPr>
        <w:spacing w:after="0" w:line="240" w:lineRule="auto"/>
        <w:rPr>
          <w:rFonts w:eastAsia="Times New Roman" w:cstheme="minorHAnsi"/>
          <w:sz w:val="18"/>
          <w:szCs w:val="18"/>
          <w:lang w:val="es-ES" w:eastAsia="es-ES"/>
        </w:rPr>
      </w:pPr>
    </w:p>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hideMark/>
          </w:tcPr>
          <w:p w:rsidR="00AC49C3" w:rsidRPr="00E53D48" w:rsidRDefault="00AC49C3" w:rsidP="00AC49C3">
            <w:pPr>
              <w:rPr>
                <w:rFonts w:eastAsia="Times New Roman" w:cstheme="minorHAnsi"/>
                <w:sz w:val="18"/>
                <w:szCs w:val="18"/>
                <w:lang w:val="es-ES" w:eastAsia="es-ES"/>
              </w:rPr>
            </w:pPr>
            <w:r>
              <w:rPr>
                <w:rFonts w:asciiTheme="minorHAnsi" w:eastAsia="Times New Roman" w:hAnsiTheme="minorHAnsi" w:cstheme="minorHAnsi"/>
                <w:sz w:val="18"/>
                <w:szCs w:val="18"/>
                <w:lang w:val="es-ES" w:eastAsia="es-ES"/>
              </w:rPr>
              <w:t>Compromiso de trabajo, iniciativa, toma de decisiones, confidencialidad</w:t>
            </w:r>
          </w:p>
        </w:tc>
      </w:tr>
    </w:tbl>
    <w:p w:rsidR="00AC49C3" w:rsidRPr="002471DD"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2471DD">
        <w:rPr>
          <w:rFonts w:eastAsia="Times New Roman"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AC49C3" w:rsidRPr="00E53D48" w:rsidTr="00AC49C3">
        <w:tc>
          <w:tcPr>
            <w:tcW w:w="8828" w:type="dxa"/>
            <w:tcBorders>
              <w:top w:val="single" w:sz="4" w:space="0" w:color="auto"/>
              <w:left w:val="single" w:sz="4" w:space="0" w:color="auto"/>
              <w:bottom w:val="single" w:sz="4" w:space="0" w:color="auto"/>
              <w:right w:val="single" w:sz="4" w:space="0" w:color="auto"/>
            </w:tcBorders>
          </w:tcPr>
          <w:p w:rsidR="00AC49C3" w:rsidRPr="007D5C62" w:rsidRDefault="00AC49C3" w:rsidP="00AC49C3">
            <w:pPr>
              <w:rPr>
                <w:rFonts w:cstheme="minorHAnsi"/>
                <w:sz w:val="18"/>
              </w:rPr>
            </w:pPr>
            <w:r>
              <w:rPr>
                <w:rFonts w:eastAsia="Times New Roman" w:cstheme="minorHAnsi"/>
                <w:sz w:val="18"/>
                <w:szCs w:val="18"/>
                <w:lang w:val="es-ES" w:eastAsia="es-ES"/>
              </w:rPr>
              <w:t>NO APLICA</w:t>
            </w:r>
          </w:p>
        </w:tc>
      </w:tr>
    </w:tbl>
    <w:p w:rsidR="00AC49C3" w:rsidRPr="007B2416" w:rsidRDefault="00AC49C3" w:rsidP="00AC49C3">
      <w:pPr>
        <w:shd w:val="clear" w:color="auto" w:fill="FF0000"/>
        <w:spacing w:after="0" w:line="240" w:lineRule="auto"/>
        <w:rPr>
          <w:rFonts w:eastAsia="Times New Roman" w:cstheme="minorHAnsi"/>
          <w:b/>
          <w:color w:val="FFFFFF" w:themeColor="background1"/>
          <w:sz w:val="18"/>
          <w:szCs w:val="18"/>
          <w:lang w:val="es-ES" w:eastAsia="es-ES"/>
        </w:rPr>
      </w:pPr>
      <w:r w:rsidRPr="007B2416">
        <w:rPr>
          <w:rFonts w:eastAsia="Times New Roman" w:cstheme="minorHAnsi"/>
          <w:b/>
          <w:color w:val="FFFFFF" w:themeColor="background1"/>
          <w:sz w:val="18"/>
          <w:szCs w:val="18"/>
          <w:lang w:val="es-ES" w:eastAsia="es-ES"/>
        </w:rPr>
        <w:t>CONDICIONES ESENCIALES DEL CONTRATO</w:t>
      </w:r>
    </w:p>
    <w:tbl>
      <w:tblPr>
        <w:tblStyle w:val="Tablaconcuadrcula134"/>
        <w:tblW w:w="8500" w:type="dxa"/>
        <w:tblLook w:val="04A0" w:firstRow="1" w:lastRow="0" w:firstColumn="1" w:lastColumn="0" w:noHBand="0" w:noVBand="1"/>
      </w:tblPr>
      <w:tblGrid>
        <w:gridCol w:w="2786"/>
        <w:gridCol w:w="5714"/>
      </w:tblGrid>
      <w:tr w:rsidR="00AC49C3" w:rsidRPr="00F172DB" w:rsidTr="00AC49C3">
        <w:trPr>
          <w:trHeight w:val="400"/>
        </w:trPr>
        <w:tc>
          <w:tcPr>
            <w:tcW w:w="2786" w:type="dxa"/>
          </w:tcPr>
          <w:p w:rsidR="00AC49C3" w:rsidRPr="00F172DB" w:rsidRDefault="00AC49C3" w:rsidP="00AC49C3">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p w:rsidR="00AC49C3" w:rsidRPr="00F172DB" w:rsidRDefault="00AC49C3" w:rsidP="00AC49C3">
            <w:pPr>
              <w:rPr>
                <w:rFonts w:asciiTheme="minorHAnsi" w:eastAsia="Times New Roman" w:hAnsiTheme="minorHAnsi" w:cstheme="minorHAnsi"/>
                <w:b/>
                <w:sz w:val="18"/>
                <w:szCs w:val="18"/>
                <w:lang w:val="es-ES" w:eastAsia="es-ES"/>
              </w:rPr>
            </w:pPr>
          </w:p>
        </w:tc>
        <w:tc>
          <w:tcPr>
            <w:tcW w:w="5714" w:type="dxa"/>
          </w:tcPr>
          <w:p w:rsidR="00AC49C3" w:rsidRPr="00C8082E" w:rsidRDefault="00AC49C3" w:rsidP="00AC49C3">
            <w:pPr>
              <w:jc w:val="both"/>
              <w:rPr>
                <w:rFonts w:asciiTheme="minorHAnsi" w:eastAsia="Times New Roman" w:hAnsiTheme="minorHAnsi" w:cstheme="minorHAnsi"/>
                <w:sz w:val="18"/>
                <w:szCs w:val="18"/>
                <w:lang w:val="es-ES" w:eastAsia="es-ES"/>
              </w:rPr>
            </w:pPr>
            <w:r w:rsidRPr="0007566C">
              <w:rPr>
                <w:rFonts w:asciiTheme="minorHAnsi" w:eastAsia="Times New Roman" w:hAnsiTheme="minorHAnsi" w:cstheme="minorHAnsi"/>
                <w:sz w:val="18"/>
                <w:szCs w:val="18"/>
                <w:lang w:val="es-ES" w:eastAsia="es-ES"/>
              </w:rPr>
              <w:lastRenderedPageBreak/>
              <w:t>SECRETARIA DE CONSEJO REGIONAL / OFICINA DESCENTRALIZADA DE ANGARAES</w:t>
            </w:r>
          </w:p>
        </w:tc>
      </w:tr>
      <w:tr w:rsidR="00AC49C3" w:rsidRPr="00F172DB" w:rsidTr="00AC49C3">
        <w:tc>
          <w:tcPr>
            <w:tcW w:w="2786" w:type="dxa"/>
          </w:tcPr>
          <w:p w:rsidR="00AC49C3" w:rsidRPr="00F172DB" w:rsidRDefault="00AC49C3" w:rsidP="00AC49C3">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714" w:type="dxa"/>
          </w:tcPr>
          <w:p w:rsidR="00AC49C3" w:rsidRPr="00827BE8" w:rsidRDefault="00AC49C3" w:rsidP="00AC49C3">
            <w:pPr>
              <w:jc w:val="both"/>
              <w:rPr>
                <w:rFonts w:asciiTheme="minorHAnsi" w:eastAsia="Times New Roman" w:hAnsiTheme="minorHAnsi" w:cstheme="minorHAnsi"/>
                <w:sz w:val="18"/>
                <w:szCs w:val="18"/>
                <w:lang w:eastAsia="es-ES"/>
              </w:rPr>
            </w:pPr>
            <w:r>
              <w:rPr>
                <w:rFonts w:asciiTheme="minorHAnsi" w:eastAsia="Times New Roman" w:hAnsiTheme="minorHAnsi" w:cstheme="minorHAnsi"/>
                <w:sz w:val="18"/>
                <w:szCs w:val="18"/>
                <w:lang w:eastAsia="es-ES"/>
              </w:rPr>
              <w:t>S/ 1,5</w:t>
            </w:r>
            <w:r w:rsidRPr="0075262E">
              <w:rPr>
                <w:rFonts w:asciiTheme="minorHAnsi" w:eastAsia="Times New Roman" w:hAnsiTheme="minorHAnsi" w:cstheme="minorHAnsi"/>
                <w:sz w:val="18"/>
                <w:szCs w:val="18"/>
                <w:lang w:eastAsia="es-ES"/>
              </w:rPr>
              <w:t>00.00 soles mensuales, (incluidos los montos y afiliaciones de Ley, así como toda deducción aplicable al trabajador).</w:t>
            </w:r>
          </w:p>
        </w:tc>
      </w:tr>
      <w:tr w:rsidR="00AC49C3" w:rsidRPr="00F172DB" w:rsidTr="00AC49C3">
        <w:tc>
          <w:tcPr>
            <w:tcW w:w="2786" w:type="dxa"/>
          </w:tcPr>
          <w:p w:rsidR="00AC49C3" w:rsidRPr="00F172DB" w:rsidRDefault="00AC49C3" w:rsidP="00AC49C3">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714" w:type="dxa"/>
          </w:tcPr>
          <w:p w:rsidR="00AC49C3" w:rsidRPr="00F172DB" w:rsidRDefault="00AC49C3" w:rsidP="00AC49C3">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AC49C3" w:rsidRPr="00F172DB" w:rsidTr="00AC49C3">
        <w:tc>
          <w:tcPr>
            <w:tcW w:w="2786" w:type="dxa"/>
          </w:tcPr>
          <w:p w:rsidR="00AC49C3" w:rsidRPr="00F172DB" w:rsidRDefault="00AC49C3" w:rsidP="00AC49C3">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714" w:type="dxa"/>
          </w:tcPr>
          <w:p w:rsidR="00AC49C3" w:rsidRDefault="00AC49C3" w:rsidP="00AC49C3">
            <w:pPr>
              <w:jc w:val="both"/>
              <w:rPr>
                <w:rFonts w:asciiTheme="minorHAnsi" w:eastAsia="Times New Roman" w:hAnsiTheme="minorHAnsi" w:cstheme="minorHAnsi"/>
                <w:sz w:val="18"/>
                <w:szCs w:val="18"/>
                <w:lang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AC49C3" w:rsidRPr="00F172DB" w:rsidTr="00AC49C3">
        <w:tc>
          <w:tcPr>
            <w:tcW w:w="2786" w:type="dxa"/>
          </w:tcPr>
          <w:p w:rsidR="00AC49C3" w:rsidRPr="00F172DB" w:rsidRDefault="00AC49C3" w:rsidP="00AC49C3">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eastAsia="es-ES"/>
              </w:rPr>
              <w:t>Duración de Contrato:</w:t>
            </w:r>
          </w:p>
        </w:tc>
        <w:tc>
          <w:tcPr>
            <w:tcW w:w="5714" w:type="dxa"/>
          </w:tcPr>
          <w:p w:rsidR="00AC49C3" w:rsidRPr="00340C13" w:rsidRDefault="00986B24" w:rsidP="00986B24">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00AC49C3">
              <w:rPr>
                <w:rFonts w:asciiTheme="minorHAnsi" w:eastAsia="Times New Roman" w:hAnsiTheme="minorHAnsi" w:cstheme="minorHAnsi"/>
                <w:sz w:val="18"/>
                <w:szCs w:val="18"/>
                <w:lang w:val="es-ES" w:eastAsia="es-ES"/>
              </w:rPr>
              <w:t xml:space="preserve"> partir de</w:t>
            </w:r>
            <w:r w:rsidR="00AC49C3" w:rsidRPr="00066E2B">
              <w:rPr>
                <w:rFonts w:asciiTheme="minorHAnsi" w:eastAsia="Times New Roman" w:hAnsiTheme="minorHAnsi" w:cstheme="minorHAnsi"/>
                <w:sz w:val="18"/>
                <w:szCs w:val="18"/>
                <w:lang w:val="es-ES" w:eastAsia="es-ES"/>
              </w:rPr>
              <w:t xml:space="preserve"> la susc</w:t>
            </w:r>
            <w:r w:rsidR="00AC49C3">
              <w:rPr>
                <w:rFonts w:asciiTheme="minorHAnsi" w:eastAsia="Times New Roman" w:hAnsiTheme="minorHAnsi" w:cstheme="minorHAnsi"/>
                <w:sz w:val="18"/>
                <w:szCs w:val="18"/>
                <w:lang w:val="es-ES" w:eastAsia="es-ES"/>
              </w:rPr>
              <w:t>ripción del contrato</w:t>
            </w:r>
            <w:r>
              <w:rPr>
                <w:rFonts w:asciiTheme="minorHAnsi" w:eastAsia="Times New Roman" w:hAnsiTheme="minorHAnsi" w:cstheme="minorHAnsi"/>
                <w:sz w:val="18"/>
                <w:szCs w:val="18"/>
                <w:lang w:val="es-ES" w:eastAsia="es-ES"/>
              </w:rPr>
              <w:t xml:space="preserve"> hasta el 31 de diciembre del 2024.</w:t>
            </w:r>
          </w:p>
        </w:tc>
      </w:tr>
      <w:tr w:rsidR="00AC49C3" w:rsidRPr="00F172DB" w:rsidTr="00AC49C3">
        <w:tc>
          <w:tcPr>
            <w:tcW w:w="2786" w:type="dxa"/>
          </w:tcPr>
          <w:p w:rsidR="00AC49C3" w:rsidRPr="00F172DB" w:rsidRDefault="00AC49C3" w:rsidP="00AC49C3">
            <w:pPr>
              <w:ind w:right="-108"/>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714" w:type="dxa"/>
          </w:tcPr>
          <w:p w:rsidR="00AC49C3" w:rsidRPr="00066E2B" w:rsidRDefault="00AC49C3" w:rsidP="00AC49C3">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N° 1057 – TRANSITORIO</w:t>
            </w:r>
            <w:r w:rsidRPr="00224FE8">
              <w:rPr>
                <w:rFonts w:eastAsia="Times New Roman" w:cstheme="minorHAnsi"/>
                <w:sz w:val="18"/>
                <w:szCs w:val="18"/>
                <w:lang w:val="es-ES" w:eastAsia="es-ES"/>
              </w:rPr>
              <w:t xml:space="preserve"> (Necesidad Transitoria)</w:t>
            </w:r>
          </w:p>
        </w:tc>
      </w:tr>
    </w:tbl>
    <w:p w:rsidR="00AC49C3" w:rsidRDefault="00AC49C3" w:rsidP="00AC49C3">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AC49C3" w:rsidRPr="00224FE8" w:rsidRDefault="00AC49C3" w:rsidP="00AC49C3">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AC49C3" w:rsidRDefault="00AC49C3" w:rsidP="00AC49C3">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Default="00107F4B" w:rsidP="00107F4B">
      <w:pPr>
        <w:shd w:val="clear" w:color="auto" w:fill="FF0000"/>
        <w:spacing w:after="0" w:line="240" w:lineRule="auto"/>
        <w:contextualSpacing/>
        <w:jc w:val="both"/>
        <w:rPr>
          <w:rFonts w:asciiTheme="minorHAnsi" w:eastAsia="Times New Roman" w:hAnsiTheme="minorHAnsi" w:cstheme="minorHAnsi"/>
          <w:lang w:val="es-ES" w:eastAsia="es-ES"/>
        </w:rPr>
      </w:pPr>
      <w:r w:rsidRPr="006154ED">
        <w:rPr>
          <w:rFonts w:asciiTheme="minorHAnsi" w:eastAsia="Times New Roman" w:hAnsiTheme="minorHAnsi" w:cstheme="minorHAnsi"/>
          <w:b/>
          <w:color w:val="FFFFFF" w:themeColor="background1"/>
          <w:szCs w:val="18"/>
          <w:lang w:val="es-ES" w:eastAsia="es-ES"/>
        </w:rPr>
        <w:t>ITEM N° 0</w:t>
      </w:r>
      <w:r>
        <w:rPr>
          <w:rFonts w:asciiTheme="minorHAnsi" w:eastAsia="Times New Roman" w:hAnsiTheme="minorHAnsi" w:cstheme="minorHAnsi"/>
          <w:b/>
          <w:color w:val="FFFFFF" w:themeColor="background1"/>
          <w:szCs w:val="18"/>
          <w:lang w:val="es-ES" w:eastAsia="es-ES"/>
        </w:rPr>
        <w:t>06</w:t>
      </w:r>
      <w:r w:rsidRPr="006154ED">
        <w:rPr>
          <w:rFonts w:asciiTheme="minorHAnsi" w:eastAsia="Times New Roman" w:hAnsiTheme="minorHAnsi" w:cstheme="minorHAnsi"/>
          <w:b/>
          <w:color w:val="FFFFFF" w:themeColor="background1"/>
          <w:szCs w:val="18"/>
          <w:lang w:val="es-ES" w:eastAsia="es-ES"/>
        </w:rPr>
        <w:t xml:space="preserve"> - PERFIL DE PUESTO DE </w:t>
      </w:r>
      <w:bookmarkStart w:id="2" w:name="_Hlk135080802"/>
      <w:r w:rsidR="00AC49C3">
        <w:rPr>
          <w:rFonts w:asciiTheme="minorHAnsi" w:eastAsia="Times New Roman" w:hAnsiTheme="minorHAnsi" w:cstheme="minorHAnsi"/>
          <w:b/>
          <w:color w:val="FFFFFF" w:themeColor="background1"/>
          <w:szCs w:val="18"/>
          <w:lang w:val="es-ES" w:eastAsia="es-ES"/>
        </w:rPr>
        <w:t>VIGILANTE (CODIGO AIRHSP – 000938</w:t>
      </w:r>
      <w:r w:rsidR="00BA4F07">
        <w:rPr>
          <w:rFonts w:asciiTheme="minorHAnsi" w:eastAsia="Times New Roman" w:hAnsiTheme="minorHAnsi" w:cstheme="minorHAnsi"/>
          <w:b/>
          <w:color w:val="FFFFFF" w:themeColor="background1"/>
          <w:szCs w:val="18"/>
          <w:lang w:val="es-ES" w:eastAsia="es-ES"/>
        </w:rPr>
        <w:t>)</w:t>
      </w:r>
    </w:p>
    <w:bookmarkEnd w:id="2"/>
    <w:p w:rsidR="00107F4B" w:rsidRPr="00E53D48" w:rsidRDefault="00107F4B" w:rsidP="00107F4B">
      <w:pPr>
        <w:autoSpaceDE w:val="0"/>
        <w:autoSpaceDN w:val="0"/>
        <w:adjustRightInd w:val="0"/>
        <w:spacing w:after="0" w:line="240" w:lineRule="auto"/>
        <w:contextualSpacing/>
        <w:rPr>
          <w:rFonts w:asciiTheme="minorHAnsi" w:eastAsia="Times New Roman" w:hAnsiTheme="minorHAnsi" w:cstheme="minorHAnsi"/>
          <w:lang w:val="es-ES" w:eastAsia="es-ES"/>
        </w:rPr>
      </w:pPr>
    </w:p>
    <w:p w:rsidR="00107F4B" w:rsidRPr="002471DD"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hAnsiTheme="minorHAnsi" w:cstheme="minorHAnsi"/>
          <w:b/>
          <w:color w:val="FFFFFF" w:themeColor="background1"/>
          <w:sz w:val="18"/>
          <w:szCs w:val="18"/>
        </w:rPr>
        <w:t>IDENTIFICACIÓN DEL PUESTO</w:t>
      </w:r>
    </w:p>
    <w:p w:rsidR="00107F4B" w:rsidRPr="00E53D48" w:rsidRDefault="00107F4B"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Órgano:</w:t>
      </w:r>
      <w:r w:rsidRPr="00E53D48">
        <w:rPr>
          <w:rFonts w:asciiTheme="minorHAnsi" w:eastAsia="Times New Roman" w:hAnsiTheme="minorHAnsi" w:cstheme="minorHAnsi"/>
          <w:sz w:val="18"/>
          <w:szCs w:val="18"/>
          <w:lang w:val="es-ES" w:eastAsia="es-ES"/>
        </w:rPr>
        <w:tab/>
      </w:r>
      <w:r w:rsidR="00AC49C3">
        <w:rPr>
          <w:rFonts w:asciiTheme="minorHAnsi" w:eastAsia="Times New Roman" w:hAnsiTheme="minorHAnsi" w:cstheme="minorHAnsi"/>
          <w:sz w:val="18"/>
          <w:szCs w:val="18"/>
          <w:u w:val="single"/>
          <w:lang w:val="es-ES" w:eastAsia="es-ES"/>
        </w:rPr>
        <w:t>GERENCIA REGIONAL DE DESARROLLO ECONÓMICO</w:t>
      </w:r>
    </w:p>
    <w:p w:rsidR="00107F4B" w:rsidRPr="00E53D48" w:rsidRDefault="00107F4B"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Unidad Orgánica:</w:t>
      </w:r>
      <w:r>
        <w:rPr>
          <w:rFonts w:asciiTheme="minorHAnsi" w:eastAsia="Times New Roman" w:hAnsiTheme="minorHAnsi" w:cstheme="minorHAnsi"/>
          <w:sz w:val="18"/>
          <w:szCs w:val="18"/>
          <w:lang w:val="es-ES" w:eastAsia="es-ES"/>
        </w:rPr>
        <w:tab/>
      </w:r>
      <w:r w:rsidR="00AC49C3">
        <w:rPr>
          <w:rFonts w:asciiTheme="minorHAnsi" w:eastAsia="Times New Roman" w:hAnsiTheme="minorHAnsi" w:cstheme="minorHAnsi"/>
          <w:sz w:val="18"/>
          <w:szCs w:val="18"/>
          <w:u w:val="single"/>
          <w:lang w:val="es-ES" w:eastAsia="es-ES"/>
        </w:rPr>
        <w:t>DIRECCIÓN REGIONAL DE CAMÉLIDOS SUDAMERICANOS</w:t>
      </w:r>
      <w:r>
        <w:rPr>
          <w:rFonts w:asciiTheme="minorHAnsi" w:eastAsia="Times New Roman" w:hAnsiTheme="minorHAnsi" w:cstheme="minorHAnsi"/>
          <w:sz w:val="18"/>
          <w:szCs w:val="18"/>
          <w:u w:val="single"/>
          <w:lang w:val="es-ES" w:eastAsia="es-ES"/>
        </w:rPr>
        <w:t xml:space="preserve"> </w:t>
      </w:r>
    </w:p>
    <w:p w:rsidR="00107F4B" w:rsidRDefault="00107F4B" w:rsidP="00107F4B">
      <w:pPr>
        <w:spacing w:after="0" w:line="240" w:lineRule="auto"/>
        <w:jc w:val="both"/>
        <w:rPr>
          <w:rFonts w:asciiTheme="minorHAnsi" w:eastAsia="Times New Roman" w:hAnsiTheme="minorHAnsi" w:cstheme="minorHAnsi"/>
          <w:sz w:val="18"/>
          <w:szCs w:val="18"/>
          <w:lang w:val="es-ES" w:eastAsia="es-ES"/>
        </w:rPr>
      </w:pPr>
      <w:r w:rsidRPr="00E53D48">
        <w:rPr>
          <w:rFonts w:asciiTheme="minorHAnsi" w:eastAsia="Times New Roman" w:hAnsiTheme="minorHAnsi" w:cstheme="minorHAnsi"/>
          <w:sz w:val="18"/>
          <w:szCs w:val="18"/>
          <w:lang w:val="es-ES" w:eastAsia="es-ES"/>
        </w:rPr>
        <w:t>Puesto Estructural:</w:t>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53D48">
        <w:rPr>
          <w:rFonts w:asciiTheme="minorHAnsi" w:eastAsia="Times New Roman" w:hAnsiTheme="minorHAnsi" w:cstheme="minorHAnsi"/>
          <w:sz w:val="18"/>
          <w:szCs w:val="18"/>
          <w:lang w:val="es-ES" w:eastAsia="es-ES"/>
        </w:rPr>
        <w:tab/>
      </w:r>
      <w:r w:rsidRPr="00E400DB">
        <w:rPr>
          <w:rFonts w:asciiTheme="minorHAnsi" w:eastAsia="Times New Roman" w:hAnsiTheme="minorHAnsi" w:cstheme="minorHAnsi"/>
          <w:sz w:val="18"/>
          <w:szCs w:val="18"/>
          <w:u w:val="single"/>
          <w:lang w:val="es-ES" w:eastAsia="es-ES"/>
        </w:rPr>
        <w:t>NO APLICA</w:t>
      </w:r>
    </w:p>
    <w:p w:rsidR="00AC49C3" w:rsidRPr="00AC49C3" w:rsidRDefault="00AC49C3"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Pr>
          <w:rFonts w:asciiTheme="minorHAnsi" w:eastAsia="Times New Roman" w:hAnsiTheme="minorHAnsi" w:cstheme="minorHAnsi"/>
          <w:sz w:val="18"/>
          <w:szCs w:val="18"/>
          <w:lang w:val="es-ES" w:eastAsia="es-ES"/>
        </w:rPr>
        <w:t>Clasificación:</w:t>
      </w:r>
      <w:r>
        <w:rPr>
          <w:rFonts w:asciiTheme="minorHAnsi" w:eastAsia="Times New Roman" w:hAnsiTheme="minorHAnsi" w:cstheme="minorHAnsi"/>
          <w:sz w:val="18"/>
          <w:szCs w:val="18"/>
          <w:lang w:val="es-ES" w:eastAsia="es-ES"/>
        </w:rPr>
        <w:tab/>
      </w:r>
      <w:r w:rsidRPr="00AC49C3">
        <w:rPr>
          <w:rFonts w:asciiTheme="minorHAnsi" w:eastAsia="Times New Roman" w:hAnsiTheme="minorHAnsi" w:cstheme="minorHAnsi"/>
          <w:sz w:val="18"/>
          <w:szCs w:val="18"/>
          <w:u w:val="single"/>
          <w:lang w:val="es-ES" w:eastAsia="es-ES"/>
        </w:rPr>
        <w:t>NO APLICA</w:t>
      </w:r>
    </w:p>
    <w:p w:rsidR="00107F4B" w:rsidRDefault="00107F4B" w:rsidP="00107F4B">
      <w:pPr>
        <w:spacing w:after="0" w:line="240" w:lineRule="auto"/>
        <w:ind w:left="2832" w:hanging="2832"/>
        <w:jc w:val="both"/>
        <w:rPr>
          <w:rFonts w:asciiTheme="minorHAnsi" w:eastAsia="Times New Roman" w:hAnsiTheme="minorHAnsi" w:cstheme="minorHAnsi"/>
          <w:b/>
          <w:sz w:val="18"/>
          <w:szCs w:val="18"/>
          <w:u w:val="single"/>
          <w:lang w:val="es-ES" w:eastAsia="es-ES"/>
        </w:rPr>
      </w:pPr>
      <w:r>
        <w:rPr>
          <w:rFonts w:asciiTheme="minorHAnsi" w:eastAsia="Times New Roman" w:hAnsiTheme="minorHAnsi" w:cstheme="minorHAnsi"/>
          <w:sz w:val="18"/>
          <w:szCs w:val="18"/>
          <w:lang w:val="es-ES" w:eastAsia="es-ES"/>
        </w:rPr>
        <w:t>Nombre del puesto:</w:t>
      </w:r>
      <w:r>
        <w:rPr>
          <w:rFonts w:asciiTheme="minorHAnsi" w:eastAsia="Times New Roman" w:hAnsiTheme="minorHAnsi" w:cstheme="minorHAnsi"/>
          <w:sz w:val="18"/>
          <w:szCs w:val="18"/>
          <w:lang w:val="es-ES" w:eastAsia="es-ES"/>
        </w:rPr>
        <w:tab/>
      </w:r>
      <w:r w:rsidR="00AC49C3">
        <w:rPr>
          <w:rFonts w:asciiTheme="minorHAnsi" w:eastAsia="Times New Roman" w:hAnsiTheme="minorHAnsi" w:cstheme="minorHAnsi"/>
          <w:b/>
          <w:sz w:val="18"/>
          <w:szCs w:val="18"/>
          <w:u w:val="single"/>
          <w:lang w:val="es-ES" w:eastAsia="es-ES"/>
        </w:rPr>
        <w:t>VIGILANTE (CODIGO AIRHSP – 000938</w:t>
      </w:r>
      <w:r w:rsidRPr="00595C5B">
        <w:rPr>
          <w:rFonts w:asciiTheme="minorHAnsi" w:eastAsia="Times New Roman" w:hAnsiTheme="minorHAnsi" w:cstheme="minorHAnsi"/>
          <w:b/>
          <w:sz w:val="18"/>
          <w:szCs w:val="18"/>
          <w:u w:val="single"/>
          <w:lang w:val="es-ES" w:eastAsia="es-ES"/>
        </w:rPr>
        <w:t>)</w:t>
      </w:r>
    </w:p>
    <w:p w:rsidR="00107F4B" w:rsidRPr="00E53D48" w:rsidRDefault="00107F4B" w:rsidP="00107F4B">
      <w:pPr>
        <w:spacing w:after="0" w:line="240" w:lineRule="auto"/>
        <w:ind w:left="2832" w:hanging="2832"/>
        <w:jc w:val="both"/>
        <w:rPr>
          <w:rFonts w:asciiTheme="minorHAnsi" w:eastAsia="Times New Roman" w:hAnsiTheme="minorHAnsi" w:cstheme="minorHAnsi"/>
          <w:sz w:val="18"/>
          <w:szCs w:val="18"/>
          <w:u w:val="single"/>
          <w:lang w:val="es-ES" w:eastAsia="es-ES"/>
        </w:rPr>
      </w:pPr>
      <w:r w:rsidRPr="00E53D48">
        <w:rPr>
          <w:rFonts w:asciiTheme="minorHAnsi" w:eastAsia="Times New Roman" w:hAnsiTheme="minorHAnsi" w:cstheme="minorHAnsi"/>
          <w:sz w:val="18"/>
          <w:szCs w:val="18"/>
          <w:lang w:val="es-ES" w:eastAsia="es-ES"/>
        </w:rPr>
        <w:t>Dependencia Jerárquica Lineal:</w:t>
      </w:r>
      <w:r w:rsidRPr="00E53D48">
        <w:rPr>
          <w:rFonts w:asciiTheme="minorHAnsi" w:eastAsia="Times New Roman" w:hAnsiTheme="minorHAnsi" w:cstheme="minorHAnsi"/>
          <w:sz w:val="18"/>
          <w:szCs w:val="18"/>
          <w:lang w:val="es-ES" w:eastAsia="es-ES"/>
        </w:rPr>
        <w:tab/>
      </w:r>
      <w:r w:rsidR="00AC49C3">
        <w:rPr>
          <w:rFonts w:asciiTheme="minorHAnsi" w:eastAsia="Times New Roman" w:hAnsiTheme="minorHAnsi" w:cstheme="minorHAnsi"/>
          <w:sz w:val="18"/>
          <w:szCs w:val="18"/>
          <w:u w:val="single"/>
          <w:lang w:val="es-ES" w:eastAsia="es-ES"/>
        </w:rPr>
        <w:t>DIRECTOR REGIONAL DE CAMÉLIDOS SUDAMERICANOS</w:t>
      </w:r>
      <w:r>
        <w:rPr>
          <w:rFonts w:asciiTheme="minorHAnsi" w:eastAsia="Times New Roman" w:hAnsiTheme="minorHAnsi" w:cstheme="minorHAnsi"/>
          <w:sz w:val="18"/>
          <w:szCs w:val="18"/>
          <w:u w:val="single"/>
          <w:lang w:val="es-ES" w:eastAsia="es-ES"/>
        </w:rPr>
        <w:t xml:space="preserve"> </w:t>
      </w:r>
    </w:p>
    <w:p w:rsidR="00107F4B" w:rsidRPr="00E53D48" w:rsidRDefault="00AC49C3" w:rsidP="00107F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Puestos a su cargo</w:t>
      </w:r>
      <w:r w:rsidR="00107F4B" w:rsidRPr="00E53D48">
        <w:rPr>
          <w:rFonts w:asciiTheme="minorHAnsi" w:eastAsia="Times New Roman" w:hAnsiTheme="minorHAnsi" w:cstheme="minorHAnsi"/>
          <w:sz w:val="18"/>
          <w:szCs w:val="18"/>
          <w:lang w:val="es-ES" w:eastAsia="es-ES"/>
        </w:rPr>
        <w:t>:</w:t>
      </w:r>
      <w:r>
        <w:rPr>
          <w:rFonts w:asciiTheme="minorHAnsi" w:eastAsia="Times New Roman" w:hAnsiTheme="minorHAnsi" w:cstheme="minorHAnsi"/>
          <w:sz w:val="18"/>
          <w:szCs w:val="18"/>
          <w:lang w:val="es-ES" w:eastAsia="es-ES"/>
        </w:rPr>
        <w:tab/>
      </w:r>
      <w:r w:rsidR="00107F4B" w:rsidRPr="00E53D48">
        <w:rPr>
          <w:rFonts w:asciiTheme="minorHAnsi" w:eastAsia="Times New Roman" w:hAnsiTheme="minorHAnsi" w:cstheme="minorHAnsi"/>
          <w:sz w:val="18"/>
          <w:szCs w:val="18"/>
          <w:lang w:val="es-ES" w:eastAsia="es-ES"/>
        </w:rPr>
        <w:tab/>
      </w:r>
      <w:r w:rsidR="00107F4B" w:rsidRPr="00E53D48">
        <w:rPr>
          <w:rFonts w:asciiTheme="minorHAnsi" w:eastAsia="Times New Roman" w:hAnsiTheme="minorHAnsi" w:cstheme="minorHAnsi"/>
          <w:sz w:val="18"/>
          <w:szCs w:val="18"/>
          <w:lang w:val="es-ES" w:eastAsia="es-ES"/>
        </w:rPr>
        <w:tab/>
      </w:r>
      <w:r w:rsidR="00107F4B" w:rsidRPr="00E400DB">
        <w:rPr>
          <w:rFonts w:asciiTheme="minorHAnsi" w:eastAsia="Times New Roman" w:hAnsiTheme="minorHAnsi" w:cstheme="minorHAnsi"/>
          <w:sz w:val="18"/>
          <w:szCs w:val="18"/>
          <w:u w:val="single"/>
          <w:lang w:val="es-ES" w:eastAsia="es-ES"/>
        </w:rPr>
        <w:t>NO APLICA</w:t>
      </w:r>
    </w:p>
    <w:p w:rsidR="00107F4B" w:rsidRPr="00E53D48" w:rsidRDefault="00107F4B" w:rsidP="00107F4B">
      <w:pPr>
        <w:spacing w:after="0" w:line="240" w:lineRule="auto"/>
        <w:jc w:val="both"/>
        <w:rPr>
          <w:rFonts w:asciiTheme="minorHAnsi" w:eastAsia="Times New Roman" w:hAnsiTheme="minorHAnsi" w:cstheme="minorHAnsi"/>
          <w:sz w:val="18"/>
          <w:szCs w:val="18"/>
          <w:lang w:val="es-ES" w:eastAsia="es-ES"/>
        </w:rPr>
      </w:pPr>
    </w:p>
    <w:p w:rsidR="00107F4B" w:rsidRPr="002471DD"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eastAsia="Times New Roman" w:hAnsiTheme="minorHAnsi" w:cstheme="minorHAnsi"/>
          <w:b/>
          <w:color w:val="FFFFFF" w:themeColor="background1"/>
          <w:sz w:val="18"/>
          <w:szCs w:val="18"/>
          <w:lang w:val="es-ES" w:eastAsia="es-ES"/>
        </w:rPr>
        <w:t>MISIÓN DEL PUESTO</w:t>
      </w:r>
    </w:p>
    <w:p w:rsidR="00107F4B" w:rsidRDefault="00AC49C3" w:rsidP="00107F4B">
      <w:pPr>
        <w:spacing w:after="0" w:line="240" w:lineRule="auto"/>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Vigilar y controlar la entidad de acuerdo de acuerdo a los requerimientos institucionales, para la seguridad y resguardo de los bienes muebles que posee la dirección.</w:t>
      </w:r>
    </w:p>
    <w:p w:rsidR="00107F4B" w:rsidRPr="002471DD"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2471DD">
        <w:rPr>
          <w:rFonts w:asciiTheme="minorHAnsi" w:eastAsia="Times New Roman" w:hAnsiTheme="minorHAnsi" w:cstheme="minorHAnsi"/>
          <w:b/>
          <w:color w:val="FFFFFF" w:themeColor="background1"/>
          <w:sz w:val="18"/>
          <w:szCs w:val="18"/>
          <w:lang w:val="es-ES" w:eastAsia="es-ES"/>
        </w:rPr>
        <w:t>FUNCIONES DEL PUESTO</w:t>
      </w:r>
    </w:p>
    <w:p w:rsidR="00AC49C3" w:rsidRDefault="00AC49C3" w:rsidP="00107F4B">
      <w:pPr>
        <w:pStyle w:val="Prrafodelista"/>
        <w:numPr>
          <w:ilvl w:val="0"/>
          <w:numId w:val="49"/>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Vigilar el ambiente de la DIRCAMS para el resguardo de los bienes muebles e inmuebles </w:t>
      </w:r>
    </w:p>
    <w:p w:rsidR="00AC49C3" w:rsidRDefault="00AC49C3" w:rsidP="00107F4B">
      <w:pPr>
        <w:pStyle w:val="Prrafodelista"/>
        <w:numPr>
          <w:ilvl w:val="0"/>
          <w:numId w:val="49"/>
        </w:numPr>
        <w:jc w:val="both"/>
        <w:rPr>
          <w:rFonts w:asciiTheme="minorHAnsi" w:hAnsiTheme="minorHAnsi" w:cstheme="minorHAnsi"/>
          <w:iCs/>
          <w:sz w:val="18"/>
          <w:szCs w:val="18"/>
          <w:u w:val="single"/>
        </w:rPr>
      </w:pPr>
      <w:r>
        <w:rPr>
          <w:rFonts w:asciiTheme="minorHAnsi" w:hAnsiTheme="minorHAnsi" w:cstheme="minorHAnsi"/>
          <w:iCs/>
          <w:sz w:val="18"/>
          <w:szCs w:val="18"/>
          <w:u w:val="single"/>
        </w:rPr>
        <w:t>Controlar el Ingreso y Salida del Personal de la DIRCAMS.</w:t>
      </w:r>
    </w:p>
    <w:p w:rsidR="00AC49C3" w:rsidRDefault="00AC49C3" w:rsidP="00107F4B">
      <w:pPr>
        <w:pStyle w:val="Prrafodelista"/>
        <w:numPr>
          <w:ilvl w:val="0"/>
          <w:numId w:val="49"/>
        </w:numPr>
        <w:jc w:val="both"/>
        <w:rPr>
          <w:rFonts w:asciiTheme="minorHAnsi" w:hAnsiTheme="minorHAnsi" w:cstheme="minorHAnsi"/>
          <w:iCs/>
          <w:sz w:val="18"/>
          <w:szCs w:val="18"/>
          <w:u w:val="single"/>
        </w:rPr>
      </w:pPr>
      <w:r>
        <w:rPr>
          <w:rFonts w:asciiTheme="minorHAnsi" w:hAnsiTheme="minorHAnsi" w:cstheme="minorHAnsi"/>
          <w:iCs/>
          <w:sz w:val="18"/>
          <w:szCs w:val="18"/>
          <w:u w:val="single"/>
        </w:rPr>
        <w:t>Brindar Resguardo y Protección a las personas que se encuentran en la DIRCAMS.</w:t>
      </w:r>
    </w:p>
    <w:p w:rsidR="00AC49C3" w:rsidRDefault="00AC49C3" w:rsidP="00107F4B">
      <w:pPr>
        <w:pStyle w:val="Prrafodelista"/>
        <w:numPr>
          <w:ilvl w:val="0"/>
          <w:numId w:val="49"/>
        </w:numPr>
        <w:jc w:val="both"/>
        <w:rPr>
          <w:rFonts w:asciiTheme="minorHAnsi" w:hAnsiTheme="minorHAnsi" w:cstheme="minorHAnsi"/>
          <w:iCs/>
          <w:sz w:val="18"/>
          <w:szCs w:val="18"/>
          <w:u w:val="single"/>
        </w:rPr>
      </w:pPr>
      <w:r>
        <w:rPr>
          <w:rFonts w:asciiTheme="minorHAnsi" w:hAnsiTheme="minorHAnsi" w:cstheme="minorHAnsi"/>
          <w:iCs/>
          <w:sz w:val="18"/>
          <w:szCs w:val="18"/>
          <w:u w:val="single"/>
        </w:rPr>
        <w:t>Manejar el libro de incidencias de forma diaria reportando cualquier incidencia de manera oportuna.</w:t>
      </w:r>
    </w:p>
    <w:p w:rsidR="00AC49C3" w:rsidRDefault="00AC49C3" w:rsidP="00107F4B">
      <w:pPr>
        <w:pStyle w:val="Prrafodelista"/>
        <w:numPr>
          <w:ilvl w:val="0"/>
          <w:numId w:val="49"/>
        </w:numPr>
        <w:jc w:val="both"/>
        <w:rPr>
          <w:rFonts w:asciiTheme="minorHAnsi" w:hAnsiTheme="minorHAnsi" w:cstheme="minorHAnsi"/>
          <w:iCs/>
          <w:sz w:val="18"/>
          <w:szCs w:val="18"/>
          <w:u w:val="single"/>
        </w:rPr>
      </w:pPr>
      <w:r>
        <w:rPr>
          <w:rFonts w:asciiTheme="minorHAnsi" w:hAnsiTheme="minorHAnsi" w:cstheme="minorHAnsi"/>
          <w:iCs/>
          <w:sz w:val="18"/>
          <w:szCs w:val="18"/>
          <w:u w:val="single"/>
        </w:rPr>
        <w:t xml:space="preserve">Otras funciones asignadas por el jefe inmediato, relacionadas a la misión del puesto </w:t>
      </w:r>
    </w:p>
    <w:p w:rsidR="00107F4B" w:rsidRPr="00B442E8"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CONDICIONES ATÍPICAS PARA EL DESEMPEÑO DEL PUESTO</w:t>
      </w:r>
    </w:p>
    <w:p w:rsidR="00107F4B" w:rsidRPr="00B442E8" w:rsidRDefault="00107F4B" w:rsidP="00107F4B">
      <w:pPr>
        <w:pStyle w:val="Prrafodelista"/>
        <w:spacing w:after="0" w:line="240" w:lineRule="auto"/>
        <w:rPr>
          <w:rFonts w:asciiTheme="minorHAnsi" w:eastAsia="Times New Roman" w:hAnsiTheme="minorHAnsi" w:cstheme="minorHAnsi"/>
          <w:b/>
          <w:color w:val="000000" w:themeColor="text1"/>
          <w:sz w:val="18"/>
          <w:szCs w:val="18"/>
          <w:lang w:val="es-ES" w:eastAsia="es-ES"/>
        </w:rPr>
      </w:pPr>
    </w:p>
    <w:tbl>
      <w:tblPr>
        <w:tblW w:w="9629" w:type="dxa"/>
        <w:jc w:val="center"/>
        <w:tblLayout w:type="fixed"/>
        <w:tblCellMar>
          <w:left w:w="70" w:type="dxa"/>
          <w:right w:w="70" w:type="dxa"/>
        </w:tblCellMar>
        <w:tblLook w:val="04A0" w:firstRow="1" w:lastRow="0" w:firstColumn="1" w:lastColumn="0" w:noHBand="0" w:noVBand="1"/>
      </w:tblPr>
      <w:tblGrid>
        <w:gridCol w:w="433"/>
        <w:gridCol w:w="433"/>
        <w:gridCol w:w="433"/>
        <w:gridCol w:w="430"/>
        <w:gridCol w:w="430"/>
        <w:gridCol w:w="427"/>
        <w:gridCol w:w="427"/>
        <w:gridCol w:w="427"/>
        <w:gridCol w:w="427"/>
        <w:gridCol w:w="425"/>
        <w:gridCol w:w="421"/>
        <w:gridCol w:w="421"/>
        <w:gridCol w:w="432"/>
        <w:gridCol w:w="160"/>
        <w:gridCol w:w="160"/>
        <w:gridCol w:w="56"/>
        <w:gridCol w:w="296"/>
        <w:gridCol w:w="467"/>
        <w:gridCol w:w="190"/>
        <w:gridCol w:w="160"/>
        <w:gridCol w:w="160"/>
        <w:gridCol w:w="160"/>
        <w:gridCol w:w="160"/>
        <w:gridCol w:w="160"/>
        <w:gridCol w:w="160"/>
        <w:gridCol w:w="944"/>
        <w:gridCol w:w="190"/>
        <w:gridCol w:w="160"/>
        <w:gridCol w:w="160"/>
        <w:gridCol w:w="160"/>
        <w:gridCol w:w="141"/>
        <w:gridCol w:w="19"/>
      </w:tblGrid>
      <w:tr w:rsidR="00107F4B" w:rsidRPr="00EE6E73" w:rsidTr="00107F4B">
        <w:trPr>
          <w:gridAfter w:val="1"/>
          <w:wAfter w:w="19" w:type="dxa"/>
          <w:trHeight w:val="512"/>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 xml:space="preserve">NO APLICA </w:t>
            </w:r>
          </w:p>
        </w:tc>
      </w:tr>
      <w:tr w:rsidR="00107F4B" w:rsidRPr="00EE6E73" w:rsidTr="00107F4B">
        <w:trPr>
          <w:trHeight w:val="105"/>
          <w:jc w:val="center"/>
        </w:trPr>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300"/>
          <w:jc w:val="center"/>
        </w:trPr>
        <w:tc>
          <w:tcPr>
            <w:tcW w:w="5566" w:type="dxa"/>
            <w:gridSpan w:val="13"/>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18"/>
                <w:lang w:eastAsia="es-PE"/>
              </w:rPr>
            </w:pPr>
            <w:r w:rsidRPr="00EE6E73">
              <w:rPr>
                <w:rFonts w:eastAsia="Times New Roman" w:cs="Calibri"/>
                <w:color w:val="000000"/>
                <w:sz w:val="16"/>
                <w:szCs w:val="18"/>
                <w:lang w:eastAsia="es-PE"/>
              </w:rPr>
              <w:t>Periodicidad de la Aplicación temporal (</w:t>
            </w:r>
            <w:r w:rsidRPr="00EE6E73">
              <w:rPr>
                <w:rFonts w:eastAsia="Times New Roman" w:cs="Calibri"/>
                <w:i/>
                <w:iCs/>
                <w:color w:val="000000"/>
                <w:sz w:val="16"/>
                <w:szCs w:val="18"/>
                <w:lang w:eastAsia="es-PE"/>
              </w:rPr>
              <w:t>marcar con un X, luego explicar o sustentar</w:t>
            </w:r>
            <w:r w:rsidRPr="00EE6E73">
              <w:rPr>
                <w:rFonts w:eastAsia="Times New Roman" w:cs="Calibri"/>
                <w:color w:val="000000"/>
                <w:sz w:val="16"/>
                <w:szCs w:val="18"/>
                <w:lang w:eastAsia="es-PE"/>
              </w:rPr>
              <w:t>)</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eastAsia="Times New Roman" w:cs="Calibri"/>
                <w:color w:val="000000"/>
                <w:sz w:val="18"/>
                <w:szCs w:val="18"/>
                <w:lang w:eastAsia="es-PE"/>
              </w:rPr>
            </w:pPr>
          </w:p>
        </w:tc>
        <w:tc>
          <w:tcPr>
            <w:tcW w:w="216"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763" w:type="dxa"/>
            <w:gridSpan w:val="2"/>
            <w:tcBorders>
              <w:top w:val="nil"/>
              <w:left w:val="nil"/>
              <w:bottom w:val="nil"/>
              <w:right w:val="nil"/>
            </w:tcBorders>
            <w:shd w:val="clear" w:color="auto" w:fill="auto"/>
            <w:noWrap/>
            <w:vAlign w:val="center"/>
            <w:hideMark/>
          </w:tcPr>
          <w:p w:rsidR="00107F4B" w:rsidRPr="00EE6E73" w:rsidRDefault="00107F4B" w:rsidP="00107F4B">
            <w:pPr>
              <w:spacing w:after="0" w:line="240" w:lineRule="auto"/>
              <w:rPr>
                <w:rFonts w:eastAsia="Times New Roman" w:cs="Calibri"/>
                <w:color w:val="000000"/>
                <w:sz w:val="16"/>
                <w:szCs w:val="20"/>
                <w:lang w:eastAsia="es-PE"/>
              </w:rPr>
            </w:pPr>
            <w:r w:rsidRPr="00EE6E73">
              <w:rPr>
                <w:rFonts w:eastAsia="Times New Roman" w:cs="Calibri"/>
                <w:color w:val="000000"/>
                <w:sz w:val="16"/>
                <w:szCs w:val="20"/>
                <w:lang w:eastAsia="es-PE"/>
              </w:rPr>
              <w:t>Temporal</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center"/>
            <w:hideMark/>
          </w:tcPr>
          <w:p w:rsidR="00107F4B" w:rsidRPr="00EE6E73" w:rsidRDefault="00107F4B" w:rsidP="00107F4B">
            <w:pPr>
              <w:spacing w:after="0" w:line="240" w:lineRule="auto"/>
              <w:jc w:val="right"/>
              <w:rPr>
                <w:rFonts w:eastAsia="Times New Roman" w:cs="Calibri"/>
                <w:color w:val="000000"/>
                <w:sz w:val="16"/>
                <w:szCs w:val="20"/>
                <w:lang w:eastAsia="es-PE"/>
              </w:rPr>
            </w:pPr>
            <w:r w:rsidRPr="00EE6E73">
              <w:rPr>
                <w:rFonts w:eastAsia="Times New Roman" w:cs="Calibri"/>
                <w:color w:val="000000"/>
                <w:sz w:val="16"/>
                <w:szCs w:val="20"/>
                <w:lang w:eastAsia="es-PE"/>
              </w:rPr>
              <w:t>Permanente</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EE6E73" w:rsidRDefault="00107F4B" w:rsidP="00107F4B">
            <w:pPr>
              <w:spacing w:after="0" w:line="240" w:lineRule="auto"/>
              <w:jc w:val="center"/>
              <w:rPr>
                <w:rFonts w:eastAsia="Times New Roman" w:cs="Calibri"/>
                <w:color w:val="000000"/>
                <w:lang w:eastAsia="es-PE"/>
              </w:rPr>
            </w:pPr>
            <w:r w:rsidRPr="00EE6E73">
              <w:rPr>
                <w:rFonts w:eastAsia="Times New Roman" w:cs="Calibri"/>
                <w:color w:val="000000"/>
                <w:lang w:eastAsia="es-PE"/>
              </w:rPr>
              <w:t> </w:t>
            </w: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jc w:val="center"/>
              <w:rPr>
                <w:rFonts w:eastAsia="Times New Roman" w:cs="Calibri"/>
                <w:color w:val="00000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trHeight w:val="105"/>
          <w:jc w:val="center"/>
        </w:trPr>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3"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5"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21"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32"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352"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467"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944"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9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c>
          <w:tcPr>
            <w:tcW w:w="160" w:type="dxa"/>
            <w:gridSpan w:val="2"/>
            <w:tcBorders>
              <w:top w:val="nil"/>
              <w:left w:val="nil"/>
              <w:bottom w:val="nil"/>
              <w:right w:val="nil"/>
            </w:tcBorders>
            <w:shd w:val="clear" w:color="auto" w:fill="auto"/>
            <w:noWrap/>
            <w:vAlign w:val="bottom"/>
            <w:hideMark/>
          </w:tcPr>
          <w:p w:rsidR="00107F4B" w:rsidRPr="00EE6E73" w:rsidRDefault="00107F4B" w:rsidP="00107F4B">
            <w:pPr>
              <w:spacing w:after="0" w:line="240" w:lineRule="auto"/>
              <w:rPr>
                <w:rFonts w:ascii="Times New Roman" w:eastAsia="Times New Roman" w:hAnsi="Times New Roman"/>
                <w:sz w:val="20"/>
                <w:szCs w:val="20"/>
                <w:lang w:eastAsia="es-PE"/>
              </w:rPr>
            </w:pPr>
          </w:p>
        </w:tc>
      </w:tr>
      <w:tr w:rsidR="00107F4B" w:rsidRPr="00EE6E73" w:rsidTr="00107F4B">
        <w:trPr>
          <w:gridAfter w:val="1"/>
          <w:wAfter w:w="19" w:type="dxa"/>
          <w:trHeight w:val="368"/>
          <w:jc w:val="center"/>
        </w:trPr>
        <w:tc>
          <w:tcPr>
            <w:tcW w:w="9610" w:type="dxa"/>
            <w:gridSpan w:val="31"/>
            <w:tcBorders>
              <w:top w:val="single" w:sz="4" w:space="0" w:color="auto"/>
              <w:left w:val="single" w:sz="4" w:space="0" w:color="auto"/>
              <w:bottom w:val="single" w:sz="4" w:space="0" w:color="auto"/>
              <w:right w:val="single" w:sz="4" w:space="0" w:color="000000"/>
            </w:tcBorders>
            <w:shd w:val="clear" w:color="auto" w:fill="auto"/>
            <w:vAlign w:val="center"/>
            <w:hideMark/>
          </w:tcPr>
          <w:p w:rsidR="00107F4B" w:rsidRPr="00EE6E73" w:rsidRDefault="00107F4B" w:rsidP="00107F4B">
            <w:pPr>
              <w:spacing w:after="0" w:line="240" w:lineRule="auto"/>
              <w:rPr>
                <w:rFonts w:eastAsia="Times New Roman" w:cs="Calibri"/>
                <w:color w:val="000000"/>
                <w:sz w:val="20"/>
                <w:szCs w:val="20"/>
                <w:lang w:eastAsia="es-PE"/>
              </w:rPr>
            </w:pPr>
            <w:r w:rsidRPr="00EE6E73">
              <w:rPr>
                <w:rFonts w:eastAsia="Times New Roman" w:cs="Calibri"/>
                <w:color w:val="000000"/>
                <w:sz w:val="20"/>
                <w:szCs w:val="20"/>
                <w:lang w:eastAsia="es-PE"/>
              </w:rPr>
              <w:t>NO APLICA</w:t>
            </w:r>
          </w:p>
        </w:tc>
      </w:tr>
    </w:tbl>
    <w:p w:rsidR="00107F4B" w:rsidRPr="00B442E8" w:rsidRDefault="00107F4B" w:rsidP="00107F4B">
      <w:pPr>
        <w:pStyle w:val="Prrafodelista"/>
        <w:spacing w:after="0" w:line="240" w:lineRule="auto"/>
        <w:rPr>
          <w:rFonts w:asciiTheme="minorHAnsi" w:eastAsia="Times New Roman" w:hAnsiTheme="minorHAnsi" w:cstheme="minorHAnsi"/>
          <w:b/>
          <w:color w:val="000000" w:themeColor="text1"/>
          <w:sz w:val="18"/>
          <w:szCs w:val="18"/>
          <w:lang w:val="es-ES" w:eastAsia="es-ES"/>
        </w:rPr>
      </w:pPr>
    </w:p>
    <w:p w:rsidR="00107F4B" w:rsidRPr="00B442E8"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 xml:space="preserve">SECCIÓN: REQUISITOS </w:t>
      </w:r>
    </w:p>
    <w:p w:rsidR="00107F4B" w:rsidRPr="00B442E8" w:rsidRDefault="00107F4B" w:rsidP="00107F4B">
      <w:pPr>
        <w:pStyle w:val="Prrafodelista"/>
        <w:numPr>
          <w:ilvl w:val="0"/>
          <w:numId w:val="49"/>
        </w:numPr>
        <w:spacing w:after="0" w:line="240" w:lineRule="auto"/>
        <w:jc w:val="both"/>
        <w:rPr>
          <w:rFonts w:asciiTheme="minorHAnsi" w:eastAsia="Times New Roman" w:hAnsiTheme="minorHAnsi" w:cstheme="minorHAnsi"/>
          <w:b/>
          <w:color w:val="FFFFFF" w:themeColor="background1"/>
          <w:sz w:val="18"/>
          <w:szCs w:val="18"/>
          <w:lang w:val="es-ES" w:eastAsia="es-ES"/>
        </w:rPr>
      </w:pPr>
    </w:p>
    <w:p w:rsidR="00107F4B" w:rsidRPr="00B442E8" w:rsidRDefault="00107F4B" w:rsidP="00107F4B">
      <w:pPr>
        <w:shd w:val="clear" w:color="auto" w:fill="FF0000"/>
        <w:spacing w:after="0" w:line="240" w:lineRule="auto"/>
        <w:jc w:val="both"/>
        <w:rPr>
          <w:rFonts w:asciiTheme="minorHAnsi" w:eastAsia="Times New Roman" w:hAnsiTheme="minorHAnsi" w:cstheme="minorHAnsi"/>
          <w:b/>
          <w:color w:val="FFFFFF" w:themeColor="background1"/>
          <w:sz w:val="18"/>
          <w:szCs w:val="18"/>
          <w:lang w:val="es-ES" w:eastAsia="es-ES"/>
        </w:rPr>
      </w:pPr>
      <w:r w:rsidRPr="00B442E8">
        <w:rPr>
          <w:rFonts w:asciiTheme="minorHAnsi" w:eastAsia="Times New Roman" w:hAnsiTheme="minorHAnsi" w:cstheme="minorHAnsi"/>
          <w:b/>
          <w:color w:val="FFFFFF" w:themeColor="background1"/>
          <w:sz w:val="18"/>
          <w:szCs w:val="18"/>
          <w:lang w:val="es-ES" w:eastAsia="es-ES"/>
        </w:rPr>
        <w:t>FORMACIÓN ACADÉMICA</w:t>
      </w:r>
    </w:p>
    <w:p w:rsidR="00107F4B" w:rsidRPr="00E53D48" w:rsidRDefault="00107F4B" w:rsidP="00107F4B">
      <w:pPr>
        <w:spacing w:after="0" w:line="240" w:lineRule="auto"/>
        <w:ind w:left="142"/>
        <w:contextualSpacing/>
        <w:jc w:val="both"/>
        <w:rPr>
          <w:rFonts w:asciiTheme="minorHAnsi" w:eastAsia="Times New Roman" w:hAnsiTheme="minorHAnsi" w:cstheme="minorHAnsi"/>
          <w:b/>
          <w:sz w:val="18"/>
          <w:szCs w:val="18"/>
          <w:lang w:val="es-ES" w:eastAsia="es-ES"/>
        </w:rPr>
      </w:pPr>
    </w:p>
    <w:tbl>
      <w:tblPr>
        <w:tblW w:w="9795" w:type="dxa"/>
        <w:jc w:val="center"/>
        <w:tblLayout w:type="fixed"/>
        <w:tblCellMar>
          <w:left w:w="70" w:type="dxa"/>
          <w:right w:w="70" w:type="dxa"/>
        </w:tblCellMar>
        <w:tblLook w:val="04A0" w:firstRow="1" w:lastRow="0" w:firstColumn="1" w:lastColumn="0" w:noHBand="0" w:noVBand="1"/>
      </w:tblPr>
      <w:tblGrid>
        <w:gridCol w:w="187"/>
        <w:gridCol w:w="357"/>
        <w:gridCol w:w="380"/>
        <w:gridCol w:w="380"/>
        <w:gridCol w:w="424"/>
        <w:gridCol w:w="342"/>
        <w:gridCol w:w="204"/>
        <w:gridCol w:w="219"/>
        <w:gridCol w:w="419"/>
        <w:gridCol w:w="219"/>
        <w:gridCol w:w="306"/>
        <w:gridCol w:w="311"/>
        <w:gridCol w:w="396"/>
        <w:gridCol w:w="396"/>
        <w:gridCol w:w="186"/>
        <w:gridCol w:w="306"/>
        <w:gridCol w:w="356"/>
        <w:gridCol w:w="306"/>
        <w:gridCol w:w="306"/>
        <w:gridCol w:w="306"/>
        <w:gridCol w:w="311"/>
        <w:gridCol w:w="306"/>
        <w:gridCol w:w="311"/>
        <w:gridCol w:w="306"/>
        <w:gridCol w:w="307"/>
        <w:gridCol w:w="160"/>
        <w:gridCol w:w="520"/>
        <w:gridCol w:w="257"/>
        <w:gridCol w:w="54"/>
        <w:gridCol w:w="441"/>
        <w:gridCol w:w="356"/>
        <w:gridCol w:w="160"/>
      </w:tblGrid>
      <w:tr w:rsidR="00107F4B" w:rsidRPr="00E53D48" w:rsidTr="00107F4B">
        <w:trPr>
          <w:trHeight w:val="296"/>
          <w:jc w:val="center"/>
        </w:trPr>
        <w:tc>
          <w:tcPr>
            <w:tcW w:w="3131" w:type="dxa"/>
            <w:gridSpan w:val="10"/>
            <w:tcBorders>
              <w:top w:val="single" w:sz="4" w:space="0" w:color="auto"/>
              <w:left w:val="single" w:sz="4" w:space="0" w:color="auto"/>
              <w:bottom w:val="single" w:sz="4" w:space="0" w:color="808080"/>
              <w:right w:val="single" w:sz="4" w:space="0" w:color="808080"/>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A)</w:t>
            </w:r>
            <w:r w:rsidRPr="00E53D48">
              <w:rPr>
                <w:rFonts w:asciiTheme="minorHAnsi" w:eastAsia="Times New Roman" w:hAnsiTheme="minorHAnsi" w:cstheme="minorHAnsi"/>
                <w:sz w:val="15"/>
                <w:szCs w:val="15"/>
                <w:lang w:eastAsia="es-PE"/>
              </w:rPr>
              <w:t xml:space="preserve"> Nivel Educativo</w:t>
            </w:r>
          </w:p>
        </w:tc>
        <w:tc>
          <w:tcPr>
            <w:tcW w:w="4876" w:type="dxa"/>
            <w:gridSpan w:val="16"/>
            <w:tcBorders>
              <w:top w:val="single" w:sz="4" w:space="0" w:color="auto"/>
              <w:left w:val="nil"/>
              <w:bottom w:val="single" w:sz="4" w:space="0" w:color="808080"/>
              <w:right w:val="single" w:sz="4" w:space="0" w:color="808080"/>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 xml:space="preserve">B) </w:t>
            </w:r>
            <w:r w:rsidRPr="00E53D48">
              <w:rPr>
                <w:rFonts w:asciiTheme="minorHAnsi" w:eastAsia="Times New Roman" w:hAnsiTheme="minorHAnsi" w:cstheme="minorHAnsi"/>
                <w:sz w:val="15"/>
                <w:szCs w:val="15"/>
                <w:lang w:eastAsia="es-PE"/>
              </w:rPr>
              <w:t>Grado(s)/situación académica y carrera/especialidad requeridos</w:t>
            </w:r>
          </w:p>
        </w:tc>
        <w:tc>
          <w:tcPr>
            <w:tcW w:w="1788" w:type="dxa"/>
            <w:gridSpan w:val="6"/>
            <w:tcBorders>
              <w:top w:val="single" w:sz="4" w:space="0" w:color="auto"/>
              <w:left w:val="nil"/>
              <w:bottom w:val="single" w:sz="4" w:space="0" w:color="808080"/>
              <w:right w:val="single" w:sz="4" w:space="0" w:color="auto"/>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C)</w:t>
            </w:r>
            <w:r w:rsidRPr="00E53D48">
              <w:rPr>
                <w:rFonts w:asciiTheme="minorHAnsi" w:eastAsia="Times New Roman" w:hAnsiTheme="minorHAnsi" w:cstheme="minorHAnsi"/>
                <w:sz w:val="15"/>
                <w:szCs w:val="15"/>
                <w:lang w:eastAsia="es-PE"/>
              </w:rPr>
              <w:t xml:space="preserve"> ¿Colegiatura?</w:t>
            </w:r>
          </w:p>
        </w:tc>
      </w:tr>
      <w:tr w:rsidR="00107F4B" w:rsidRPr="00E53D48" w:rsidTr="00107F4B">
        <w:trPr>
          <w:trHeight w:val="14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9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8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5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7"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441" w:type="dxa"/>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6" w:type="dxa"/>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single" w:sz="4" w:space="0" w:color="808080"/>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single" w:sz="4" w:space="0" w:color="808080"/>
              <w:left w:val="nil"/>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970"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Incompleta</w:t>
            </w:r>
          </w:p>
        </w:tc>
        <w:tc>
          <w:tcPr>
            <w:tcW w:w="857" w:type="dxa"/>
            <w:gridSpan w:val="3"/>
            <w:tcBorders>
              <w:top w:val="single" w:sz="4" w:space="0" w:color="808080"/>
              <w:left w:val="nil"/>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Completo</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24"/>
                <w:szCs w:val="24"/>
                <w:lang w:eastAsia="es-PE"/>
              </w:rPr>
            </w:pPr>
            <w:r w:rsidRPr="00E53D48">
              <w:rPr>
                <w:rFonts w:asciiTheme="minorHAnsi" w:eastAsia="Times New Roman" w:hAnsiTheme="minorHAnsi" w:cstheme="minorHAnsi"/>
                <w:b/>
                <w:bCs/>
                <w:sz w:val="15"/>
                <w:szCs w:val="15"/>
                <w:lang w:eastAsia="es-PE"/>
              </w:rPr>
              <w:t> </w:t>
            </w:r>
          </w:p>
        </w:tc>
        <w:tc>
          <w:tcPr>
            <w:tcW w:w="1284" w:type="dxa"/>
            <w:gridSpan w:val="4"/>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Egresado(a)</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918"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Bachiller</w:t>
            </w: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182449" w:rsidRDefault="00107F4B" w:rsidP="00107F4B">
            <w:pPr>
              <w:spacing w:after="0" w:line="240" w:lineRule="auto"/>
              <w:jc w:val="center"/>
              <w:rPr>
                <w:rFonts w:asciiTheme="minorHAnsi" w:eastAsia="Times New Roman" w:hAnsiTheme="minorHAnsi" w:cstheme="minorHAnsi"/>
                <w:b/>
                <w:bCs/>
                <w:color w:val="000000" w:themeColor="text1"/>
                <w:sz w:val="16"/>
                <w:szCs w:val="16"/>
                <w:lang w:eastAsia="es-PE"/>
              </w:rPr>
            </w:pPr>
            <w:r>
              <w:rPr>
                <w:rFonts w:asciiTheme="minorHAnsi" w:eastAsia="Times New Roman" w:hAnsiTheme="minorHAnsi" w:cstheme="minorHAnsi"/>
                <w:b/>
                <w:bCs/>
                <w:color w:val="000000" w:themeColor="text1"/>
                <w:sz w:val="16"/>
                <w:szCs w:val="16"/>
                <w:lang w:eastAsia="es-PE"/>
              </w:rPr>
              <w:t>X</w:t>
            </w:r>
          </w:p>
        </w:tc>
        <w:tc>
          <w:tcPr>
            <w:tcW w:w="1390" w:type="dxa"/>
            <w:gridSpan w:val="5"/>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Título/ Licenciatura</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311" w:type="dxa"/>
            <w:gridSpan w:val="2"/>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441" w:type="dxa"/>
            <w:vAlign w:val="center"/>
            <w:hideMark/>
          </w:tcPr>
          <w:p w:rsidR="00107F4B" w:rsidRPr="00E53D48" w:rsidRDefault="00107F4B" w:rsidP="00107F4B">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tcPr>
          <w:p w:rsidR="00107F4B" w:rsidRPr="00E53D48" w:rsidRDefault="00AC49C3"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lastRenderedPageBreak/>
              <w:t> </w:t>
            </w:r>
          </w:p>
        </w:tc>
        <w:tc>
          <w:tcPr>
            <w:tcW w:w="357"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vAlign w:val="center"/>
            <w:hideMark/>
          </w:tcPr>
          <w:p w:rsidR="00107F4B" w:rsidRPr="00182449" w:rsidRDefault="00107F4B" w:rsidP="00107F4B">
            <w:pPr>
              <w:spacing w:after="0"/>
              <w:rPr>
                <w:rFonts w:asciiTheme="minorHAnsi" w:eastAsiaTheme="minorHAnsi" w:hAnsiTheme="minorHAnsi" w:cstheme="minorBidi"/>
                <w:color w:val="000000" w:themeColor="text1"/>
                <w:sz w:val="16"/>
                <w:szCs w:val="16"/>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311" w:type="dxa"/>
            <w:gridSpan w:val="2"/>
            <w:noWrap/>
            <w:vAlign w:val="center"/>
            <w:hideMark/>
          </w:tcPr>
          <w:p w:rsidR="00107F4B" w:rsidRPr="00E53D48" w:rsidRDefault="00107F4B" w:rsidP="00107F4B">
            <w:pPr>
              <w:rPr>
                <w:rFonts w:eastAsia="Times New Roman" w:cs="Calibri"/>
                <w:sz w:val="15"/>
                <w:szCs w:val="15"/>
                <w:lang w:eastAsia="es-PE"/>
              </w:rPr>
            </w:pPr>
          </w:p>
        </w:tc>
        <w:tc>
          <w:tcPr>
            <w:tcW w:w="44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760"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Primaria</w:t>
            </w:r>
          </w:p>
        </w:tc>
        <w:tc>
          <w:tcPr>
            <w:tcW w:w="424"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78720" behindDoc="0" locked="0" layoutInCell="1" allowOverlap="1" wp14:anchorId="73289686" wp14:editId="77238FE2">
                      <wp:simplePos x="0" y="0"/>
                      <wp:positionH relativeFrom="column">
                        <wp:posOffset>24562</wp:posOffset>
                      </wp:positionH>
                      <wp:positionV relativeFrom="paragraph">
                        <wp:posOffset>25048</wp:posOffset>
                      </wp:positionV>
                      <wp:extent cx="2686050" cy="758757"/>
                      <wp:effectExtent l="0" t="0" r="19050" b="22860"/>
                      <wp:wrapNone/>
                      <wp:docPr id="1022" name="Rectángulo 1022"/>
                      <wp:cNvGraphicFramePr/>
                      <a:graphic xmlns:a="http://schemas.openxmlformats.org/drawingml/2006/main">
                        <a:graphicData uri="http://schemas.microsoft.com/office/word/2010/wordprocessingShape">
                          <wps:wsp>
                            <wps:cNvSpPr/>
                            <wps:spPr>
                              <a:xfrm>
                                <a:off x="0" y="0"/>
                                <a:ext cx="2686050" cy="758757"/>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E400DB" w:rsidRDefault="00AC49C3" w:rsidP="00107F4B">
                                  <w:pPr>
                                    <w:jc w:val="center"/>
                                    <w:rPr>
                                      <w:sz w:val="18"/>
                                      <w:lang w:val="es-ES"/>
                                    </w:rPr>
                                  </w:pPr>
                                  <w:r>
                                    <w:rPr>
                                      <w:sz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89686" id="Rectángulo 1022" o:spid="_x0000_s1043" style="position:absolute;margin-left:1.95pt;margin-top:1.95pt;width:211.5pt;height:5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PWgQIAABkFAAAOAAAAZHJzL2Uyb0RvYy54bWysVEtu2zAQ3RfoHQjuG8mGHadG5MBI4KJA&#10;kAZNiqxpirIFUByWpC25t+lZerE+UkrifFZFtaDmx/m8meH5RddotlfO12QKPjrJOVNGUlmbTcF/&#10;3K8+nXHmgzCl0GRUwQ/K84vFxw/nrZ2rMW1Jl8oxODF+3tqCb0Ow8yzzcqsa4U/IKgNlRa4RAazb&#10;ZKUTLbw3Ohvn+WnWkiutI6m8h/SqV/JF8l9VSoZvVeVVYLrgyC2k06VzHc9scS7mGyfstpZDGuIf&#10;smhEbRD0ydWVCILtXP3GVVNLR56qcCKpyaiqaqlSDahmlL+q5m4rrEq1ABxvn2Dy/8+tvNnfOlaX&#10;6F0+HnNmRIMufQduf36bzU4TS3LA1Fo/h/WdvXUD50HGmrvKNfGPaliXoD08Qau6wCSE49Oz03yK&#10;DkjoZtOz2XQWsc+eb1vnwxdFDYtEwR1SSIiK/bUPvemjSQzmSdflqtY6MQd/qR3bC3QZw1FSy5kW&#10;PkBY8FX6hmgvrmnDWqQ2neQxMYHxq7QIIBsLQLzZcCb0BnMtg0u5vLjt3wS9R7VHgfP0vRc4FnIl&#10;/LbPOHkdzLSJ9ag0uUPdEfge6kiFbt31/UoARtGaygOa6Kifbm/lqkaAawBwKxzGGdVhRcM3HJUm&#10;lEwDxdmW3K/35NEeUwYtZy3WA3D83AmnUN5Xg/n7PJpM4j4lZjKdjcG4Y836WGN2zSWhNyM8BlYm&#10;MtoH/UhWjpoHbPIyRoVKGInYPfADcxn6tcVbINVymcywQ1aEa3NnZXQeoYvQ3ncPwtlhkAKackOP&#10;qyTmr+apt403DS13gao6DdszrhjSyGD/0rgOb0Vc8GM+WT2/aIu/AAAA//8DAFBLAwQUAAYACAAA&#10;ACEA7aoVItoAAAAHAQAADwAAAGRycy9kb3ducmV2LnhtbEyOTUvDQBCG74L/YRnBS7Eb01JszKaI&#10;IEjxYuzF2zQ7JqHZ2ZDdJum/d8SDnoaX92OefDe7To00hNazgftlAoq48rbl2sDh4+XuAVSIyBY7&#10;z2TgQgF2xfVVjpn1E7/TWMZayQiHDA00MfaZ1qFqyGFY+p5YvC8/OIwih1rbAScZd51Ok2SjHbYs&#10;Hxrs6bmh6lSenWAs9OH1MpZ6X59w27+N037xWRtzezM/PYKKNMe/MPzgSwcKYTr6M9ugOgOrrQR/&#10;j7jrdCP6KLF0tQZd5Po/f/ENAAD//wMAUEsBAi0AFAAGAAgAAAAhALaDOJL+AAAA4QEAABMAAAAA&#10;AAAAAAAAAAAAAAAAAFtDb250ZW50X1R5cGVzXS54bWxQSwECLQAUAAYACAAAACEAOP0h/9YAAACU&#10;AQAACwAAAAAAAAAAAAAAAAAvAQAAX3JlbHMvLnJlbHNQSwECLQAUAAYACAAAACEAaN4j1oECAAAZ&#10;BQAADgAAAAAAAAAAAAAAAAAuAgAAZHJzL2Uyb0RvYy54bWxQSwECLQAUAAYACAAAACEA7aoVItoA&#10;AAAHAQAADwAAAAAAAAAAAAAAAADbBAAAZHJzL2Rvd25yZXYueG1sUEsFBgAAAAAEAAQA8wAAAOIF&#10;AAAAAA==&#10;" fillcolor="window" strokecolor="windowText" strokeweight="2pt">
                      <v:textbox>
                        <w:txbxContent>
                          <w:p w:rsidR="00AC49C3" w:rsidRPr="00E400DB" w:rsidRDefault="00AC49C3" w:rsidP="00107F4B">
                            <w:pPr>
                              <w:jc w:val="center"/>
                              <w:rPr>
                                <w:sz w:val="18"/>
                                <w:lang w:val="es-ES"/>
                              </w:rPr>
                            </w:pPr>
                            <w:r>
                              <w:rPr>
                                <w:sz w:val="18"/>
                                <w:lang w:val="es-ES"/>
                              </w:rPr>
                              <w:t>NO APLICA</w:t>
                            </w:r>
                          </w:p>
                        </w:txbxContent>
                      </v:textbox>
                    </v:rect>
                  </w:pict>
                </mc:Fallback>
              </mc:AlternateContent>
            </w:r>
            <w:r w:rsidRPr="00E53D48">
              <w:rPr>
                <w:rFonts w:asciiTheme="minorHAnsi" w:eastAsia="Times New Roman" w:hAnsiTheme="minorHAnsi" w:cstheme="minorHAnsi"/>
                <w:sz w:val="15"/>
                <w:szCs w:val="15"/>
                <w:lang w:eastAsia="es-PE"/>
              </w:rPr>
              <w:t>.</w:t>
            </w: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val="restart"/>
            <w:tcBorders>
              <w:top w:val="nil"/>
              <w:left w:val="single" w:sz="4" w:space="0" w:color="808080"/>
              <w:bottom w:val="nil"/>
              <w:right w:val="single" w:sz="4" w:space="0" w:color="auto"/>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b/>
                <w:bCs/>
                <w:sz w:val="15"/>
                <w:szCs w:val="15"/>
                <w:lang w:eastAsia="es-PE"/>
              </w:rPr>
              <w:t>D)</w:t>
            </w:r>
            <w:r w:rsidRPr="00E53D48">
              <w:rPr>
                <w:rFonts w:asciiTheme="minorHAnsi" w:eastAsia="Times New Roman" w:hAnsiTheme="minorHAnsi" w:cstheme="minorHAnsi"/>
                <w:sz w:val="15"/>
                <w:szCs w:val="15"/>
                <w:lang w:eastAsia="es-PE"/>
              </w:rPr>
              <w:t xml:space="preserve"> ¿Habilitación profesional?</w:t>
            </w:r>
          </w:p>
        </w:tc>
      </w:tr>
      <w:tr w:rsidR="00107F4B" w:rsidRPr="00E53D48" w:rsidTr="00107F4B">
        <w:trPr>
          <w:trHeight w:val="146"/>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1788" w:type="dxa"/>
            <w:gridSpan w:val="6"/>
            <w:vMerge/>
            <w:tcBorders>
              <w:top w:val="nil"/>
              <w:left w:val="nil"/>
              <w:bottom w:val="nil"/>
              <w:right w:val="single" w:sz="4" w:space="0" w:color="auto"/>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AC49C3"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184"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xml:space="preserve">Secundaria </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AC49C3" w:rsidP="00107F4B">
            <w:pPr>
              <w:spacing w:after="0" w:line="240" w:lineRule="auto"/>
              <w:jc w:val="center"/>
              <w:rPr>
                <w:rFonts w:asciiTheme="minorHAnsi" w:eastAsia="Times New Roman" w:hAnsiTheme="minorHAnsi" w:cstheme="minorHAnsi"/>
                <w:b/>
                <w:bCs/>
                <w:sz w:val="15"/>
                <w:szCs w:val="15"/>
                <w:lang w:eastAsia="es-PE"/>
              </w:rPr>
            </w:pPr>
            <w:r>
              <w:rPr>
                <w:rFonts w:asciiTheme="minorHAnsi" w:eastAsia="Times New Roman" w:hAnsiTheme="minorHAnsi" w:cstheme="minorHAnsi"/>
                <w:b/>
                <w:bCs/>
                <w:sz w:val="15"/>
                <w:szCs w:val="15"/>
                <w:lang w:eastAsia="es-PE"/>
              </w:rPr>
              <w:t>x</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vAlign w:val="center"/>
            <w:hideMark/>
          </w:tcPr>
          <w:p w:rsidR="00107F4B" w:rsidRPr="00E53D48" w:rsidRDefault="00107F4B" w:rsidP="00107F4B">
            <w:pPr>
              <w:spacing w:after="0" w:line="240" w:lineRule="auto"/>
              <w:jc w:val="center"/>
              <w:rPr>
                <w:rFonts w:eastAsia="Times New Roman" w:cs="Calibri"/>
                <w:sz w:val="15"/>
                <w:szCs w:val="15"/>
                <w:lang w:eastAsia="es-PE"/>
              </w:rPr>
            </w:pPr>
            <w:r w:rsidRPr="00E53D48">
              <w:rPr>
                <w:rFonts w:eastAsia="Times New Roman" w:cs="Calibri"/>
                <w:sz w:val="15"/>
                <w:szCs w:val="15"/>
                <w:lang w:eastAsia="es-PE"/>
              </w:rPr>
              <w:t>Sí</w:t>
            </w:r>
          </w:p>
        </w:tc>
        <w:tc>
          <w:tcPr>
            <w:tcW w:w="2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rPr>
                <w:rFonts w:asciiTheme="minorHAnsi" w:eastAsia="Times New Roman" w:hAnsiTheme="minorHAnsi" w:cstheme="minorHAnsi"/>
                <w:b/>
                <w:bCs/>
                <w:sz w:val="18"/>
                <w:szCs w:val="18"/>
                <w:lang w:eastAsia="es-PE"/>
              </w:rPr>
            </w:pPr>
          </w:p>
        </w:tc>
        <w:tc>
          <w:tcPr>
            <w:tcW w:w="495" w:type="dxa"/>
            <w:gridSpan w:val="2"/>
            <w:vAlign w:val="center"/>
            <w:hideMark/>
          </w:tcPr>
          <w:p w:rsidR="00107F4B" w:rsidRPr="00E53D48" w:rsidRDefault="00107F4B" w:rsidP="00107F4B">
            <w:pPr>
              <w:spacing w:after="0" w:line="240" w:lineRule="auto"/>
              <w:jc w:val="center"/>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No</w:t>
            </w: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AC49C3" w:rsidP="00107F4B">
            <w:pPr>
              <w:spacing w:after="0" w:line="240" w:lineRule="auto"/>
              <w:jc w:val="center"/>
              <w:rPr>
                <w:rFonts w:asciiTheme="minorHAnsi" w:eastAsia="Times New Roman" w:hAnsiTheme="minorHAnsi" w:cstheme="minorHAnsi"/>
                <w:b/>
                <w:bCs/>
                <w:sz w:val="18"/>
                <w:szCs w:val="18"/>
                <w:lang w:eastAsia="es-PE"/>
              </w:rPr>
            </w:pPr>
            <w:r>
              <w:rPr>
                <w:rFonts w:asciiTheme="minorHAnsi" w:eastAsia="Times New Roman" w:hAnsiTheme="minorHAnsi" w:cstheme="minorHAnsi"/>
                <w:b/>
                <w:bCs/>
                <w:sz w:val="18"/>
                <w:szCs w:val="18"/>
                <w:lang w:eastAsia="es-PE"/>
              </w:rPr>
              <w:t>X</w:t>
            </w: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146"/>
          <w:jc w:val="center"/>
        </w:trPr>
        <w:tc>
          <w:tcPr>
            <w:tcW w:w="187" w:type="dxa"/>
            <w:tcBorders>
              <w:top w:val="nil"/>
              <w:left w:val="single" w:sz="4" w:space="0" w:color="auto"/>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tcBorders>
              <w:top w:val="nil"/>
              <w:left w:val="nil"/>
              <w:bottom w:val="single" w:sz="4" w:space="0" w:color="808080"/>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80"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24"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42"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04" w:type="dxa"/>
            <w:noWrap/>
            <w:vAlign w:val="center"/>
            <w:hideMark/>
          </w:tcPr>
          <w:p w:rsidR="00107F4B" w:rsidRPr="00E53D48" w:rsidRDefault="00107F4B" w:rsidP="00107F4B">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spacing w:after="0" w:line="240" w:lineRule="auto"/>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19"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219" w:type="dxa"/>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center"/>
            <w:hideMark/>
          </w:tcPr>
          <w:p w:rsidR="00107F4B" w:rsidRPr="00E53D48" w:rsidRDefault="00107F4B" w:rsidP="00107F4B">
            <w:pPr>
              <w:rPr>
                <w:rFonts w:eastAsia="Times New Roman" w:cs="Calibri"/>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center"/>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1184"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Básica</w:t>
            </w:r>
            <w:r w:rsidRPr="00E53D48">
              <w:rPr>
                <w:rFonts w:asciiTheme="minorHAnsi" w:eastAsia="Times New Roman" w:hAnsiTheme="minorHAnsi" w:cstheme="minorHAnsi"/>
                <w:sz w:val="15"/>
                <w:szCs w:val="15"/>
                <w:lang w:eastAsia="es-PE"/>
              </w:rPr>
              <w:br/>
              <w:t>(1 ó 2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19"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792"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Maestría</w:t>
            </w:r>
          </w:p>
        </w:tc>
        <w:tc>
          <w:tcPr>
            <w:tcW w:w="186"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center"/>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center"/>
            <w:hideMark/>
          </w:tcPr>
          <w:p w:rsidR="00107F4B" w:rsidRPr="00E53D48" w:rsidRDefault="00107F4B" w:rsidP="00107F4B">
            <w:pPr>
              <w:spacing w:after="0" w:line="240" w:lineRule="auto"/>
              <w:jc w:val="center"/>
              <w:rPr>
                <w:rFonts w:eastAsia="Times New Roman" w:cs="Calibri"/>
                <w:b/>
                <w:bCs/>
                <w:sz w:val="15"/>
                <w:szCs w:val="15"/>
                <w:lang w:eastAsia="es-PE"/>
              </w:rPr>
            </w:pPr>
            <w:r w:rsidRPr="00E53D48">
              <w:rPr>
                <w:rFonts w:eastAsia="Times New Roman" w:cs="Calibri"/>
                <w:b/>
                <w:bCs/>
                <w:sz w:val="15"/>
                <w:szCs w:val="15"/>
                <w:lang w:eastAsia="es-PE"/>
              </w:rPr>
              <w:t> </w:t>
            </w:r>
          </w:p>
        </w:tc>
        <w:tc>
          <w:tcPr>
            <w:tcW w:w="257" w:type="dxa"/>
            <w:noWrap/>
            <w:vAlign w:val="center"/>
            <w:hideMark/>
          </w:tcPr>
          <w:p w:rsidR="00107F4B" w:rsidRPr="00E53D48" w:rsidRDefault="00107F4B" w:rsidP="00107F4B">
            <w:pPr>
              <w:rPr>
                <w:rFonts w:eastAsia="Times New Roman" w:cs="Calibri"/>
                <w:b/>
                <w:bCs/>
                <w:sz w:val="15"/>
                <w:szCs w:val="15"/>
                <w:lang w:eastAsia="es-PE"/>
              </w:rPr>
            </w:pPr>
          </w:p>
        </w:tc>
        <w:tc>
          <w:tcPr>
            <w:tcW w:w="495" w:type="dxa"/>
            <w:gridSpan w:val="2"/>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vAlign w:val="center"/>
            <w:hideMark/>
          </w:tcPr>
          <w:p w:rsidR="00107F4B" w:rsidRPr="00E53D48" w:rsidRDefault="00107F4B" w:rsidP="00107F4B">
            <w:pPr>
              <w:spacing w:after="0" w:line="240" w:lineRule="auto"/>
              <w:jc w:val="center"/>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b/>
                <w:bCs/>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79744" behindDoc="0" locked="0" layoutInCell="1" allowOverlap="1" wp14:anchorId="2A53BF06" wp14:editId="69D40EA3">
                      <wp:simplePos x="0" y="0"/>
                      <wp:positionH relativeFrom="column">
                        <wp:posOffset>-760730</wp:posOffset>
                      </wp:positionH>
                      <wp:positionV relativeFrom="paragraph">
                        <wp:posOffset>55880</wp:posOffset>
                      </wp:positionV>
                      <wp:extent cx="2686050" cy="511175"/>
                      <wp:effectExtent l="0" t="0" r="19050" b="22225"/>
                      <wp:wrapNone/>
                      <wp:docPr id="1023" name="Rectángulo 1023"/>
                      <wp:cNvGraphicFramePr/>
                      <a:graphic xmlns:a="http://schemas.openxmlformats.org/drawingml/2006/main">
                        <a:graphicData uri="http://schemas.microsoft.com/office/word/2010/wordprocessingShape">
                          <wps:wsp>
                            <wps:cNvSpPr/>
                            <wps:spPr>
                              <a:xfrm>
                                <a:off x="0" y="0"/>
                                <a:ext cx="2686050" cy="511175"/>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BF06" id="Rectángulo 1023" o:spid="_x0000_s1044" style="position:absolute;margin-left:-59.9pt;margin-top:4.4pt;width:211.5pt;height:4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OVggIAABkFAAAOAAAAZHJzL2Uyb0RvYy54bWysVEtu2zAQ3RfoHQjuG0munaRG5MBI4KJA&#10;kARNiqxpirQEUCRL0pbc2/QsvVgfKSVxPquiWlDz43zezPDsvG8V2QnnG6NLWhzllAjNTdXoTUl/&#10;3K8+nVLiA9MVU0aLku6Fp+eLjx/OOjsXE1MbVQlH4ET7eWdLWodg51nmeS1a5o+MFRpKaVzLAli3&#10;ySrHOnhvVTbJ8+OsM66yznDhPaSXg5Iukn8pBQ83UnoRiCopcgvpdOlcxzNbnLH5xjFbN3xMg/1D&#10;Fi1rNII+ubpkgZGta964ahvujDcyHHHTZkbKhotUA6op8lfV3NXMilQLwPH2CSb//9zy692tI02F&#10;3uWTz5Ro1qJL34Hbn996s1WGJDlg6qyfw/rO3rqR8yBjzb10bfyjGtInaPdP0Io+EA7h5Pj0OJ+h&#10;Axy6WVEUJ7OIffZ82zofvgrTkkiU1CGFhCjbXfkwmD6axGDeqKZaNUolZu8vlCM7hi5jOCrTUaKY&#10;DxCWdJW+MdqLa0qTDqnNpnlMjGH8pGIBZGsBiNcbSpjaYK55cCmXF7f9m6D3qPYgcJ6+9wLHQi6Z&#10;r4eMk9fRTOlYj0iTO9YdgR+gjlTo1/3Qr9N4JYrWptqjic4M0+0tXzUIcAUAbpnDOKM6rGi4wSGV&#10;QclmpCipjfv1njzaY8qgpaTDegCOn1vmBMr7pjF/X4rpNO5TYqazkwkYd6hZH2r0tr0w6E2Bx8Dy&#10;REb7oB5J6Uz7gE1exqhQMc0RewB+ZC7CsLZ4C7hYLpMZdsiycKXvLI/OI3QR2vv+gTk7DlJAU67N&#10;4yqx+at5GmzjTW2W22Bkk4btGVcMaWSwf2lcx7ciLvghn6yeX7TFXwAAAP//AwBQSwMEFAAGAAgA&#10;AAAhAE0q1aPfAAAACQEAAA8AAABkcnMvZG93bnJldi54bWxMj0FrwzAMhe+D/QejwS6lddLAaLI4&#10;ZQwGo+yytJfd1NhzQmM5xG6S/vtpp+0kHnp6+l65X1wvJjOGzpOCdJOAMNR43ZFVcDq+rXcgQkTS&#10;2HsyCm4mwL66vyux0H6mTzPV0QoOoVCggjbGoZAyNK1xGDZ+MMS7bz86jCxHK/WIM4e7Xm6T5Ek6&#10;7Ig/tDiY19Y0l/rqGGMlT++3qZYHe8F8+Jjmw+rLKvX4sLw8g4hmiX9m+MXnG6iY6eyvpIPoFazT&#10;NGf2qGDHgw1Zkm1BnFnnGciqlP8bVD8AAAD//wMAUEsBAi0AFAAGAAgAAAAhALaDOJL+AAAA4QEA&#10;ABMAAAAAAAAAAAAAAAAAAAAAAFtDb250ZW50X1R5cGVzXS54bWxQSwECLQAUAAYACAAAACEAOP0h&#10;/9YAAACUAQAACwAAAAAAAAAAAAAAAAAvAQAAX3JlbHMvLnJlbHNQSwECLQAUAAYACAAAACEA4sAj&#10;lYICAAAZBQAADgAAAAAAAAAAAAAAAAAuAgAAZHJzL2Uyb0RvYy54bWxQSwECLQAUAAYACAAAACEA&#10;TSrVo98AAAAJAQAADwAAAAAAAAAAAAAAAADcBAAAZHJzL2Rvd25yZXYueG1sUEsFBgAAAAAEAAQA&#10;8wAAAOgFAAAAAA==&#10;" fillcolor="window" strokecolor="windowText" strokeweight="2pt">
                      <v:textbo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NO APLICA</w:t>
                            </w:r>
                          </w:p>
                        </w:txbxContent>
                      </v:textbox>
                    </v:rect>
                  </w:pict>
                </mc:Fallback>
              </mc:AlternateContent>
            </w:r>
          </w:p>
        </w:tc>
        <w:tc>
          <w:tcPr>
            <w:tcW w:w="356"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410" w:type="dxa"/>
            <w:gridSpan w:val="14"/>
            <w:vMerge w:val="restart"/>
            <w:hideMark/>
          </w:tcPr>
          <w:p w:rsidR="00107F4B" w:rsidRPr="00E53D48" w:rsidRDefault="00107F4B" w:rsidP="00107F4B">
            <w:pPr>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1184" w:type="dxa"/>
            <w:gridSpan w:val="3"/>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Técnica Superior</w:t>
            </w:r>
            <w:r w:rsidRPr="00E53D48">
              <w:rPr>
                <w:rFonts w:asciiTheme="minorHAnsi" w:eastAsia="Times New Roman" w:hAnsiTheme="minorHAnsi" w:cstheme="minorHAnsi"/>
                <w:sz w:val="15"/>
                <w:szCs w:val="15"/>
                <w:lang w:eastAsia="es-PE"/>
              </w:rPr>
              <w:br/>
              <w:t>(3 ó 4 años)</w:t>
            </w:r>
          </w:p>
        </w:tc>
        <w:tc>
          <w:tcPr>
            <w:tcW w:w="342"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top w:val="single" w:sz="4" w:space="0" w:color="808080"/>
              <w:left w:val="single" w:sz="4" w:space="0" w:color="808080"/>
              <w:bottom w:val="single" w:sz="4" w:space="0" w:color="808080"/>
              <w:right w:val="single" w:sz="4" w:space="0" w:color="808080"/>
            </w:tcBorders>
            <w:noWrap/>
            <w:vAlign w:val="center"/>
            <w:hideMark/>
          </w:tcPr>
          <w:p w:rsidR="00107F4B" w:rsidRPr="006858C5"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219"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4410" w:type="dxa"/>
            <w:gridSpan w:val="14"/>
            <w:vMerge/>
            <w:tcBorders>
              <w:top w:val="nil"/>
              <w:left w:val="single" w:sz="4" w:space="0" w:color="808080"/>
              <w:bottom w:val="nil"/>
              <w:right w:val="nil"/>
            </w:tcBorders>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160" w:type="dxa"/>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Align w:val="center"/>
            <w:hideMark/>
          </w:tcPr>
          <w:p w:rsidR="00107F4B" w:rsidRPr="00E53D48" w:rsidRDefault="00107F4B" w:rsidP="00107F4B">
            <w:pPr>
              <w:rPr>
                <w:rFonts w:asciiTheme="minorHAnsi" w:eastAsia="Times New Roman" w:hAnsiTheme="minorHAnsi" w:cstheme="minorHAnsi"/>
                <w:b/>
                <w:bCs/>
                <w:sz w:val="18"/>
                <w:szCs w:val="18"/>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noWrap/>
            <w:vAlign w:val="bottom"/>
            <w:hideMark/>
          </w:tcPr>
          <w:p w:rsidR="00107F4B" w:rsidRPr="00E53D48" w:rsidRDefault="00107F4B" w:rsidP="00107F4B">
            <w:pPr>
              <w:rPr>
                <w:rFonts w:asciiTheme="minorHAnsi" w:eastAsia="Times New Roman" w:hAnsiTheme="minorHAnsi" w:cstheme="minorHAnsi"/>
                <w:sz w:val="18"/>
                <w:szCs w:val="18"/>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311"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7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Doctorado</w:t>
            </w:r>
          </w:p>
        </w:tc>
        <w:tc>
          <w:tcPr>
            <w:tcW w:w="306" w:type="dxa"/>
            <w:noWrap/>
            <w:vAlign w:val="center"/>
            <w:hideMark/>
          </w:tcPr>
          <w:p w:rsidR="00107F4B" w:rsidRPr="00E53D48" w:rsidRDefault="00107F4B" w:rsidP="00107F4B">
            <w:pPr>
              <w:rPr>
                <w:rFonts w:asciiTheme="minorHAnsi" w:eastAsia="Times New Roman" w:hAnsiTheme="minorHAnsi" w:cstheme="minorHAnsi"/>
                <w:sz w:val="15"/>
                <w:szCs w:val="15"/>
                <w:lang w:eastAsia="es-PE"/>
              </w:rPr>
            </w:pPr>
          </w:p>
        </w:tc>
        <w:tc>
          <w:tcPr>
            <w:tcW w:w="356"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918" w:type="dxa"/>
            <w:gridSpan w:val="3"/>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Egresado</w:t>
            </w:r>
          </w:p>
        </w:tc>
        <w:tc>
          <w:tcPr>
            <w:tcW w:w="311" w:type="dxa"/>
            <w:noWrap/>
            <w:vAlign w:val="bottom"/>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tcBorders>
              <w:top w:val="single" w:sz="4" w:space="0" w:color="808080"/>
              <w:left w:val="single" w:sz="4" w:space="0" w:color="808080"/>
              <w:bottom w:val="single" w:sz="4" w:space="0" w:color="808080"/>
              <w:right w:val="single" w:sz="4" w:space="0" w:color="808080"/>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613" w:type="dxa"/>
            <w:gridSpan w:val="2"/>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Grado</w:t>
            </w: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75"/>
          <w:jc w:val="center"/>
        </w:trPr>
        <w:tc>
          <w:tcPr>
            <w:tcW w:w="187" w:type="dxa"/>
            <w:tcBorders>
              <w:top w:val="nil"/>
              <w:left w:val="single" w:sz="4" w:space="0" w:color="auto"/>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r w:rsidRPr="00E53D48">
              <w:rPr>
                <w:rFonts w:asciiTheme="minorHAnsi" w:eastAsia="Times New Roman" w:hAnsiTheme="minorHAnsi" w:cstheme="minorHAnsi"/>
                <w:b/>
                <w:bCs/>
                <w:sz w:val="18"/>
                <w:szCs w:val="18"/>
                <w:lang w:eastAsia="es-PE"/>
              </w:rPr>
              <w:t> </w:t>
            </w:r>
          </w:p>
        </w:tc>
        <w:tc>
          <w:tcPr>
            <w:tcW w:w="357"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1184" w:type="dxa"/>
            <w:gridSpan w:val="3"/>
            <w:vMerge w:val="restart"/>
            <w:noWrap/>
            <w:vAlign w:val="center"/>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Universitaria</w:t>
            </w:r>
          </w:p>
        </w:tc>
        <w:tc>
          <w:tcPr>
            <w:tcW w:w="342"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204" w:type="dxa"/>
            <w:noWrap/>
            <w:vAlign w:val="center"/>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219" w:type="dxa"/>
            <w:noWrap/>
            <w:vAlign w:val="center"/>
            <w:hideMark/>
          </w:tcPr>
          <w:p w:rsidR="00107F4B" w:rsidRPr="00683B6F" w:rsidRDefault="00107F4B" w:rsidP="00107F4B">
            <w:pPr>
              <w:spacing w:after="0"/>
              <w:rPr>
                <w:rFonts w:asciiTheme="minorHAnsi" w:eastAsiaTheme="minorHAnsi" w:hAnsiTheme="minorHAnsi" w:cstheme="minorBidi"/>
                <w:sz w:val="18"/>
                <w:szCs w:val="18"/>
                <w:lang w:eastAsia="es-PE"/>
              </w:rPr>
            </w:pPr>
          </w:p>
        </w:tc>
        <w:tc>
          <w:tcPr>
            <w:tcW w:w="419" w:type="dxa"/>
            <w:vMerge w:val="restart"/>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line="240" w:lineRule="auto"/>
              <w:jc w:val="center"/>
              <w:rPr>
                <w:rFonts w:asciiTheme="minorHAnsi" w:eastAsia="Times New Roman" w:hAnsiTheme="minorHAnsi" w:cstheme="minorHAnsi"/>
                <w:b/>
                <w:bCs/>
                <w:sz w:val="18"/>
                <w:szCs w:val="18"/>
                <w:lang w:eastAsia="es-PE"/>
              </w:rPr>
            </w:pPr>
          </w:p>
        </w:tc>
        <w:tc>
          <w:tcPr>
            <w:tcW w:w="219"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06" w:type="dxa"/>
            <w:tcBorders>
              <w:top w:val="nil"/>
              <w:left w:val="single" w:sz="4" w:space="0" w:color="808080"/>
              <w:bottom w:val="nil"/>
              <w:right w:val="nil"/>
            </w:tcBorders>
            <w:noWrap/>
            <w:vAlign w:val="center"/>
            <w:hideMark/>
          </w:tcPr>
          <w:p w:rsidR="00107F4B" w:rsidRPr="00E53D48" w:rsidRDefault="00107F4B" w:rsidP="00107F4B">
            <w:pPr>
              <w:spacing w:after="0" w:line="240" w:lineRule="auto"/>
              <w:jc w:val="center"/>
              <w:rPr>
                <w:rFonts w:asciiTheme="minorHAnsi" w:eastAsia="Times New Roman" w:hAnsiTheme="minorHAnsi" w:cstheme="minorHAnsi"/>
                <w:b/>
                <w:bCs/>
                <w:sz w:val="15"/>
                <w:szCs w:val="15"/>
                <w:lang w:eastAsia="es-PE"/>
              </w:rPr>
            </w:pPr>
            <w:r w:rsidRPr="00E53D48">
              <w:rPr>
                <w:rFonts w:asciiTheme="minorHAnsi" w:eastAsia="Times New Roman" w:hAnsiTheme="minorHAnsi" w:cstheme="minorHAnsi"/>
                <w:b/>
                <w:bCs/>
                <w:sz w:val="15"/>
                <w:szCs w:val="15"/>
                <w:lang w:eastAsia="es-PE"/>
              </w:rPr>
              <w:t> </w:t>
            </w:r>
          </w:p>
        </w:tc>
        <w:tc>
          <w:tcPr>
            <w:tcW w:w="311" w:type="dxa"/>
            <w:noWrap/>
            <w:vAlign w:val="bottom"/>
            <w:hideMark/>
          </w:tcPr>
          <w:p w:rsidR="00107F4B" w:rsidRPr="00E53D48" w:rsidRDefault="00107F4B" w:rsidP="00107F4B">
            <w:pPr>
              <w:rPr>
                <w:rFonts w:asciiTheme="minorHAnsi" w:eastAsia="Times New Roman" w:hAnsiTheme="minorHAnsi" w:cstheme="minorHAnsi"/>
                <w:b/>
                <w:bCs/>
                <w:sz w:val="15"/>
                <w:szCs w:val="15"/>
                <w:lang w:eastAsia="es-PE"/>
              </w:rPr>
            </w:pPr>
          </w:p>
        </w:tc>
        <w:tc>
          <w:tcPr>
            <w:tcW w:w="39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96" w:type="dxa"/>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8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noProof/>
                <w:lang w:eastAsia="es-PE"/>
              </w:rPr>
              <mc:AlternateContent>
                <mc:Choice Requires="wps">
                  <w:drawing>
                    <wp:anchor distT="0" distB="0" distL="114300" distR="114300" simplePos="0" relativeHeight="251680768" behindDoc="0" locked="0" layoutInCell="1" allowOverlap="1" wp14:anchorId="07426BAB" wp14:editId="1A293A8B">
                      <wp:simplePos x="0" y="0"/>
                      <wp:positionH relativeFrom="column">
                        <wp:posOffset>-949175</wp:posOffset>
                      </wp:positionH>
                      <wp:positionV relativeFrom="paragraph">
                        <wp:posOffset>56121</wp:posOffset>
                      </wp:positionV>
                      <wp:extent cx="2686050" cy="396000"/>
                      <wp:effectExtent l="0" t="0" r="19050" b="23495"/>
                      <wp:wrapNone/>
                      <wp:docPr id="69" name="Rectángulo 69"/>
                      <wp:cNvGraphicFramePr/>
                      <a:graphic xmlns:a="http://schemas.openxmlformats.org/drawingml/2006/main">
                        <a:graphicData uri="http://schemas.microsoft.com/office/word/2010/wordprocessingShape">
                          <wps:wsp>
                            <wps:cNvSpPr/>
                            <wps:spPr>
                              <a:xfrm>
                                <a:off x="0" y="0"/>
                                <a:ext cx="2686050" cy="396000"/>
                              </a:xfrm>
                              <a:prstGeom prst="rect">
                                <a:avLst/>
                              </a:prstGeom>
                              <a:solidFill>
                                <a:sysClr val="window" lastClr="FFFFFF"/>
                              </a:solidFill>
                              <a:ln w="25400" cap="flat" cmpd="sng" algn="ctr">
                                <a:solidFill>
                                  <a:sysClr val="windowText" lastClr="000000"/>
                                </a:solidFill>
                                <a:prstDash val="solid"/>
                              </a:ln>
                              <a:effectLst/>
                            </wps:spPr>
                            <wps:txb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6BAB" id="Rectángulo 69" o:spid="_x0000_s1045" style="position:absolute;margin-left:-74.75pt;margin-top:4.4pt;width:211.5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H6hQIAABUFAAAOAAAAZHJzL2Uyb0RvYy54bWysVMFu2zAMvQ/YPwi6r3ayNGuDOkXQIsOA&#10;oivWDj0rspwYkEVNUmJnf7Nv2Y/tSXbTtN1pWA4OKVIk3yOpi8uu0WynnK/JFHx0knOmjKSyNuuC&#10;f39YfjjjzAdhSqHJqILvleeX8/fvLlo7U2PakC6VYwhi/Ky1Bd+EYGdZ5uVGNcKfkFUGxopcIwJU&#10;t85KJ1pEb3Q2zvNp1pIrrSOpvMfpdW/k8xS/qpQMX6vKq8B0wVFbSF+Xvqv4zeYXYrZ2wm5qOZQh&#10;/qGKRtQGSQ+hrkUQbOvqN6GaWjryVIUTSU1GVVVLlTAAzSh/heZ+I6xKWECOtwea/P8LK293d47V&#10;ZcGn55wZ0aBH38Da719mvdXEcAqKWutn8Ly3d27QPMSIt6tcE/+BhHWJ1v2BVtUFJnE4np5N81Ow&#10;L2H7eD7N88R79nzbOh8+K2pYFAruUEBiU+xufEBGuD65xGSedF0ua62TsvdX2rGdQIcxGCW1nGnh&#10;Aw4Lvky/CAEhXlzThrUo7XSCYpgUGL1KiwCxsSDDmzVnQq8x0zK4VMuL2/5N0gegPUoMjM8wX1yN&#10;QK6F3/QVJ9NQnzYRj0pTO+COxPdURyl0qy71anToyorKPRroqJ9sb+WyRoIbEHAnHEYZ6LCe4Ss+&#10;lSZApkHibEPu59/Ooz8mDFbOWqwG6PixFU4B3heD2TsfTSZxl5IyOf00huKOLatji9k2V4TejPAQ&#10;WJnE6B/0k1g5ah6xxYuYFSZhJHL3xA/KVehXFu+AVItFcsP+WBFuzL2VMXikLlL70D0KZ4dBCmjK&#10;LT2tkZi9mqfeN940tNgGquo0bJHqnleMTVSwe2mAhnciLvexnryeX7P5HwAAAP//AwBQSwMEFAAG&#10;AAgAAAAhAEhKVizgAAAACQEAAA8AAABkcnMvZG93bnJldi54bWxMj81OwzAQhO9IvIO1SFyq1kn4&#10;aRviVAgJCVVcCL1w28aLEzW2o9hN0rdnOcFxtN/MzhS72XZipCG03ilIVwkIcrXXrTMKDp+vyw2I&#10;ENFp7LwjBRcKsCuvrwrMtZ/cB41VNIJDXMhRQRNjn0sZ6oYshpXvyfHt2w8WI8vBSD3gxOG2k1mS&#10;PEqLreMPDfb00lB9qs6Wayzk4e0yVnJvTrjt38dpv/gySt3ezM9PICLN8Q+G3/rsgZI7Hf3Z6SA6&#10;Bcv0fvvArIINT2AgW9+xPipYpxnIspD/F5Q/AAAA//8DAFBLAQItABQABgAIAAAAIQC2gziS/gAA&#10;AOEBAAATAAAAAAAAAAAAAAAAAAAAAABbQ29udGVudF9UeXBlc10ueG1sUEsBAi0AFAAGAAgAAAAh&#10;ADj9If/WAAAAlAEAAAsAAAAAAAAAAAAAAAAALwEAAF9yZWxzLy5yZWxzUEsBAi0AFAAGAAgAAAAh&#10;AMvfkfqFAgAAFQUAAA4AAAAAAAAAAAAAAAAALgIAAGRycy9lMm9Eb2MueG1sUEsBAi0AFAAGAAgA&#10;AAAhAEhKVizgAAAACQEAAA8AAAAAAAAAAAAAAAAA3wQAAGRycy9kb3ducmV2LnhtbFBLBQYAAAAA&#10;BAAEAPMAAADsBQAAAAA=&#10;" fillcolor="window" strokecolor="windowText" strokeweight="2pt">
                      <v:textbox>
                        <w:txbxContent>
                          <w:p w:rsidR="00AC49C3" w:rsidRPr="00F17081" w:rsidRDefault="00AC49C3" w:rsidP="00107F4B">
                            <w:pPr>
                              <w:jc w:val="center"/>
                              <w:rPr>
                                <w:rFonts w:asciiTheme="minorHAnsi" w:hAnsiTheme="minorHAnsi" w:cstheme="minorHAnsi"/>
                                <w:sz w:val="18"/>
                                <w:szCs w:val="18"/>
                                <w:lang w:val="es-ES"/>
                              </w:rPr>
                            </w:pPr>
                            <w:r>
                              <w:rPr>
                                <w:rFonts w:asciiTheme="minorHAnsi" w:hAnsiTheme="minorHAnsi" w:cstheme="minorHAnsi"/>
                                <w:sz w:val="18"/>
                                <w:szCs w:val="18"/>
                                <w:lang w:val="es-ES"/>
                              </w:rPr>
                              <w:t xml:space="preserve">NO APLICA </w:t>
                            </w:r>
                          </w:p>
                        </w:txbxContent>
                      </v:textbox>
                    </v:rect>
                  </w:pict>
                </mc:Fallback>
              </mc:AlternateContent>
            </w:r>
          </w:p>
        </w:tc>
        <w:tc>
          <w:tcPr>
            <w:tcW w:w="306" w:type="dxa"/>
            <w:noWrap/>
            <w:hideMark/>
          </w:tcPr>
          <w:p w:rsidR="00107F4B" w:rsidRPr="00E53D48" w:rsidRDefault="00107F4B" w:rsidP="00107F4B">
            <w:pPr>
              <w:rPr>
                <w:rFonts w:asciiTheme="minorHAnsi" w:eastAsia="Times New Roman" w:hAnsiTheme="minorHAnsi" w:cstheme="minorHAnsi"/>
                <w:sz w:val="15"/>
                <w:szCs w:val="15"/>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11"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7" w:type="dxa"/>
            <w:noWrap/>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808080"/>
            </w:tcBorders>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296"/>
          <w:jc w:val="center"/>
        </w:trPr>
        <w:tc>
          <w:tcPr>
            <w:tcW w:w="187" w:type="dxa"/>
            <w:tcBorders>
              <w:top w:val="nil"/>
              <w:left w:val="single" w:sz="4" w:space="0" w:color="auto"/>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8"/>
                <w:szCs w:val="18"/>
                <w:lang w:eastAsia="es-PE"/>
              </w:rPr>
            </w:pPr>
            <w:r w:rsidRPr="00E53D48">
              <w:rPr>
                <w:rFonts w:asciiTheme="minorHAnsi" w:eastAsia="Times New Roman" w:hAnsiTheme="minorHAnsi" w:cstheme="minorHAnsi"/>
                <w:sz w:val="18"/>
                <w:szCs w:val="18"/>
                <w:lang w:eastAsia="es-PE"/>
              </w:rPr>
              <w:t> </w:t>
            </w:r>
          </w:p>
        </w:tc>
        <w:tc>
          <w:tcPr>
            <w:tcW w:w="357"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asciiTheme="minorHAnsi" w:eastAsia="Times New Roman" w:hAnsiTheme="minorHAnsi" w:cstheme="minorHAnsi"/>
                <w:b/>
                <w:bCs/>
                <w:sz w:val="18"/>
                <w:szCs w:val="18"/>
                <w:lang w:eastAsia="es-PE"/>
              </w:rPr>
            </w:pPr>
          </w:p>
        </w:tc>
        <w:tc>
          <w:tcPr>
            <w:tcW w:w="1184" w:type="dxa"/>
            <w:gridSpan w:val="3"/>
            <w:vMerge/>
            <w:vAlign w:val="center"/>
            <w:hideMark/>
          </w:tcPr>
          <w:p w:rsidR="00107F4B" w:rsidRPr="00E53D48" w:rsidRDefault="00107F4B" w:rsidP="00107F4B">
            <w:pPr>
              <w:spacing w:after="0"/>
              <w:rPr>
                <w:rFonts w:asciiTheme="minorHAnsi" w:eastAsia="Times New Roman" w:hAnsiTheme="minorHAnsi" w:cstheme="minorHAnsi"/>
                <w:sz w:val="15"/>
                <w:szCs w:val="15"/>
                <w:lang w:eastAsia="es-PE"/>
              </w:rPr>
            </w:pPr>
          </w:p>
        </w:tc>
        <w:tc>
          <w:tcPr>
            <w:tcW w:w="342" w:type="dxa"/>
            <w:vMerge/>
            <w:tcBorders>
              <w:top w:val="single" w:sz="4" w:space="0" w:color="808080"/>
              <w:left w:val="single" w:sz="4" w:space="0" w:color="808080"/>
              <w:bottom w:val="single" w:sz="4" w:space="0" w:color="808080"/>
              <w:right w:val="single" w:sz="4" w:space="0" w:color="808080"/>
            </w:tcBorders>
            <w:vAlign w:val="center"/>
            <w:hideMark/>
          </w:tcPr>
          <w:p w:rsidR="00107F4B" w:rsidRPr="00E53D48" w:rsidRDefault="00107F4B" w:rsidP="00107F4B">
            <w:pPr>
              <w:spacing w:after="0"/>
              <w:rPr>
                <w:rFonts w:asciiTheme="minorHAnsi" w:eastAsia="Times New Roman" w:hAnsiTheme="minorHAnsi" w:cstheme="minorHAnsi"/>
                <w:b/>
                <w:bCs/>
                <w:sz w:val="15"/>
                <w:szCs w:val="15"/>
                <w:lang w:eastAsia="es-PE"/>
              </w:rPr>
            </w:pPr>
          </w:p>
        </w:tc>
        <w:tc>
          <w:tcPr>
            <w:tcW w:w="204" w:type="dxa"/>
            <w:noWrap/>
            <w:vAlign w:val="center"/>
            <w:hideMark/>
          </w:tcPr>
          <w:p w:rsidR="00107F4B" w:rsidRPr="00E53D48" w:rsidRDefault="00107F4B" w:rsidP="00107F4B">
            <w:pPr>
              <w:rPr>
                <w:rFonts w:asciiTheme="minorHAnsi" w:eastAsia="Times New Roman" w:hAnsiTheme="minorHAnsi" w:cstheme="minorHAnsi"/>
                <w:sz w:val="18"/>
                <w:szCs w:val="18"/>
                <w:lang w:eastAsia="es-PE"/>
              </w:rPr>
            </w:pPr>
          </w:p>
        </w:tc>
        <w:tc>
          <w:tcPr>
            <w:tcW w:w="219" w:type="dxa"/>
            <w:noWrap/>
            <w:vAlign w:val="center"/>
            <w:hideMark/>
          </w:tcPr>
          <w:p w:rsidR="00107F4B" w:rsidRPr="00683B6F" w:rsidRDefault="00107F4B" w:rsidP="00107F4B">
            <w:pPr>
              <w:spacing w:after="0"/>
              <w:rPr>
                <w:rFonts w:asciiTheme="minorHAnsi" w:eastAsiaTheme="minorHAnsi" w:hAnsiTheme="minorHAnsi" w:cstheme="minorBidi"/>
                <w:sz w:val="18"/>
                <w:szCs w:val="18"/>
                <w:lang w:eastAsia="es-PE"/>
              </w:rPr>
            </w:pPr>
          </w:p>
        </w:tc>
        <w:tc>
          <w:tcPr>
            <w:tcW w:w="419" w:type="dxa"/>
            <w:vMerge/>
            <w:tcBorders>
              <w:top w:val="single" w:sz="4" w:space="0" w:color="808080"/>
              <w:left w:val="single" w:sz="4" w:space="0" w:color="808080"/>
              <w:bottom w:val="single" w:sz="4" w:space="0" w:color="808080"/>
              <w:right w:val="single" w:sz="4" w:space="0" w:color="808080"/>
            </w:tcBorders>
            <w:vAlign w:val="center"/>
            <w:hideMark/>
          </w:tcPr>
          <w:p w:rsidR="00107F4B" w:rsidRPr="00683B6F" w:rsidRDefault="00107F4B" w:rsidP="00107F4B">
            <w:pPr>
              <w:spacing w:after="0"/>
              <w:rPr>
                <w:rFonts w:asciiTheme="minorHAnsi" w:eastAsia="Times New Roman" w:hAnsiTheme="minorHAnsi" w:cstheme="minorHAnsi"/>
                <w:b/>
                <w:bCs/>
                <w:sz w:val="18"/>
                <w:szCs w:val="18"/>
                <w:lang w:eastAsia="es-PE"/>
              </w:rPr>
            </w:pPr>
          </w:p>
        </w:tc>
        <w:tc>
          <w:tcPr>
            <w:tcW w:w="219"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nil"/>
              <w:right w:val="nil"/>
            </w:tcBorders>
            <w:noWrap/>
            <w:vAlign w:val="bottom"/>
            <w:hideMark/>
          </w:tcPr>
          <w:p w:rsidR="00107F4B" w:rsidRPr="00E53D48" w:rsidRDefault="00107F4B" w:rsidP="00107F4B">
            <w:pPr>
              <w:spacing w:after="0" w:line="240" w:lineRule="auto"/>
              <w:rPr>
                <w:rFonts w:asciiTheme="minorHAnsi" w:eastAsia="Times New Roman" w:hAnsiTheme="minorHAnsi" w:cstheme="minorHAnsi"/>
                <w:sz w:val="15"/>
                <w:szCs w:val="15"/>
                <w:lang w:eastAsia="es-PE"/>
              </w:rPr>
            </w:pPr>
            <w:r w:rsidRPr="00E53D48">
              <w:rPr>
                <w:rFonts w:asciiTheme="minorHAnsi" w:eastAsia="Times New Roman" w:hAnsiTheme="minorHAnsi" w:cstheme="minorHAnsi"/>
                <w:sz w:val="15"/>
                <w:szCs w:val="15"/>
                <w:lang w:eastAsia="es-PE"/>
              </w:rPr>
              <w:t> </w:t>
            </w:r>
          </w:p>
        </w:tc>
        <w:tc>
          <w:tcPr>
            <w:tcW w:w="4570" w:type="dxa"/>
            <w:gridSpan w:val="15"/>
            <w:vMerge w:val="restart"/>
            <w:tcBorders>
              <w:top w:val="nil"/>
              <w:left w:val="nil"/>
              <w:bottom w:val="nil"/>
              <w:right w:val="single" w:sz="4" w:space="0" w:color="808080"/>
            </w:tcBorders>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520" w:type="dxa"/>
            <w:noWrap/>
            <w:vAlign w:val="bottom"/>
            <w:hideMark/>
          </w:tcPr>
          <w:p w:rsidR="00107F4B" w:rsidRPr="00E53D48" w:rsidRDefault="00107F4B" w:rsidP="00107F4B">
            <w:pPr>
              <w:spacing w:after="0" w:line="240" w:lineRule="auto"/>
              <w:rPr>
                <w:rFonts w:eastAsia="Times New Roman" w:cs="Calibri"/>
                <w:sz w:val="15"/>
                <w:szCs w:val="15"/>
                <w:lang w:eastAsia="es-PE"/>
              </w:rPr>
            </w:pPr>
            <w:r w:rsidRPr="00E53D48">
              <w:rPr>
                <w:rFonts w:eastAsia="Times New Roman" w:cs="Calibri"/>
                <w:sz w:val="15"/>
                <w:szCs w:val="15"/>
                <w:lang w:eastAsia="es-PE"/>
              </w:rPr>
              <w:t> </w:t>
            </w:r>
          </w:p>
        </w:tc>
        <w:tc>
          <w:tcPr>
            <w:tcW w:w="257" w:type="dxa"/>
            <w:noWrap/>
            <w:vAlign w:val="bottom"/>
            <w:hideMark/>
          </w:tcPr>
          <w:p w:rsidR="00107F4B" w:rsidRPr="00E53D48" w:rsidRDefault="00107F4B" w:rsidP="00107F4B">
            <w:pPr>
              <w:rPr>
                <w:rFonts w:eastAsia="Times New Roman" w:cs="Calibri"/>
                <w:sz w:val="15"/>
                <w:szCs w:val="15"/>
                <w:lang w:eastAsia="es-PE"/>
              </w:rPr>
            </w:pPr>
          </w:p>
        </w:tc>
        <w:tc>
          <w:tcPr>
            <w:tcW w:w="495" w:type="dxa"/>
            <w:gridSpan w:val="2"/>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nil"/>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r w:rsidR="00107F4B" w:rsidRPr="00E53D48" w:rsidTr="00107F4B">
        <w:trPr>
          <w:trHeight w:val="354"/>
          <w:jc w:val="center"/>
        </w:trPr>
        <w:tc>
          <w:tcPr>
            <w:tcW w:w="187" w:type="dxa"/>
            <w:tcBorders>
              <w:top w:val="nil"/>
              <w:left w:val="single" w:sz="4" w:space="0" w:color="auto"/>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357" w:type="dxa"/>
            <w:tcBorders>
              <w:bottom w:val="single" w:sz="4" w:space="0" w:color="auto"/>
            </w:tcBorders>
            <w:noWrap/>
            <w:vAlign w:val="center"/>
            <w:hideMark/>
          </w:tcPr>
          <w:p w:rsidR="00107F4B" w:rsidRPr="00E53D48" w:rsidRDefault="00107F4B" w:rsidP="00107F4B">
            <w:pPr>
              <w:rPr>
                <w:rFonts w:eastAsia="Times New Roman" w:cs="Calibr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80"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24" w:type="dxa"/>
            <w:tcBorders>
              <w:bottom w:val="single" w:sz="4" w:space="0" w:color="auto"/>
            </w:tcBorders>
            <w:noWrap/>
            <w:vAlign w:val="center"/>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42"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04"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4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219"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06"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4570" w:type="dxa"/>
            <w:gridSpan w:val="15"/>
            <w:vMerge/>
            <w:tcBorders>
              <w:top w:val="nil"/>
              <w:left w:val="single" w:sz="4" w:space="0" w:color="808080"/>
              <w:bottom w:val="single" w:sz="4" w:space="0" w:color="auto"/>
              <w:right w:val="nil"/>
            </w:tcBorders>
            <w:vAlign w:val="center"/>
            <w:hideMark/>
          </w:tcPr>
          <w:p w:rsidR="00107F4B" w:rsidRPr="00E53D48" w:rsidRDefault="00107F4B" w:rsidP="00107F4B">
            <w:pPr>
              <w:spacing w:after="0"/>
              <w:rPr>
                <w:rFonts w:eastAsia="Times New Roman" w:cs="Calibri"/>
                <w:sz w:val="15"/>
                <w:szCs w:val="15"/>
                <w:lang w:eastAsia="es-PE"/>
              </w:rPr>
            </w:pPr>
          </w:p>
        </w:tc>
        <w:tc>
          <w:tcPr>
            <w:tcW w:w="520" w:type="dxa"/>
            <w:tcBorders>
              <w:top w:val="nil"/>
              <w:left w:val="single" w:sz="4" w:space="0" w:color="808080"/>
              <w:bottom w:val="single" w:sz="4" w:space="0" w:color="auto"/>
              <w:right w:val="nil"/>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c>
          <w:tcPr>
            <w:tcW w:w="257" w:type="dxa"/>
            <w:tcBorders>
              <w:bottom w:val="single" w:sz="4" w:space="0" w:color="auto"/>
            </w:tcBorders>
            <w:noWrap/>
            <w:vAlign w:val="bottom"/>
            <w:hideMark/>
          </w:tcPr>
          <w:p w:rsidR="00107F4B" w:rsidRPr="00E53D48" w:rsidRDefault="00107F4B" w:rsidP="00107F4B">
            <w:pPr>
              <w:rPr>
                <w:rFonts w:eastAsia="Times New Roman" w:cs="Calibri"/>
                <w:sz w:val="20"/>
                <w:szCs w:val="20"/>
                <w:lang w:eastAsia="es-PE"/>
              </w:rPr>
            </w:pPr>
          </w:p>
        </w:tc>
        <w:tc>
          <w:tcPr>
            <w:tcW w:w="495" w:type="dxa"/>
            <w:gridSpan w:val="2"/>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356" w:type="dxa"/>
            <w:tcBorders>
              <w:bottom w:val="single" w:sz="4" w:space="0" w:color="auto"/>
            </w:tcBorders>
            <w:noWrap/>
            <w:vAlign w:val="bottom"/>
            <w:hideMark/>
          </w:tcPr>
          <w:p w:rsidR="00107F4B" w:rsidRPr="00E53D48" w:rsidRDefault="00107F4B" w:rsidP="00107F4B">
            <w:pPr>
              <w:spacing w:after="0"/>
              <w:rPr>
                <w:rFonts w:asciiTheme="minorHAnsi" w:eastAsiaTheme="minorHAnsi" w:hAnsiTheme="minorHAnsi" w:cstheme="minorBidi"/>
                <w:sz w:val="20"/>
                <w:szCs w:val="20"/>
                <w:lang w:eastAsia="es-PE"/>
              </w:rPr>
            </w:pPr>
          </w:p>
        </w:tc>
        <w:tc>
          <w:tcPr>
            <w:tcW w:w="160" w:type="dxa"/>
            <w:tcBorders>
              <w:top w:val="nil"/>
              <w:left w:val="nil"/>
              <w:bottom w:val="single" w:sz="4" w:space="0" w:color="auto"/>
              <w:right w:val="single" w:sz="4" w:space="0" w:color="auto"/>
            </w:tcBorders>
            <w:noWrap/>
            <w:vAlign w:val="bottom"/>
            <w:hideMark/>
          </w:tcPr>
          <w:p w:rsidR="00107F4B" w:rsidRPr="00E53D48" w:rsidRDefault="00107F4B" w:rsidP="00107F4B">
            <w:pPr>
              <w:spacing w:after="0" w:line="240" w:lineRule="auto"/>
              <w:rPr>
                <w:rFonts w:eastAsia="Times New Roman" w:cs="Calibri"/>
                <w:sz w:val="20"/>
                <w:szCs w:val="20"/>
                <w:lang w:eastAsia="es-PE"/>
              </w:rPr>
            </w:pPr>
            <w:r w:rsidRPr="00E53D48">
              <w:rPr>
                <w:rFonts w:eastAsia="Times New Roman" w:cs="Calibri"/>
                <w:sz w:val="20"/>
                <w:szCs w:val="20"/>
                <w:lang w:eastAsia="es-PE"/>
              </w:rPr>
              <w:t> </w:t>
            </w:r>
          </w:p>
        </w:tc>
      </w:tr>
    </w:tbl>
    <w:p w:rsidR="00107F4B" w:rsidRPr="00E53D48" w:rsidRDefault="00107F4B" w:rsidP="00107F4B">
      <w:pPr>
        <w:spacing w:after="0" w:line="240" w:lineRule="auto"/>
        <w:ind w:left="142"/>
        <w:contextualSpacing/>
        <w:jc w:val="both"/>
        <w:rPr>
          <w:rFonts w:asciiTheme="minorHAnsi" w:eastAsia="Times New Roman" w:hAnsiTheme="minorHAnsi" w:cstheme="minorHAnsi"/>
          <w:b/>
          <w:sz w:val="18"/>
          <w:szCs w:val="18"/>
          <w:lang w:val="es-ES" w:eastAsia="es-ES"/>
        </w:rPr>
      </w:pP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CONOCIMIENTOS</w:t>
      </w:r>
    </w:p>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A)  Conocimientos Técnicos principales requeridos para el puesto (No se requiere sustentar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A05DD1" w:rsidRDefault="00AC49C3" w:rsidP="00107F4B">
            <w:pPr>
              <w:contextualSpacing/>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Conocimientos en seguridad y vigilancia.</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B)  Cursos y Programas de especialización requeridos y sustentados con documentos: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AC49C3" w:rsidP="00107F4B">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C)  Conocimientos de Ofimática e Idiomas/Dialectos</w:t>
      </w:r>
    </w:p>
    <w:tbl>
      <w:tblPr>
        <w:tblStyle w:val="Tablaconcuadrcula"/>
        <w:tblW w:w="0" w:type="auto"/>
        <w:tblLook w:val="04A0" w:firstRow="1" w:lastRow="0" w:firstColumn="1" w:lastColumn="0" w:noHBand="0" w:noVBand="1"/>
      </w:tblPr>
      <w:tblGrid>
        <w:gridCol w:w="993"/>
        <w:gridCol w:w="728"/>
        <w:gridCol w:w="751"/>
        <w:gridCol w:w="899"/>
        <w:gridCol w:w="839"/>
        <w:gridCol w:w="1109"/>
        <w:gridCol w:w="771"/>
        <w:gridCol w:w="696"/>
        <w:gridCol w:w="897"/>
        <w:gridCol w:w="811"/>
      </w:tblGrid>
      <w:tr w:rsidR="00107F4B" w:rsidRPr="00E53D48" w:rsidTr="00107F4B">
        <w:tc>
          <w:tcPr>
            <w:tcW w:w="101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OFIMÁTICA</w:t>
            </w:r>
          </w:p>
        </w:tc>
        <w:tc>
          <w:tcPr>
            <w:tcW w:w="3329" w:type="dxa"/>
            <w:gridSpan w:val="4"/>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Nivel de dominio</w:t>
            </w:r>
          </w:p>
        </w:tc>
        <w:tc>
          <w:tcPr>
            <w:tcW w:w="1159" w:type="dxa"/>
            <w:vMerge w:val="restart"/>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IDIOMAS/</w:t>
            </w:r>
          </w:p>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DIALECTO</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asciiTheme="minorHAnsi" w:eastAsia="Times New Roman" w:hAnsiTheme="minorHAnsi" w:cstheme="minorHAnsi"/>
                <w:sz w:val="15"/>
                <w:szCs w:val="15"/>
                <w:lang w:val="es-ES" w:eastAsia="es-ES"/>
              </w:rPr>
            </w:pPr>
          </w:p>
        </w:tc>
        <w:tc>
          <w:tcPr>
            <w:tcW w:w="78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8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900"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4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7F4B" w:rsidRPr="00E53D48" w:rsidRDefault="00107F4B" w:rsidP="00107F4B">
            <w:pPr>
              <w:rPr>
                <w:rFonts w:asciiTheme="minorHAnsi" w:eastAsia="Times New Roman" w:hAnsiTheme="minorHAnsi" w:cstheme="minorHAnsi"/>
                <w:sz w:val="15"/>
                <w:szCs w:val="15"/>
                <w:lang w:val="es-ES" w:eastAsia="es-ES"/>
              </w:rPr>
            </w:pPr>
          </w:p>
        </w:tc>
        <w:tc>
          <w:tcPr>
            <w:tcW w:w="83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No aplica</w:t>
            </w:r>
          </w:p>
        </w:tc>
        <w:tc>
          <w:tcPr>
            <w:tcW w:w="726"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Básico</w:t>
            </w:r>
          </w:p>
        </w:tc>
        <w:tc>
          <w:tcPr>
            <w:tcW w:w="897"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Intermedio</w:t>
            </w:r>
          </w:p>
        </w:tc>
        <w:tc>
          <w:tcPr>
            <w:tcW w:w="811"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jc w:val="cente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Avanzado</w:t>
            </w: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Procesador de Textos</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AC49C3" w:rsidP="00AC49C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Ingles</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Hojas de calculo</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AC49C3" w:rsidP="00AC49C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6"/>
                <w:szCs w:val="16"/>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6"/>
                <w:szCs w:val="16"/>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Quechua</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X</w:t>
            </w:r>
          </w:p>
        </w:tc>
        <w:tc>
          <w:tcPr>
            <w:tcW w:w="726" w:type="dxa"/>
            <w:tcBorders>
              <w:top w:val="single" w:sz="4" w:space="0" w:color="auto"/>
              <w:left w:val="single" w:sz="4" w:space="0" w:color="auto"/>
              <w:bottom w:val="single" w:sz="4" w:space="0" w:color="auto"/>
              <w:right w:val="single" w:sz="4" w:space="0" w:color="auto"/>
            </w:tcBorders>
          </w:tcPr>
          <w:p w:rsidR="00107F4B" w:rsidRPr="00683B6F" w:rsidRDefault="00107F4B" w:rsidP="00107F4B">
            <w:pPr>
              <w:jc w:val="center"/>
              <w:rPr>
                <w:rFonts w:asciiTheme="minorHAnsi" w:eastAsia="Times New Roman" w:hAnsiTheme="minorHAnsi" w:cstheme="minorHAnsi"/>
                <w:bCs/>
                <w:sz w:val="18"/>
                <w:szCs w:val="18"/>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r w:rsidR="00107F4B" w:rsidRPr="00E53D48" w:rsidTr="00107F4B">
        <w:tc>
          <w:tcPr>
            <w:tcW w:w="101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Programa de Prestación</w:t>
            </w:r>
          </w:p>
        </w:tc>
        <w:tc>
          <w:tcPr>
            <w:tcW w:w="781" w:type="dxa"/>
            <w:tcBorders>
              <w:top w:val="single" w:sz="4" w:space="0" w:color="auto"/>
              <w:left w:val="single" w:sz="4" w:space="0" w:color="auto"/>
              <w:bottom w:val="single" w:sz="4" w:space="0" w:color="auto"/>
              <w:right w:val="single" w:sz="4" w:space="0" w:color="auto"/>
            </w:tcBorders>
          </w:tcPr>
          <w:p w:rsidR="00107F4B" w:rsidRPr="00E53D48" w:rsidRDefault="00AC49C3" w:rsidP="00AC49C3">
            <w:pPr>
              <w:jc w:val="center"/>
              <w:rPr>
                <w:rFonts w:asciiTheme="minorHAnsi" w:eastAsia="Times New Roman" w:hAnsiTheme="minorHAnsi" w:cstheme="minorHAnsi"/>
                <w:sz w:val="15"/>
                <w:szCs w:val="15"/>
                <w:lang w:val="es-ES" w:eastAsia="es-ES"/>
              </w:rPr>
            </w:pPr>
            <w:r>
              <w:rPr>
                <w:rFonts w:asciiTheme="minorHAnsi" w:eastAsia="Times New Roman" w:hAnsiTheme="minorHAnsi" w:cstheme="minorHAnsi"/>
                <w:sz w:val="15"/>
                <w:szCs w:val="15"/>
                <w:lang w:val="es-ES" w:eastAsia="es-ES"/>
              </w:rPr>
              <w:t>X</w:t>
            </w:r>
          </w:p>
        </w:tc>
        <w:tc>
          <w:tcPr>
            <w:tcW w:w="8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900"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5"/>
                <w:szCs w:val="15"/>
                <w:lang w:val="es-ES" w:eastAsia="es-ES"/>
              </w:rPr>
            </w:pPr>
          </w:p>
        </w:tc>
        <w:tc>
          <w:tcPr>
            <w:tcW w:w="84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b/>
                <w:sz w:val="15"/>
                <w:szCs w:val="15"/>
                <w:lang w:val="es-ES" w:eastAsia="es-ES"/>
              </w:rPr>
            </w:pPr>
          </w:p>
        </w:tc>
        <w:tc>
          <w:tcPr>
            <w:tcW w:w="1159"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5"/>
                <w:szCs w:val="15"/>
                <w:lang w:val="es-ES" w:eastAsia="es-ES"/>
              </w:rPr>
            </w:pPr>
            <w:r w:rsidRPr="00E53D48">
              <w:rPr>
                <w:rFonts w:asciiTheme="minorHAnsi" w:eastAsia="Times New Roman" w:hAnsiTheme="minorHAnsi" w:cstheme="minorHAnsi"/>
                <w:sz w:val="15"/>
                <w:szCs w:val="15"/>
                <w:lang w:val="es-ES" w:eastAsia="es-ES"/>
              </w:rPr>
              <w:t>Otros (Especificar)</w:t>
            </w:r>
          </w:p>
        </w:tc>
        <w:tc>
          <w:tcPr>
            <w:tcW w:w="838"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jc w:val="center"/>
              <w:rPr>
                <w:rFonts w:asciiTheme="minorHAnsi" w:eastAsia="Times New Roman" w:hAnsiTheme="minorHAnsi" w:cstheme="minorHAnsi"/>
                <w:sz w:val="18"/>
                <w:szCs w:val="18"/>
                <w:lang w:val="es-ES" w:eastAsia="es-ES"/>
              </w:rPr>
            </w:pPr>
          </w:p>
        </w:tc>
        <w:tc>
          <w:tcPr>
            <w:tcW w:w="726"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97"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c>
          <w:tcPr>
            <w:tcW w:w="811" w:type="dxa"/>
            <w:tcBorders>
              <w:top w:val="single" w:sz="4" w:space="0" w:color="auto"/>
              <w:left w:val="single" w:sz="4" w:space="0" w:color="auto"/>
              <w:bottom w:val="single" w:sz="4" w:space="0" w:color="auto"/>
              <w:right w:val="single" w:sz="4" w:space="0" w:color="auto"/>
            </w:tcBorders>
          </w:tcPr>
          <w:p w:rsidR="00107F4B" w:rsidRPr="00E53D48" w:rsidRDefault="00107F4B" w:rsidP="00107F4B">
            <w:pPr>
              <w:rPr>
                <w:rFonts w:asciiTheme="minorHAnsi" w:eastAsia="Times New Roman" w:hAnsiTheme="minorHAnsi" w:cstheme="minorHAnsi"/>
                <w:sz w:val="15"/>
                <w:szCs w:val="15"/>
                <w:lang w:val="es-ES" w:eastAsia="es-ES"/>
              </w:rPr>
            </w:pP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p>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EXPERIENCIA</w:t>
      </w:r>
    </w:p>
    <w:p w:rsidR="00107F4B" w:rsidRPr="008112A1" w:rsidRDefault="00107F4B" w:rsidP="00107F4B">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Experiencia laboral general</w:t>
      </w:r>
    </w:p>
    <w:p w:rsidR="00107F4B" w:rsidRPr="008112A1" w:rsidRDefault="00107F4B" w:rsidP="00107F4B">
      <w:pPr>
        <w:spacing w:after="0" w:line="240" w:lineRule="auto"/>
        <w:rPr>
          <w:rFonts w:asciiTheme="minorHAnsi" w:eastAsia="Times New Roman" w:hAnsiTheme="minorHAnsi" w:cstheme="minorHAnsi"/>
          <w:sz w:val="18"/>
          <w:szCs w:val="18"/>
          <w:lang w:val="es-ES" w:eastAsia="es-ES"/>
        </w:rPr>
      </w:pPr>
      <w:r w:rsidRPr="008112A1">
        <w:rPr>
          <w:rFonts w:asciiTheme="minorHAnsi" w:eastAsia="Times New Roman" w:hAnsiTheme="minorHAnsi" w:cstheme="minorHAnsi"/>
          <w:sz w:val="18"/>
          <w:szCs w:val="18"/>
          <w:lang w:val="es-ES" w:eastAsia="es-ES"/>
        </w:rPr>
        <w:t>Indique el tiempo total de experiencia laboral; ya sea en el sector público o privado.</w:t>
      </w:r>
    </w:p>
    <w:tbl>
      <w:tblPr>
        <w:tblStyle w:val="Tablaconcuadrcula"/>
        <w:tblW w:w="0" w:type="auto"/>
        <w:tblLook w:val="04A0" w:firstRow="1" w:lastRow="0" w:firstColumn="1" w:lastColumn="0" w:noHBand="0" w:noVBand="1"/>
      </w:tblPr>
      <w:tblGrid>
        <w:gridCol w:w="8494"/>
      </w:tblGrid>
      <w:tr w:rsidR="00107F4B" w:rsidRPr="00E53D48" w:rsidTr="00107F4B">
        <w:trPr>
          <w:trHeight w:val="298"/>
        </w:trPr>
        <w:tc>
          <w:tcPr>
            <w:tcW w:w="8828" w:type="dxa"/>
            <w:tcBorders>
              <w:top w:val="single" w:sz="4" w:space="0" w:color="auto"/>
              <w:left w:val="single" w:sz="4" w:space="0" w:color="auto"/>
              <w:bottom w:val="single" w:sz="4" w:space="0" w:color="auto"/>
              <w:right w:val="single" w:sz="4" w:space="0" w:color="auto"/>
            </w:tcBorders>
          </w:tcPr>
          <w:p w:rsidR="00107F4B" w:rsidRPr="00E53D48" w:rsidRDefault="00AC49C3"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Un (01) año</w:t>
            </w:r>
            <w:r w:rsidR="00107F4B">
              <w:rPr>
                <w:rFonts w:asciiTheme="minorHAnsi" w:eastAsia="Times New Roman" w:hAnsiTheme="minorHAnsi" w:cstheme="minorHAnsi"/>
                <w:sz w:val="18"/>
                <w:szCs w:val="18"/>
                <w:lang w:val="es-ES" w:eastAsia="es-ES"/>
              </w:rPr>
              <w:t xml:space="preserve"> </w:t>
            </w:r>
          </w:p>
        </w:tc>
      </w:tr>
    </w:tbl>
    <w:p w:rsidR="00107F4B" w:rsidRPr="008112A1" w:rsidRDefault="00107F4B" w:rsidP="00107F4B">
      <w:pPr>
        <w:spacing w:after="0" w:line="240" w:lineRule="auto"/>
        <w:rPr>
          <w:rFonts w:asciiTheme="minorHAnsi" w:eastAsia="Times New Roman" w:hAnsiTheme="minorHAnsi" w:cstheme="minorHAnsi"/>
          <w:b/>
          <w:sz w:val="18"/>
          <w:szCs w:val="18"/>
          <w:u w:val="single"/>
          <w:lang w:val="es-ES" w:eastAsia="es-ES"/>
        </w:rPr>
      </w:pPr>
      <w:r w:rsidRPr="008112A1">
        <w:rPr>
          <w:rFonts w:asciiTheme="minorHAnsi" w:eastAsia="Times New Roman" w:hAnsiTheme="minorHAnsi" w:cstheme="minorHAnsi"/>
          <w:b/>
          <w:sz w:val="18"/>
          <w:szCs w:val="18"/>
          <w:u w:val="single"/>
          <w:lang w:val="es-ES" w:eastAsia="es-ES"/>
        </w:rPr>
        <w:t xml:space="preserve">Experiencia </w:t>
      </w:r>
      <w:r>
        <w:rPr>
          <w:rFonts w:asciiTheme="minorHAnsi" w:eastAsia="Times New Roman" w:hAnsiTheme="minorHAnsi" w:cstheme="minorHAnsi"/>
          <w:b/>
          <w:sz w:val="18"/>
          <w:szCs w:val="18"/>
          <w:u w:val="single"/>
          <w:lang w:val="es-ES" w:eastAsia="es-ES"/>
        </w:rPr>
        <w:t xml:space="preserve">laboral </w:t>
      </w:r>
      <w:r w:rsidRPr="008112A1">
        <w:rPr>
          <w:rFonts w:asciiTheme="minorHAnsi" w:eastAsia="Times New Roman" w:hAnsiTheme="minorHAnsi" w:cstheme="minorHAnsi"/>
          <w:b/>
          <w:sz w:val="18"/>
          <w:szCs w:val="18"/>
          <w:u w:val="single"/>
          <w:lang w:val="es-ES" w:eastAsia="es-ES"/>
        </w:rPr>
        <w:t>especifica</w:t>
      </w:r>
    </w:p>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A. </w:t>
      </w:r>
      <w:r w:rsidRPr="008112A1">
        <w:rPr>
          <w:rFonts w:asciiTheme="minorHAnsi" w:eastAsia="Times New Roman" w:hAnsiTheme="minorHAnsi" w:cstheme="minorHAnsi"/>
          <w:color w:val="000000" w:themeColor="text1"/>
          <w:sz w:val="18"/>
          <w:szCs w:val="18"/>
          <w:lang w:val="es-ES" w:eastAsia="es-ES"/>
        </w:rPr>
        <w:t>Indique el tiempo de experiencia requerido para el cargo estructural y/o puesto en la función o la materia: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AC49C3"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Seis (06) meses</w:t>
            </w:r>
          </w:p>
        </w:tc>
      </w:tr>
    </w:tbl>
    <w:p w:rsidR="00107F4B" w:rsidRPr="00E53D48" w:rsidRDefault="00107F4B" w:rsidP="00107F4B">
      <w:pPr>
        <w:spacing w:after="0" w:line="240" w:lineRule="auto"/>
        <w:rPr>
          <w:rFonts w:asciiTheme="minorHAnsi" w:eastAsia="Times New Roman" w:hAnsiTheme="minorHAnsi" w:cstheme="minorHAnsi"/>
          <w:b/>
          <w:sz w:val="18"/>
          <w:szCs w:val="18"/>
          <w:lang w:val="es-ES" w:eastAsia="es-ES"/>
        </w:rPr>
      </w:pPr>
      <w:r w:rsidRPr="00E53D48">
        <w:rPr>
          <w:rFonts w:asciiTheme="minorHAnsi" w:eastAsia="Times New Roman" w:hAnsiTheme="minorHAnsi" w:cstheme="minorHAnsi"/>
          <w:b/>
          <w:sz w:val="18"/>
          <w:szCs w:val="18"/>
          <w:lang w:val="es-ES" w:eastAsia="es-ES"/>
        </w:rPr>
        <w:t xml:space="preserve">B. </w:t>
      </w:r>
      <w:r w:rsidRPr="008112A1">
        <w:rPr>
          <w:rFonts w:asciiTheme="minorHAnsi" w:eastAsia="Times New Roman" w:hAnsiTheme="minorHAnsi" w:cstheme="minorHAnsi"/>
          <w:sz w:val="18"/>
          <w:szCs w:val="18"/>
          <w:lang w:val="es-ES" w:eastAsia="es-ES"/>
        </w:rPr>
        <w:t>Indique el tiempo de experiencia requerido para cargo estructural y/o puesto en el nivel mínimo de puesto (precisando este):</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AC49C3" w:rsidP="00107F4B">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NO APLICA</w:t>
            </w:r>
          </w:p>
        </w:tc>
      </w:tr>
    </w:tbl>
    <w:p w:rsidR="00107F4B" w:rsidRPr="00E53D48" w:rsidRDefault="00107F4B" w:rsidP="00107F4B">
      <w:pPr>
        <w:spacing w:after="0" w:line="240" w:lineRule="auto"/>
        <w:rPr>
          <w:rFonts w:asciiTheme="minorHAnsi" w:eastAsia="Times New Roman" w:hAnsiTheme="minorHAnsi" w:cstheme="minorHAnsi"/>
          <w:b/>
          <w:sz w:val="18"/>
          <w:szCs w:val="18"/>
          <w:lang w:eastAsia="es-ES"/>
        </w:rPr>
      </w:pPr>
      <w:r w:rsidRPr="00E53D48">
        <w:rPr>
          <w:rFonts w:asciiTheme="minorHAnsi" w:eastAsia="Times New Roman" w:hAnsiTheme="minorHAnsi" w:cstheme="minorHAnsi"/>
          <w:b/>
          <w:sz w:val="18"/>
          <w:szCs w:val="18"/>
          <w:lang w:eastAsia="es-ES"/>
        </w:rPr>
        <w:lastRenderedPageBreak/>
        <w:t xml:space="preserve">C. </w:t>
      </w:r>
      <w:r w:rsidRPr="008112A1">
        <w:rPr>
          <w:rFonts w:asciiTheme="minorHAnsi" w:eastAsia="Times New Roman" w:hAnsiTheme="minorHAnsi" w:cstheme="minorHAnsi"/>
          <w:sz w:val="18"/>
          <w:szCs w:val="18"/>
          <w:lang w:eastAsia="es-ES"/>
        </w:rPr>
        <w:t>En base a la experiencia requerida para el cargo estructural y/o puesto (parte A), señale el tiempo requerido en el sector público:</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AC49C3" w:rsidP="00107F4B">
            <w:pPr>
              <w:rPr>
                <w:rFonts w:asciiTheme="minorHAnsi" w:eastAsia="Times New Roman" w:hAnsiTheme="minorHAnsi" w:cstheme="minorHAnsi"/>
                <w:sz w:val="18"/>
                <w:szCs w:val="18"/>
                <w:lang w:val="es-ES" w:eastAsia="es-ES"/>
              </w:rPr>
            </w:pPr>
            <w:r>
              <w:rPr>
                <w:rFonts w:eastAsia="Times New Roman" w:cstheme="minorHAnsi"/>
                <w:sz w:val="18"/>
                <w:szCs w:val="18"/>
                <w:lang w:val="es-ES" w:eastAsia="es-ES"/>
              </w:rPr>
              <w:t>NO APLICA</w:t>
            </w:r>
          </w:p>
        </w:tc>
      </w:tr>
    </w:tbl>
    <w:p w:rsidR="00107F4B" w:rsidRPr="00E53D48" w:rsidRDefault="00107F4B" w:rsidP="00107F4B">
      <w:pPr>
        <w:spacing w:after="0" w:line="240" w:lineRule="auto"/>
        <w:jc w:val="both"/>
        <w:rPr>
          <w:rFonts w:asciiTheme="minorHAnsi" w:eastAsia="Times New Roman" w:hAnsiTheme="minorHAnsi" w:cstheme="minorHAnsi"/>
          <w:sz w:val="16"/>
          <w:szCs w:val="18"/>
          <w:lang w:val="es-ES" w:eastAsia="es-ES"/>
        </w:rPr>
      </w:pPr>
      <w:r w:rsidRPr="008112A1">
        <w:rPr>
          <w:rFonts w:asciiTheme="minorHAnsi" w:eastAsia="Times New Roman" w:hAnsiTheme="minorHAnsi" w:cstheme="minorHAnsi"/>
          <w:sz w:val="18"/>
          <w:szCs w:val="18"/>
          <w:lang w:val="es-ES" w:eastAsia="es-ES"/>
        </w:rPr>
        <w:t>*</w:t>
      </w:r>
      <w:r w:rsidRPr="008112A1">
        <w:rPr>
          <w:rFonts w:asciiTheme="minorHAnsi" w:eastAsia="Times New Roman" w:hAnsiTheme="minorHAnsi" w:cstheme="minorHAnsi"/>
          <w:b/>
          <w:sz w:val="18"/>
          <w:szCs w:val="18"/>
          <w:lang w:val="es-ES" w:eastAsia="es-ES"/>
        </w:rPr>
        <w:t>Otros aspectos complementarios sobre el requisito de experiencia</w:t>
      </w:r>
      <w:r w:rsidRPr="008112A1">
        <w:rPr>
          <w:rFonts w:asciiTheme="minorHAnsi" w:eastAsia="Times New Roman" w:hAnsiTheme="minorHAnsi" w:cstheme="minorHAnsi"/>
          <w:sz w:val="18"/>
          <w:szCs w:val="18"/>
          <w:lang w:val="es-ES" w:eastAsia="es-ES"/>
        </w:rPr>
        <w:t>, en caso existiera algo adicional para el cargo estructural y/o puesto</w:t>
      </w:r>
      <w:r w:rsidRPr="008112A1">
        <w:rPr>
          <w:rFonts w:asciiTheme="minorHAnsi" w:eastAsia="Times New Roman" w:hAnsiTheme="minorHAnsi" w:cstheme="minorHAnsi"/>
          <w:sz w:val="16"/>
          <w:szCs w:val="18"/>
          <w:lang w:val="es-ES" w:eastAsia="es-ES"/>
        </w:rPr>
        <w:t>.</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NO APLICA</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HABILIDADES O COMPETENCIA</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AC49C3" w:rsidP="00107F4B">
            <w:pPr>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Adaptabilidad, Orden y Trabajo en Equipo</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REQUISITOS ADICIONALES</w:t>
      </w:r>
    </w:p>
    <w:tbl>
      <w:tblPr>
        <w:tblStyle w:val="Tablaconcuadrcula"/>
        <w:tblW w:w="0" w:type="auto"/>
        <w:tblLook w:val="04A0" w:firstRow="1" w:lastRow="0" w:firstColumn="1" w:lastColumn="0" w:noHBand="0" w:noVBand="1"/>
      </w:tblPr>
      <w:tblGrid>
        <w:gridCol w:w="8494"/>
      </w:tblGrid>
      <w:tr w:rsidR="00107F4B" w:rsidRPr="00E53D48" w:rsidTr="00107F4B">
        <w:tc>
          <w:tcPr>
            <w:tcW w:w="8828" w:type="dxa"/>
            <w:tcBorders>
              <w:top w:val="single" w:sz="4" w:space="0" w:color="auto"/>
              <w:left w:val="single" w:sz="4" w:space="0" w:color="auto"/>
              <w:bottom w:val="single" w:sz="4" w:space="0" w:color="auto"/>
              <w:right w:val="single" w:sz="4" w:space="0" w:color="auto"/>
            </w:tcBorders>
            <w:hideMark/>
          </w:tcPr>
          <w:p w:rsidR="00107F4B" w:rsidRPr="00E53D48" w:rsidRDefault="00107F4B" w:rsidP="00107F4B">
            <w:pPr>
              <w:rPr>
                <w:rFonts w:asciiTheme="minorHAnsi" w:eastAsia="Times New Roman" w:hAnsiTheme="minorHAnsi" w:cstheme="minorHAnsi"/>
                <w:sz w:val="18"/>
                <w:szCs w:val="18"/>
                <w:lang w:val="es-ES" w:eastAsia="es-ES"/>
              </w:rPr>
            </w:pPr>
          </w:p>
        </w:tc>
      </w:tr>
      <w:tr w:rsidR="00107F4B" w:rsidRPr="00E53D48" w:rsidTr="00107F4B">
        <w:tc>
          <w:tcPr>
            <w:tcW w:w="8828" w:type="dxa"/>
            <w:tcBorders>
              <w:top w:val="single" w:sz="4" w:space="0" w:color="auto"/>
              <w:left w:val="single" w:sz="4" w:space="0" w:color="auto"/>
              <w:bottom w:val="single" w:sz="4" w:space="0" w:color="auto"/>
              <w:right w:val="single" w:sz="4" w:space="0" w:color="auto"/>
            </w:tcBorders>
          </w:tcPr>
          <w:p w:rsidR="00107F4B" w:rsidRPr="007D5C62" w:rsidRDefault="00AC49C3" w:rsidP="00107F4B">
            <w:pPr>
              <w:rPr>
                <w:rFonts w:asciiTheme="minorHAnsi" w:hAnsiTheme="minorHAnsi" w:cstheme="minorHAnsi"/>
                <w:sz w:val="18"/>
              </w:rPr>
            </w:pPr>
            <w:r>
              <w:rPr>
                <w:rFonts w:asciiTheme="minorHAnsi" w:hAnsiTheme="minorHAnsi" w:cstheme="minorHAnsi"/>
                <w:sz w:val="18"/>
              </w:rPr>
              <w:t>NO APLICA</w:t>
            </w:r>
          </w:p>
        </w:tc>
      </w:tr>
    </w:tbl>
    <w:p w:rsidR="00107F4B" w:rsidRPr="00AD231C" w:rsidRDefault="00107F4B" w:rsidP="00107F4B">
      <w:pPr>
        <w:shd w:val="clear" w:color="auto" w:fill="FF0000"/>
        <w:spacing w:after="0" w:line="240" w:lineRule="auto"/>
        <w:rPr>
          <w:rFonts w:asciiTheme="minorHAnsi" w:eastAsia="Times New Roman" w:hAnsiTheme="minorHAnsi" w:cstheme="minorHAnsi"/>
          <w:b/>
          <w:color w:val="FFFFFF" w:themeColor="background1"/>
          <w:sz w:val="18"/>
          <w:szCs w:val="18"/>
          <w:lang w:val="es-ES" w:eastAsia="es-ES"/>
        </w:rPr>
      </w:pPr>
      <w:r w:rsidRPr="00AD231C">
        <w:rPr>
          <w:rFonts w:asciiTheme="minorHAnsi" w:eastAsia="Times New Roman" w:hAnsiTheme="minorHAnsi" w:cstheme="minorHAnsi"/>
          <w:b/>
          <w:color w:val="FFFFFF" w:themeColor="background1"/>
          <w:sz w:val="18"/>
          <w:szCs w:val="18"/>
          <w:lang w:val="es-ES" w:eastAsia="es-ES"/>
        </w:rPr>
        <w:t>CONDICIONES ESENCIALES DEL CONTRATO</w:t>
      </w:r>
    </w:p>
    <w:tbl>
      <w:tblPr>
        <w:tblStyle w:val="Tablaconcuadrcula134"/>
        <w:tblW w:w="0" w:type="auto"/>
        <w:tblLook w:val="04A0" w:firstRow="1" w:lastRow="0" w:firstColumn="1" w:lastColumn="0" w:noHBand="0" w:noVBand="1"/>
      </w:tblPr>
      <w:tblGrid>
        <w:gridCol w:w="2733"/>
        <w:gridCol w:w="5761"/>
      </w:tblGrid>
      <w:tr w:rsidR="00107F4B" w:rsidRPr="00F172DB" w:rsidTr="00107F4B">
        <w:trPr>
          <w:trHeight w:val="400"/>
        </w:trPr>
        <w:tc>
          <w:tcPr>
            <w:tcW w:w="2866" w:type="dxa"/>
          </w:tcPr>
          <w:p w:rsidR="00107F4B" w:rsidRPr="00F172DB" w:rsidRDefault="00107F4B" w:rsidP="00986B24">
            <w:pPr>
              <w:rPr>
                <w:rFonts w:asciiTheme="minorHAnsi" w:eastAsia="Times New Roman" w:hAnsiTheme="minorHAnsi" w:cstheme="minorHAnsi"/>
                <w:b/>
                <w:sz w:val="18"/>
                <w:szCs w:val="18"/>
                <w:lang w:val="es-ES" w:eastAsia="es-ES"/>
              </w:rPr>
            </w:pPr>
            <w:r w:rsidRPr="00F172DB">
              <w:rPr>
                <w:rFonts w:asciiTheme="minorHAnsi" w:eastAsia="Times New Roman" w:hAnsiTheme="minorHAnsi" w:cstheme="minorHAnsi"/>
                <w:b/>
                <w:sz w:val="18"/>
                <w:szCs w:val="18"/>
                <w:lang w:val="es-ES" w:eastAsia="es-ES"/>
              </w:rPr>
              <w:t>Lugar de Prestación del Servicio:</w:t>
            </w:r>
          </w:p>
        </w:tc>
        <w:tc>
          <w:tcPr>
            <w:tcW w:w="5913" w:type="dxa"/>
          </w:tcPr>
          <w:p w:rsidR="00986B24" w:rsidRDefault="00AC49C3" w:rsidP="00986B24">
            <w:pPr>
              <w:tabs>
                <w:tab w:val="right" w:pos="5487"/>
              </w:tabs>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DIRECCIÓN REGIONAL DE CAMÉLIDOS SUDAMERICANOS</w:t>
            </w:r>
            <w:r w:rsidR="00107F4B">
              <w:rPr>
                <w:rFonts w:asciiTheme="minorHAnsi" w:eastAsia="Times New Roman" w:hAnsiTheme="minorHAnsi" w:cstheme="minorHAnsi"/>
                <w:sz w:val="18"/>
                <w:szCs w:val="18"/>
                <w:lang w:val="es-ES" w:eastAsia="es-ES"/>
              </w:rPr>
              <w:t xml:space="preserve"> </w:t>
            </w:r>
          </w:p>
          <w:p w:rsidR="00107F4B" w:rsidRPr="00986B24" w:rsidRDefault="00986B24" w:rsidP="00986B24">
            <w:pPr>
              <w:tabs>
                <w:tab w:val="left" w:pos="3930"/>
              </w:tabs>
              <w:spacing w:after="0" w:line="240" w:lineRule="auto"/>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b/>
            </w:r>
          </w:p>
        </w:tc>
      </w:tr>
      <w:tr w:rsidR="00107F4B" w:rsidRPr="00F172DB" w:rsidTr="00107F4B">
        <w:tc>
          <w:tcPr>
            <w:tcW w:w="2866" w:type="dxa"/>
          </w:tcPr>
          <w:p w:rsidR="00107F4B" w:rsidRPr="00F172DB" w:rsidRDefault="00107F4B" w:rsidP="00107F4B">
            <w:pPr>
              <w:rPr>
                <w:rFonts w:asciiTheme="minorHAnsi" w:eastAsia="Times New Roman" w:hAnsiTheme="minorHAnsi" w:cstheme="minorHAnsi"/>
                <w:b/>
                <w:sz w:val="18"/>
                <w:szCs w:val="18"/>
                <w:lang w:eastAsia="es-ES"/>
              </w:rPr>
            </w:pPr>
            <w:r>
              <w:rPr>
                <w:rFonts w:asciiTheme="minorHAnsi" w:eastAsia="Times New Roman" w:hAnsiTheme="minorHAnsi" w:cstheme="minorHAnsi"/>
                <w:b/>
                <w:sz w:val="18"/>
                <w:szCs w:val="18"/>
                <w:lang w:val="es-ES" w:eastAsia="es-ES"/>
              </w:rPr>
              <w:t xml:space="preserve">Compensación </w:t>
            </w:r>
          </w:p>
        </w:tc>
        <w:tc>
          <w:tcPr>
            <w:tcW w:w="5913" w:type="dxa"/>
          </w:tcPr>
          <w:p w:rsidR="00107F4B" w:rsidRPr="00827BE8" w:rsidRDefault="00107F4B" w:rsidP="00107F4B">
            <w:pPr>
              <w:jc w:val="both"/>
              <w:rPr>
                <w:rFonts w:asciiTheme="minorHAnsi" w:eastAsia="Times New Roman" w:hAnsiTheme="minorHAnsi" w:cstheme="minorHAnsi"/>
                <w:sz w:val="18"/>
                <w:szCs w:val="18"/>
                <w:lang w:eastAsia="es-ES"/>
              </w:rPr>
            </w:pPr>
            <w:r w:rsidRPr="00827BE8">
              <w:rPr>
                <w:rFonts w:asciiTheme="minorHAnsi" w:eastAsia="Times New Roman" w:hAnsiTheme="minorHAnsi" w:cstheme="minorHAnsi"/>
                <w:sz w:val="18"/>
                <w:szCs w:val="18"/>
                <w:lang w:eastAsia="es-ES"/>
              </w:rPr>
              <w:t xml:space="preserve">S/ </w:t>
            </w:r>
            <w:r w:rsidR="00AC49C3">
              <w:rPr>
                <w:rFonts w:asciiTheme="minorHAnsi" w:eastAsia="Times New Roman" w:hAnsiTheme="minorHAnsi" w:cstheme="minorHAnsi"/>
                <w:sz w:val="18"/>
                <w:szCs w:val="18"/>
                <w:lang w:eastAsia="es-ES"/>
              </w:rPr>
              <w:t>1,2</w:t>
            </w:r>
            <w:r>
              <w:rPr>
                <w:rFonts w:asciiTheme="minorHAnsi" w:eastAsia="Times New Roman" w:hAnsiTheme="minorHAnsi" w:cstheme="minorHAnsi"/>
                <w:sz w:val="18"/>
                <w:szCs w:val="18"/>
                <w:lang w:eastAsia="es-ES"/>
              </w:rPr>
              <w:t>00</w:t>
            </w:r>
            <w:r w:rsidRPr="00827BE8">
              <w:rPr>
                <w:rFonts w:asciiTheme="minorHAnsi" w:eastAsia="Times New Roman" w:hAnsiTheme="minorHAnsi" w:cstheme="minorHAnsi"/>
                <w:sz w:val="18"/>
                <w:szCs w:val="18"/>
                <w:lang w:eastAsia="es-ES"/>
              </w:rPr>
              <w:t>.00 soles mensuales, (incluidos los montos y afiliaciones de Ley, así como toda deducción aplicable al trabajador).</w:t>
            </w:r>
          </w:p>
        </w:tc>
      </w:tr>
      <w:tr w:rsidR="00107F4B" w:rsidRPr="00F172DB" w:rsidTr="00107F4B">
        <w:tc>
          <w:tcPr>
            <w:tcW w:w="2866" w:type="dxa"/>
          </w:tcPr>
          <w:p w:rsidR="00107F4B" w:rsidRPr="00F172DB" w:rsidRDefault="00107F4B" w:rsidP="00107F4B">
            <w:pPr>
              <w:rPr>
                <w:rFonts w:asciiTheme="minorHAnsi" w:eastAsia="Times New Roman" w:hAnsiTheme="minorHAnsi" w:cstheme="minorHAnsi"/>
                <w:b/>
                <w:sz w:val="18"/>
                <w:szCs w:val="18"/>
                <w:lang w:val="es-ES" w:eastAsia="es-ES"/>
              </w:rPr>
            </w:pPr>
            <w:r>
              <w:rPr>
                <w:rFonts w:asciiTheme="minorHAnsi" w:eastAsia="Times New Roman" w:hAnsiTheme="minorHAnsi" w:cstheme="minorHAnsi"/>
                <w:b/>
                <w:sz w:val="18"/>
                <w:szCs w:val="18"/>
                <w:lang w:val="es-ES" w:eastAsia="es-ES"/>
              </w:rPr>
              <w:t>Horario (*)</w:t>
            </w:r>
          </w:p>
        </w:tc>
        <w:tc>
          <w:tcPr>
            <w:tcW w:w="5913" w:type="dxa"/>
          </w:tcPr>
          <w:p w:rsidR="00107F4B" w:rsidRPr="00F172DB" w:rsidRDefault="00107F4B" w:rsidP="00107F4B">
            <w:pPr>
              <w:jc w:val="both"/>
              <w:rPr>
                <w:rFonts w:asciiTheme="minorHAnsi" w:eastAsia="Times New Roman" w:hAnsiTheme="minorHAnsi" w:cstheme="minorHAnsi"/>
                <w:sz w:val="18"/>
                <w:szCs w:val="18"/>
                <w:lang w:val="es-ES" w:eastAsia="es-ES"/>
              </w:rPr>
            </w:pPr>
            <w:r w:rsidRPr="007D5C62">
              <w:rPr>
                <w:rFonts w:asciiTheme="minorHAnsi" w:eastAsia="Times New Roman" w:hAnsiTheme="minorHAnsi" w:cstheme="minorHAnsi"/>
                <w:sz w:val="18"/>
                <w:szCs w:val="18"/>
                <w:lang w:val="es-ES" w:eastAsia="es-ES"/>
              </w:rPr>
              <w:t>Conforme establezca el área usuaria.</w:t>
            </w:r>
          </w:p>
        </w:tc>
      </w:tr>
      <w:tr w:rsidR="00107F4B" w:rsidRPr="00F172DB" w:rsidTr="00107F4B">
        <w:tc>
          <w:tcPr>
            <w:tcW w:w="2866" w:type="dxa"/>
          </w:tcPr>
          <w:p w:rsidR="00107F4B" w:rsidRPr="00F172DB" w:rsidRDefault="00107F4B" w:rsidP="00107F4B">
            <w:pPr>
              <w:rPr>
                <w:rFonts w:asciiTheme="minorHAnsi" w:eastAsia="Times New Roman" w:hAnsiTheme="minorHAnsi" w:cstheme="minorHAnsi"/>
                <w:b/>
                <w:sz w:val="18"/>
                <w:szCs w:val="18"/>
                <w:lang w:val="es-ES" w:eastAsia="es-ES"/>
              </w:rPr>
            </w:pPr>
            <w:r w:rsidRPr="008765EB">
              <w:rPr>
                <w:rFonts w:asciiTheme="minorHAnsi" w:eastAsia="Times New Roman" w:hAnsiTheme="minorHAnsi" w:cstheme="minorHAnsi"/>
                <w:b/>
                <w:sz w:val="18"/>
                <w:szCs w:val="18"/>
                <w:lang w:val="es-ES" w:eastAsia="es-ES"/>
              </w:rPr>
              <w:t>Disponibilidad del puesto</w:t>
            </w:r>
          </w:p>
        </w:tc>
        <w:tc>
          <w:tcPr>
            <w:tcW w:w="5913" w:type="dxa"/>
          </w:tcPr>
          <w:p w:rsidR="00107F4B" w:rsidRPr="00340C13" w:rsidRDefault="00107F4B" w:rsidP="00107F4B">
            <w:pPr>
              <w:jc w:val="both"/>
              <w:rPr>
                <w:rFonts w:asciiTheme="minorHAnsi" w:eastAsia="Times New Roman" w:hAnsiTheme="minorHAnsi" w:cstheme="minorHAnsi"/>
                <w:sz w:val="18"/>
                <w:szCs w:val="18"/>
                <w:lang w:val="es-ES" w:eastAsia="es-ES"/>
              </w:rPr>
            </w:pPr>
            <w:r w:rsidRPr="008765EB">
              <w:rPr>
                <w:rFonts w:asciiTheme="minorHAnsi" w:eastAsia="Times New Roman" w:hAnsiTheme="minorHAnsi" w:cstheme="minorHAnsi"/>
                <w:sz w:val="18"/>
                <w:szCs w:val="18"/>
                <w:lang w:eastAsia="es-ES"/>
              </w:rPr>
              <w:t>Vacante</w:t>
            </w:r>
            <w:r>
              <w:rPr>
                <w:rFonts w:asciiTheme="minorHAnsi" w:eastAsia="Times New Roman" w:hAnsiTheme="minorHAnsi" w:cstheme="minorHAnsi"/>
                <w:sz w:val="18"/>
                <w:szCs w:val="18"/>
                <w:lang w:eastAsia="es-ES"/>
              </w:rPr>
              <w:t xml:space="preserve"> </w:t>
            </w:r>
          </w:p>
        </w:tc>
      </w:tr>
      <w:tr w:rsidR="00107F4B" w:rsidRPr="00F172DB" w:rsidTr="00107F4B">
        <w:tc>
          <w:tcPr>
            <w:tcW w:w="2866" w:type="dxa"/>
          </w:tcPr>
          <w:p w:rsidR="00107F4B" w:rsidRPr="00F172DB" w:rsidRDefault="00107F4B" w:rsidP="00107F4B">
            <w:pPr>
              <w:rPr>
                <w:rFonts w:asciiTheme="minorHAnsi" w:eastAsia="Times New Roman" w:hAnsiTheme="minorHAnsi" w:cstheme="minorHAnsi"/>
                <w:b/>
                <w:sz w:val="18"/>
                <w:szCs w:val="18"/>
                <w:lang w:eastAsia="es-ES"/>
              </w:rPr>
            </w:pPr>
            <w:r w:rsidRPr="00F172DB">
              <w:rPr>
                <w:rFonts w:asciiTheme="minorHAnsi" w:eastAsia="Times New Roman" w:hAnsiTheme="minorHAnsi" w:cstheme="minorHAnsi"/>
                <w:b/>
                <w:sz w:val="18"/>
                <w:szCs w:val="18"/>
                <w:lang w:eastAsia="es-ES"/>
              </w:rPr>
              <w:t>Duración de Contrato:</w:t>
            </w:r>
          </w:p>
        </w:tc>
        <w:tc>
          <w:tcPr>
            <w:tcW w:w="5913" w:type="dxa"/>
          </w:tcPr>
          <w:p w:rsidR="00107F4B" w:rsidRPr="00066E2B" w:rsidRDefault="00AC49C3" w:rsidP="004C5521">
            <w:pPr>
              <w:jc w:val="both"/>
              <w:rPr>
                <w:rFonts w:asciiTheme="minorHAnsi" w:eastAsia="Times New Roman" w:hAnsiTheme="minorHAnsi" w:cstheme="minorHAnsi"/>
                <w:sz w:val="18"/>
                <w:szCs w:val="18"/>
                <w:lang w:val="es-ES" w:eastAsia="es-ES"/>
              </w:rPr>
            </w:pPr>
            <w:r>
              <w:rPr>
                <w:rFonts w:asciiTheme="minorHAnsi" w:eastAsia="Times New Roman" w:hAnsiTheme="minorHAnsi" w:cstheme="minorHAnsi"/>
                <w:sz w:val="18"/>
                <w:szCs w:val="18"/>
                <w:lang w:val="es-ES" w:eastAsia="es-ES"/>
              </w:rPr>
              <w:t>A</w:t>
            </w:r>
            <w:r w:rsidR="00107F4B">
              <w:rPr>
                <w:rFonts w:asciiTheme="minorHAnsi" w:eastAsia="Times New Roman" w:hAnsiTheme="minorHAnsi" w:cstheme="minorHAnsi"/>
                <w:sz w:val="18"/>
                <w:szCs w:val="18"/>
                <w:lang w:val="es-ES" w:eastAsia="es-ES"/>
              </w:rPr>
              <w:t xml:space="preserve"> partir de</w:t>
            </w:r>
            <w:r w:rsidR="00107F4B" w:rsidRPr="00066E2B">
              <w:rPr>
                <w:rFonts w:asciiTheme="minorHAnsi" w:eastAsia="Times New Roman" w:hAnsiTheme="minorHAnsi" w:cstheme="minorHAnsi"/>
                <w:sz w:val="18"/>
                <w:szCs w:val="18"/>
                <w:lang w:val="es-ES" w:eastAsia="es-ES"/>
              </w:rPr>
              <w:t xml:space="preserve"> la susc</w:t>
            </w:r>
            <w:r w:rsidR="004C5521">
              <w:rPr>
                <w:rFonts w:asciiTheme="minorHAnsi" w:eastAsia="Times New Roman" w:hAnsiTheme="minorHAnsi" w:cstheme="minorHAnsi"/>
                <w:sz w:val="18"/>
                <w:szCs w:val="18"/>
                <w:lang w:val="es-ES" w:eastAsia="es-ES"/>
              </w:rPr>
              <w:t>ripción del contrato hasta el 31 de diciembre de 2024</w:t>
            </w:r>
          </w:p>
        </w:tc>
      </w:tr>
      <w:tr w:rsidR="00107F4B" w:rsidRPr="00F172DB" w:rsidTr="00107F4B">
        <w:tc>
          <w:tcPr>
            <w:tcW w:w="2866" w:type="dxa"/>
          </w:tcPr>
          <w:p w:rsidR="00107F4B" w:rsidRPr="00F172DB" w:rsidRDefault="00107F4B" w:rsidP="00107F4B">
            <w:pPr>
              <w:rPr>
                <w:rFonts w:asciiTheme="minorHAnsi" w:eastAsia="Times New Roman" w:hAnsiTheme="minorHAnsi" w:cstheme="minorHAnsi"/>
                <w:b/>
                <w:sz w:val="18"/>
                <w:szCs w:val="18"/>
                <w:lang w:eastAsia="es-ES"/>
              </w:rPr>
            </w:pPr>
            <w:r w:rsidRPr="0039125E">
              <w:rPr>
                <w:rFonts w:eastAsia="Times New Roman" w:cstheme="minorHAnsi"/>
                <w:b/>
                <w:sz w:val="18"/>
                <w:szCs w:val="18"/>
                <w:lang w:eastAsia="es-ES"/>
              </w:rPr>
              <w:t>Tipo de contratación</w:t>
            </w:r>
          </w:p>
        </w:tc>
        <w:tc>
          <w:tcPr>
            <w:tcW w:w="5913" w:type="dxa"/>
          </w:tcPr>
          <w:p w:rsidR="00107F4B" w:rsidRPr="00066E2B" w:rsidRDefault="00107F4B" w:rsidP="00107F4B">
            <w:pPr>
              <w:jc w:val="both"/>
              <w:rPr>
                <w:rFonts w:asciiTheme="minorHAnsi" w:eastAsia="Times New Roman" w:hAnsiTheme="minorHAnsi" w:cstheme="minorHAnsi"/>
                <w:sz w:val="18"/>
                <w:szCs w:val="18"/>
                <w:lang w:val="es-ES" w:eastAsia="es-ES"/>
              </w:rPr>
            </w:pPr>
            <w:r w:rsidRPr="00224FE8">
              <w:rPr>
                <w:rFonts w:eastAsia="Times New Roman" w:cstheme="minorHAnsi"/>
                <w:sz w:val="18"/>
                <w:szCs w:val="18"/>
                <w:lang w:val="es-ES" w:eastAsia="es-ES"/>
              </w:rPr>
              <w:t>D</w:t>
            </w:r>
            <w:r>
              <w:rPr>
                <w:rFonts w:eastAsia="Times New Roman" w:cstheme="minorHAnsi"/>
                <w:sz w:val="18"/>
                <w:szCs w:val="18"/>
                <w:lang w:val="es-ES" w:eastAsia="es-ES"/>
              </w:rPr>
              <w:t>ec</w:t>
            </w:r>
            <w:r w:rsidRPr="00224FE8">
              <w:rPr>
                <w:rFonts w:eastAsia="Times New Roman" w:cstheme="minorHAnsi"/>
                <w:sz w:val="18"/>
                <w:szCs w:val="18"/>
                <w:lang w:val="es-ES" w:eastAsia="es-ES"/>
              </w:rPr>
              <w:t xml:space="preserve">. Leg. </w:t>
            </w:r>
            <w:r>
              <w:rPr>
                <w:rFonts w:eastAsia="Times New Roman" w:cstheme="minorHAnsi"/>
                <w:sz w:val="18"/>
                <w:szCs w:val="18"/>
                <w:lang w:val="es-ES" w:eastAsia="es-ES"/>
              </w:rPr>
              <w:t xml:space="preserve">N° 1057 – </w:t>
            </w:r>
            <w:r w:rsidRPr="00224FE8">
              <w:rPr>
                <w:rFonts w:eastAsia="Times New Roman" w:cstheme="minorHAnsi"/>
                <w:sz w:val="18"/>
                <w:szCs w:val="18"/>
                <w:lang w:val="es-ES" w:eastAsia="es-ES"/>
              </w:rPr>
              <w:t xml:space="preserve"> (Necesidad Transitoria)</w:t>
            </w:r>
          </w:p>
        </w:tc>
      </w:tr>
    </w:tbl>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 La remuneración señalada incluye el incremento re</w:t>
      </w:r>
      <w:r>
        <w:rPr>
          <w:rFonts w:eastAsia="Times New Roman" w:cstheme="minorHAnsi"/>
          <w:b/>
          <w:sz w:val="16"/>
          <w:szCs w:val="12"/>
          <w:lang w:val="es-ES" w:eastAsia="es-ES"/>
        </w:rPr>
        <w:t>munerativo ascendente a S/ 64.19 (Sesenta y cuatro</w:t>
      </w:r>
      <w:r w:rsidRPr="00224FE8">
        <w:rPr>
          <w:rFonts w:eastAsia="Times New Roman" w:cstheme="minorHAnsi"/>
          <w:b/>
          <w:sz w:val="16"/>
          <w:szCs w:val="12"/>
          <w:lang w:val="es-ES" w:eastAsia="es-ES"/>
        </w:rPr>
        <w:t xml:space="preserve"> </w:t>
      </w:r>
      <w:r>
        <w:rPr>
          <w:rFonts w:eastAsia="Times New Roman" w:cstheme="minorHAnsi"/>
          <w:b/>
          <w:sz w:val="16"/>
          <w:szCs w:val="12"/>
          <w:lang w:val="es-ES" w:eastAsia="es-ES"/>
        </w:rPr>
        <w:t>con 19</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311-2022/EF.</w:t>
      </w:r>
    </w:p>
    <w:p w:rsidR="00107F4B" w:rsidRPr="00224FE8" w:rsidRDefault="00107F4B" w:rsidP="00107F4B">
      <w:pPr>
        <w:spacing w:after="0" w:line="240" w:lineRule="auto"/>
        <w:contextualSpacing/>
        <w:jc w:val="both"/>
        <w:rPr>
          <w:rFonts w:eastAsia="Times New Roman" w:cstheme="minorHAnsi"/>
          <w:b/>
          <w:sz w:val="16"/>
          <w:szCs w:val="12"/>
          <w:lang w:val="es-ES" w:eastAsia="es-ES"/>
        </w:rPr>
      </w:pP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La remuneración señalada incluye el incremento re</w:t>
      </w:r>
      <w:r>
        <w:rPr>
          <w:rFonts w:eastAsia="Times New Roman" w:cstheme="minorHAnsi"/>
          <w:b/>
          <w:sz w:val="16"/>
          <w:szCs w:val="12"/>
          <w:lang w:val="es-ES" w:eastAsia="es-ES"/>
        </w:rPr>
        <w:t>munerativo ascendente a S/ 50.00 (Cincuenta con 00</w:t>
      </w:r>
      <w:r w:rsidRPr="00224FE8">
        <w:rPr>
          <w:rFonts w:eastAsia="Times New Roman" w:cstheme="minorHAnsi"/>
          <w:b/>
          <w:sz w:val="16"/>
          <w:szCs w:val="12"/>
          <w:lang w:val="es-ES" w:eastAsia="es-ES"/>
        </w:rPr>
        <w:t xml:space="preserve">/100 soles), establecido en el </w:t>
      </w:r>
      <w:r>
        <w:rPr>
          <w:rFonts w:eastAsia="Times New Roman" w:cstheme="minorHAnsi"/>
          <w:b/>
          <w:sz w:val="16"/>
          <w:szCs w:val="12"/>
          <w:lang w:val="es-ES" w:eastAsia="es-ES"/>
        </w:rPr>
        <w:t>Decreto Supremo N° 313-2022/EF</w:t>
      </w:r>
    </w:p>
    <w:p w:rsidR="00107F4B" w:rsidRDefault="00107F4B" w:rsidP="00107F4B">
      <w:pPr>
        <w:spacing w:after="0" w:line="240" w:lineRule="auto"/>
        <w:contextualSpacing/>
        <w:jc w:val="both"/>
        <w:rPr>
          <w:rFonts w:eastAsia="Times New Roman" w:cstheme="minorHAnsi"/>
          <w:b/>
          <w:sz w:val="16"/>
          <w:szCs w:val="12"/>
          <w:lang w:val="es-ES" w:eastAsia="es-ES"/>
        </w:rPr>
      </w:pPr>
      <w:r w:rsidRPr="00224FE8">
        <w:rPr>
          <w:rFonts w:eastAsia="Times New Roman" w:cstheme="minorHAnsi"/>
          <w:b/>
          <w:sz w:val="16"/>
          <w:szCs w:val="12"/>
          <w:lang w:val="es-ES" w:eastAsia="es-ES"/>
        </w:rPr>
        <w:t>(*</w:t>
      </w:r>
      <w:r>
        <w:rPr>
          <w:rFonts w:eastAsia="Times New Roman" w:cstheme="minorHAnsi"/>
          <w:b/>
          <w:sz w:val="16"/>
          <w:szCs w:val="12"/>
          <w:lang w:val="es-ES" w:eastAsia="es-ES"/>
        </w:rPr>
        <w:t>**</w:t>
      </w:r>
      <w:r w:rsidRPr="00224FE8">
        <w:rPr>
          <w:rFonts w:eastAsia="Times New Roman" w:cstheme="minorHAnsi"/>
          <w:b/>
          <w:sz w:val="16"/>
          <w:szCs w:val="12"/>
          <w:lang w:val="es-ES" w:eastAsia="es-ES"/>
        </w:rPr>
        <w:t>)</w:t>
      </w:r>
      <w:r>
        <w:rPr>
          <w:rFonts w:eastAsia="Times New Roman" w:cstheme="minorHAnsi"/>
          <w:b/>
          <w:sz w:val="16"/>
          <w:szCs w:val="12"/>
          <w:lang w:val="es-ES" w:eastAsia="es-ES"/>
        </w:rPr>
        <w:t xml:space="preserve"> </w:t>
      </w:r>
      <w:r w:rsidRPr="00224FE8">
        <w:rPr>
          <w:rFonts w:eastAsia="Times New Roman" w:cstheme="minorHAnsi"/>
          <w:b/>
          <w:sz w:val="16"/>
          <w:szCs w:val="12"/>
          <w:lang w:val="es-ES" w:eastAsia="es-ES"/>
        </w:rPr>
        <w:t>Al momento de la vinculación se informará horario de trabajo</w:t>
      </w:r>
    </w:p>
    <w:p w:rsidR="00107F4B" w:rsidRDefault="00107F4B" w:rsidP="00107F4B">
      <w:pPr>
        <w:spacing w:after="0" w:line="240" w:lineRule="auto"/>
        <w:contextualSpacing/>
        <w:jc w:val="both"/>
        <w:rPr>
          <w:rFonts w:eastAsia="Times New Roman" w:cstheme="minorHAnsi"/>
          <w:b/>
          <w:sz w:val="16"/>
          <w:szCs w:val="12"/>
          <w:lang w:val="es-ES" w:eastAsia="es-ES"/>
        </w:rPr>
      </w:pPr>
    </w:p>
    <w:p w:rsidR="00107F4B" w:rsidRPr="00F01ABE" w:rsidRDefault="00107F4B" w:rsidP="00107F4B">
      <w:pPr>
        <w:jc w:val="center"/>
        <w:rPr>
          <w:lang w:val="es-ES"/>
        </w:rPr>
      </w:pPr>
      <w:r w:rsidRPr="00930E5E">
        <w:rPr>
          <w:b/>
          <w:lang w:val="es-ES"/>
        </w:rPr>
        <w:t>CAPITULO II. DISPOSICIONES DEL PROCESO</w:t>
      </w:r>
    </w:p>
    <w:p w:rsidR="00107F4B" w:rsidRPr="009E06CE" w:rsidRDefault="00107F4B" w:rsidP="00107F4B">
      <w:pPr>
        <w:pStyle w:val="Prrafodelista"/>
        <w:numPr>
          <w:ilvl w:val="1"/>
          <w:numId w:val="35"/>
        </w:numPr>
        <w:spacing w:after="160" w:line="259" w:lineRule="auto"/>
        <w:rPr>
          <w:b/>
          <w:lang w:val="es-ES"/>
        </w:rPr>
      </w:pPr>
      <w:r>
        <w:rPr>
          <w:b/>
          <w:lang w:val="es-ES"/>
        </w:rPr>
        <w:t xml:space="preserve"> </w:t>
      </w:r>
      <w:r>
        <w:rPr>
          <w:b/>
          <w:lang w:val="es-ES"/>
        </w:rPr>
        <w:tab/>
      </w:r>
      <w:r w:rsidRPr="009E06CE">
        <w:rPr>
          <w:b/>
          <w:lang w:val="es-ES"/>
        </w:rPr>
        <w:t>CRONOGRAMA Y ETAPAS DEL PROCESO</w:t>
      </w:r>
    </w:p>
    <w:tbl>
      <w:tblPr>
        <w:tblW w:w="5329" w:type="pct"/>
        <w:tblCellMar>
          <w:left w:w="70" w:type="dxa"/>
          <w:right w:w="70" w:type="dxa"/>
        </w:tblCellMar>
        <w:tblLook w:val="04A0" w:firstRow="1" w:lastRow="0" w:firstColumn="1" w:lastColumn="0" w:noHBand="0" w:noVBand="1"/>
      </w:tblPr>
      <w:tblGrid>
        <w:gridCol w:w="343"/>
        <w:gridCol w:w="2853"/>
        <w:gridCol w:w="2610"/>
        <w:gridCol w:w="1418"/>
        <w:gridCol w:w="1829"/>
      </w:tblGrid>
      <w:tr w:rsidR="00107F4B" w:rsidRPr="00F01ABE" w:rsidTr="00107F4B">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7D2B69" w:rsidRDefault="00107F4B" w:rsidP="00107F4B">
            <w:pPr>
              <w:spacing w:after="0"/>
              <w:jc w:val="center"/>
              <w:rPr>
                <w:b/>
                <w:bCs/>
                <w:sz w:val="20"/>
                <w:szCs w:val="20"/>
              </w:rPr>
            </w:pPr>
            <w:r w:rsidRPr="007D2B69">
              <w:rPr>
                <w:b/>
                <w:bCs/>
                <w:sz w:val="20"/>
                <w:szCs w:val="20"/>
                <w:lang w:val="es-ES"/>
              </w:rPr>
              <w:t>ETAPAS DEL PROCESO</w:t>
            </w:r>
          </w:p>
        </w:tc>
        <w:tc>
          <w:tcPr>
            <w:tcW w:w="1442" w:type="pct"/>
            <w:tcBorders>
              <w:top w:val="single" w:sz="4" w:space="0" w:color="auto"/>
              <w:left w:val="nil"/>
              <w:bottom w:val="single" w:sz="4" w:space="0" w:color="auto"/>
              <w:right w:val="single" w:sz="4" w:space="0" w:color="auto"/>
            </w:tcBorders>
            <w:shd w:val="clear" w:color="auto" w:fill="FF0000"/>
            <w:vAlign w:val="center"/>
          </w:tcPr>
          <w:p w:rsidR="00107F4B" w:rsidRPr="007D2B69" w:rsidRDefault="00107F4B" w:rsidP="00107F4B">
            <w:pPr>
              <w:spacing w:after="0"/>
              <w:jc w:val="center"/>
              <w:rPr>
                <w:b/>
                <w:bCs/>
                <w:sz w:val="20"/>
                <w:szCs w:val="20"/>
              </w:rPr>
            </w:pPr>
            <w:r w:rsidRPr="007D2B69">
              <w:rPr>
                <w:b/>
                <w:bCs/>
                <w:sz w:val="20"/>
                <w:szCs w:val="20"/>
              </w:rPr>
              <w:t>LUGAR/MODO</w:t>
            </w:r>
          </w:p>
        </w:tc>
        <w:tc>
          <w:tcPr>
            <w:tcW w:w="783" w:type="pct"/>
            <w:tcBorders>
              <w:top w:val="single" w:sz="4" w:space="0" w:color="auto"/>
              <w:left w:val="nil"/>
              <w:bottom w:val="single" w:sz="4" w:space="0" w:color="auto"/>
              <w:right w:val="single" w:sz="4" w:space="0" w:color="auto"/>
            </w:tcBorders>
            <w:shd w:val="clear" w:color="auto" w:fill="FF0000"/>
            <w:vAlign w:val="center"/>
          </w:tcPr>
          <w:p w:rsidR="00107F4B" w:rsidRPr="007D2B69" w:rsidRDefault="00107F4B" w:rsidP="00107F4B">
            <w:pPr>
              <w:spacing w:after="0"/>
              <w:jc w:val="center"/>
              <w:rPr>
                <w:b/>
                <w:bCs/>
                <w:sz w:val="20"/>
                <w:szCs w:val="20"/>
              </w:rPr>
            </w:pPr>
            <w:r w:rsidRPr="007D2B69">
              <w:rPr>
                <w:b/>
                <w:bCs/>
                <w:sz w:val="20"/>
                <w:szCs w:val="20"/>
                <w:lang w:val="es-ES"/>
              </w:rPr>
              <w:t>CRONOGRAMA</w:t>
            </w:r>
          </w:p>
        </w:tc>
        <w:tc>
          <w:tcPr>
            <w:tcW w:w="1010" w:type="pct"/>
            <w:tcBorders>
              <w:top w:val="single" w:sz="4" w:space="0" w:color="auto"/>
              <w:left w:val="single" w:sz="4" w:space="0" w:color="auto"/>
              <w:bottom w:val="single" w:sz="4" w:space="0" w:color="auto"/>
              <w:right w:val="single" w:sz="4" w:space="0" w:color="auto"/>
            </w:tcBorders>
            <w:shd w:val="clear" w:color="auto" w:fill="FF0000"/>
            <w:vAlign w:val="center"/>
            <w:hideMark/>
          </w:tcPr>
          <w:p w:rsidR="00107F4B" w:rsidRPr="007D2B69" w:rsidRDefault="00107F4B" w:rsidP="00107F4B">
            <w:pPr>
              <w:spacing w:after="0"/>
              <w:jc w:val="center"/>
              <w:rPr>
                <w:b/>
                <w:bCs/>
                <w:sz w:val="20"/>
                <w:szCs w:val="20"/>
              </w:rPr>
            </w:pPr>
            <w:r w:rsidRPr="007D2B69">
              <w:rPr>
                <w:b/>
                <w:bCs/>
                <w:sz w:val="20"/>
                <w:szCs w:val="20"/>
                <w:lang w:val="es-ES"/>
              </w:rPr>
              <w:t>ÁREA RESPONSABLE</w:t>
            </w:r>
          </w:p>
        </w:tc>
      </w:tr>
      <w:tr w:rsidR="00107F4B" w:rsidRPr="00F01ABE" w:rsidTr="00107F4B">
        <w:trPr>
          <w:trHeight w:val="30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Aprobación de la Convocatoria</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rPr>
            </w:pPr>
            <w:r>
              <w:rPr>
                <w:b/>
                <w:color w:val="002060"/>
                <w:sz w:val="20"/>
                <w:szCs w:val="20"/>
                <w:lang w:val="es-ES"/>
              </w:rPr>
              <w:t>20.09</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COMITÉ DE SELECCIÓN</w:t>
            </w:r>
          </w:p>
        </w:tc>
      </w:tr>
      <w:tr w:rsidR="00107F4B" w:rsidRPr="00F01ABE" w:rsidTr="00107F4B">
        <w:trPr>
          <w:trHeight w:val="510"/>
        </w:trPr>
        <w:tc>
          <w:tcPr>
            <w:tcW w:w="1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Registro en el portal Talento Perú - SERVIR</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4C5521" w:rsidP="004C5521">
            <w:pPr>
              <w:spacing w:after="0"/>
              <w:jc w:val="center"/>
              <w:rPr>
                <w:b/>
                <w:color w:val="002060"/>
                <w:sz w:val="20"/>
                <w:szCs w:val="20"/>
              </w:rPr>
            </w:pPr>
            <w:r>
              <w:rPr>
                <w:b/>
                <w:color w:val="002060"/>
                <w:sz w:val="20"/>
                <w:szCs w:val="20"/>
                <w:lang w:val="es-ES"/>
              </w:rPr>
              <w:t>20.09.2024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FF0000"/>
          </w:tcPr>
          <w:p w:rsidR="00107F4B" w:rsidRPr="005327F3" w:rsidRDefault="00107F4B" w:rsidP="00107F4B">
            <w:pPr>
              <w:spacing w:after="0"/>
              <w:rPr>
                <w:b/>
                <w:color w:val="002060"/>
                <w:sz w:val="20"/>
                <w:szCs w:val="20"/>
              </w:rPr>
            </w:pPr>
            <w:r w:rsidRPr="00CE302E">
              <w:rPr>
                <w:b/>
                <w:color w:val="000000" w:themeColor="text1"/>
                <w:sz w:val="20"/>
                <w:szCs w:val="20"/>
                <w:lang w:val="es-ES"/>
              </w:rPr>
              <w:t>CONVOCATORIA</w:t>
            </w:r>
          </w:p>
        </w:tc>
      </w:tr>
      <w:tr w:rsidR="00107F4B" w:rsidRPr="00F01ABE" w:rsidTr="00107F4B">
        <w:trPr>
          <w:trHeight w:val="300"/>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w:t>
            </w:r>
          </w:p>
        </w:tc>
        <w:tc>
          <w:tcPr>
            <w:tcW w:w="1576" w:type="pct"/>
            <w:tcBorders>
              <w:top w:val="nil"/>
              <w:left w:val="nil"/>
              <w:bottom w:val="nil"/>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rPr>
              <w:t>Publicación y difusión de la convocatoria en:</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vMerge w:val="restart"/>
            <w:tcBorders>
              <w:top w:val="nil"/>
              <w:left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Del 23.09.2024 al 04</w:t>
            </w:r>
            <w:r w:rsidR="00107F4B" w:rsidRPr="005327F3">
              <w:rPr>
                <w:b/>
                <w:color w:val="002060"/>
                <w:sz w:val="20"/>
                <w:szCs w:val="20"/>
                <w:lang w:val="es-ES"/>
              </w:rPr>
              <w:t>.</w:t>
            </w:r>
            <w:r>
              <w:rPr>
                <w:b/>
                <w:color w:val="002060"/>
                <w:sz w:val="20"/>
                <w:szCs w:val="20"/>
                <w:lang w:val="es-ES"/>
              </w:rPr>
              <w:t>10</w:t>
            </w:r>
            <w:r w:rsidR="00107F4B">
              <w:rPr>
                <w:b/>
                <w:color w:val="002060"/>
                <w:sz w:val="20"/>
                <w:szCs w:val="20"/>
                <w:lang w:val="es-ES"/>
              </w:rPr>
              <w:t>.2024</w:t>
            </w:r>
          </w:p>
          <w:p w:rsidR="00107F4B" w:rsidRPr="005327F3" w:rsidRDefault="00107F4B" w:rsidP="00107F4B">
            <w:pPr>
              <w:spacing w:after="0"/>
              <w:rPr>
                <w:b/>
                <w:color w:val="002060"/>
                <w:sz w:val="20"/>
                <w:szCs w:val="20"/>
              </w:rPr>
            </w:pP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51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nil"/>
              <w:right w:val="single" w:sz="4" w:space="0" w:color="auto"/>
            </w:tcBorders>
            <w:shd w:val="clear" w:color="auto" w:fill="auto"/>
            <w:vAlign w:val="center"/>
            <w:hideMark/>
          </w:tcPr>
          <w:p w:rsidR="00107F4B" w:rsidRPr="005327F3" w:rsidRDefault="00107F4B" w:rsidP="00107F4B">
            <w:pPr>
              <w:pStyle w:val="Prrafodelista"/>
              <w:numPr>
                <w:ilvl w:val="0"/>
                <w:numId w:val="5"/>
              </w:numPr>
              <w:spacing w:after="0" w:line="259" w:lineRule="auto"/>
              <w:ind w:left="429"/>
              <w:rPr>
                <w:sz w:val="20"/>
                <w:szCs w:val="20"/>
              </w:rPr>
            </w:pPr>
            <w:r w:rsidRPr="005327F3">
              <w:rPr>
                <w:sz w:val="20"/>
                <w:szCs w:val="20"/>
              </w:rPr>
              <w:t>TALENTO PERÚ - SERVIR.</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66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pStyle w:val="Prrafodelista"/>
              <w:numPr>
                <w:ilvl w:val="0"/>
                <w:numId w:val="4"/>
              </w:numPr>
              <w:spacing w:after="0" w:line="259" w:lineRule="auto"/>
              <w:ind w:left="429"/>
              <w:rPr>
                <w:sz w:val="20"/>
                <w:szCs w:val="20"/>
              </w:rPr>
            </w:pPr>
            <w:r w:rsidRPr="005327F3">
              <w:rPr>
                <w:sz w:val="20"/>
                <w:szCs w:val="20"/>
                <w:lang w:val="es-ES"/>
              </w:rPr>
              <w:t>Página web Institucional del Gobierno Regional de Huancavelica - Sección de Oportunidad Laboral.</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567"/>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lastRenderedPageBreak/>
              <w:t>2</w:t>
            </w:r>
          </w:p>
        </w:tc>
        <w:tc>
          <w:tcPr>
            <w:tcW w:w="1576" w:type="pct"/>
            <w:tcBorders>
              <w:top w:val="single" w:sz="4" w:space="0" w:color="auto"/>
              <w:left w:val="nil"/>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rPr>
            </w:pPr>
            <w:r w:rsidRPr="005327F3">
              <w:rPr>
                <w:sz w:val="20"/>
                <w:szCs w:val="20"/>
              </w:rPr>
              <w:t>Presentación virtual del Formato N.º 01 - Ficha de Postulación “Resumen Curricular”</w:t>
            </w:r>
          </w:p>
          <w:p w:rsidR="00107F4B" w:rsidRPr="005327F3" w:rsidRDefault="00107F4B" w:rsidP="00107F4B">
            <w:pPr>
              <w:spacing w:after="0"/>
              <w:rPr>
                <w:sz w:val="20"/>
                <w:szCs w:val="20"/>
              </w:rPr>
            </w:pPr>
            <w:r w:rsidRPr="005327F3">
              <w:rPr>
                <w:sz w:val="20"/>
                <w:szCs w:val="20"/>
              </w:rPr>
              <w:t>*Recibirá una respuesta automática que confirma la recepción de correo.</w:t>
            </w:r>
          </w:p>
          <w:p w:rsidR="00107F4B" w:rsidRPr="005327F3" w:rsidRDefault="00107F4B" w:rsidP="00107F4B">
            <w:pPr>
              <w:spacing w:after="0"/>
              <w:rPr>
                <w:sz w:val="20"/>
                <w:szCs w:val="20"/>
              </w:rPr>
            </w:pPr>
            <w:r w:rsidRPr="005327F3">
              <w:rPr>
                <w:sz w:val="20"/>
                <w:szCs w:val="20"/>
              </w:rPr>
              <w:t>(Horario de Recepción de correos de 8:00 a 17:30 horas)</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color w:val="002060"/>
                <w:sz w:val="20"/>
                <w:szCs w:val="20"/>
              </w:rPr>
            </w:pPr>
            <w:r w:rsidRPr="005327F3">
              <w:rPr>
                <w:b/>
                <w:color w:val="002060"/>
                <w:sz w:val="20"/>
                <w:szCs w:val="20"/>
              </w:rPr>
              <w:t>Vía correo electrónico: seleccion.cas@</w:t>
            </w:r>
          </w:p>
          <w:p w:rsidR="00107F4B" w:rsidRPr="005327F3" w:rsidRDefault="00107F4B" w:rsidP="00107F4B">
            <w:pPr>
              <w:spacing w:after="0"/>
              <w:jc w:val="center"/>
              <w:rPr>
                <w:sz w:val="20"/>
                <w:szCs w:val="20"/>
              </w:rPr>
            </w:pPr>
            <w:r w:rsidRPr="005327F3">
              <w:rPr>
                <w:b/>
                <w:color w:val="002060"/>
                <w:sz w:val="20"/>
                <w:szCs w:val="20"/>
              </w:rPr>
              <w:t>regionhuancavelica.gob.pe</w:t>
            </w:r>
          </w:p>
        </w:tc>
        <w:tc>
          <w:tcPr>
            <w:tcW w:w="783" w:type="pct"/>
            <w:tcBorders>
              <w:top w:val="nil"/>
              <w:left w:val="single" w:sz="4" w:space="0" w:color="auto"/>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07.10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lang w:val="es-ES"/>
              </w:rPr>
              <w:t>POSTULANTE</w:t>
            </w:r>
          </w:p>
        </w:tc>
      </w:tr>
      <w:tr w:rsidR="00107F4B" w:rsidRPr="00F01ABE" w:rsidTr="00107F4B">
        <w:trPr>
          <w:trHeight w:val="268"/>
        </w:trPr>
        <w:tc>
          <w:tcPr>
            <w:tcW w:w="5000" w:type="pct"/>
            <w:gridSpan w:val="5"/>
            <w:tcBorders>
              <w:top w:val="nil"/>
              <w:left w:val="single" w:sz="4" w:space="0" w:color="auto"/>
              <w:bottom w:val="single" w:sz="4" w:space="0" w:color="auto"/>
              <w:right w:val="single" w:sz="4" w:space="0" w:color="auto"/>
            </w:tcBorders>
            <w:shd w:val="clear" w:color="auto" w:fill="FF0000"/>
          </w:tcPr>
          <w:p w:rsidR="00107F4B" w:rsidRPr="005327F3" w:rsidRDefault="00107F4B" w:rsidP="00107F4B">
            <w:pPr>
              <w:spacing w:after="0"/>
              <w:rPr>
                <w:b/>
                <w:color w:val="002060"/>
                <w:sz w:val="20"/>
                <w:szCs w:val="20"/>
                <w:lang w:val="es-ES"/>
              </w:rPr>
            </w:pPr>
            <w:r w:rsidRPr="005327F3">
              <w:rPr>
                <w:b/>
                <w:color w:val="002060"/>
                <w:sz w:val="20"/>
                <w:szCs w:val="20"/>
                <w:lang w:val="es-ES"/>
              </w:rPr>
              <w:t>SELECCIÓN</w:t>
            </w:r>
          </w:p>
        </w:tc>
      </w:tr>
      <w:tr w:rsidR="00107F4B" w:rsidRPr="00F01ABE" w:rsidTr="00107F4B">
        <w:trPr>
          <w:trHeight w:val="691"/>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3</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rPr>
            </w:pPr>
            <w:r w:rsidRPr="005327F3">
              <w:rPr>
                <w:sz w:val="20"/>
                <w:szCs w:val="20"/>
              </w:rPr>
              <w:t>Evaluación de Ficha de Postulación</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08.10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lang w:val="es-ES"/>
              </w:rPr>
              <w:t>OGRH</w:t>
            </w:r>
          </w:p>
        </w:tc>
      </w:tr>
      <w:tr w:rsidR="00107F4B" w:rsidRPr="00F01ABE" w:rsidTr="00107F4B">
        <w:trPr>
          <w:trHeight w:val="602"/>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4</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lang w:val="es-ES"/>
              </w:rPr>
            </w:pPr>
            <w:r w:rsidRPr="005327F3">
              <w:rPr>
                <w:sz w:val="20"/>
                <w:szCs w:val="20"/>
                <w:lang w:val="es-ES"/>
              </w:rPr>
              <w:t>Publicación de Resultados de Evaluación de Ficha de Postulación.</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6"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08.10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OGRH</w:t>
            </w:r>
          </w:p>
        </w:tc>
      </w:tr>
      <w:tr w:rsidR="00107F4B" w:rsidRPr="00F01ABE" w:rsidTr="00107F4B">
        <w:trPr>
          <w:trHeight w:val="695"/>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5</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rPr>
                <w:sz w:val="20"/>
                <w:szCs w:val="20"/>
              </w:rPr>
            </w:pPr>
            <w:r w:rsidRPr="005327F3">
              <w:rPr>
                <w:sz w:val="20"/>
                <w:szCs w:val="20"/>
                <w:lang w:val="es-ES"/>
              </w:rPr>
              <w:t>Evaluación Técnica/Conocimiento</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line="240" w:lineRule="auto"/>
              <w:jc w:val="center"/>
              <w:rPr>
                <w:b/>
                <w:sz w:val="20"/>
                <w:szCs w:val="20"/>
              </w:rPr>
            </w:pPr>
            <w:r w:rsidRPr="005327F3">
              <w:rPr>
                <w:b/>
                <w:color w:val="002060"/>
                <w:sz w:val="20"/>
                <w:szCs w:val="20"/>
              </w:rPr>
              <w:t>Virtual (se les notificará el enlace a los postulantes aptos)</w:t>
            </w:r>
          </w:p>
        </w:tc>
        <w:tc>
          <w:tcPr>
            <w:tcW w:w="783" w:type="pct"/>
            <w:tcBorders>
              <w:top w:val="single" w:sz="4" w:space="0" w:color="auto"/>
              <w:left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09.10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POSTULANTE/OGRH</w:t>
            </w:r>
          </w:p>
        </w:tc>
      </w:tr>
      <w:tr w:rsidR="00107F4B" w:rsidRPr="00F01ABE" w:rsidTr="00107F4B">
        <w:trPr>
          <w:trHeight w:val="1062"/>
        </w:trPr>
        <w:tc>
          <w:tcPr>
            <w:tcW w:w="189"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rPr>
                <w:sz w:val="20"/>
                <w:szCs w:val="20"/>
                <w:lang w:val="es-ES"/>
              </w:rPr>
            </w:pPr>
            <w:r w:rsidRPr="005327F3">
              <w:rPr>
                <w:sz w:val="20"/>
                <w:szCs w:val="20"/>
                <w:lang w:val="es-ES"/>
              </w:rPr>
              <w:t>6</w:t>
            </w:r>
          </w:p>
        </w:tc>
        <w:tc>
          <w:tcPr>
            <w:tcW w:w="1576" w:type="pct"/>
            <w:tcBorders>
              <w:top w:val="single" w:sz="4" w:space="0" w:color="auto"/>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lang w:val="es-ES"/>
              </w:rPr>
            </w:pPr>
            <w:r w:rsidRPr="005327F3">
              <w:rPr>
                <w:sz w:val="20"/>
                <w:szCs w:val="20"/>
                <w:lang w:val="es-ES"/>
              </w:rPr>
              <w:t>Publicación de resultados de la Evaluación Técnica.</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7" w:history="1">
              <w:r w:rsidRPr="00CB537F">
                <w:rPr>
                  <w:rStyle w:val="Hipervnculo"/>
                  <w:sz w:val="20"/>
                  <w:szCs w:val="20"/>
                  <w:lang w:val="es-ES"/>
                </w:rPr>
                <w:t>www.regionhuancavelica.gob.pe</w:t>
              </w:r>
            </w:hyperlink>
            <w:r w:rsidRPr="005327F3">
              <w:rPr>
                <w:sz w:val="20"/>
                <w:szCs w:val="20"/>
                <w:lang w:val="es-ES"/>
              </w:rPr>
              <w:t>,</w:t>
            </w:r>
            <w:r>
              <w:rPr>
                <w:sz w:val="20"/>
                <w:szCs w:val="20"/>
                <w:lang w:val="es-ES"/>
              </w:rPr>
              <w:t xml:space="preserve"> </w:t>
            </w:r>
            <w:r w:rsidRPr="005327F3">
              <w:rPr>
                <w:sz w:val="20"/>
                <w:szCs w:val="20"/>
                <w:lang w:val="es-ES"/>
              </w:rPr>
              <w:t>en sección de Convocatorias de Selección de Personal.</w:t>
            </w:r>
          </w:p>
        </w:tc>
        <w:tc>
          <w:tcPr>
            <w:tcW w:w="1442"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09.10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sz w:val="20"/>
                <w:szCs w:val="20"/>
                <w:lang w:val="es-ES"/>
              </w:rPr>
            </w:pPr>
            <w:r w:rsidRPr="005327F3">
              <w:rPr>
                <w:b/>
                <w:sz w:val="20"/>
                <w:szCs w:val="20"/>
              </w:rPr>
              <w:t>OGRH</w:t>
            </w:r>
          </w:p>
        </w:tc>
      </w:tr>
      <w:tr w:rsidR="00107F4B" w:rsidRPr="00F01ABE" w:rsidTr="00107F4B">
        <w:trPr>
          <w:trHeight w:val="1062"/>
        </w:trPr>
        <w:tc>
          <w:tcPr>
            <w:tcW w:w="189"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7</w:t>
            </w:r>
          </w:p>
        </w:tc>
        <w:tc>
          <w:tcPr>
            <w:tcW w:w="1576" w:type="pct"/>
            <w:tcBorders>
              <w:top w:val="single" w:sz="4" w:space="0" w:color="auto"/>
              <w:left w:val="nil"/>
              <w:bottom w:val="nil"/>
              <w:right w:val="single" w:sz="4" w:space="0" w:color="auto"/>
            </w:tcBorders>
            <w:shd w:val="clear" w:color="auto" w:fill="auto"/>
            <w:vAlign w:val="center"/>
            <w:hideMark/>
          </w:tcPr>
          <w:p w:rsidR="00107F4B" w:rsidRPr="005327F3" w:rsidRDefault="00107F4B" w:rsidP="00107F4B">
            <w:pPr>
              <w:spacing w:after="0"/>
              <w:jc w:val="both"/>
              <w:rPr>
                <w:sz w:val="20"/>
                <w:szCs w:val="20"/>
              </w:rPr>
            </w:pPr>
            <w:r w:rsidRPr="005327F3">
              <w:rPr>
                <w:sz w:val="20"/>
                <w:szCs w:val="20"/>
              </w:rPr>
              <w:t>Presentación de CV Documentado por correo electrónico.</w:t>
            </w:r>
          </w:p>
          <w:p w:rsidR="00107F4B" w:rsidRPr="005327F3" w:rsidRDefault="00107F4B" w:rsidP="00107F4B">
            <w:pPr>
              <w:spacing w:after="0"/>
              <w:jc w:val="both"/>
              <w:rPr>
                <w:sz w:val="20"/>
                <w:szCs w:val="20"/>
              </w:rPr>
            </w:pPr>
            <w:r w:rsidRPr="005327F3">
              <w:rPr>
                <w:sz w:val="20"/>
                <w:szCs w:val="20"/>
              </w:rPr>
              <w:t>Formato N° 01: Ficha de postulación.</w:t>
            </w:r>
          </w:p>
          <w:p w:rsidR="00107F4B" w:rsidRPr="005327F3" w:rsidRDefault="00107F4B" w:rsidP="00107F4B">
            <w:pPr>
              <w:spacing w:after="0"/>
              <w:jc w:val="both"/>
              <w:rPr>
                <w:sz w:val="20"/>
                <w:szCs w:val="20"/>
              </w:rPr>
            </w:pPr>
            <w:r w:rsidRPr="005327F3">
              <w:rPr>
                <w:sz w:val="20"/>
                <w:szCs w:val="20"/>
              </w:rPr>
              <w:t xml:space="preserve"> Formato N° 02: Declaraciones Juradas (A, B, C, D Y E)</w:t>
            </w:r>
          </w:p>
          <w:p w:rsidR="00107F4B" w:rsidRPr="005327F3" w:rsidRDefault="00107F4B" w:rsidP="00107F4B">
            <w:pPr>
              <w:spacing w:after="0"/>
              <w:jc w:val="both"/>
              <w:rPr>
                <w:sz w:val="20"/>
                <w:szCs w:val="20"/>
              </w:rPr>
            </w:pPr>
            <w:r w:rsidRPr="005327F3">
              <w:rPr>
                <w:sz w:val="20"/>
                <w:szCs w:val="20"/>
              </w:rPr>
              <w:t xml:space="preserve">Adjuntar Copia simple de los documentos que acrediten lo señalado en el formato N° 01 </w:t>
            </w:r>
          </w:p>
          <w:p w:rsidR="00107F4B" w:rsidRPr="005327F3" w:rsidRDefault="00107F4B" w:rsidP="00107F4B">
            <w:pPr>
              <w:spacing w:after="0"/>
              <w:jc w:val="both"/>
              <w:rPr>
                <w:sz w:val="20"/>
                <w:szCs w:val="20"/>
              </w:rPr>
            </w:pPr>
            <w:r w:rsidRPr="005327F3">
              <w:rPr>
                <w:sz w:val="20"/>
                <w:szCs w:val="20"/>
              </w:rPr>
              <w:t>*Recibirá una respuesta automática que confirma la recepción de correo</w:t>
            </w:r>
          </w:p>
        </w:tc>
        <w:tc>
          <w:tcPr>
            <w:tcW w:w="1442" w:type="pct"/>
            <w:vMerge w:val="restart"/>
            <w:tcBorders>
              <w:top w:val="nil"/>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b/>
                <w:color w:val="002060"/>
                <w:sz w:val="20"/>
                <w:szCs w:val="20"/>
              </w:rPr>
            </w:pPr>
            <w:r w:rsidRPr="005327F3">
              <w:rPr>
                <w:b/>
                <w:color w:val="002060"/>
                <w:sz w:val="20"/>
                <w:szCs w:val="20"/>
              </w:rPr>
              <w:t>Vía correo electrónico: seleccion.cas@</w:t>
            </w:r>
          </w:p>
          <w:p w:rsidR="00107F4B" w:rsidRPr="005327F3" w:rsidRDefault="00107F4B" w:rsidP="00107F4B">
            <w:pPr>
              <w:spacing w:after="0"/>
              <w:rPr>
                <w:sz w:val="20"/>
                <w:szCs w:val="20"/>
              </w:rPr>
            </w:pPr>
            <w:r w:rsidRPr="005327F3">
              <w:rPr>
                <w:b/>
                <w:color w:val="002060"/>
                <w:sz w:val="20"/>
                <w:szCs w:val="20"/>
              </w:rPr>
              <w:t>regionhuancavelica.gob.pe</w:t>
            </w:r>
          </w:p>
        </w:tc>
        <w:tc>
          <w:tcPr>
            <w:tcW w:w="783" w:type="pct"/>
            <w:vMerge w:val="restart"/>
            <w:tcBorders>
              <w:top w:val="single" w:sz="4" w:space="0" w:color="auto"/>
              <w:left w:val="single" w:sz="4" w:space="0" w:color="auto"/>
              <w:right w:val="single" w:sz="4" w:space="0" w:color="auto"/>
            </w:tcBorders>
            <w:vAlign w:val="center"/>
          </w:tcPr>
          <w:p w:rsidR="00107F4B" w:rsidRPr="00385FB4" w:rsidRDefault="004C5521" w:rsidP="00107F4B">
            <w:pPr>
              <w:spacing w:after="0"/>
              <w:jc w:val="center"/>
              <w:rPr>
                <w:b/>
                <w:color w:val="002060"/>
                <w:sz w:val="20"/>
                <w:szCs w:val="20"/>
                <w:lang w:val="es-ES"/>
              </w:rPr>
            </w:pPr>
            <w:r>
              <w:rPr>
                <w:b/>
                <w:color w:val="002060"/>
                <w:sz w:val="20"/>
                <w:szCs w:val="20"/>
                <w:lang w:val="es-ES"/>
              </w:rPr>
              <w:t>El 10.10</w:t>
            </w:r>
            <w:r w:rsidR="00107F4B">
              <w:rPr>
                <w:b/>
                <w:color w:val="002060"/>
                <w:sz w:val="20"/>
                <w:szCs w:val="20"/>
                <w:lang w:val="es-ES"/>
              </w:rPr>
              <w:t>.2024</w:t>
            </w:r>
          </w:p>
        </w:tc>
        <w:tc>
          <w:tcPr>
            <w:tcW w:w="1010" w:type="pct"/>
            <w:vMerge w:val="restar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POSTULANTE</w:t>
            </w:r>
          </w:p>
        </w:tc>
      </w:tr>
      <w:tr w:rsidR="00107F4B" w:rsidRPr="00F01ABE" w:rsidTr="00107F4B">
        <w:trPr>
          <w:trHeight w:val="486"/>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nil"/>
              <w:right w:val="single" w:sz="4" w:space="0" w:color="auto"/>
            </w:tcBorders>
            <w:shd w:val="clear" w:color="auto" w:fill="auto"/>
            <w:vAlign w:val="center"/>
          </w:tcPr>
          <w:p w:rsidR="00107F4B" w:rsidRPr="005327F3" w:rsidRDefault="00107F4B" w:rsidP="00107F4B">
            <w:pPr>
              <w:spacing w:after="0"/>
              <w:jc w:val="both"/>
              <w:rPr>
                <w:sz w:val="20"/>
                <w:szCs w:val="20"/>
              </w:rPr>
            </w:pPr>
            <w:r w:rsidRPr="005327F3">
              <w:rPr>
                <w:sz w:val="20"/>
                <w:szCs w:val="20"/>
              </w:rPr>
              <w:t>(Horario de Recepción de correos de 8:00 a 17:30 horas)</w:t>
            </w: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70"/>
        </w:trPr>
        <w:tc>
          <w:tcPr>
            <w:tcW w:w="189"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sz w:val="20"/>
                <w:szCs w:val="20"/>
              </w:rPr>
            </w:pP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p>
        </w:tc>
        <w:tc>
          <w:tcPr>
            <w:tcW w:w="1442" w:type="pct"/>
            <w:vMerge/>
            <w:tcBorders>
              <w:top w:val="nil"/>
              <w:left w:val="single" w:sz="4" w:space="0" w:color="auto"/>
              <w:bottom w:val="single" w:sz="4" w:space="0" w:color="auto"/>
              <w:right w:val="single" w:sz="4" w:space="0" w:color="auto"/>
            </w:tcBorders>
            <w:vAlign w:val="center"/>
          </w:tcPr>
          <w:p w:rsidR="00107F4B" w:rsidRPr="005327F3" w:rsidRDefault="00107F4B" w:rsidP="00107F4B">
            <w:pPr>
              <w:spacing w:after="0"/>
              <w:rPr>
                <w:sz w:val="20"/>
                <w:szCs w:val="20"/>
              </w:rPr>
            </w:pPr>
          </w:p>
        </w:tc>
        <w:tc>
          <w:tcPr>
            <w:tcW w:w="783" w:type="pct"/>
            <w:vMerge/>
            <w:tcBorders>
              <w:left w:val="single" w:sz="4" w:space="0" w:color="auto"/>
              <w:bottom w:val="single" w:sz="4" w:space="0" w:color="auto"/>
              <w:right w:val="single" w:sz="4" w:space="0" w:color="auto"/>
            </w:tcBorders>
            <w:vAlign w:val="center"/>
          </w:tcPr>
          <w:p w:rsidR="00107F4B" w:rsidRPr="005327F3" w:rsidRDefault="00107F4B" w:rsidP="00107F4B">
            <w:pPr>
              <w:spacing w:after="0"/>
              <w:rPr>
                <w:b/>
                <w:color w:val="002060"/>
                <w:sz w:val="20"/>
                <w:szCs w:val="20"/>
              </w:rPr>
            </w:pPr>
          </w:p>
        </w:tc>
        <w:tc>
          <w:tcPr>
            <w:tcW w:w="1010" w:type="pct"/>
            <w:vMerge/>
            <w:tcBorders>
              <w:top w:val="nil"/>
              <w:left w:val="single" w:sz="4" w:space="0" w:color="auto"/>
              <w:bottom w:val="single" w:sz="4" w:space="0" w:color="auto"/>
              <w:right w:val="single" w:sz="4" w:space="0" w:color="auto"/>
            </w:tcBorders>
            <w:vAlign w:val="center"/>
            <w:hideMark/>
          </w:tcPr>
          <w:p w:rsidR="00107F4B" w:rsidRPr="005327F3" w:rsidRDefault="00107F4B" w:rsidP="00107F4B">
            <w:pPr>
              <w:spacing w:after="0"/>
              <w:rPr>
                <w:b/>
                <w:sz w:val="20"/>
                <w:szCs w:val="20"/>
              </w:rPr>
            </w:pPr>
          </w:p>
        </w:tc>
      </w:tr>
      <w:tr w:rsidR="00107F4B" w:rsidRPr="00F01ABE" w:rsidTr="00107F4B">
        <w:trPr>
          <w:trHeight w:val="51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8</w:t>
            </w:r>
          </w:p>
        </w:tc>
        <w:tc>
          <w:tcPr>
            <w:tcW w:w="1576" w:type="pct"/>
            <w:tcBorders>
              <w:top w:val="nil"/>
              <w:left w:val="nil"/>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Evaluación Curricular</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lang w:val="es-ES"/>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lang w:val="es-ES"/>
              </w:rPr>
            </w:pPr>
            <w:r>
              <w:rPr>
                <w:b/>
                <w:color w:val="002060"/>
                <w:sz w:val="20"/>
                <w:szCs w:val="20"/>
                <w:lang w:val="es-ES"/>
              </w:rPr>
              <w:t>El  11.10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lastRenderedPageBreak/>
              <w:t>9</w:t>
            </w:r>
          </w:p>
        </w:tc>
        <w:tc>
          <w:tcPr>
            <w:tcW w:w="1576" w:type="pct"/>
            <w:tcBorders>
              <w:top w:val="nil"/>
              <w:left w:val="nil"/>
              <w:bottom w:val="single" w:sz="4" w:space="0" w:color="auto"/>
              <w:right w:val="single" w:sz="4" w:space="0" w:color="auto"/>
            </w:tcBorders>
            <w:shd w:val="clear" w:color="auto" w:fill="auto"/>
            <w:vAlign w:val="center"/>
            <w:hideMark/>
          </w:tcPr>
          <w:p w:rsidR="00107F4B" w:rsidRDefault="00107F4B" w:rsidP="00107F4B">
            <w:pPr>
              <w:spacing w:after="0"/>
              <w:jc w:val="both"/>
              <w:rPr>
                <w:sz w:val="20"/>
                <w:szCs w:val="20"/>
                <w:lang w:val="es-ES"/>
              </w:rPr>
            </w:pPr>
            <w:r w:rsidRPr="005327F3">
              <w:rPr>
                <w:sz w:val="20"/>
                <w:szCs w:val="20"/>
                <w:lang w:val="es-ES"/>
              </w:rPr>
              <w:t xml:space="preserve">Publicación de los resultados de la Evaluación Curricular. </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8" w:history="1">
              <w:r w:rsidRPr="00B66760">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nil"/>
              <w:left w:val="nil"/>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rPr>
            </w:pPr>
            <w:r>
              <w:rPr>
                <w:b/>
                <w:color w:val="002060"/>
                <w:sz w:val="20"/>
                <w:szCs w:val="20"/>
                <w:lang w:val="es-ES"/>
              </w:rPr>
              <w:t>El 11.10</w:t>
            </w:r>
            <w:r w:rsidR="00107F4B">
              <w:rPr>
                <w:b/>
                <w:color w:val="002060"/>
                <w:sz w:val="20"/>
                <w:szCs w:val="20"/>
                <w:lang w:val="es-ES"/>
              </w:rPr>
              <w:t>.2024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510"/>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10</w:t>
            </w:r>
          </w:p>
        </w:tc>
        <w:tc>
          <w:tcPr>
            <w:tcW w:w="15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Entrevista Personal.</w:t>
            </w:r>
          </w:p>
        </w:tc>
        <w:tc>
          <w:tcPr>
            <w:tcW w:w="1442" w:type="pct"/>
            <w:tcBorders>
              <w:top w:val="single" w:sz="4" w:space="0" w:color="auto"/>
              <w:left w:val="single" w:sz="4" w:space="0" w:color="auto"/>
              <w:bottom w:val="single" w:sz="4" w:space="0" w:color="auto"/>
              <w:right w:val="single" w:sz="4" w:space="0" w:color="auto"/>
            </w:tcBorders>
            <w:shd w:val="clear" w:color="auto" w:fill="auto"/>
            <w:vAlign w:val="center"/>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single" w:sz="4" w:space="0" w:color="auto"/>
              <w:bottom w:val="single" w:sz="4" w:space="0" w:color="auto"/>
              <w:right w:val="single" w:sz="4" w:space="0" w:color="auto"/>
            </w:tcBorders>
            <w:vAlign w:val="center"/>
          </w:tcPr>
          <w:p w:rsidR="00107F4B" w:rsidRPr="005327F3" w:rsidRDefault="004C5521" w:rsidP="00107F4B">
            <w:pPr>
              <w:spacing w:after="0"/>
              <w:jc w:val="center"/>
              <w:rPr>
                <w:b/>
                <w:color w:val="002060"/>
                <w:sz w:val="20"/>
                <w:szCs w:val="20"/>
              </w:rPr>
            </w:pPr>
            <w:r>
              <w:rPr>
                <w:b/>
                <w:color w:val="002060"/>
                <w:sz w:val="20"/>
                <w:szCs w:val="20"/>
                <w:lang w:val="es-ES"/>
              </w:rPr>
              <w:t>El 14.10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lang w:val="es-ES"/>
              </w:rPr>
              <w:t>COMITÉ DE SELECCIÓN</w:t>
            </w:r>
          </w:p>
        </w:tc>
      </w:tr>
      <w:tr w:rsidR="00107F4B" w:rsidRPr="00F01ABE" w:rsidTr="00107F4B">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rPr>
                <w:sz w:val="20"/>
                <w:szCs w:val="20"/>
              </w:rPr>
            </w:pPr>
            <w:r w:rsidRPr="005327F3">
              <w:rPr>
                <w:sz w:val="20"/>
                <w:szCs w:val="20"/>
                <w:lang w:val="es-ES"/>
              </w:rPr>
              <w:t>11</w:t>
            </w:r>
          </w:p>
        </w:tc>
        <w:tc>
          <w:tcPr>
            <w:tcW w:w="1576" w:type="pct"/>
            <w:tcBorders>
              <w:top w:val="single" w:sz="4" w:space="0" w:color="auto"/>
              <w:left w:val="nil"/>
              <w:bottom w:val="single" w:sz="4" w:space="0" w:color="auto"/>
              <w:right w:val="single" w:sz="4" w:space="0" w:color="auto"/>
            </w:tcBorders>
            <w:shd w:val="clear" w:color="auto" w:fill="auto"/>
            <w:vAlign w:val="center"/>
            <w:hideMark/>
          </w:tcPr>
          <w:p w:rsidR="00107F4B" w:rsidRPr="005327F3" w:rsidRDefault="00107F4B" w:rsidP="00107F4B">
            <w:pPr>
              <w:spacing w:after="0"/>
              <w:jc w:val="both"/>
              <w:rPr>
                <w:sz w:val="20"/>
                <w:szCs w:val="20"/>
                <w:lang w:val="es-ES"/>
              </w:rPr>
            </w:pPr>
            <w:r w:rsidRPr="005327F3">
              <w:rPr>
                <w:sz w:val="20"/>
                <w:szCs w:val="20"/>
                <w:lang w:val="es-ES"/>
              </w:rPr>
              <w:t xml:space="preserve">Publicación de Resultados Finales. </w:t>
            </w:r>
          </w:p>
          <w:p w:rsidR="00107F4B" w:rsidRPr="005327F3" w:rsidRDefault="00107F4B" w:rsidP="00107F4B">
            <w:pPr>
              <w:spacing w:after="0"/>
              <w:jc w:val="both"/>
              <w:rPr>
                <w:sz w:val="20"/>
                <w:szCs w:val="20"/>
              </w:rPr>
            </w:pPr>
            <w:r w:rsidRPr="005327F3">
              <w:rPr>
                <w:sz w:val="20"/>
                <w:szCs w:val="20"/>
                <w:lang w:val="es-ES"/>
              </w:rPr>
              <w:t xml:space="preserve">En la página web institucional </w:t>
            </w:r>
            <w:hyperlink r:id="rId9" w:history="1">
              <w:r w:rsidRPr="005327F3">
                <w:rPr>
                  <w:rStyle w:val="Hipervnculo"/>
                  <w:sz w:val="20"/>
                  <w:szCs w:val="20"/>
                  <w:lang w:val="es-ES"/>
                </w:rPr>
                <w:t>www.regionhuancavelica.gob.pe</w:t>
              </w:r>
            </w:hyperlink>
            <w:r w:rsidRPr="005327F3">
              <w:rPr>
                <w:sz w:val="20"/>
                <w:szCs w:val="20"/>
                <w:lang w:val="es-ES"/>
              </w:rPr>
              <w:t>, en sección de Convocatorias de Selección de Personal.</w:t>
            </w:r>
          </w:p>
        </w:tc>
        <w:tc>
          <w:tcPr>
            <w:tcW w:w="1442" w:type="pct"/>
            <w:tcBorders>
              <w:top w:val="single" w:sz="4" w:space="0" w:color="auto"/>
              <w:left w:val="nil"/>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sz w:val="20"/>
                <w:szCs w:val="20"/>
              </w:rPr>
            </w:pPr>
            <w:r w:rsidRPr="005327F3">
              <w:rPr>
                <w:sz w:val="20"/>
                <w:szCs w:val="20"/>
              </w:rPr>
              <w:t>----</w:t>
            </w:r>
          </w:p>
        </w:tc>
        <w:tc>
          <w:tcPr>
            <w:tcW w:w="783" w:type="pct"/>
            <w:tcBorders>
              <w:top w:val="single" w:sz="4" w:space="0" w:color="auto"/>
              <w:left w:val="nil"/>
              <w:bottom w:val="single" w:sz="4" w:space="0" w:color="auto"/>
              <w:right w:val="single" w:sz="4" w:space="0" w:color="auto"/>
            </w:tcBorders>
          </w:tcPr>
          <w:p w:rsidR="00107F4B" w:rsidRPr="005327F3" w:rsidRDefault="00107F4B" w:rsidP="00107F4B">
            <w:pPr>
              <w:spacing w:after="0"/>
              <w:jc w:val="center"/>
              <w:rPr>
                <w:b/>
                <w:color w:val="002060"/>
                <w:sz w:val="20"/>
                <w:szCs w:val="20"/>
                <w:lang w:val="es-ES"/>
              </w:rPr>
            </w:pPr>
          </w:p>
          <w:p w:rsidR="00107F4B" w:rsidRPr="005327F3" w:rsidRDefault="004C5521" w:rsidP="00107F4B">
            <w:pPr>
              <w:spacing w:after="0"/>
              <w:jc w:val="center"/>
              <w:rPr>
                <w:b/>
                <w:color w:val="002060"/>
                <w:sz w:val="20"/>
                <w:szCs w:val="20"/>
                <w:lang w:val="es-ES"/>
              </w:rPr>
            </w:pPr>
            <w:r>
              <w:rPr>
                <w:b/>
                <w:color w:val="002060"/>
                <w:sz w:val="20"/>
                <w:szCs w:val="20"/>
                <w:lang w:val="es-ES"/>
              </w:rPr>
              <w:t>El 14.10</w:t>
            </w:r>
            <w:r w:rsidR="00107F4B">
              <w:rPr>
                <w:b/>
                <w:color w:val="002060"/>
                <w:sz w:val="20"/>
                <w:szCs w:val="20"/>
                <w:lang w:val="es-ES"/>
              </w:rPr>
              <w:t>.2024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5327F3" w:rsidRDefault="00107F4B" w:rsidP="00107F4B">
            <w:pPr>
              <w:spacing w:after="0"/>
              <w:jc w:val="center"/>
              <w:rPr>
                <w:b/>
                <w:sz w:val="20"/>
                <w:szCs w:val="20"/>
              </w:rPr>
            </w:pPr>
            <w:r w:rsidRPr="005327F3">
              <w:rPr>
                <w:b/>
                <w:sz w:val="20"/>
                <w:szCs w:val="20"/>
              </w:rPr>
              <w:t>OGRH</w:t>
            </w:r>
          </w:p>
        </w:tc>
      </w:tr>
      <w:tr w:rsidR="00107F4B" w:rsidRPr="00F01ABE" w:rsidTr="00107F4B">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FF0000"/>
          </w:tcPr>
          <w:p w:rsidR="00107F4B" w:rsidRPr="005327F3" w:rsidRDefault="00107F4B" w:rsidP="00107F4B">
            <w:pPr>
              <w:spacing w:after="0"/>
              <w:jc w:val="center"/>
              <w:rPr>
                <w:b/>
                <w:sz w:val="20"/>
                <w:szCs w:val="20"/>
              </w:rPr>
            </w:pPr>
            <w:bookmarkStart w:id="3" w:name="_Hlk59208715"/>
            <w:r w:rsidRPr="005327F3">
              <w:rPr>
                <w:b/>
                <w:sz w:val="20"/>
                <w:szCs w:val="20"/>
                <w:lang w:val="es-ES"/>
              </w:rPr>
              <w:t>SUSCRIPCIÓN Y REGISTRO DEL CONTRAT</w:t>
            </w:r>
            <w:bookmarkEnd w:id="3"/>
            <w:r>
              <w:rPr>
                <w:b/>
                <w:sz w:val="20"/>
                <w:szCs w:val="20"/>
                <w:lang w:val="es-ES"/>
              </w:rPr>
              <w:t>O</w:t>
            </w:r>
          </w:p>
        </w:tc>
      </w:tr>
      <w:tr w:rsidR="004C5521" w:rsidRPr="00F01ABE" w:rsidTr="004C5521">
        <w:trPr>
          <w:trHeight w:val="76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4C5521" w:rsidRPr="005327F3" w:rsidRDefault="004C5521" w:rsidP="004C5521">
            <w:pPr>
              <w:spacing w:after="0"/>
              <w:rPr>
                <w:sz w:val="20"/>
                <w:szCs w:val="20"/>
              </w:rPr>
            </w:pPr>
            <w:r w:rsidRPr="005327F3">
              <w:rPr>
                <w:sz w:val="20"/>
                <w:szCs w:val="20"/>
                <w:lang w:val="es-ES"/>
              </w:rPr>
              <w:t>12</w:t>
            </w:r>
          </w:p>
        </w:tc>
        <w:tc>
          <w:tcPr>
            <w:tcW w:w="1576" w:type="pct"/>
            <w:tcBorders>
              <w:top w:val="nil"/>
              <w:left w:val="nil"/>
              <w:bottom w:val="single" w:sz="4" w:space="0" w:color="auto"/>
              <w:right w:val="single" w:sz="4" w:space="0" w:color="auto"/>
            </w:tcBorders>
            <w:shd w:val="clear" w:color="auto" w:fill="auto"/>
            <w:vAlign w:val="center"/>
            <w:hideMark/>
          </w:tcPr>
          <w:p w:rsidR="004C5521" w:rsidRPr="005327F3" w:rsidRDefault="004C5521" w:rsidP="004C5521">
            <w:pPr>
              <w:spacing w:after="0"/>
              <w:jc w:val="both"/>
              <w:rPr>
                <w:sz w:val="20"/>
                <w:szCs w:val="20"/>
              </w:rPr>
            </w:pPr>
            <w:r w:rsidRPr="005327F3">
              <w:rPr>
                <w:sz w:val="20"/>
                <w:szCs w:val="20"/>
                <w:lang w:val="es-ES"/>
              </w:rPr>
              <w:t xml:space="preserve">Suscripción del Contrato </w:t>
            </w:r>
          </w:p>
        </w:tc>
        <w:tc>
          <w:tcPr>
            <w:tcW w:w="1442" w:type="pct"/>
            <w:tcBorders>
              <w:top w:val="nil"/>
              <w:left w:val="nil"/>
              <w:bottom w:val="single" w:sz="4" w:space="0" w:color="auto"/>
              <w:right w:val="single" w:sz="4" w:space="0" w:color="auto"/>
            </w:tcBorders>
            <w:shd w:val="clear" w:color="auto" w:fill="auto"/>
            <w:vAlign w:val="center"/>
            <w:hideMark/>
          </w:tcPr>
          <w:p w:rsidR="004C5521" w:rsidRPr="005327F3" w:rsidRDefault="004C5521" w:rsidP="004C5521">
            <w:pPr>
              <w:spacing w:after="0"/>
              <w:jc w:val="center"/>
              <w:rPr>
                <w:sz w:val="20"/>
                <w:szCs w:val="20"/>
              </w:rPr>
            </w:pPr>
            <w:r w:rsidRPr="005327F3">
              <w:rPr>
                <w:sz w:val="20"/>
                <w:szCs w:val="20"/>
              </w:rPr>
              <w:t>----</w:t>
            </w:r>
          </w:p>
        </w:tc>
        <w:tc>
          <w:tcPr>
            <w:tcW w:w="783" w:type="pct"/>
            <w:tcBorders>
              <w:top w:val="nil"/>
              <w:left w:val="nil"/>
              <w:bottom w:val="single" w:sz="4" w:space="0" w:color="auto"/>
              <w:right w:val="single" w:sz="4" w:space="0" w:color="auto"/>
            </w:tcBorders>
          </w:tcPr>
          <w:p w:rsidR="004C5521" w:rsidRPr="005327F3" w:rsidRDefault="004C5521" w:rsidP="004C5521">
            <w:pPr>
              <w:spacing w:after="0"/>
              <w:ind w:left="166" w:hanging="166"/>
              <w:jc w:val="center"/>
              <w:rPr>
                <w:b/>
                <w:sz w:val="20"/>
                <w:szCs w:val="20"/>
                <w:lang w:val="es-ES"/>
              </w:rPr>
            </w:pPr>
            <w:bookmarkStart w:id="4" w:name="_Hlk59208788"/>
            <w:r>
              <w:rPr>
                <w:b/>
                <w:color w:val="002060"/>
                <w:sz w:val="20"/>
                <w:szCs w:val="20"/>
                <w:lang w:val="es-ES"/>
              </w:rPr>
              <w:t>Del 15.10.2024 al 21.10</w:t>
            </w:r>
            <w:r w:rsidRPr="005327F3">
              <w:rPr>
                <w:b/>
                <w:color w:val="002060"/>
                <w:sz w:val="20"/>
                <w:szCs w:val="20"/>
                <w:lang w:val="es-ES"/>
              </w:rPr>
              <w:t>.202</w:t>
            </w:r>
            <w:bookmarkEnd w:id="4"/>
            <w:r>
              <w:rPr>
                <w:b/>
                <w:color w:val="002060"/>
                <w:sz w:val="20"/>
                <w:szCs w:val="20"/>
                <w:lang w:val="es-ES"/>
              </w:rPr>
              <w:t>4</w:t>
            </w:r>
          </w:p>
        </w:tc>
        <w:tc>
          <w:tcPr>
            <w:tcW w:w="1010" w:type="pct"/>
            <w:tcBorders>
              <w:top w:val="nil"/>
              <w:left w:val="single" w:sz="4" w:space="0" w:color="auto"/>
              <w:bottom w:val="single" w:sz="4" w:space="0" w:color="auto"/>
              <w:right w:val="single" w:sz="4" w:space="0" w:color="auto"/>
            </w:tcBorders>
            <w:shd w:val="clear" w:color="auto" w:fill="auto"/>
            <w:vAlign w:val="center"/>
            <w:hideMark/>
          </w:tcPr>
          <w:p w:rsidR="004C5521" w:rsidRPr="005327F3" w:rsidRDefault="004C5521" w:rsidP="004C5521">
            <w:pPr>
              <w:spacing w:after="0"/>
              <w:jc w:val="center"/>
              <w:rPr>
                <w:b/>
                <w:sz w:val="20"/>
                <w:szCs w:val="20"/>
              </w:rPr>
            </w:pPr>
            <w:r w:rsidRPr="005327F3">
              <w:rPr>
                <w:b/>
                <w:sz w:val="20"/>
                <w:szCs w:val="20"/>
                <w:lang w:val="es-ES"/>
              </w:rPr>
              <w:t>ÁREA DE ESCALAFÓN</w:t>
            </w:r>
          </w:p>
        </w:tc>
      </w:tr>
      <w:tr w:rsidR="004C5521" w:rsidRPr="00F01ABE" w:rsidTr="004C5521">
        <w:trPr>
          <w:trHeight w:val="765"/>
        </w:trPr>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4C5521" w:rsidRPr="005327F3" w:rsidRDefault="004C5521" w:rsidP="004C5521">
            <w:pPr>
              <w:spacing w:after="0"/>
              <w:rPr>
                <w:sz w:val="20"/>
                <w:szCs w:val="20"/>
                <w:lang w:val="es-ES"/>
              </w:rPr>
            </w:pPr>
            <w:r>
              <w:rPr>
                <w:sz w:val="20"/>
                <w:szCs w:val="20"/>
                <w:lang w:val="es-ES"/>
              </w:rPr>
              <w:t>13</w:t>
            </w:r>
          </w:p>
        </w:tc>
        <w:tc>
          <w:tcPr>
            <w:tcW w:w="1576" w:type="pct"/>
            <w:tcBorders>
              <w:top w:val="single" w:sz="4" w:space="0" w:color="auto"/>
              <w:left w:val="nil"/>
              <w:bottom w:val="single" w:sz="4" w:space="0" w:color="auto"/>
              <w:right w:val="single" w:sz="4" w:space="0" w:color="auto"/>
            </w:tcBorders>
            <w:shd w:val="clear" w:color="auto" w:fill="auto"/>
            <w:vAlign w:val="center"/>
          </w:tcPr>
          <w:p w:rsidR="004C5521" w:rsidRPr="005327F3" w:rsidRDefault="004C5521" w:rsidP="004C5521">
            <w:pPr>
              <w:spacing w:after="0"/>
              <w:jc w:val="both"/>
              <w:rPr>
                <w:sz w:val="20"/>
                <w:szCs w:val="20"/>
                <w:lang w:val="es-ES"/>
              </w:rPr>
            </w:pPr>
            <w:r w:rsidRPr="005327F3">
              <w:rPr>
                <w:sz w:val="20"/>
                <w:szCs w:val="20"/>
                <w:lang w:val="es-ES"/>
              </w:rPr>
              <w:t>I</w:t>
            </w:r>
            <w:r>
              <w:rPr>
                <w:sz w:val="20"/>
                <w:szCs w:val="20"/>
                <w:lang w:val="es-ES"/>
              </w:rPr>
              <w:t>nducción e I</w:t>
            </w:r>
            <w:r w:rsidRPr="005327F3">
              <w:rPr>
                <w:sz w:val="20"/>
                <w:szCs w:val="20"/>
                <w:lang w:val="es-ES"/>
              </w:rPr>
              <w:t>nicio de Actividades</w:t>
            </w:r>
            <w:r>
              <w:rPr>
                <w:sz w:val="20"/>
                <w:szCs w:val="20"/>
                <w:lang w:val="es-ES"/>
              </w:rPr>
              <w:t>.</w:t>
            </w:r>
          </w:p>
        </w:tc>
        <w:tc>
          <w:tcPr>
            <w:tcW w:w="1442" w:type="pct"/>
            <w:tcBorders>
              <w:top w:val="single" w:sz="4" w:space="0" w:color="auto"/>
              <w:left w:val="nil"/>
              <w:bottom w:val="single" w:sz="4" w:space="0" w:color="auto"/>
              <w:right w:val="single" w:sz="4" w:space="0" w:color="auto"/>
            </w:tcBorders>
            <w:shd w:val="clear" w:color="auto" w:fill="auto"/>
            <w:vAlign w:val="center"/>
          </w:tcPr>
          <w:p w:rsidR="004C5521" w:rsidRPr="005327F3" w:rsidRDefault="004C5521" w:rsidP="004C5521">
            <w:pPr>
              <w:spacing w:after="0"/>
              <w:jc w:val="center"/>
              <w:rPr>
                <w:sz w:val="20"/>
                <w:szCs w:val="20"/>
              </w:rPr>
            </w:pPr>
            <w:r>
              <w:rPr>
                <w:sz w:val="20"/>
                <w:szCs w:val="20"/>
              </w:rPr>
              <w:t>-----</w:t>
            </w:r>
          </w:p>
        </w:tc>
        <w:tc>
          <w:tcPr>
            <w:tcW w:w="783" w:type="pct"/>
            <w:tcBorders>
              <w:top w:val="single" w:sz="4" w:space="0" w:color="auto"/>
              <w:left w:val="nil"/>
              <w:bottom w:val="single" w:sz="4" w:space="0" w:color="auto"/>
              <w:right w:val="single" w:sz="4" w:space="0" w:color="auto"/>
            </w:tcBorders>
          </w:tcPr>
          <w:p w:rsidR="004C5521" w:rsidRDefault="004C5521" w:rsidP="004C5521">
            <w:pPr>
              <w:spacing w:after="0"/>
              <w:ind w:left="166" w:hanging="166"/>
              <w:jc w:val="center"/>
              <w:rPr>
                <w:b/>
                <w:color w:val="002060"/>
                <w:sz w:val="20"/>
                <w:szCs w:val="20"/>
                <w:lang w:val="es-ES"/>
              </w:rPr>
            </w:pPr>
          </w:p>
          <w:p w:rsidR="004C5521" w:rsidRDefault="004C5521" w:rsidP="004C5521">
            <w:pPr>
              <w:spacing w:after="0"/>
              <w:ind w:left="166" w:hanging="166"/>
              <w:jc w:val="center"/>
              <w:rPr>
                <w:b/>
                <w:color w:val="002060"/>
                <w:sz w:val="20"/>
                <w:szCs w:val="20"/>
                <w:lang w:val="es-ES"/>
              </w:rPr>
            </w:pPr>
            <w:r>
              <w:rPr>
                <w:b/>
                <w:color w:val="002060"/>
                <w:sz w:val="20"/>
                <w:szCs w:val="20"/>
                <w:lang w:val="es-ES"/>
              </w:rPr>
              <w:t>22.10.2024</w:t>
            </w:r>
          </w:p>
        </w:tc>
        <w:tc>
          <w:tcPr>
            <w:tcW w:w="1010" w:type="pct"/>
            <w:tcBorders>
              <w:top w:val="single" w:sz="4" w:space="0" w:color="auto"/>
              <w:left w:val="single" w:sz="4" w:space="0" w:color="auto"/>
              <w:bottom w:val="single" w:sz="4" w:space="0" w:color="auto"/>
              <w:right w:val="single" w:sz="4" w:space="0" w:color="auto"/>
            </w:tcBorders>
            <w:shd w:val="clear" w:color="auto" w:fill="auto"/>
            <w:vAlign w:val="center"/>
          </w:tcPr>
          <w:p w:rsidR="004C5521" w:rsidRPr="005327F3" w:rsidRDefault="004C5521" w:rsidP="004C5521">
            <w:pPr>
              <w:spacing w:after="0"/>
              <w:jc w:val="center"/>
              <w:rPr>
                <w:b/>
                <w:sz w:val="20"/>
                <w:szCs w:val="20"/>
                <w:lang w:val="es-ES"/>
              </w:rPr>
            </w:pPr>
            <w:r w:rsidRPr="005327F3">
              <w:rPr>
                <w:b/>
                <w:sz w:val="20"/>
                <w:szCs w:val="20"/>
                <w:lang w:val="es-ES"/>
              </w:rPr>
              <w:t>ÁREA DE ESCALAFÓN</w:t>
            </w:r>
          </w:p>
        </w:tc>
      </w:tr>
    </w:tbl>
    <w:p w:rsidR="00107F4B" w:rsidRDefault="00107F4B" w:rsidP="00107F4B">
      <w:pPr>
        <w:spacing w:after="0"/>
        <w:rPr>
          <w:b/>
          <w:color w:val="FF0000"/>
          <w:sz w:val="16"/>
          <w:szCs w:val="16"/>
          <w:lang w:val="es-ES"/>
        </w:rPr>
      </w:pPr>
      <w:bookmarkStart w:id="5" w:name="_Hlk136375249"/>
      <w:r w:rsidRPr="00011F10">
        <w:rPr>
          <w:b/>
          <w:color w:val="FF0000"/>
          <w:sz w:val="16"/>
          <w:szCs w:val="16"/>
          <w:lang w:val="es-ES"/>
        </w:rPr>
        <w:t>El cronograma se encuentra sujeto a variaciones por parte de la Entidad, las mismas que se darán a conocer oportunamente a través del Portal web del Gobierno Regional de Huancavelica, en el cual se anunciará el nuevo cronograma por cada Etapa de evaluación que corresponda.</w:t>
      </w:r>
      <w:bookmarkEnd w:id="5"/>
    </w:p>
    <w:p w:rsidR="00107F4B" w:rsidRDefault="00107F4B" w:rsidP="00107F4B">
      <w:pPr>
        <w:spacing w:after="0"/>
        <w:rPr>
          <w:b/>
          <w:color w:val="FF0000"/>
          <w:sz w:val="16"/>
          <w:szCs w:val="16"/>
          <w:lang w:val="es-ES"/>
        </w:rPr>
      </w:pPr>
    </w:p>
    <w:p w:rsidR="00107F4B" w:rsidRPr="005327F3" w:rsidRDefault="00107F4B" w:rsidP="00107F4B">
      <w:pPr>
        <w:pStyle w:val="Prrafodelista"/>
        <w:numPr>
          <w:ilvl w:val="1"/>
          <w:numId w:val="35"/>
        </w:numPr>
        <w:spacing w:after="160" w:line="259" w:lineRule="auto"/>
        <w:rPr>
          <w:b/>
          <w:lang w:val="es-ES"/>
        </w:rPr>
      </w:pPr>
      <w:r>
        <w:rPr>
          <w:b/>
          <w:lang w:val="es-ES"/>
        </w:rPr>
        <w:t xml:space="preserve"> </w:t>
      </w:r>
      <w:r>
        <w:rPr>
          <w:b/>
          <w:lang w:val="es-ES"/>
        </w:rPr>
        <w:tab/>
      </w:r>
      <w:r w:rsidRPr="005327F3">
        <w:rPr>
          <w:b/>
          <w:lang w:val="es-ES"/>
        </w:rPr>
        <w:t>Descripción del proceso y su modalidad</w:t>
      </w:r>
    </w:p>
    <w:p w:rsidR="00107F4B" w:rsidRDefault="00107F4B" w:rsidP="00107F4B">
      <w:pPr>
        <w:ind w:left="708"/>
        <w:rPr>
          <w:lang w:val="es-ES"/>
        </w:rPr>
      </w:pPr>
      <w:r w:rsidRPr="00F01ABE">
        <w:rPr>
          <w:lang w:val="es-ES"/>
        </w:rPr>
        <w:t>El presente proceso consta de las siguientes etapas y actividades, las cuales son de carácter eliminatorio, según se describe a continuación:</w:t>
      </w:r>
    </w:p>
    <w:tbl>
      <w:tblPr>
        <w:tblW w:w="5000" w:type="pct"/>
        <w:jc w:val="center"/>
        <w:tblLayout w:type="fixed"/>
        <w:tblLook w:val="04A0" w:firstRow="1" w:lastRow="0" w:firstColumn="1" w:lastColumn="0" w:noHBand="0" w:noVBand="1"/>
      </w:tblPr>
      <w:tblGrid>
        <w:gridCol w:w="368"/>
        <w:gridCol w:w="1753"/>
        <w:gridCol w:w="1135"/>
        <w:gridCol w:w="566"/>
        <w:gridCol w:w="1276"/>
        <w:gridCol w:w="851"/>
        <w:gridCol w:w="2545"/>
      </w:tblGrid>
      <w:tr w:rsidR="00107F4B" w:rsidRPr="007D2B69" w:rsidTr="00107F4B">
        <w:trPr>
          <w:trHeight w:val="596"/>
          <w:jc w:val="center"/>
        </w:trPr>
        <w:tc>
          <w:tcPr>
            <w:tcW w:w="217"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rPr>
                <w:sz w:val="16"/>
                <w:szCs w:val="16"/>
                <w:lang w:val="es-ES"/>
              </w:rPr>
            </w:pPr>
            <w:r w:rsidRPr="007D2B69">
              <w:rPr>
                <w:color w:val="FFFFFF" w:themeColor="background1"/>
                <w:sz w:val="16"/>
                <w:szCs w:val="16"/>
                <w:lang w:val="es-ES"/>
              </w:rPr>
              <w:t xml:space="preserve">N° </w:t>
            </w:r>
          </w:p>
        </w:tc>
        <w:tc>
          <w:tcPr>
            <w:tcW w:w="1032"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ETAPAS/ACTIVIDADES</w:t>
            </w:r>
          </w:p>
        </w:tc>
        <w:tc>
          <w:tcPr>
            <w:tcW w:w="668"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CARÁCTER</w:t>
            </w:r>
          </w:p>
        </w:tc>
        <w:tc>
          <w:tcPr>
            <w:tcW w:w="333"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Peso (%)</w:t>
            </w:r>
          </w:p>
        </w:tc>
        <w:tc>
          <w:tcPr>
            <w:tcW w:w="751"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PUNTAJE MÍNIMO APROBATORIO</w:t>
            </w:r>
          </w:p>
        </w:tc>
        <w:tc>
          <w:tcPr>
            <w:tcW w:w="501" w:type="pct"/>
            <w:tcBorders>
              <w:top w:val="single" w:sz="4" w:space="0" w:color="auto"/>
              <w:left w:val="single" w:sz="4" w:space="0" w:color="auto"/>
              <w:bottom w:val="single" w:sz="4" w:space="0" w:color="auto"/>
              <w:right w:val="single" w:sz="4" w:space="0" w:color="auto"/>
            </w:tcBorders>
            <w:shd w:val="clear" w:color="auto" w:fill="FF0000"/>
            <w:vAlign w:val="center"/>
          </w:tcPr>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PUNTAJE MÁXIMO</w:t>
            </w:r>
          </w:p>
        </w:tc>
        <w:tc>
          <w:tcPr>
            <w:tcW w:w="1498" w:type="pct"/>
            <w:tcBorders>
              <w:top w:val="single" w:sz="4" w:space="0" w:color="auto"/>
              <w:left w:val="single" w:sz="4" w:space="0" w:color="auto"/>
              <w:bottom w:val="single" w:sz="4" w:space="0" w:color="auto"/>
              <w:right w:val="single" w:sz="4" w:space="0" w:color="auto"/>
            </w:tcBorders>
            <w:shd w:val="clear" w:color="auto" w:fill="FF0000"/>
          </w:tcPr>
          <w:p w:rsidR="00107F4B" w:rsidRPr="007D2B69" w:rsidRDefault="00107F4B" w:rsidP="00107F4B">
            <w:pPr>
              <w:jc w:val="center"/>
              <w:rPr>
                <w:b/>
                <w:color w:val="FFFFFF" w:themeColor="background1"/>
                <w:sz w:val="16"/>
                <w:szCs w:val="16"/>
                <w:lang w:val="es-ES"/>
              </w:rPr>
            </w:pPr>
          </w:p>
          <w:p w:rsidR="00107F4B" w:rsidRPr="007D2B69" w:rsidRDefault="00107F4B" w:rsidP="00107F4B">
            <w:pPr>
              <w:jc w:val="center"/>
              <w:rPr>
                <w:b/>
                <w:color w:val="FFFFFF" w:themeColor="background1"/>
                <w:sz w:val="16"/>
                <w:szCs w:val="16"/>
                <w:lang w:val="es-ES"/>
              </w:rPr>
            </w:pPr>
            <w:r w:rsidRPr="007D2B69">
              <w:rPr>
                <w:b/>
                <w:color w:val="FFFFFF" w:themeColor="background1"/>
                <w:sz w:val="16"/>
                <w:szCs w:val="16"/>
                <w:lang w:val="es-ES"/>
              </w:rPr>
              <w:t>DESCRIPCIÓN</w:t>
            </w:r>
          </w:p>
        </w:tc>
      </w:tr>
      <w:tr w:rsidR="00107F4B" w:rsidRPr="007D2B69" w:rsidTr="00107F4B">
        <w:trPr>
          <w:trHeight w:val="410"/>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1</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Postulación Virtual y Revisión de Cumplimiento de Requisitos</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00%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No Aplica</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No Aplica</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Postulación vía correo electrónico (</w:t>
            </w:r>
            <w:hyperlink r:id="rId10" w:history="1">
              <w:r w:rsidRPr="007D2B69">
                <w:rPr>
                  <w:rStyle w:val="Hipervnculo"/>
                  <w:sz w:val="16"/>
                  <w:szCs w:val="16"/>
                  <w:lang w:val="es-ES"/>
                </w:rPr>
                <w:t>seleccion.cas@regionhuancavelica.gob.pe</w:t>
              </w:r>
            </w:hyperlink>
            <w:r w:rsidRPr="007D2B69">
              <w:rPr>
                <w:sz w:val="16"/>
                <w:szCs w:val="16"/>
                <w:lang w:val="es-ES"/>
              </w:rPr>
              <w:t>)  y revisión de cumplimiento de requisitos del perfil de puesto.</w:t>
            </w:r>
          </w:p>
        </w:tc>
      </w:tr>
      <w:tr w:rsidR="00107F4B" w:rsidRPr="007D2B69" w:rsidTr="00107F4B">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2</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Evaluación Técnica</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Evaluación mediante Prueba de conocimientos, según lo establecido en el Perfil de Puesto (temas relacionados a las funciones del puesto, a los procesos del área y/o al ámbito de acción de la entidad).</w:t>
            </w:r>
          </w:p>
        </w:tc>
      </w:tr>
      <w:tr w:rsidR="00107F4B" w:rsidRPr="007D2B69" w:rsidTr="00107F4B">
        <w:trPr>
          <w:trHeight w:val="596"/>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t>3</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Evaluación de currículo vitae documentado</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20.00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Calificación de la documentación sustentatoria de los/las postulantes que aprobaron la Evaluación Técnica.</w:t>
            </w:r>
          </w:p>
        </w:tc>
      </w:tr>
      <w:tr w:rsidR="00107F4B" w:rsidRPr="007D2B69" w:rsidTr="00107F4B">
        <w:trPr>
          <w:trHeight w:val="397"/>
          <w:jc w:val="center"/>
        </w:trPr>
        <w:tc>
          <w:tcPr>
            <w:tcW w:w="217"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rPr>
                <w:sz w:val="16"/>
                <w:szCs w:val="16"/>
                <w:lang w:val="es-ES"/>
              </w:rPr>
            </w:pPr>
            <w:r w:rsidRPr="007D2B69">
              <w:rPr>
                <w:sz w:val="16"/>
                <w:szCs w:val="16"/>
                <w:lang w:val="es-ES"/>
              </w:rPr>
              <w:lastRenderedPageBreak/>
              <w:t>4</w:t>
            </w:r>
          </w:p>
        </w:tc>
        <w:tc>
          <w:tcPr>
            <w:tcW w:w="1032"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Entrevista Personal</w:t>
            </w:r>
          </w:p>
        </w:tc>
        <w:tc>
          <w:tcPr>
            <w:tcW w:w="668"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Eliminatoria</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40%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30.00</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sz w:val="16"/>
                <w:szCs w:val="16"/>
                <w:lang w:val="es-ES"/>
              </w:rPr>
            </w:pPr>
            <w:r w:rsidRPr="007D2B69">
              <w:rPr>
                <w:sz w:val="16"/>
                <w:szCs w:val="16"/>
                <w:lang w:val="es-ES"/>
              </w:rPr>
              <w:t>40.00</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jc w:val="both"/>
              <w:rPr>
                <w:sz w:val="16"/>
                <w:szCs w:val="16"/>
                <w:lang w:val="es-ES"/>
              </w:rPr>
            </w:pPr>
            <w:r w:rsidRPr="007D2B69">
              <w:rPr>
                <w:sz w:val="16"/>
                <w:szCs w:val="16"/>
                <w:lang w:val="es-ES"/>
              </w:rPr>
              <w:t>Orientada a analizar la experiencia en el perfil del puesto y profundizar aspectos de la motivación y habilidades del/la postulante en relación con el perfil del puesto.</w:t>
            </w:r>
          </w:p>
        </w:tc>
      </w:tr>
      <w:tr w:rsidR="00107F4B" w:rsidRPr="007D2B69" w:rsidTr="00107F4B">
        <w:trPr>
          <w:trHeight w:val="397"/>
          <w:jc w:val="center"/>
        </w:trPr>
        <w:tc>
          <w:tcPr>
            <w:tcW w:w="1917" w:type="pct"/>
            <w:gridSpan w:val="3"/>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TOTAL</w:t>
            </w:r>
          </w:p>
        </w:tc>
        <w:tc>
          <w:tcPr>
            <w:tcW w:w="333"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100%</w:t>
            </w:r>
          </w:p>
        </w:tc>
        <w:tc>
          <w:tcPr>
            <w:tcW w:w="75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70 puntos</w:t>
            </w:r>
          </w:p>
        </w:tc>
        <w:tc>
          <w:tcPr>
            <w:tcW w:w="501" w:type="pct"/>
            <w:tcBorders>
              <w:top w:val="single" w:sz="4" w:space="0" w:color="auto"/>
              <w:left w:val="single" w:sz="4" w:space="0" w:color="auto"/>
              <w:bottom w:val="single" w:sz="4" w:space="0" w:color="auto"/>
              <w:right w:val="single" w:sz="4" w:space="0" w:color="auto"/>
            </w:tcBorders>
            <w:vAlign w:val="center"/>
          </w:tcPr>
          <w:p w:rsidR="00107F4B" w:rsidRPr="007D2B69" w:rsidRDefault="00107F4B" w:rsidP="00107F4B">
            <w:pPr>
              <w:jc w:val="center"/>
              <w:rPr>
                <w:b/>
                <w:sz w:val="16"/>
                <w:szCs w:val="16"/>
                <w:lang w:val="es-ES"/>
              </w:rPr>
            </w:pPr>
            <w:r w:rsidRPr="007D2B69">
              <w:rPr>
                <w:b/>
                <w:sz w:val="16"/>
                <w:szCs w:val="16"/>
                <w:lang w:val="es-ES"/>
              </w:rPr>
              <w:t>100</w:t>
            </w:r>
            <w:r>
              <w:rPr>
                <w:b/>
                <w:sz w:val="16"/>
                <w:szCs w:val="16"/>
                <w:lang w:val="es-ES"/>
              </w:rPr>
              <w:t xml:space="preserve"> </w:t>
            </w:r>
            <w:r w:rsidRPr="007D2B69">
              <w:rPr>
                <w:b/>
                <w:sz w:val="16"/>
                <w:szCs w:val="16"/>
                <w:lang w:val="es-ES"/>
              </w:rPr>
              <w:t>Puntos</w:t>
            </w:r>
          </w:p>
        </w:tc>
        <w:tc>
          <w:tcPr>
            <w:tcW w:w="1498" w:type="pct"/>
            <w:tcBorders>
              <w:top w:val="single" w:sz="4" w:space="0" w:color="auto"/>
              <w:left w:val="single" w:sz="4" w:space="0" w:color="auto"/>
              <w:bottom w:val="single" w:sz="4" w:space="0" w:color="auto"/>
              <w:right w:val="single" w:sz="4" w:space="0" w:color="auto"/>
            </w:tcBorders>
          </w:tcPr>
          <w:p w:rsidR="00107F4B" w:rsidRPr="007D2B69" w:rsidRDefault="00107F4B" w:rsidP="00107F4B">
            <w:pPr>
              <w:rPr>
                <w:sz w:val="16"/>
                <w:szCs w:val="16"/>
                <w:lang w:val="es-ES"/>
              </w:rPr>
            </w:pPr>
          </w:p>
        </w:tc>
      </w:tr>
    </w:tbl>
    <w:p w:rsidR="00107F4B" w:rsidRDefault="00107F4B" w:rsidP="00107F4B">
      <w:pPr>
        <w:rPr>
          <w:lang w:val="es-ES"/>
        </w:rPr>
      </w:pPr>
    </w:p>
    <w:p w:rsidR="00107F4B" w:rsidRDefault="00107F4B" w:rsidP="00107F4B">
      <w:pPr>
        <w:pStyle w:val="Prrafodelista"/>
        <w:numPr>
          <w:ilvl w:val="1"/>
          <w:numId w:val="35"/>
        </w:numPr>
        <w:spacing w:after="160" w:line="259" w:lineRule="auto"/>
        <w:rPr>
          <w:lang w:val="es-ES"/>
        </w:rPr>
      </w:pPr>
      <w:r>
        <w:rPr>
          <w:b/>
          <w:lang w:val="es-ES"/>
        </w:rPr>
        <w:t xml:space="preserve"> </w:t>
      </w:r>
      <w:r>
        <w:rPr>
          <w:b/>
          <w:lang w:val="es-ES"/>
        </w:rPr>
        <w:tab/>
      </w:r>
      <w:r w:rsidRPr="005327F3">
        <w:rPr>
          <w:b/>
          <w:lang w:val="es-ES"/>
        </w:rPr>
        <w:t>FORMA DE PRESENTACIÓN Y EJECUCIÓN</w:t>
      </w:r>
      <w:r>
        <w:rPr>
          <w:lang w:val="es-ES"/>
        </w:rPr>
        <w:t>.</w:t>
      </w:r>
    </w:p>
    <w:p w:rsidR="00107F4B" w:rsidRDefault="00107F4B" w:rsidP="00107F4B">
      <w:pPr>
        <w:pStyle w:val="Prrafodelista"/>
        <w:numPr>
          <w:ilvl w:val="0"/>
          <w:numId w:val="6"/>
        </w:numPr>
        <w:spacing w:after="160" w:line="259" w:lineRule="auto"/>
        <w:jc w:val="both"/>
        <w:rPr>
          <w:lang w:val="es-ES"/>
        </w:rPr>
      </w:pPr>
      <w:r w:rsidRPr="00011F10">
        <w:rPr>
          <w:lang w:val="es-ES"/>
        </w:rPr>
        <w:t xml:space="preserve">La postulación se realizará de forma virtual a través del siguiente correo electrónico: </w:t>
      </w:r>
      <w:hyperlink r:id="rId11" w:history="1">
        <w:r w:rsidRPr="00011F10">
          <w:rPr>
            <w:rStyle w:val="Hipervnculo"/>
            <w:lang w:val="es-ES"/>
          </w:rPr>
          <w:t>seleccion.cas@regionhuancavelica.gob.pe</w:t>
        </w:r>
      </w:hyperlink>
      <w:r w:rsidRPr="00011F10">
        <w:rPr>
          <w:lang w:val="es-ES"/>
        </w:rPr>
        <w:t xml:space="preserve"> en la fecha indicada en el cronograma.</w:t>
      </w:r>
    </w:p>
    <w:p w:rsidR="00107F4B" w:rsidRDefault="00107F4B" w:rsidP="00107F4B">
      <w:pPr>
        <w:pStyle w:val="Prrafodelista"/>
        <w:numPr>
          <w:ilvl w:val="0"/>
          <w:numId w:val="6"/>
        </w:numPr>
        <w:spacing w:after="160" w:line="259" w:lineRule="auto"/>
        <w:jc w:val="both"/>
        <w:rPr>
          <w:lang w:val="es-ES"/>
        </w:rPr>
      </w:pPr>
      <w:r w:rsidRPr="00011F10">
        <w:rPr>
          <w:lang w:val="es-ES"/>
        </w:rPr>
        <w:t>La Evaluación Técnica se ejecutará de manera virtual, el procedimiento para la ejecución será comunicado en el Portal Institucional, es necesario que el/la postulante tenga acceso a una computadora/laptop, teclado y un mouse, cámara, audio y conexión a internet.</w:t>
      </w:r>
    </w:p>
    <w:p w:rsidR="00107F4B" w:rsidRDefault="00107F4B" w:rsidP="00107F4B">
      <w:pPr>
        <w:pStyle w:val="Prrafodelista"/>
        <w:numPr>
          <w:ilvl w:val="0"/>
          <w:numId w:val="6"/>
        </w:numPr>
        <w:spacing w:after="160" w:line="259" w:lineRule="auto"/>
        <w:jc w:val="both"/>
        <w:rPr>
          <w:lang w:val="es-ES"/>
        </w:rPr>
      </w:pPr>
      <w:r w:rsidRPr="00011F10">
        <w:rPr>
          <w:lang w:val="es-ES"/>
        </w:rPr>
        <w:t xml:space="preserve">La presentación del Formato N° 01 “Ficha de Postulante (Ficha Resumen Curricular)”, Formato N° 02 - declaraciones juradas y documentación sustentatoria del cumplimiento de los requisitos mínimos y condición necesaria para el otorgamiento de bonificaciones adicionales, se realizará de manera virtual en la Etapa de Evaluación Curricular al siguiente correo electrónico </w:t>
      </w:r>
      <w:hyperlink r:id="rId12" w:history="1">
        <w:r w:rsidRPr="00011F10">
          <w:rPr>
            <w:rStyle w:val="Hipervnculo"/>
            <w:lang w:val="es-ES"/>
          </w:rPr>
          <w:t>seleccion.cas@regionhuancavelica.gob.pe</w:t>
        </w:r>
      </w:hyperlink>
      <w:r w:rsidRPr="00011F10">
        <w:rPr>
          <w:lang w:val="es-ES"/>
        </w:rPr>
        <w:t xml:space="preserve"> de preferencia en un solo archivo en formato PDF y que no supere los 25MB, siempre y cuando sean remitidos en el plazo establecido en el cronograma.</w:t>
      </w:r>
    </w:p>
    <w:p w:rsidR="00107F4B" w:rsidRDefault="00107F4B" w:rsidP="00107F4B">
      <w:pPr>
        <w:pStyle w:val="Prrafodelista"/>
        <w:numPr>
          <w:ilvl w:val="0"/>
          <w:numId w:val="6"/>
        </w:numPr>
        <w:spacing w:after="160" w:line="259" w:lineRule="auto"/>
        <w:jc w:val="both"/>
        <w:rPr>
          <w:lang w:val="es-ES"/>
        </w:rPr>
      </w:pPr>
      <w:r w:rsidRPr="00011F10">
        <w:rPr>
          <w:lang w:val="es-ES"/>
        </w:rPr>
        <w:t>La Entrevista Personal se ejecutará de manera virtual o presencial, el procedimiento para la ejecución será comunicado en el Portal Institucional, es necesario que el/la postulante tenga acceso a una computadora/laptop, teclado y un mouse, cámara, audio y conexión a internet.</w:t>
      </w:r>
    </w:p>
    <w:p w:rsidR="00107F4B" w:rsidRDefault="00107F4B" w:rsidP="00107F4B">
      <w:pPr>
        <w:pStyle w:val="Prrafodelista"/>
        <w:numPr>
          <w:ilvl w:val="0"/>
          <w:numId w:val="6"/>
        </w:numPr>
        <w:spacing w:after="160" w:line="259" w:lineRule="auto"/>
        <w:jc w:val="both"/>
        <w:rPr>
          <w:lang w:val="es-ES"/>
        </w:rPr>
      </w:pPr>
      <w:r w:rsidRPr="00011F10">
        <w:rPr>
          <w:lang w:val="es-ES"/>
        </w:rPr>
        <w:t>Si por razones de conectividad el/la postulante no pueda hacer uso de la plataforma virtual establecida al inicio de las evaluaciones, se podrá establecer otra plataforma u otros medios que serán comunicados oportunamente.</w:t>
      </w:r>
    </w:p>
    <w:p w:rsidR="00107F4B" w:rsidRPr="009E06CE" w:rsidRDefault="00107F4B" w:rsidP="00107F4B">
      <w:pPr>
        <w:pStyle w:val="Prrafodelista"/>
        <w:numPr>
          <w:ilvl w:val="0"/>
          <w:numId w:val="6"/>
        </w:numPr>
        <w:spacing w:after="160" w:line="259" w:lineRule="auto"/>
        <w:jc w:val="both"/>
        <w:rPr>
          <w:lang w:val="es-ES"/>
        </w:rPr>
      </w:pPr>
      <w:r w:rsidRPr="00F01ABE">
        <w:t xml:space="preserve">Las consultas y/o dudas respecto al desarrollo del presente proceso deben ser enviadas al siguiente correo electrónico </w:t>
      </w:r>
      <w:hyperlink r:id="rId13" w:history="1">
        <w:r w:rsidRPr="00F01ABE">
          <w:rPr>
            <w:rStyle w:val="Hipervnculo"/>
          </w:rPr>
          <w:t>seleccion.cas@regionhuancavelica.gob.pe</w:t>
        </w:r>
      </w:hyperlink>
      <w:r w:rsidRPr="00F01ABE">
        <w:t xml:space="preserve">.  </w:t>
      </w:r>
    </w:p>
    <w:p w:rsidR="00107F4B" w:rsidRPr="00011F10" w:rsidRDefault="00107F4B" w:rsidP="00107F4B">
      <w:pPr>
        <w:pStyle w:val="Prrafodelista"/>
        <w:ind w:left="1068"/>
        <w:jc w:val="both"/>
        <w:rPr>
          <w:lang w:val="es-ES"/>
        </w:rPr>
      </w:pPr>
    </w:p>
    <w:p w:rsidR="00107F4B" w:rsidRDefault="00107F4B" w:rsidP="00107F4B">
      <w:pPr>
        <w:pStyle w:val="Prrafodelista"/>
        <w:numPr>
          <w:ilvl w:val="1"/>
          <w:numId w:val="35"/>
        </w:numPr>
        <w:spacing w:after="160" w:line="259" w:lineRule="auto"/>
        <w:rPr>
          <w:lang w:val="es-ES"/>
        </w:rPr>
      </w:pPr>
      <w:r>
        <w:rPr>
          <w:b/>
          <w:lang w:val="es-ES"/>
        </w:rPr>
        <w:t xml:space="preserve"> </w:t>
      </w:r>
      <w:r>
        <w:rPr>
          <w:b/>
          <w:lang w:val="es-ES"/>
        </w:rPr>
        <w:tab/>
      </w:r>
      <w:r w:rsidRPr="00011F10">
        <w:rPr>
          <w:b/>
          <w:lang w:val="es-ES"/>
        </w:rPr>
        <w:t>Etapas y Criterios de Evaluación</w:t>
      </w:r>
      <w:r w:rsidRPr="00011F10">
        <w:rPr>
          <w:lang w:val="es-ES"/>
        </w:rPr>
        <w:t xml:space="preserve"> </w:t>
      </w:r>
    </w:p>
    <w:p w:rsidR="00107F4B" w:rsidRPr="00011F10" w:rsidRDefault="00107F4B" w:rsidP="00107F4B">
      <w:pPr>
        <w:pStyle w:val="Prrafodelista"/>
        <w:ind w:left="360"/>
        <w:rPr>
          <w:lang w:val="es-ES"/>
        </w:rPr>
      </w:pPr>
    </w:p>
    <w:p w:rsidR="00107F4B" w:rsidRPr="009E06CE" w:rsidRDefault="00107F4B" w:rsidP="00107F4B">
      <w:pPr>
        <w:pStyle w:val="Prrafodelista"/>
        <w:numPr>
          <w:ilvl w:val="2"/>
          <w:numId w:val="35"/>
        </w:numPr>
        <w:spacing w:after="160" w:line="259" w:lineRule="auto"/>
        <w:ind w:left="1428"/>
        <w:rPr>
          <w:b/>
          <w:color w:val="FF0000"/>
        </w:rPr>
      </w:pPr>
      <w:r w:rsidRPr="009E06CE">
        <w:rPr>
          <w:b/>
          <w:color w:val="FF0000"/>
          <w:u w:val="single"/>
          <w:lang w:val="es-ES"/>
        </w:rPr>
        <w:t>Postulación virtual y revisión de cumplimiento de requisitos</w:t>
      </w:r>
      <w:r w:rsidRPr="009E06CE">
        <w:rPr>
          <w:b/>
          <w:color w:val="FF0000"/>
          <w:lang w:val="es-ES"/>
        </w:rPr>
        <w:t xml:space="preserve"> </w:t>
      </w:r>
    </w:p>
    <w:p w:rsidR="00107F4B" w:rsidRPr="009E06CE" w:rsidRDefault="00107F4B" w:rsidP="00107F4B">
      <w:pPr>
        <w:pStyle w:val="Prrafodelista"/>
        <w:ind w:left="1428"/>
        <w:rPr>
          <w:b/>
          <w:color w:val="FF0000"/>
        </w:rPr>
      </w:pPr>
    </w:p>
    <w:p w:rsidR="00107F4B" w:rsidRDefault="00107F4B" w:rsidP="00107F4B">
      <w:pPr>
        <w:pStyle w:val="Prrafodelista"/>
        <w:numPr>
          <w:ilvl w:val="0"/>
          <w:numId w:val="7"/>
        </w:numPr>
        <w:spacing w:after="160" w:line="259" w:lineRule="auto"/>
        <w:ind w:left="1428"/>
        <w:jc w:val="both"/>
      </w:pPr>
      <w:r w:rsidRPr="009E06CE">
        <w:rPr>
          <w:b/>
          <w:bCs/>
        </w:rPr>
        <w:t>Ejecución</w:t>
      </w:r>
      <w:r w:rsidRPr="00F01ABE">
        <w:t xml:space="preserve">: los interesado que desean participar en el presente proceso deberán presentar el </w:t>
      </w:r>
      <w:r w:rsidRPr="00011F10">
        <w:rPr>
          <w:b/>
          <w:color w:val="FF0000"/>
          <w:u w:val="single"/>
        </w:rPr>
        <w:t>Formato Nº 01 - Ficha de Postulación “Resumen Curricular”</w:t>
      </w:r>
      <w:r w:rsidRPr="00F01ABE">
        <w:t xml:space="preserve">, en estricta observancia del Decreto Legislativo N° 1057 que regula el Régimen Especial de Contratación Administrativa de Servicios y los establecidos en el artículo IV del Texto Único Ordenado de la Ley N° 27444, Ley del Procedimiento Administrativo General, los cuales </w:t>
      </w:r>
      <w:r w:rsidRPr="00011F10">
        <w:rPr>
          <w:b/>
          <w:u w:val="single"/>
        </w:rPr>
        <w:t>tienen carácter de declaración jurada</w:t>
      </w:r>
      <w:r w:rsidRPr="00F01ABE">
        <w:t xml:space="preserve">; por lo cual, están sujetos a verificación posterior, </w:t>
      </w:r>
      <w:r w:rsidRPr="00011F10">
        <w:rPr>
          <w:b/>
          <w:u w:val="single"/>
        </w:rPr>
        <w:t xml:space="preserve">deben contener la información </w:t>
      </w:r>
      <w:r w:rsidRPr="00011F10">
        <w:rPr>
          <w:b/>
          <w:u w:val="single"/>
        </w:rPr>
        <w:lastRenderedPageBreak/>
        <w:t>requerida, y estar firmados en el campo correspondiente dentro del formato</w:t>
      </w:r>
      <w:r w:rsidRPr="00F01ABE">
        <w:t>, caso contrario el/la postulante será considerado como DESCALIFICADO/A.</w:t>
      </w:r>
    </w:p>
    <w:p w:rsidR="00107F4B" w:rsidRDefault="00107F4B" w:rsidP="00107F4B">
      <w:pPr>
        <w:pStyle w:val="Prrafodelista"/>
        <w:ind w:left="1428"/>
        <w:jc w:val="both"/>
      </w:pPr>
      <w:r w:rsidRPr="00011F10">
        <w:rPr>
          <w:b/>
          <w:color w:val="FF0000"/>
          <w:u w:val="single"/>
        </w:rPr>
        <w:t>El Formato Nº 01 - Ficha de Postulación “Resumen Curricular”</w:t>
      </w:r>
      <w:r w:rsidRPr="00F01ABE">
        <w:t xml:space="preserve">, serán remitidos de manera virtual por los/as postulantes al correo electrónico </w:t>
      </w:r>
      <w:hyperlink r:id="rId14" w:history="1">
        <w:r w:rsidRPr="00F01ABE">
          <w:rPr>
            <w:rStyle w:val="Hipervnculo"/>
          </w:rPr>
          <w:t>seleccion.cas@regionhuancavelica.gob.pe</w:t>
        </w:r>
      </w:hyperlink>
      <w:r w:rsidRPr="00F01ABE">
        <w:t>, en archivo PDF y rotulado de la siguiente maner</w:t>
      </w:r>
      <w:r>
        <w:t xml:space="preserve">a: APELLIDOS Y NOMBRES _ÍTEM N° </w:t>
      </w:r>
      <w:r w:rsidRPr="00F01ABE">
        <w:t xml:space="preserve">CAS N.º </w:t>
      </w:r>
      <w:r w:rsidRPr="00011F10">
        <w:rPr>
          <w:b/>
        </w:rPr>
        <w:t>(por ejemplo: SOTOMAYOR RAMIREZ JOSE ANTONIO_ÍTEM 003_CAS 001)</w:t>
      </w:r>
      <w:r w:rsidRPr="00F01ABE">
        <w:t xml:space="preserve">, dentro del día y </w:t>
      </w:r>
      <w:r w:rsidRPr="00011F10">
        <w:rPr>
          <w:b/>
          <w:u w:val="single"/>
        </w:rPr>
        <w:t>hora estipulado en el cronograma</w:t>
      </w:r>
      <w:r w:rsidRPr="00F01ABE">
        <w:t xml:space="preserve"> del concurso, de llegar fuera del horario señalado el/la postulante no será considerado su postulación.</w:t>
      </w:r>
    </w:p>
    <w:p w:rsidR="00107F4B" w:rsidRDefault="00107F4B" w:rsidP="00107F4B">
      <w:pPr>
        <w:pStyle w:val="Prrafodelista"/>
        <w:jc w:val="both"/>
      </w:pPr>
    </w:p>
    <w:p w:rsidR="00107F4B" w:rsidRPr="00011F10" w:rsidRDefault="00107F4B" w:rsidP="00107F4B">
      <w:pPr>
        <w:pStyle w:val="Prrafodelista"/>
        <w:ind w:left="1416"/>
        <w:jc w:val="both"/>
        <w:rPr>
          <w:b/>
        </w:rPr>
      </w:pPr>
      <w:r w:rsidRPr="00011F10">
        <w:rPr>
          <w:b/>
        </w:rPr>
        <w:t>La firma podrá ser escaneada, digitalizada o electrónica.</w:t>
      </w:r>
    </w:p>
    <w:p w:rsidR="00107F4B" w:rsidRPr="00F01ABE" w:rsidRDefault="00107F4B" w:rsidP="00107F4B">
      <w:pPr>
        <w:ind w:left="708" w:firstLine="708"/>
      </w:pPr>
      <w:r w:rsidRPr="00F01ABE">
        <w:t>Se sugiere remitirlo con el siguiente asunto:</w:t>
      </w:r>
    </w:p>
    <w:p w:rsidR="00107F4B" w:rsidRDefault="00107F4B" w:rsidP="00107F4B">
      <w:pPr>
        <w:spacing w:after="0"/>
        <w:ind w:left="708" w:firstLine="708"/>
      </w:pPr>
      <w:r w:rsidRPr="00011F10">
        <w:rPr>
          <w:b/>
        </w:rPr>
        <w:t>Asunto</w:t>
      </w:r>
      <w:r w:rsidR="00A54781">
        <w:tab/>
        <w:t>:</w:t>
      </w:r>
      <w:r w:rsidR="00A54781">
        <w:tab/>
        <w:t>Ejemplo (CAS Nº 00000</w:t>
      </w:r>
      <w:r w:rsidRPr="00F01ABE">
        <w:t xml:space="preserve">-2023/GOB.REG.HVCA/CPSP _DNI </w:t>
      </w:r>
    </w:p>
    <w:p w:rsidR="00107F4B" w:rsidRPr="00F01ABE" w:rsidRDefault="00107F4B" w:rsidP="00107F4B">
      <w:pPr>
        <w:spacing w:after="0"/>
        <w:ind w:left="2124" w:firstLine="708"/>
      </w:pPr>
      <w:r w:rsidRPr="00F01ABE">
        <w:t>N°0000– ítem 001).</w:t>
      </w:r>
    </w:p>
    <w:p w:rsidR="00107F4B" w:rsidRPr="00F01ABE" w:rsidRDefault="00107F4B" w:rsidP="00107F4B">
      <w:pPr>
        <w:spacing w:after="0"/>
        <w:ind w:left="708" w:firstLine="708"/>
      </w:pPr>
      <w:r w:rsidRPr="00011F10">
        <w:rPr>
          <w:b/>
        </w:rPr>
        <w:t xml:space="preserve">Correo </w:t>
      </w:r>
      <w:r w:rsidRPr="00F01ABE">
        <w:tab/>
        <w:t>:</w:t>
      </w:r>
      <w:r w:rsidRPr="00F01ABE">
        <w:tab/>
        <w:t>Estimados señores:</w:t>
      </w:r>
    </w:p>
    <w:p w:rsidR="00107F4B" w:rsidRPr="00F01ABE" w:rsidRDefault="00107F4B" w:rsidP="00107F4B">
      <w:pPr>
        <w:spacing w:after="0"/>
        <w:ind w:left="2835"/>
      </w:pPr>
      <w:r w:rsidRPr="00F01ABE">
        <w:t>Por el presente, se remite documento respectivo para la postulación al CAS Nº 001-2023/GOB.REG.HVCA/CPSP.</w:t>
      </w:r>
    </w:p>
    <w:p w:rsidR="00107F4B" w:rsidRDefault="00107F4B" w:rsidP="00107F4B">
      <w:pPr>
        <w:spacing w:after="0"/>
        <w:ind w:left="2835"/>
      </w:pPr>
      <w:r w:rsidRPr="00F01ABE">
        <w:t xml:space="preserve">Formato Nº 01 - Ficha de Postulación “Resumen Curricular” </w:t>
      </w:r>
    </w:p>
    <w:p w:rsidR="00107F4B" w:rsidRPr="00F01ABE" w:rsidRDefault="00107F4B" w:rsidP="00107F4B">
      <w:pPr>
        <w:spacing w:after="0"/>
        <w:ind w:left="2835"/>
      </w:pPr>
      <w:r w:rsidRPr="00F01ABE">
        <w:t>(firmado en el campo correspondiente dentro de los formatos).</w:t>
      </w:r>
    </w:p>
    <w:p w:rsidR="00107F4B" w:rsidRPr="00F01ABE" w:rsidRDefault="00107F4B" w:rsidP="00107F4B">
      <w:pPr>
        <w:spacing w:after="0"/>
        <w:ind w:left="2835"/>
      </w:pPr>
      <w:r w:rsidRPr="00F01ABE">
        <w:t>Atentamente,</w:t>
      </w:r>
    </w:p>
    <w:p w:rsidR="00107F4B" w:rsidRPr="00F01ABE" w:rsidRDefault="00107F4B" w:rsidP="00107F4B">
      <w:pPr>
        <w:spacing w:after="0"/>
        <w:ind w:left="2835"/>
      </w:pPr>
      <w:r w:rsidRPr="00F01ABE">
        <w:t>(</w:t>
      </w:r>
      <w:r w:rsidRPr="00011F10">
        <w:rPr>
          <w:sz w:val="18"/>
          <w:szCs w:val="18"/>
        </w:rPr>
        <w:t>Nombre completo del/la postulante, correo electrónico y numero de celular).</w:t>
      </w:r>
    </w:p>
    <w:p w:rsidR="00107F4B" w:rsidRDefault="00107F4B" w:rsidP="00107F4B"/>
    <w:p w:rsidR="00107F4B" w:rsidRDefault="00107F4B" w:rsidP="00107F4B">
      <w:pPr>
        <w:pStyle w:val="Prrafodelista"/>
        <w:numPr>
          <w:ilvl w:val="0"/>
          <w:numId w:val="7"/>
        </w:numPr>
        <w:spacing w:after="160" w:line="259" w:lineRule="auto"/>
        <w:ind w:left="1428"/>
        <w:jc w:val="both"/>
      </w:pPr>
      <w:r w:rsidRPr="00011F10">
        <w:rPr>
          <w:b/>
        </w:rPr>
        <w:t>Criterios de calificación:</w:t>
      </w:r>
      <w:r w:rsidRPr="00F01ABE">
        <w:t xml:space="preserve"> Los/las postulantes registrarán sus datos a través el </w:t>
      </w:r>
      <w:r w:rsidRPr="00011F10">
        <w:rPr>
          <w:b/>
        </w:rPr>
        <w:t>Formato N° 01 - Ficha de Postulación “Resumen Curricular”</w:t>
      </w:r>
      <w:r w:rsidRPr="00F01ABE">
        <w:t xml:space="preserve"> que Gobierno Regional de Huancavelica pondrá a disposición en el Portal Institucional.</w:t>
      </w:r>
    </w:p>
    <w:p w:rsidR="00107F4B" w:rsidRDefault="00107F4B" w:rsidP="00107F4B">
      <w:pPr>
        <w:pStyle w:val="Prrafodelista"/>
        <w:rPr>
          <w:b/>
        </w:rPr>
      </w:pPr>
    </w:p>
    <w:p w:rsidR="00107F4B" w:rsidRPr="00F01ABE" w:rsidRDefault="00107F4B" w:rsidP="00107F4B">
      <w:pPr>
        <w:pStyle w:val="Prrafodelista"/>
        <w:ind w:left="1416"/>
        <w:jc w:val="both"/>
      </w:pPr>
      <w:r w:rsidRPr="00F01ABE">
        <w:t xml:space="preserve">Los/las postulantes serán los únicos responsables de la información y datos ingresados para participar en el presente proceso los cuales tienen carácter de declaración jurada y será sujeta a fiscalización posterior. </w:t>
      </w:r>
    </w:p>
    <w:p w:rsidR="00107F4B" w:rsidRDefault="00107F4B" w:rsidP="00107F4B">
      <w:pPr>
        <w:ind w:left="1404"/>
        <w:jc w:val="both"/>
      </w:pPr>
      <w:r w:rsidRPr="00F01ABE">
        <w:t>El perfil de puesto convocado exige el cumplimiento de todos los requisitos, los mismos que deberán ser declarados al momento de la postulación a través del formato N° 01 - Ficha de Postulación “Resumen Curricular”.</w:t>
      </w:r>
    </w:p>
    <w:p w:rsidR="00107F4B" w:rsidRDefault="00107F4B" w:rsidP="00107F4B">
      <w:pPr>
        <w:pStyle w:val="Prrafodelista"/>
        <w:numPr>
          <w:ilvl w:val="0"/>
          <w:numId w:val="7"/>
        </w:numPr>
        <w:spacing w:after="160" w:line="259" w:lineRule="auto"/>
        <w:ind w:left="1428"/>
        <w:jc w:val="both"/>
      </w:pPr>
      <w:r w:rsidRPr="00011F10">
        <w:rPr>
          <w:b/>
        </w:rPr>
        <w:t>Publicación</w:t>
      </w:r>
      <w:r w:rsidRPr="00F01ABE">
        <w:t xml:space="preserve">: Los/las postulantes que cumplan con todos los requisitos señalados en el Perfil de Puesto, de acuerdo a lo declarado en el </w:t>
      </w:r>
      <w:r w:rsidRPr="00011F10">
        <w:rPr>
          <w:b/>
        </w:rPr>
        <w:t>Formato N° 01 - Ficha de Postulación “Resumen Curricular”</w:t>
      </w:r>
      <w:r w:rsidRPr="00F01ABE">
        <w:t xml:space="preserve">, serán convocados a: </w:t>
      </w:r>
    </w:p>
    <w:p w:rsidR="00107F4B" w:rsidRDefault="00107F4B" w:rsidP="00107F4B">
      <w:pPr>
        <w:pStyle w:val="Prrafodelista"/>
      </w:pPr>
    </w:p>
    <w:p w:rsidR="00107F4B" w:rsidRDefault="00107F4B" w:rsidP="00107F4B">
      <w:pPr>
        <w:pStyle w:val="Prrafodelista"/>
        <w:numPr>
          <w:ilvl w:val="0"/>
          <w:numId w:val="8"/>
        </w:numPr>
        <w:spacing w:after="160" w:line="259" w:lineRule="auto"/>
      </w:pPr>
      <w:r w:rsidRPr="00F01ABE">
        <w:t>Rendir la Evaluación Técnica/Conocimiento</w:t>
      </w:r>
    </w:p>
    <w:p w:rsidR="00107F4B" w:rsidRDefault="00107F4B" w:rsidP="00107F4B">
      <w:pPr>
        <w:pStyle w:val="Prrafodelista"/>
        <w:ind w:left="1776"/>
      </w:pPr>
    </w:p>
    <w:p w:rsidR="00107F4B" w:rsidRDefault="00107F4B" w:rsidP="00107F4B">
      <w:pPr>
        <w:pStyle w:val="Prrafodelista"/>
        <w:numPr>
          <w:ilvl w:val="0"/>
          <w:numId w:val="7"/>
        </w:numPr>
        <w:spacing w:after="160" w:line="259" w:lineRule="auto"/>
        <w:ind w:left="1428"/>
        <w:jc w:val="both"/>
        <w:rPr>
          <w:b/>
        </w:rPr>
      </w:pPr>
      <w:r w:rsidRPr="00011F10">
        <w:rPr>
          <w:b/>
        </w:rPr>
        <w:t>IMPORTANTE</w:t>
      </w:r>
      <w:r>
        <w:rPr>
          <w:b/>
        </w:rPr>
        <w:t>:</w:t>
      </w:r>
    </w:p>
    <w:p w:rsidR="00107F4B" w:rsidRPr="00011F10" w:rsidRDefault="00107F4B" w:rsidP="00107F4B">
      <w:pPr>
        <w:pStyle w:val="Prrafodelista"/>
        <w:rPr>
          <w:b/>
        </w:rPr>
      </w:pPr>
    </w:p>
    <w:p w:rsidR="00107F4B" w:rsidRPr="00F01ABE" w:rsidRDefault="00107F4B" w:rsidP="00107F4B">
      <w:pPr>
        <w:pStyle w:val="Prrafodelista"/>
        <w:numPr>
          <w:ilvl w:val="0"/>
          <w:numId w:val="9"/>
        </w:numPr>
        <w:spacing w:after="160" w:line="259" w:lineRule="auto"/>
        <w:ind w:left="1776"/>
        <w:jc w:val="both"/>
      </w:pPr>
      <w:r w:rsidRPr="00F01ABE">
        <w:t xml:space="preserve">Los postulantes deben verificar antes del envío de la información en la </w:t>
      </w:r>
      <w:r w:rsidRPr="005F1017">
        <w:rPr>
          <w:b/>
          <w:color w:val="FF0000"/>
          <w:u w:val="single"/>
        </w:rPr>
        <w:t>Ficha de Postulación</w:t>
      </w:r>
      <w:r w:rsidRPr="00F01ABE">
        <w:t>, los mismos que tienen carácter de declaración jurada siendo el/la postulante el único responsable de la información consignada y se somete al proceso de fiscalización posterior que lleve a cabo GOREHVCA; en caso la información registrada sea falsa, la entidad se reserva el derecho de realizar las acciones legales correspondientes. por lo que es eliminatoria y no cuenta con puntaje.</w:t>
      </w:r>
    </w:p>
    <w:p w:rsidR="00107F4B" w:rsidRPr="00F01ABE" w:rsidRDefault="00107F4B" w:rsidP="00107F4B">
      <w:pPr>
        <w:ind w:left="1056" w:firstLine="708"/>
        <w:jc w:val="both"/>
      </w:pPr>
      <w:r w:rsidRPr="00F01ABE">
        <w:t>Los/as postulantes obtendrán una de las siguientes condiciones:</w:t>
      </w:r>
    </w:p>
    <w:p w:rsidR="00107F4B" w:rsidRPr="00F01ABE" w:rsidRDefault="00107F4B" w:rsidP="00107F4B">
      <w:pPr>
        <w:pStyle w:val="Prrafodelista"/>
        <w:numPr>
          <w:ilvl w:val="0"/>
          <w:numId w:val="10"/>
        </w:numPr>
        <w:spacing w:after="160" w:line="259" w:lineRule="auto"/>
        <w:ind w:left="2124"/>
        <w:jc w:val="both"/>
      </w:pPr>
      <w:r w:rsidRPr="005F1017">
        <w:rPr>
          <w:b/>
        </w:rPr>
        <w:t>APTO/A</w:t>
      </w:r>
      <w:r w:rsidRPr="00F01ABE">
        <w:t>: Postulante cumple con todos los requisitos mínimos exigidos en el perfil del puesto.</w:t>
      </w:r>
    </w:p>
    <w:p w:rsidR="00107F4B" w:rsidRPr="00F01ABE" w:rsidRDefault="00107F4B" w:rsidP="00107F4B">
      <w:pPr>
        <w:pStyle w:val="Prrafodelista"/>
        <w:numPr>
          <w:ilvl w:val="0"/>
          <w:numId w:val="10"/>
        </w:numPr>
        <w:spacing w:after="160" w:line="259" w:lineRule="auto"/>
        <w:ind w:left="2124"/>
        <w:jc w:val="both"/>
      </w:pPr>
      <w:r w:rsidRPr="005F1017">
        <w:rPr>
          <w:b/>
        </w:rPr>
        <w:t>NO APTO/A</w:t>
      </w:r>
      <w:r w:rsidRPr="00F01ABE">
        <w:t>: Postulante no cumple con alguno de los requisitos mínimos exigidos en el perfil del puesto.</w:t>
      </w:r>
    </w:p>
    <w:p w:rsidR="00107F4B" w:rsidRDefault="00107F4B" w:rsidP="00107F4B">
      <w:pPr>
        <w:pStyle w:val="Prrafodelista"/>
        <w:numPr>
          <w:ilvl w:val="0"/>
          <w:numId w:val="10"/>
        </w:numPr>
        <w:spacing w:after="160" w:line="259" w:lineRule="auto"/>
        <w:ind w:left="2124"/>
        <w:jc w:val="both"/>
      </w:pPr>
      <w:r w:rsidRPr="005F1017">
        <w:rPr>
          <w:b/>
        </w:rPr>
        <w:t>DESCALIFICADO/A</w:t>
      </w:r>
      <w:r w:rsidRPr="00F01ABE">
        <w:t>: Postulante no ha consignado la totalidad de la información en la Ficha de Postulación.</w:t>
      </w:r>
    </w:p>
    <w:p w:rsidR="00107F4B" w:rsidRPr="00F01ABE" w:rsidRDefault="00107F4B" w:rsidP="00107F4B">
      <w:pPr>
        <w:pStyle w:val="Prrafodelista"/>
        <w:ind w:left="1776"/>
        <w:jc w:val="both"/>
      </w:pPr>
    </w:p>
    <w:p w:rsidR="00107F4B" w:rsidRDefault="00107F4B" w:rsidP="00107F4B">
      <w:pPr>
        <w:pStyle w:val="Prrafodelista"/>
        <w:numPr>
          <w:ilvl w:val="0"/>
          <w:numId w:val="11"/>
        </w:numPr>
        <w:spacing w:after="160" w:line="259" w:lineRule="auto"/>
        <w:ind w:left="1776"/>
        <w:jc w:val="both"/>
      </w:pPr>
      <w:r w:rsidRPr="00F01ABE">
        <w:t>Si los/las postulantes son Licenciados/as de las Fuerzas Armadas deberán consignar la información en el Formato N° 01 “Ficha de Postulante (Ficha Resumen Curricular)” con la finalidad obtener la Bonificación correspondiente.</w:t>
      </w:r>
    </w:p>
    <w:p w:rsidR="00107F4B" w:rsidRDefault="00107F4B" w:rsidP="00107F4B">
      <w:pPr>
        <w:pStyle w:val="Prrafodelista"/>
        <w:numPr>
          <w:ilvl w:val="0"/>
          <w:numId w:val="12"/>
        </w:numPr>
        <w:spacing w:after="160" w:line="259" w:lineRule="auto"/>
        <w:ind w:left="1776"/>
        <w:jc w:val="both"/>
      </w:pPr>
      <w:r w:rsidRPr="00F01ABE">
        <w:t>Si los/las postulantes se encuentran inscritos/as en el Registro Nacional de la Persona con Discapacidad del Consejo Nacional para la Integración de la Persona con Discapacidad – CONADIS deberán declarar esta condición  en el Formato N° 01 “Ficha de Postulante (Ficha Resumen Curricular)” con la finalidad de obtener la Bonificación correspondiente, asimismo, de ser el caso, deberán detallar los ajustes razonables requeridos para realizar las acciones correspondientes en el desarrollo del proceso.</w:t>
      </w:r>
    </w:p>
    <w:p w:rsidR="00107F4B" w:rsidRDefault="00107F4B" w:rsidP="00107F4B">
      <w:pPr>
        <w:pStyle w:val="Prrafodelista"/>
        <w:numPr>
          <w:ilvl w:val="0"/>
          <w:numId w:val="12"/>
        </w:numPr>
        <w:spacing w:after="160" w:line="259" w:lineRule="auto"/>
        <w:ind w:left="1776"/>
        <w:jc w:val="both"/>
      </w:pPr>
      <w:r w:rsidRPr="00F01ABE">
        <w:t>Si el/la postulante es Deportista Calificado de Alto Nivel deberá declarar en el en el Formato N° 01 “Ficha de Postulante (Ficha Resumen Curricular)”.</w:t>
      </w:r>
    </w:p>
    <w:p w:rsidR="00107F4B" w:rsidRPr="00F01ABE" w:rsidRDefault="00107F4B" w:rsidP="00107F4B">
      <w:pPr>
        <w:pStyle w:val="Prrafodelista"/>
        <w:numPr>
          <w:ilvl w:val="0"/>
          <w:numId w:val="12"/>
        </w:numPr>
        <w:spacing w:after="160" w:line="259" w:lineRule="auto"/>
        <w:ind w:left="1776"/>
        <w:jc w:val="both"/>
      </w:pPr>
      <w:r w:rsidRPr="00F01ABE">
        <w:t>Por otro lado, la información declarada sobre Formación Académica, Experiencia General y Específica y Cursos/Especialización, serán validados en la etapa de Evaluación Curricular; en ese sentido, deberá presentar la información sustentatoria correspondiente, los mismos que deben haber concluidos a la fecha de postulación.</w:t>
      </w:r>
    </w:p>
    <w:p w:rsidR="00107F4B" w:rsidRDefault="00107F4B" w:rsidP="00107F4B">
      <w:pPr>
        <w:pStyle w:val="Prrafodelista"/>
        <w:numPr>
          <w:ilvl w:val="0"/>
          <w:numId w:val="12"/>
        </w:numPr>
        <w:spacing w:after="160" w:line="259" w:lineRule="auto"/>
        <w:ind w:left="1776"/>
        <w:jc w:val="both"/>
      </w:pPr>
      <w:r w:rsidRPr="00F01ABE">
        <w:t>Es importante precisar también que es de absoluta responsabilidad del postulante consignar en su Ficha de Postulación su dirección de correo electrónico vigente de GMAIL, el cual será considerado como el único medio a través del cual la Oficina de Gestión de Recursos Humanos se comunicará con el referido postulante, de ser el caso.</w:t>
      </w:r>
    </w:p>
    <w:p w:rsidR="00107F4B" w:rsidRDefault="00107F4B" w:rsidP="00107F4B">
      <w:pPr>
        <w:pStyle w:val="Prrafodelista"/>
        <w:numPr>
          <w:ilvl w:val="0"/>
          <w:numId w:val="12"/>
        </w:numPr>
        <w:spacing w:after="160" w:line="259" w:lineRule="auto"/>
        <w:ind w:left="1776"/>
        <w:jc w:val="both"/>
      </w:pPr>
      <w:r w:rsidRPr="00F01ABE">
        <w:t>Los/las postulantes que cumplan con todos los requisitos señalados en el Perfil de Puesto, de acuerdo a lo declarado en el Formato N° 01 “Ficha de Postulante (Ficha Resumen Curricular), serán convocados a la siguiente etapa del proceso (Evaluación Técnica).</w:t>
      </w:r>
    </w:p>
    <w:p w:rsidR="00107F4B" w:rsidRDefault="00107F4B" w:rsidP="00107F4B">
      <w:pPr>
        <w:pStyle w:val="Prrafodelista"/>
        <w:ind w:left="1776"/>
        <w:jc w:val="both"/>
      </w:pPr>
    </w:p>
    <w:p w:rsidR="00107F4B" w:rsidRPr="009E06CE" w:rsidRDefault="00107F4B" w:rsidP="00107F4B">
      <w:pPr>
        <w:pStyle w:val="Prrafodelista"/>
        <w:numPr>
          <w:ilvl w:val="2"/>
          <w:numId w:val="35"/>
        </w:numPr>
        <w:spacing w:after="160" w:line="259" w:lineRule="auto"/>
        <w:rPr>
          <w:color w:val="000000" w:themeColor="text1"/>
        </w:rPr>
      </w:pPr>
      <w:r w:rsidRPr="009E06CE">
        <w:rPr>
          <w:b/>
          <w:color w:val="000000" w:themeColor="text1"/>
          <w:u w:val="single"/>
          <w:lang w:val="es-ES"/>
        </w:rPr>
        <w:t>Evaluación Técnica/Conocimientos</w:t>
      </w:r>
    </w:p>
    <w:p w:rsidR="00107F4B" w:rsidRPr="009E06CE" w:rsidRDefault="00107F4B" w:rsidP="00107F4B">
      <w:pPr>
        <w:pStyle w:val="Prrafodelista"/>
        <w:rPr>
          <w:color w:val="000000" w:themeColor="text1"/>
        </w:rPr>
      </w:pPr>
    </w:p>
    <w:p w:rsidR="00107F4B" w:rsidRPr="00F01ABE" w:rsidRDefault="00107F4B" w:rsidP="00107F4B">
      <w:pPr>
        <w:pStyle w:val="Prrafodelista"/>
        <w:numPr>
          <w:ilvl w:val="0"/>
          <w:numId w:val="13"/>
        </w:numPr>
        <w:spacing w:after="160" w:line="259" w:lineRule="auto"/>
        <w:jc w:val="both"/>
      </w:pPr>
      <w:r w:rsidRPr="005F1017">
        <w:rPr>
          <w:b/>
        </w:rPr>
        <w:t>Ejecución</w:t>
      </w:r>
      <w:r w:rsidRPr="00F01ABE">
        <w:t xml:space="preserve">: Tiene como objetivo evaluar el nivel de conocimientos técnicos del/la postulante para el adecuado desempeño de las funciones del Perfil de Puesto: Conocimientos generales y específicos relacionados al perfil del puesto, conocimientos técnicos precisados en el perfil de puesto (temas relacionados a las funciones del puesto, a los procesos del área y/o al ámbito de acción de la entidad). La evaluación técnica/conocimiento será elaborada por la Oficina de Gestión de Recursos Humanos en coordinación con el área usuaria. Asimismo, la evaluación consta de 15 preguntas con respuestas de alternativa múltiple. </w:t>
      </w:r>
    </w:p>
    <w:p w:rsidR="00107F4B" w:rsidRPr="00F01ABE" w:rsidRDefault="00107F4B" w:rsidP="00107F4B">
      <w:pPr>
        <w:pStyle w:val="Prrafodelista"/>
        <w:numPr>
          <w:ilvl w:val="0"/>
          <w:numId w:val="36"/>
        </w:numPr>
        <w:spacing w:after="160" w:line="259" w:lineRule="auto"/>
        <w:jc w:val="both"/>
      </w:pPr>
      <w:r w:rsidRPr="00F01ABE">
        <w:t xml:space="preserve">Primera parte consta de 10 preguntas sobre las materias señaladas en el numeral </w:t>
      </w:r>
      <w:r w:rsidRPr="005F1017">
        <w:rPr>
          <w:b/>
        </w:rPr>
        <w:t>1.8</w:t>
      </w:r>
      <w:r w:rsidRPr="00F01ABE">
        <w:t xml:space="preserve"> de la presente base.</w:t>
      </w:r>
    </w:p>
    <w:p w:rsidR="00107F4B" w:rsidRPr="00F01ABE" w:rsidRDefault="00107F4B" w:rsidP="00107F4B">
      <w:pPr>
        <w:pStyle w:val="Prrafodelista"/>
        <w:numPr>
          <w:ilvl w:val="0"/>
          <w:numId w:val="36"/>
        </w:numPr>
        <w:spacing w:after="160" w:line="259" w:lineRule="auto"/>
        <w:jc w:val="both"/>
      </w:pPr>
      <w:r w:rsidRPr="00F01ABE">
        <w:t>Segunda parte consta de 5 preguntas de conocimiento general en el sector público.</w:t>
      </w:r>
    </w:p>
    <w:p w:rsidR="00107F4B" w:rsidRPr="00F01ABE" w:rsidRDefault="00107F4B" w:rsidP="00107F4B">
      <w:pPr>
        <w:ind w:left="1068"/>
        <w:jc w:val="both"/>
      </w:pPr>
      <w:r w:rsidRPr="00F01ABE">
        <w:t>El procedimiento para la ejecución de la Evaluación Técnica, será comunicado en el Portal Institucional. Para la ejecución de esta etapa es necesario que el/la postulante tenga acceso a una computadora/laptop, teclado y un mouse, cámara, audio y conexión a internet.</w:t>
      </w:r>
    </w:p>
    <w:p w:rsidR="00107F4B" w:rsidRPr="00F01ABE" w:rsidRDefault="00107F4B" w:rsidP="00107F4B">
      <w:pPr>
        <w:ind w:left="1068"/>
        <w:jc w:val="both"/>
      </w:pPr>
      <w:r w:rsidRPr="00F01ABE">
        <w:t>Se considerará el tiempo de tolerancia de cinco (05) minutos a partir del horario establecido, si pasado el tiempo el/la postulante no se presenta, se dejará constancia de su inasistencia, a través de un correo electrónico que se remite a el/la postulante.</w:t>
      </w:r>
    </w:p>
    <w:p w:rsidR="00107F4B" w:rsidRPr="00F01ABE" w:rsidRDefault="00107F4B" w:rsidP="00107F4B">
      <w:pPr>
        <w:pStyle w:val="Prrafodelista"/>
        <w:numPr>
          <w:ilvl w:val="0"/>
          <w:numId w:val="13"/>
        </w:numPr>
        <w:spacing w:after="160" w:line="259" w:lineRule="auto"/>
        <w:jc w:val="both"/>
      </w:pPr>
      <w:r w:rsidRPr="005F1017">
        <w:rPr>
          <w:b/>
        </w:rPr>
        <w:t>Criterio de Calificación:</w:t>
      </w:r>
      <w:r w:rsidRPr="00F01ABE">
        <w:t xml:space="preserve"> El/la postulante será considerado “Aprobado” siempre que obtenga una puntuación entre </w:t>
      </w:r>
      <w:r w:rsidRPr="005F1017">
        <w:rPr>
          <w:b/>
        </w:rPr>
        <w:t>veinte (20.00) y treinta (30.00)</w:t>
      </w:r>
      <w:r w:rsidRPr="00F01ABE">
        <w:t xml:space="preserve"> puntos. La calificación se realizará a dos (02) decimales, no se considerará redondeo de puntaje. </w:t>
      </w:r>
    </w:p>
    <w:tbl>
      <w:tblPr>
        <w:tblW w:w="821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766"/>
        <w:gridCol w:w="2704"/>
      </w:tblGrid>
      <w:tr w:rsidR="00107F4B" w:rsidRPr="00F01ABE" w:rsidTr="00107F4B">
        <w:tc>
          <w:tcPr>
            <w:tcW w:w="2746" w:type="dxa"/>
            <w:shd w:val="clear" w:color="auto" w:fill="FF0000"/>
          </w:tcPr>
          <w:p w:rsidR="00107F4B" w:rsidRPr="00F01ABE" w:rsidRDefault="00107F4B" w:rsidP="00107F4B">
            <w:r w:rsidRPr="00F01ABE">
              <w:t>EVALUACIÓN</w:t>
            </w:r>
          </w:p>
        </w:tc>
        <w:tc>
          <w:tcPr>
            <w:tcW w:w="2766" w:type="dxa"/>
            <w:shd w:val="clear" w:color="auto" w:fill="FF0000"/>
          </w:tcPr>
          <w:p w:rsidR="00107F4B" w:rsidRPr="00F01ABE" w:rsidRDefault="00107F4B" w:rsidP="00107F4B">
            <w:r w:rsidRPr="00F01ABE">
              <w:t>PUNTAJE MÍNIMO APROBATORIO</w:t>
            </w:r>
          </w:p>
        </w:tc>
        <w:tc>
          <w:tcPr>
            <w:tcW w:w="2704" w:type="dxa"/>
            <w:shd w:val="clear" w:color="auto" w:fill="FF0000"/>
          </w:tcPr>
          <w:p w:rsidR="00107F4B" w:rsidRPr="00F01ABE" w:rsidRDefault="00107F4B" w:rsidP="00107F4B">
            <w:r w:rsidRPr="00F01ABE">
              <w:t>PUNTAJE MÁXIMO</w:t>
            </w:r>
          </w:p>
        </w:tc>
      </w:tr>
      <w:tr w:rsidR="00107F4B" w:rsidRPr="00F01ABE" w:rsidTr="00107F4B">
        <w:tc>
          <w:tcPr>
            <w:tcW w:w="2746" w:type="dxa"/>
          </w:tcPr>
          <w:p w:rsidR="00107F4B" w:rsidRPr="00F01ABE" w:rsidRDefault="00107F4B" w:rsidP="00107F4B">
            <w:pPr>
              <w:jc w:val="center"/>
            </w:pPr>
            <w:r w:rsidRPr="00F01ABE">
              <w:t>Evaluación Técnica/Conocimiento</w:t>
            </w:r>
          </w:p>
        </w:tc>
        <w:tc>
          <w:tcPr>
            <w:tcW w:w="2766" w:type="dxa"/>
          </w:tcPr>
          <w:p w:rsidR="00107F4B" w:rsidRPr="00F01ABE" w:rsidRDefault="00107F4B" w:rsidP="00107F4B">
            <w:pPr>
              <w:jc w:val="center"/>
            </w:pPr>
            <w:r w:rsidRPr="00F01ABE">
              <w:t>20.00</w:t>
            </w:r>
          </w:p>
        </w:tc>
        <w:tc>
          <w:tcPr>
            <w:tcW w:w="2704" w:type="dxa"/>
          </w:tcPr>
          <w:p w:rsidR="00107F4B" w:rsidRPr="00F01ABE" w:rsidRDefault="00107F4B" w:rsidP="00107F4B">
            <w:pPr>
              <w:jc w:val="center"/>
            </w:pPr>
            <w:r w:rsidRPr="00F01ABE">
              <w:t>30.00</w:t>
            </w:r>
          </w:p>
        </w:tc>
      </w:tr>
    </w:tbl>
    <w:p w:rsidR="00107F4B" w:rsidRDefault="00107F4B" w:rsidP="00107F4B">
      <w:pPr>
        <w:pStyle w:val="Prrafodelista"/>
        <w:ind w:left="1068"/>
        <w:jc w:val="both"/>
      </w:pPr>
    </w:p>
    <w:p w:rsidR="00107F4B" w:rsidRDefault="00107F4B" w:rsidP="00107F4B">
      <w:pPr>
        <w:pStyle w:val="Prrafodelista"/>
        <w:ind w:left="1068"/>
        <w:jc w:val="both"/>
      </w:pPr>
      <w:r w:rsidRPr="00F01ABE">
        <w:t>En esta evaluación, los/as postulantes podrán obtener una de las siguientes condiciones:</w:t>
      </w:r>
    </w:p>
    <w:p w:rsidR="00107F4B" w:rsidRPr="00F01ABE" w:rsidRDefault="00107F4B" w:rsidP="00107F4B">
      <w:pPr>
        <w:pStyle w:val="Prrafodelista"/>
        <w:ind w:left="1068"/>
        <w:jc w:val="both"/>
      </w:pPr>
    </w:p>
    <w:p w:rsidR="00107F4B" w:rsidRPr="00F01ABE" w:rsidRDefault="00107F4B" w:rsidP="00107F4B">
      <w:pPr>
        <w:pStyle w:val="Prrafodelista"/>
        <w:numPr>
          <w:ilvl w:val="0"/>
          <w:numId w:val="14"/>
        </w:numPr>
        <w:spacing w:after="160" w:line="259" w:lineRule="auto"/>
      </w:pPr>
      <w:r w:rsidRPr="005F1017">
        <w:rPr>
          <w:b/>
        </w:rPr>
        <w:t>APTO/A:</w:t>
      </w:r>
      <w:r w:rsidRPr="00F01ABE">
        <w:t xml:space="preserve"> Cuando el/la postulante alcanza el puntaje mínimo aprobatorio</w:t>
      </w:r>
    </w:p>
    <w:p w:rsidR="00107F4B" w:rsidRPr="00F01ABE" w:rsidRDefault="00107F4B" w:rsidP="00107F4B">
      <w:pPr>
        <w:pStyle w:val="Prrafodelista"/>
        <w:numPr>
          <w:ilvl w:val="0"/>
          <w:numId w:val="14"/>
        </w:numPr>
        <w:spacing w:after="160" w:line="259" w:lineRule="auto"/>
      </w:pPr>
      <w:r w:rsidRPr="00F01ABE">
        <w:t xml:space="preserve">de la evaluación.  </w:t>
      </w:r>
    </w:p>
    <w:p w:rsidR="00107F4B" w:rsidRPr="00F01ABE" w:rsidRDefault="00107F4B" w:rsidP="00107F4B">
      <w:pPr>
        <w:pStyle w:val="Prrafodelista"/>
        <w:numPr>
          <w:ilvl w:val="0"/>
          <w:numId w:val="14"/>
        </w:numPr>
        <w:spacing w:after="160" w:line="259" w:lineRule="auto"/>
      </w:pPr>
      <w:r w:rsidRPr="005F1017">
        <w:rPr>
          <w:b/>
        </w:rPr>
        <w:t>NO APTO/A</w:t>
      </w:r>
      <w:r w:rsidRPr="00F01ABE">
        <w:t xml:space="preserve">: Cuando el/la postulante no alcanza el puntaje mínimo aprobatorio.  </w:t>
      </w:r>
    </w:p>
    <w:p w:rsidR="00107F4B" w:rsidRPr="00F01ABE" w:rsidRDefault="00107F4B" w:rsidP="00107F4B">
      <w:pPr>
        <w:pStyle w:val="Prrafodelista"/>
        <w:numPr>
          <w:ilvl w:val="0"/>
          <w:numId w:val="14"/>
        </w:numPr>
        <w:spacing w:after="160" w:line="259" w:lineRule="auto"/>
      </w:pPr>
      <w:r w:rsidRPr="005F1017">
        <w:rPr>
          <w:b/>
        </w:rPr>
        <w:lastRenderedPageBreak/>
        <w:t>DESCALIFICA</w:t>
      </w:r>
      <w:r w:rsidRPr="00F01ABE">
        <w:t>: Cuando el/la postulante incumpla alguna de las normas establecidas, y sea retirado/a de la evaluación.</w:t>
      </w:r>
    </w:p>
    <w:p w:rsidR="00107F4B" w:rsidRDefault="00107F4B" w:rsidP="00107F4B">
      <w:pPr>
        <w:pStyle w:val="Prrafodelista"/>
        <w:numPr>
          <w:ilvl w:val="0"/>
          <w:numId w:val="14"/>
        </w:numPr>
        <w:spacing w:after="160" w:line="259" w:lineRule="auto"/>
      </w:pPr>
      <w:r w:rsidRPr="005F1017">
        <w:rPr>
          <w:b/>
        </w:rPr>
        <w:t>NO ASISTIÓ</w:t>
      </w:r>
      <w:r w:rsidRPr="00F01ABE">
        <w:t>: Cuando el/la postulante no se presenta a rendir la evaluación o se presenta fuera del horario indicado.</w:t>
      </w:r>
    </w:p>
    <w:p w:rsidR="00107F4B" w:rsidRDefault="00107F4B" w:rsidP="00107F4B">
      <w:pPr>
        <w:pStyle w:val="Prrafodelista"/>
        <w:ind w:left="1428"/>
        <w:rPr>
          <w:b/>
        </w:rPr>
      </w:pPr>
    </w:p>
    <w:p w:rsidR="00107F4B" w:rsidRDefault="00107F4B" w:rsidP="00107F4B">
      <w:pPr>
        <w:pStyle w:val="Prrafodelista"/>
        <w:ind w:left="1068"/>
        <w:jc w:val="both"/>
      </w:pPr>
      <w:r w:rsidRPr="00F01ABE">
        <w:t>La lista de los/as postulantes con el puntaje además de la condición obtenida y consideraciones a tomar en cuenta para la siguiente etapa y/o evaluación será publicada según el cronograma del concurso, en el Portal Institucional del Gobierno Regional de Huancavelica. Sólo aquellos que han obtenido la condición de “APTO/A” en la Evaluación de Conocimientos pasa</w:t>
      </w:r>
      <w:r>
        <w:t>rán a la Evaluación Curricular.</w:t>
      </w:r>
    </w:p>
    <w:p w:rsidR="00107F4B" w:rsidRPr="00F01ABE" w:rsidRDefault="00107F4B" w:rsidP="00107F4B">
      <w:pPr>
        <w:pStyle w:val="Prrafodelista"/>
        <w:ind w:left="1068"/>
        <w:jc w:val="both"/>
      </w:pPr>
    </w:p>
    <w:p w:rsidR="00107F4B" w:rsidRDefault="00107F4B" w:rsidP="00107F4B">
      <w:pPr>
        <w:pStyle w:val="Prrafodelista"/>
        <w:numPr>
          <w:ilvl w:val="0"/>
          <w:numId w:val="13"/>
        </w:numPr>
        <w:spacing w:after="160" w:line="259" w:lineRule="auto"/>
        <w:jc w:val="both"/>
        <w:rPr>
          <w:b/>
          <w:u w:val="single"/>
        </w:rPr>
      </w:pPr>
      <w:r w:rsidRPr="005F1017">
        <w:rPr>
          <w:b/>
          <w:u w:val="single"/>
        </w:rPr>
        <w:t xml:space="preserve">IMPORTANTE: </w:t>
      </w:r>
    </w:p>
    <w:p w:rsidR="00107F4B" w:rsidRPr="005F1017" w:rsidRDefault="00107F4B" w:rsidP="00107F4B">
      <w:pPr>
        <w:pStyle w:val="Prrafodelista"/>
        <w:rPr>
          <w:b/>
          <w:u w:val="single"/>
        </w:rPr>
      </w:pPr>
    </w:p>
    <w:p w:rsidR="00107F4B" w:rsidRPr="00F01ABE" w:rsidRDefault="00107F4B" w:rsidP="00107F4B">
      <w:pPr>
        <w:pStyle w:val="Prrafodelista"/>
        <w:numPr>
          <w:ilvl w:val="0"/>
          <w:numId w:val="15"/>
        </w:numPr>
        <w:spacing w:after="0" w:line="259" w:lineRule="auto"/>
        <w:ind w:left="1428"/>
        <w:jc w:val="both"/>
      </w:pPr>
      <w:r w:rsidRPr="00F01ABE">
        <w:t xml:space="preserve">La evaluación técnica, se realizará de forma virtual, la cual será determinada y comunicada por la Oficina de Gestión de Recursos Humanos oportunamente. El/la postulante deberá seguir las instrucciones publicadas, en el cual se describirá los aspectos a tomar en cuenta para la ejecución de la evaluación como la identificación de los/las postulantes, el horario establecido, entre otros. Por lo que, </w:t>
      </w:r>
      <w:r w:rsidRPr="005F1017">
        <w:rPr>
          <w:i/>
          <w:u w:val="single"/>
        </w:rPr>
        <w:t>es necesario que el/la postulante tenga acceso a una computadora/laptop, teclado y un mouse, cámara, audio y conexión a internet</w:t>
      </w:r>
      <w:r w:rsidRPr="00F01ABE">
        <w:t>.</w:t>
      </w:r>
    </w:p>
    <w:p w:rsidR="00107F4B" w:rsidRPr="00F01ABE" w:rsidRDefault="00107F4B" w:rsidP="00107F4B">
      <w:pPr>
        <w:spacing w:after="0"/>
        <w:ind w:left="708"/>
        <w:jc w:val="both"/>
      </w:pPr>
    </w:p>
    <w:p w:rsidR="00107F4B" w:rsidRDefault="00107F4B" w:rsidP="00107F4B">
      <w:pPr>
        <w:pStyle w:val="Prrafodelista"/>
        <w:numPr>
          <w:ilvl w:val="0"/>
          <w:numId w:val="15"/>
        </w:numPr>
        <w:spacing w:after="0" w:line="259" w:lineRule="auto"/>
        <w:ind w:left="1428"/>
        <w:jc w:val="both"/>
      </w:pPr>
      <w:r w:rsidRPr="00F01ABE">
        <w:t>Si por razones de conectividad el/la postulante no pueda iniciar o continuar la evaluación, se podrá establecer otro medio para la ejecución de la misma.</w:t>
      </w:r>
    </w:p>
    <w:p w:rsidR="00107F4B" w:rsidRPr="00F01ABE" w:rsidRDefault="00107F4B" w:rsidP="00107F4B">
      <w:pPr>
        <w:pStyle w:val="Prrafodelista"/>
        <w:spacing w:after="0"/>
        <w:ind w:left="1428"/>
        <w:jc w:val="both"/>
      </w:pPr>
    </w:p>
    <w:p w:rsidR="00107F4B" w:rsidRDefault="00107F4B" w:rsidP="00107F4B">
      <w:pPr>
        <w:pStyle w:val="Prrafodelista"/>
        <w:numPr>
          <w:ilvl w:val="0"/>
          <w:numId w:val="15"/>
        </w:numPr>
        <w:spacing w:after="0" w:line="259" w:lineRule="auto"/>
        <w:ind w:left="1428"/>
        <w:jc w:val="both"/>
        <w:rPr>
          <w:lang w:val="es-ES"/>
        </w:rPr>
      </w:pPr>
      <w:r w:rsidRPr="005F1017">
        <w:rPr>
          <w:lang w:val="es-ES"/>
        </w:rPr>
        <w:t xml:space="preserve">Los/las postulantes que obtengan el Puntaje Mínimo Aprobatorio, serán convocados a la siguiente etapa del proceso (Evaluación Curricular). </w:t>
      </w:r>
    </w:p>
    <w:p w:rsidR="00107F4B" w:rsidRPr="009E06CE" w:rsidRDefault="00107F4B" w:rsidP="00107F4B">
      <w:pPr>
        <w:pStyle w:val="Prrafodelista"/>
        <w:rPr>
          <w:lang w:val="es-ES"/>
        </w:rPr>
      </w:pPr>
    </w:p>
    <w:p w:rsidR="00107F4B" w:rsidRPr="009E06CE" w:rsidRDefault="00107F4B" w:rsidP="00107F4B">
      <w:pPr>
        <w:pStyle w:val="Prrafodelista"/>
        <w:numPr>
          <w:ilvl w:val="2"/>
          <w:numId w:val="35"/>
        </w:numPr>
        <w:spacing w:after="160" w:line="259" w:lineRule="auto"/>
        <w:rPr>
          <w:b/>
          <w:color w:val="000000" w:themeColor="text1"/>
          <w:lang w:val="es-ES"/>
        </w:rPr>
      </w:pPr>
      <w:r w:rsidRPr="009E06CE">
        <w:rPr>
          <w:b/>
          <w:color w:val="000000" w:themeColor="text1"/>
          <w:u w:val="single"/>
          <w:lang w:val="es-ES"/>
        </w:rPr>
        <w:t xml:space="preserve">Evaluación Curricular: </w:t>
      </w:r>
    </w:p>
    <w:p w:rsidR="00107F4B" w:rsidRPr="009E06CE" w:rsidRDefault="00107F4B" w:rsidP="00107F4B">
      <w:pPr>
        <w:pStyle w:val="Prrafodelista"/>
        <w:rPr>
          <w:b/>
          <w:color w:val="000000" w:themeColor="text1"/>
          <w:lang w:val="es-ES"/>
        </w:rPr>
      </w:pPr>
    </w:p>
    <w:p w:rsidR="00107F4B" w:rsidRPr="00AB125E" w:rsidRDefault="00107F4B" w:rsidP="00107F4B">
      <w:pPr>
        <w:pStyle w:val="Prrafodelista"/>
        <w:numPr>
          <w:ilvl w:val="0"/>
          <w:numId w:val="16"/>
        </w:numPr>
        <w:spacing w:after="160" w:line="259" w:lineRule="auto"/>
        <w:jc w:val="both"/>
        <w:rPr>
          <w:lang w:val="es-ES"/>
        </w:rPr>
      </w:pPr>
      <w:r w:rsidRPr="00AB125E">
        <w:rPr>
          <w:b/>
          <w:lang w:val="es-ES"/>
        </w:rPr>
        <w:t xml:space="preserve">Ejecución: </w:t>
      </w:r>
      <w:r w:rsidRPr="00AB125E">
        <w:rPr>
          <w:b/>
          <w:u w:val="single"/>
          <w:lang w:val="es-ES"/>
        </w:rPr>
        <w:t>Solo se revisará los currículos documentados de los/as postulantes que aprueban la evaluación técnica/conocimiento.</w:t>
      </w:r>
      <w:r w:rsidRPr="00AB125E">
        <w:rPr>
          <w:b/>
          <w:lang w:val="es-ES"/>
        </w:rPr>
        <w:t xml:space="preserve"> </w:t>
      </w:r>
    </w:p>
    <w:p w:rsidR="00107F4B" w:rsidRPr="00AB125E" w:rsidRDefault="00107F4B" w:rsidP="00107F4B">
      <w:pPr>
        <w:pStyle w:val="Prrafodelista"/>
        <w:jc w:val="both"/>
        <w:rPr>
          <w:lang w:val="es-ES"/>
        </w:rPr>
      </w:pPr>
    </w:p>
    <w:p w:rsidR="00107F4B" w:rsidRPr="00AB125E" w:rsidRDefault="00107F4B" w:rsidP="00107F4B">
      <w:pPr>
        <w:pStyle w:val="Prrafodelista"/>
        <w:numPr>
          <w:ilvl w:val="0"/>
          <w:numId w:val="17"/>
        </w:numPr>
        <w:spacing w:after="160" w:line="259" w:lineRule="auto"/>
        <w:ind w:left="1428"/>
        <w:jc w:val="both"/>
        <w:rPr>
          <w:lang w:val="es-ES"/>
        </w:rPr>
      </w:pPr>
      <w:r w:rsidRPr="00F01ABE">
        <w:t>Se evaluará el Formato N° 01 “Ficha de Postulante (Ficha Resumen Curricular)” y la documentación presentada por los/las postulantes a fin de verificar el cumplimiento de los requisitos de formación académica, cursos y/o programas de especialización y/o diplomados, tiempo de experiencia general; así como en analizar y verificar el cumplimiento de funciones afines a la experiencia específica requerida en el perfil de puesto. Asimismo, se realizará la verificación de la documentación sustentatoria que acredite la condición de Deportista Calificado de Alto Nivel declarado en el Formato N° 01 “Ficha de Postulante (Ficha Resumen Curricular)”.</w:t>
      </w:r>
    </w:p>
    <w:p w:rsidR="00107F4B" w:rsidRPr="00AB125E" w:rsidRDefault="00107F4B" w:rsidP="00107F4B">
      <w:pPr>
        <w:pStyle w:val="Prrafodelista"/>
        <w:ind w:left="1428"/>
        <w:jc w:val="both"/>
        <w:rPr>
          <w:lang w:val="es-ES"/>
        </w:rPr>
      </w:pPr>
    </w:p>
    <w:p w:rsidR="00107F4B" w:rsidRPr="00F01ABE" w:rsidRDefault="00107F4B" w:rsidP="00107F4B">
      <w:pPr>
        <w:pStyle w:val="Prrafodelista"/>
        <w:numPr>
          <w:ilvl w:val="0"/>
          <w:numId w:val="17"/>
        </w:numPr>
        <w:spacing w:after="160" w:line="259" w:lineRule="auto"/>
        <w:ind w:left="1428"/>
        <w:jc w:val="both"/>
      </w:pPr>
      <w:r w:rsidRPr="00F01ABE">
        <w:t xml:space="preserve">Los/as postulantes deben remitir la documentación sustentatoria de forma legible, que se puedan descargar y visualizar, de preferencia un solo archivo en </w:t>
      </w:r>
      <w:r w:rsidRPr="00F01ABE">
        <w:lastRenderedPageBreak/>
        <w:t xml:space="preserve">forma PDF y que no supere 25MB, al siguiente correo electrónico al siguiente correo electrónico </w:t>
      </w:r>
      <w:hyperlink r:id="rId15" w:history="1">
        <w:r w:rsidRPr="00F01ABE">
          <w:rPr>
            <w:rStyle w:val="Hipervnculo"/>
          </w:rPr>
          <w:t>seleccion.cas@regionhuancavelica.gob.pe</w:t>
        </w:r>
      </w:hyperlink>
      <w:r w:rsidRPr="00F01ABE">
        <w:t>, indicando.</w:t>
      </w:r>
    </w:p>
    <w:p w:rsidR="00107F4B" w:rsidRPr="00AB125E" w:rsidRDefault="00107F4B" w:rsidP="00107F4B">
      <w:pPr>
        <w:ind w:left="1428"/>
        <w:rPr>
          <w:b/>
        </w:rPr>
      </w:pPr>
      <w:r w:rsidRPr="00AB125E">
        <w:rPr>
          <w:b/>
        </w:rPr>
        <w:t>Asunto</w:t>
      </w:r>
      <w:r w:rsidRPr="00AB125E">
        <w:rPr>
          <w:b/>
        </w:rPr>
        <w:tab/>
        <w:t>:</w:t>
      </w:r>
      <w:r w:rsidRPr="00AB125E">
        <w:rPr>
          <w:b/>
        </w:rPr>
        <w:tab/>
        <w:t>(CAS N</w:t>
      </w:r>
      <w:r>
        <w:rPr>
          <w:b/>
        </w:rPr>
        <w:t>º 013-2024</w:t>
      </w:r>
      <w:r w:rsidRPr="00AB125E">
        <w:rPr>
          <w:b/>
        </w:rPr>
        <w:t>/GOB.REG.HVCA/CPSP_DNI N° 0000_ÍTEM 001).</w:t>
      </w:r>
    </w:p>
    <w:p w:rsidR="00107F4B" w:rsidRPr="00F01ABE" w:rsidRDefault="00107F4B" w:rsidP="00107F4B">
      <w:pPr>
        <w:ind w:left="1428"/>
      </w:pPr>
      <w:r w:rsidRPr="00F01ABE">
        <w:t xml:space="preserve">Considerando el siguiente orden: </w:t>
      </w:r>
    </w:p>
    <w:p w:rsidR="00107F4B" w:rsidRPr="00F01ABE" w:rsidRDefault="00107F4B" w:rsidP="00107F4B">
      <w:pPr>
        <w:pStyle w:val="Prrafodelista"/>
        <w:numPr>
          <w:ilvl w:val="0"/>
          <w:numId w:val="18"/>
        </w:numPr>
        <w:spacing w:after="160" w:line="259" w:lineRule="auto"/>
        <w:ind w:left="1776"/>
        <w:jc w:val="both"/>
      </w:pPr>
      <w:r w:rsidRPr="00F01ABE">
        <w:t xml:space="preserve">Formato N° 01 “Ficha de Postulante (Ficha Resumen Curricular)” debidamente firmado en el campo correspondiente dentro del formato </w:t>
      </w:r>
      <w:r w:rsidRPr="00AB125E">
        <w:rPr>
          <w:b/>
        </w:rPr>
        <w:t>(la firma puede ser digitalizada, escaneada o firma digital)</w:t>
      </w:r>
      <w:r w:rsidRPr="00F01ABE">
        <w:t xml:space="preserve">, caso contrario el/la postulante obtendrá la condición de </w:t>
      </w:r>
      <w:r w:rsidRPr="00AB125E">
        <w:rPr>
          <w:b/>
        </w:rPr>
        <w:t>DESCALIFICA.</w:t>
      </w:r>
    </w:p>
    <w:p w:rsidR="00107F4B" w:rsidRPr="00F01ABE" w:rsidRDefault="00107F4B" w:rsidP="00107F4B">
      <w:pPr>
        <w:pStyle w:val="Prrafodelista"/>
        <w:numPr>
          <w:ilvl w:val="0"/>
          <w:numId w:val="18"/>
        </w:numPr>
        <w:spacing w:after="160" w:line="259" w:lineRule="auto"/>
        <w:ind w:left="1776"/>
        <w:jc w:val="both"/>
      </w:pPr>
      <w:r w:rsidRPr="00F01ABE">
        <w:t>Form</w:t>
      </w:r>
      <w:r>
        <w:t>ato N° 02 Declaración Juradas A y</w:t>
      </w:r>
      <w:r w:rsidRPr="00F01ABE">
        <w:t xml:space="preserve"> B debidamente firmadas </w:t>
      </w:r>
      <w:r w:rsidRPr="00AB125E">
        <w:rPr>
          <w:b/>
        </w:rPr>
        <w:t>en</w:t>
      </w:r>
      <w:r w:rsidRPr="00F01ABE">
        <w:t xml:space="preserve"> </w:t>
      </w:r>
      <w:r w:rsidRPr="00AB125E">
        <w:rPr>
          <w:b/>
        </w:rPr>
        <w:t>el campo correspondiente dentro de los formatos (la firma puede ser digitalizada, escaneada o firma digital)</w:t>
      </w:r>
      <w:r w:rsidRPr="00F01ABE">
        <w:t>, caso contrario el/la postulante obtendrá la condición de DESCALIFICA.</w:t>
      </w:r>
    </w:p>
    <w:p w:rsidR="00107F4B" w:rsidRDefault="00107F4B" w:rsidP="00107F4B">
      <w:pPr>
        <w:pStyle w:val="Prrafodelista"/>
        <w:numPr>
          <w:ilvl w:val="0"/>
          <w:numId w:val="18"/>
        </w:numPr>
        <w:spacing w:after="160" w:line="259" w:lineRule="auto"/>
        <w:ind w:left="1776"/>
        <w:jc w:val="both"/>
      </w:pPr>
      <w:r w:rsidRPr="00F01ABE">
        <w:t>Documentos que sustenten el cumplimiento de los requisitos mínimos declarados en el Formato N° 01 “Ficha de Postulante (Ficha Resumen Curricular)”, de preferencia, ordenados de la siguiente manera:</w:t>
      </w:r>
    </w:p>
    <w:p w:rsidR="00107F4B" w:rsidRPr="00F01ABE" w:rsidRDefault="00107F4B" w:rsidP="00107F4B">
      <w:pPr>
        <w:pStyle w:val="Prrafodelista"/>
        <w:ind w:left="1776"/>
        <w:jc w:val="both"/>
      </w:pPr>
    </w:p>
    <w:p w:rsidR="00107F4B" w:rsidRPr="00F01ABE" w:rsidRDefault="00107F4B" w:rsidP="00107F4B">
      <w:pPr>
        <w:pStyle w:val="Prrafodelista"/>
        <w:numPr>
          <w:ilvl w:val="0"/>
          <w:numId w:val="39"/>
        </w:numPr>
        <w:spacing w:after="160" w:line="259" w:lineRule="auto"/>
        <w:jc w:val="both"/>
      </w:pPr>
      <w:r w:rsidRPr="00F01ABE">
        <w:t xml:space="preserve">Formación Académica (Certificado de culminación de Estudios Secundarios, Constancia de Egresado de Carrera Universitaria, Formación Técnica Básica o Técnica Superior, Grado de Bachiller, Título Profesional, Egresado de Maestría o Grado de Maestro, Egresado de Doctorado, Grado de Doctorado, Segunda Especialidad, etc.); de acuerdo al perfil requerido. </w:t>
      </w:r>
    </w:p>
    <w:p w:rsidR="00107F4B" w:rsidRPr="00F01ABE" w:rsidRDefault="00107F4B" w:rsidP="00107F4B">
      <w:pPr>
        <w:pStyle w:val="Prrafodelista"/>
        <w:numPr>
          <w:ilvl w:val="0"/>
          <w:numId w:val="39"/>
        </w:numPr>
        <w:spacing w:after="160" w:line="259" w:lineRule="auto"/>
        <w:jc w:val="both"/>
      </w:pPr>
      <w:r w:rsidRPr="00F01ABE">
        <w:t xml:space="preserve">Capacitaciones (Diplomados y/o Cursos de Especialización); </w:t>
      </w:r>
    </w:p>
    <w:p w:rsidR="00107F4B" w:rsidRDefault="00107F4B" w:rsidP="00107F4B">
      <w:pPr>
        <w:pStyle w:val="Prrafodelista"/>
        <w:numPr>
          <w:ilvl w:val="0"/>
          <w:numId w:val="39"/>
        </w:numPr>
        <w:spacing w:after="160" w:line="259" w:lineRule="auto"/>
        <w:jc w:val="both"/>
      </w:pPr>
      <w:r w:rsidRPr="00F01ABE">
        <w:t>Experiencia laboral</w:t>
      </w:r>
    </w:p>
    <w:p w:rsidR="00107F4B" w:rsidRPr="00F01ABE" w:rsidRDefault="00107F4B" w:rsidP="00107F4B">
      <w:pPr>
        <w:pStyle w:val="Prrafodelista"/>
        <w:ind w:left="2616"/>
        <w:jc w:val="both"/>
      </w:pPr>
    </w:p>
    <w:p w:rsidR="00107F4B" w:rsidRDefault="00107F4B" w:rsidP="00107F4B">
      <w:pPr>
        <w:pStyle w:val="Prrafodelista"/>
        <w:ind w:left="1416"/>
        <w:jc w:val="both"/>
      </w:pPr>
      <w:r w:rsidRPr="00F01ABE">
        <w:t>Documentos digitalizados que acrediten el otorgamiento de bonificación adicional, en caso el/la postulante tenga alguna condición por discapacidad o en el caso de licenciados de las Fuerzas Armadas o por deportista calificado de Alto Nivel.</w:t>
      </w:r>
    </w:p>
    <w:p w:rsidR="00107F4B" w:rsidRPr="00F01ABE" w:rsidRDefault="00107F4B" w:rsidP="00107F4B">
      <w:pPr>
        <w:pStyle w:val="Prrafodelista"/>
        <w:ind w:left="1068"/>
        <w:jc w:val="both"/>
      </w:pPr>
    </w:p>
    <w:p w:rsidR="00107F4B" w:rsidRPr="00F01ABE" w:rsidRDefault="00107F4B" w:rsidP="00107F4B">
      <w:pPr>
        <w:pStyle w:val="Prrafodelista"/>
        <w:numPr>
          <w:ilvl w:val="0"/>
          <w:numId w:val="16"/>
        </w:numPr>
        <w:spacing w:after="160" w:line="259" w:lineRule="auto"/>
      </w:pPr>
      <w:r w:rsidRPr="00AB125E">
        <w:rPr>
          <w:b/>
        </w:rPr>
        <w:t>Criterio de calificación</w:t>
      </w:r>
    </w:p>
    <w:p w:rsidR="00107F4B" w:rsidRPr="00F01ABE" w:rsidRDefault="00107F4B" w:rsidP="00107F4B">
      <w:pPr>
        <w:ind w:left="1068"/>
        <w:jc w:val="both"/>
      </w:pPr>
      <w:r w:rsidRPr="00F01ABE">
        <w:t>Para ser considerado en la siguiente etapa, los/las postulantes deberán sustentar los requisitos solicitados en la presente convocatoria, los cuales serán calificados en función a lo descrito en el Anexo 01 “Criterios de evaluación curricular”, según lo siguiente:</w:t>
      </w:r>
    </w:p>
    <w:tbl>
      <w:tblPr>
        <w:tblW w:w="0" w:type="auto"/>
        <w:jc w:val="center"/>
        <w:tblLook w:val="04A0" w:firstRow="1" w:lastRow="0" w:firstColumn="1" w:lastColumn="0" w:noHBand="0" w:noVBand="1"/>
      </w:tblPr>
      <w:tblGrid>
        <w:gridCol w:w="3080"/>
        <w:gridCol w:w="5339"/>
      </w:tblGrid>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shd w:val="clear" w:color="auto" w:fill="FF0000"/>
          </w:tcPr>
          <w:p w:rsidR="00107F4B" w:rsidRPr="00AB125E" w:rsidRDefault="00107F4B" w:rsidP="00107F4B">
            <w:pPr>
              <w:jc w:val="center"/>
              <w:rPr>
                <w:b/>
              </w:rPr>
            </w:pPr>
            <w:bookmarkStart w:id="6" w:name="_Hlk136375871"/>
            <w:r w:rsidRPr="00AB125E">
              <w:rPr>
                <w:b/>
              </w:rPr>
              <w:t>Acreditación del cumplimiento del Perfil</w:t>
            </w:r>
          </w:p>
        </w:tc>
        <w:tc>
          <w:tcPr>
            <w:tcW w:w="5339" w:type="dxa"/>
            <w:tcBorders>
              <w:top w:val="single" w:sz="4" w:space="0" w:color="auto"/>
              <w:left w:val="single" w:sz="4" w:space="0" w:color="auto"/>
              <w:bottom w:val="single" w:sz="4" w:space="0" w:color="auto"/>
              <w:right w:val="single" w:sz="4" w:space="0" w:color="auto"/>
            </w:tcBorders>
            <w:shd w:val="clear" w:color="auto" w:fill="FF0000"/>
          </w:tcPr>
          <w:p w:rsidR="00107F4B" w:rsidRPr="00AB125E" w:rsidRDefault="00107F4B" w:rsidP="00107F4B">
            <w:pPr>
              <w:jc w:val="center"/>
              <w:rPr>
                <w:b/>
                <w:lang w:val="es-ES"/>
              </w:rPr>
            </w:pPr>
            <w:r w:rsidRPr="00AB125E">
              <w:rPr>
                <w:b/>
              </w:rPr>
              <w:t>Documentos a presentar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lastRenderedPageBreak/>
              <w:t>Licenciado de las Fuerzas Armadas</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Documento expedido por la autoridad competente que acredite su condición de Licenciado de las Fuerzas Armadas, que haya cumplido el Servicio Militar, de corresponder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Discapacidad</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Documento que acredite discapacidad, de corresponder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Deportista Calificado de Alto Nivel</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 xml:space="preserve">Documento emitido por la autoridad competente que acredite la condición de Deportista Calificado de Alto Nivel, de corresponder. </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Formación Académica</w:t>
            </w: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19"/>
              </w:numPr>
              <w:spacing w:after="160" w:line="259" w:lineRule="auto"/>
              <w:ind w:left="351"/>
              <w:jc w:val="both"/>
            </w:pPr>
            <w:r w:rsidRPr="00F01ABE">
              <w:t xml:space="preserve">Deberá acreditarse con documentos digitalizados de certificado de secundaria completa, certificado de estudios técnicos básicos, profesional técnico, grado de bachiller, título profesional, grado de Magister o Doctorado, de ser el caso. </w:t>
            </w:r>
          </w:p>
          <w:p w:rsidR="00107F4B" w:rsidRPr="00F01ABE" w:rsidRDefault="00107F4B" w:rsidP="00107F4B">
            <w:pPr>
              <w:pStyle w:val="Prrafodelista"/>
              <w:numPr>
                <w:ilvl w:val="0"/>
                <w:numId w:val="19"/>
              </w:numPr>
              <w:spacing w:after="160" w:line="259" w:lineRule="auto"/>
              <w:ind w:left="351"/>
              <w:jc w:val="both"/>
            </w:pPr>
            <w:r w:rsidRPr="00F01ABE">
              <w:t>Para el caso de títulos profesionales o grados académicos obtenidos en el extranjero, para ser considerados se deberá presentar el documento digital de la Resolución que aprueba la revalidación del grado o título profesional otorgada por una universidad peruana, autorizada por la Superintendencia Nacional de Educación Superior – SUNEDU; o estar inscrito en el Registro de Títulos, Grados o estudios de posgrado obtenidos en el extranjero-SERVIR, de conformidad a la Directiva N° 001-2014-SERVIR/GDCRSC, aprobada mediante Resolución de Presidencia Ejecutiva N° 010-2014-SERVIR/PE.</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Cursos y/o Programas de Especialización</w:t>
            </w:r>
          </w:p>
          <w:p w:rsidR="00107F4B" w:rsidRPr="00AB125E" w:rsidRDefault="00107F4B" w:rsidP="00107F4B">
            <w:pPr>
              <w:jc w:val="center"/>
              <w:rPr>
                <w:b/>
              </w:rPr>
            </w:pP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20"/>
              </w:numPr>
              <w:spacing w:after="160" w:line="259" w:lineRule="auto"/>
              <w:ind w:left="351"/>
              <w:jc w:val="both"/>
            </w:pPr>
            <w:r w:rsidRPr="00F01ABE">
              <w:lastRenderedPageBreak/>
              <w:t xml:space="preserve">Constancias, certificados, diplomas de estudios, cursos y/o programas de especialización u otro medio probatorio que dé cuenta de la aprobación del mismo, estos estudios </w:t>
            </w:r>
            <w:r w:rsidRPr="00AB125E">
              <w:rPr>
                <w:b/>
                <w:i/>
                <w:u w:val="single"/>
              </w:rPr>
              <w:t>deben ser concluidos a la fecha de postulación y cada documento deberá incluir la cantidad de horas.</w:t>
            </w:r>
          </w:p>
          <w:p w:rsidR="00107F4B" w:rsidRPr="00F01ABE" w:rsidRDefault="00107F4B" w:rsidP="00107F4B">
            <w:pPr>
              <w:pStyle w:val="Prrafodelista"/>
              <w:numPr>
                <w:ilvl w:val="0"/>
                <w:numId w:val="20"/>
              </w:numPr>
              <w:spacing w:after="160" w:line="259" w:lineRule="auto"/>
              <w:ind w:left="351"/>
              <w:jc w:val="both"/>
            </w:pPr>
            <w:r w:rsidRPr="00F01ABE">
              <w:t>Los cursos deberán considerar las horas y temática requerida en el perfil de puesto. En caso alguno de los cursos solicitados, hayan sido llevados dentro de alguna especialización o diplomados, es responsabilidad del postulante detallar la temática específica que valide el cumplimiento del perfil.</w:t>
            </w:r>
          </w:p>
          <w:p w:rsidR="00107F4B" w:rsidRPr="00F01ABE" w:rsidRDefault="00107F4B" w:rsidP="00107F4B">
            <w:pPr>
              <w:pStyle w:val="Prrafodelista"/>
              <w:numPr>
                <w:ilvl w:val="0"/>
                <w:numId w:val="20"/>
              </w:numPr>
              <w:spacing w:after="160" w:line="259" w:lineRule="auto"/>
              <w:ind w:left="351"/>
              <w:jc w:val="both"/>
            </w:pPr>
            <w:r w:rsidRPr="00F01ABE">
              <w:t xml:space="preserve">Los programas de especialización y/o diplomados deberán tener una duración mínima de noventa (90) horas y si son organizados por disposición de un ente </w:t>
            </w:r>
            <w:r w:rsidRPr="00F01ABE">
              <w:lastRenderedPageBreak/>
              <w:t>rector, se podrá considerar como mínimo ochenta (80) horas.</w:t>
            </w:r>
          </w:p>
          <w:p w:rsidR="00107F4B" w:rsidRPr="00F01ABE" w:rsidRDefault="00107F4B" w:rsidP="00107F4B">
            <w:pPr>
              <w:pStyle w:val="Prrafodelista"/>
              <w:numPr>
                <w:ilvl w:val="0"/>
                <w:numId w:val="20"/>
              </w:numPr>
              <w:spacing w:after="160" w:line="259" w:lineRule="auto"/>
              <w:ind w:left="351"/>
              <w:jc w:val="both"/>
            </w:pPr>
            <w:r w:rsidRPr="00F01ABE">
              <w:t>En caso que los Diplomados hayan iniciado durante la vigencia de la Ley N° 30220, que aprueba la Ley Universitaria, a partir del 10 de julio de 2014 se considerarán estudios de postgrado los diplomados de postgrado, con un mínimo de veinticuatro (24) créditos, teniendo en cuenta que cada crédito académico equivale a dieciséis (16) horas lectivas.</w:t>
            </w:r>
          </w:p>
          <w:p w:rsidR="00107F4B" w:rsidRPr="00F01ABE" w:rsidRDefault="00107F4B" w:rsidP="00107F4B">
            <w:pPr>
              <w:pStyle w:val="Prrafodelista"/>
              <w:numPr>
                <w:ilvl w:val="0"/>
                <w:numId w:val="20"/>
              </w:numPr>
              <w:spacing w:after="160" w:line="259" w:lineRule="auto"/>
              <w:ind w:left="351"/>
              <w:jc w:val="both"/>
            </w:pPr>
            <w:r w:rsidRPr="00F01ABE">
              <w:t>De poseer estudios de Maestría o Doctorado en la materia solicitada por el perfil, en el caso de que estos no hayan concluido, o cuenten con la condición de egresado, podrán ser considerados para el cumplimiento del requisito, siempre y cuando el postulante presente el documento donde se evidencie el número de horas que ya ha cumplido.</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p>
          <w:p w:rsidR="00107F4B" w:rsidRPr="00AB125E" w:rsidRDefault="00107F4B" w:rsidP="00107F4B">
            <w:pPr>
              <w:jc w:val="center"/>
              <w:rPr>
                <w:b/>
              </w:rPr>
            </w:pPr>
            <w:r w:rsidRPr="00AB125E">
              <w:rPr>
                <w:b/>
              </w:rPr>
              <w:t>Experiencia Laboral</w:t>
            </w:r>
          </w:p>
          <w:p w:rsidR="00107F4B" w:rsidRPr="00AB125E" w:rsidRDefault="00107F4B" w:rsidP="00107F4B">
            <w:pPr>
              <w:jc w:val="center"/>
              <w:rPr>
                <w:b/>
                <w:lang w:val="es-ES"/>
              </w:rPr>
            </w:pP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pStyle w:val="Prrafodelista"/>
              <w:numPr>
                <w:ilvl w:val="0"/>
                <w:numId w:val="21"/>
              </w:numPr>
              <w:spacing w:after="160" w:line="259" w:lineRule="auto"/>
              <w:ind w:left="351"/>
              <w:jc w:val="both"/>
            </w:pPr>
            <w:r w:rsidRPr="00F01ABE">
              <w:t xml:space="preserve">Constancias, certificados de trabajo, boletas de pago, constancias o certificados de prestación de servicios, </w:t>
            </w:r>
            <w:r w:rsidR="004C5521">
              <w:t>ordenes de servicio con sus respectivas actas de conformidad</w:t>
            </w:r>
            <w:r w:rsidRPr="00F01ABE">
              <w:t>, contratos de naturaleza laboral o civil, resoluciones de designación y cese que acrediten fehacientemente en cada uno de ellos que los/as postulantes poseen el tiempo de experiencia solicitado (</w:t>
            </w:r>
            <w:r w:rsidRPr="00AB125E">
              <w:rPr>
                <w:b/>
                <w:i/>
                <w:u w:val="single"/>
              </w:rPr>
              <w:t>fecha de inicio y fin o tiempo brindado de la experiencia laboral o del servicio brindado</w:t>
            </w:r>
            <w:r w:rsidRPr="00F01ABE">
              <w:t xml:space="preserve">), así como cargo o función desarrollada. </w:t>
            </w:r>
          </w:p>
          <w:p w:rsidR="00107F4B" w:rsidRPr="00F01ABE" w:rsidRDefault="00107F4B" w:rsidP="00107F4B">
            <w:pPr>
              <w:pStyle w:val="Prrafodelista"/>
              <w:numPr>
                <w:ilvl w:val="0"/>
                <w:numId w:val="21"/>
              </w:numPr>
              <w:spacing w:after="160" w:line="259" w:lineRule="auto"/>
              <w:ind w:left="351"/>
              <w:jc w:val="both"/>
            </w:pPr>
            <w:r w:rsidRPr="00F01ABE">
              <w:t xml:space="preserve">El tiempo de experiencia se contabilizará desde la fecha en que el/la postulante obtenga la condición de egresado. Para validar dicha experiencia, </w:t>
            </w:r>
            <w:r w:rsidRPr="00AB125E">
              <w:rPr>
                <w:b/>
              </w:rPr>
              <w:t>deberá presentar la constancia de egresado o algún documento que acredite desde cuando obtuvo dicha condición</w:t>
            </w:r>
            <w:r w:rsidRPr="00F01ABE">
              <w:t>. Para efectos del cálculo de tiempo de experiencia, en los casos que los/as postulantes que hayan laborado en dos o más instituciones al mismo tiempo, el periodo coincidente será contabilizado una sola vez.</w:t>
            </w:r>
          </w:p>
          <w:p w:rsidR="00107F4B" w:rsidRDefault="00107F4B" w:rsidP="00107F4B">
            <w:pPr>
              <w:pStyle w:val="Prrafodelista"/>
              <w:numPr>
                <w:ilvl w:val="0"/>
                <w:numId w:val="21"/>
              </w:numPr>
              <w:spacing w:after="160" w:line="259" w:lineRule="auto"/>
              <w:ind w:left="351"/>
              <w:jc w:val="both"/>
            </w:pPr>
            <w:r w:rsidRPr="00F01ABE">
              <w:t>De acuerdo a lo señalado en la Ley N° 31396 “Ley que reconoce las prácticas preprofesionales y prácticas profesionales como experiencia laboral y modifica el Decreto Legislativo 1401”, se considerara como experiencia laboral:</w:t>
            </w:r>
          </w:p>
          <w:p w:rsidR="00107F4B" w:rsidRPr="00F01ABE" w:rsidRDefault="00107F4B" w:rsidP="00107F4B">
            <w:pPr>
              <w:spacing w:after="0"/>
              <w:ind w:left="351"/>
              <w:jc w:val="both"/>
            </w:pPr>
            <w:r w:rsidRPr="00F01ABE">
              <w:lastRenderedPageBreak/>
              <w:t>Las prácticas preprofesionales no menor de tres meses o hasta cuando se adquiera la condición de Egresado.</w:t>
            </w:r>
          </w:p>
          <w:p w:rsidR="00107F4B" w:rsidRPr="00F01ABE" w:rsidRDefault="00107F4B" w:rsidP="00107F4B">
            <w:pPr>
              <w:spacing w:after="0"/>
              <w:ind w:left="351"/>
              <w:jc w:val="both"/>
            </w:pPr>
            <w:r w:rsidRPr="00F01ABE">
              <w:t>Las prácticas profesionales que realizan los egresados por un periodo de hasta un máximo de veinticuatro meses.</w:t>
            </w:r>
          </w:p>
          <w:p w:rsidR="00107F4B" w:rsidRPr="00F01ABE" w:rsidRDefault="00107F4B" w:rsidP="00107F4B">
            <w:pPr>
              <w:pStyle w:val="Prrafodelista"/>
              <w:numPr>
                <w:ilvl w:val="0"/>
                <w:numId w:val="21"/>
              </w:numPr>
              <w:spacing w:after="160" w:line="259" w:lineRule="auto"/>
              <w:ind w:left="351"/>
              <w:jc w:val="both"/>
            </w:pPr>
            <w:r w:rsidRPr="00F01ABE">
              <w:t>Para los casos de SECIGRA, solo el año completo de SECIGRA DERECHO se reconoce como tiempo de servicios prestados al Estado, inclusive en los casos que se han realizado previo a la fecha de egreso de la formación correspondiente. Para tal efecto el/la postulante deberá presentar la constancia de egresado y el Certificado de SECIGRA Derecho otorgado por la Dirección de Promoción de Justicia de la Dirección General de Justicia y Cultos del Ministerio de Justicia y Derechos Humanos.</w:t>
            </w:r>
          </w:p>
          <w:p w:rsidR="00107F4B" w:rsidRPr="00F01ABE" w:rsidRDefault="00107F4B" w:rsidP="00107F4B">
            <w:pPr>
              <w:pStyle w:val="Prrafodelista"/>
              <w:numPr>
                <w:ilvl w:val="0"/>
                <w:numId w:val="22"/>
              </w:numPr>
              <w:spacing w:after="160" w:line="259" w:lineRule="auto"/>
              <w:ind w:left="351"/>
              <w:jc w:val="both"/>
            </w:pPr>
            <w:r w:rsidRPr="00F01ABE">
              <w:t>La experiencia específica señalada en el perfil de puesto, será validada según lo declarado en el Formato N° 01 “Ficha de Postulante (Ficha Resumen Curricular)” y Curriculum Vitae Documentado.</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lastRenderedPageBreak/>
              <w:t>Colegiatura/Habilitación</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En caso el perfil del puesto convocado requiera colegiatura y/o habilitación profesional vigente al momento de la postulación, esta podrá ser acreditada a través del resultado de la búsqueda en el portal institucional del Colegio Profesional, donde conste la condición de “Habilitado”. En caso no se visualice por este medio, el/la postulante podrá presentar el documento del certificado de habilidad profesional vigente emitido por el Colegio profesional o una Declaración Jurada donde manifieste que se encuentra colegiado y/o habilitado sujeto a fiscalización posterior.</w:t>
            </w:r>
          </w:p>
        </w:tc>
      </w:tr>
      <w:tr w:rsidR="00107F4B" w:rsidRPr="00F01ABE" w:rsidTr="00107F4B">
        <w:trPr>
          <w:jc w:val="center"/>
        </w:trPr>
        <w:tc>
          <w:tcPr>
            <w:tcW w:w="3080" w:type="dxa"/>
            <w:tcBorders>
              <w:top w:val="single" w:sz="4" w:space="0" w:color="auto"/>
              <w:left w:val="single" w:sz="4" w:space="0" w:color="auto"/>
              <w:bottom w:val="single" w:sz="4" w:space="0" w:color="auto"/>
              <w:right w:val="single" w:sz="4" w:space="0" w:color="auto"/>
            </w:tcBorders>
          </w:tcPr>
          <w:p w:rsidR="00107F4B" w:rsidRPr="00AB125E" w:rsidRDefault="00107F4B" w:rsidP="00107F4B">
            <w:pPr>
              <w:jc w:val="center"/>
              <w:rPr>
                <w:b/>
              </w:rPr>
            </w:pPr>
            <w:r w:rsidRPr="00AB125E">
              <w:rPr>
                <w:b/>
              </w:rPr>
              <w:t>Conocimientos de Ofimática e Idiomas</w:t>
            </w:r>
          </w:p>
        </w:tc>
        <w:tc>
          <w:tcPr>
            <w:tcW w:w="5339" w:type="dxa"/>
            <w:tcBorders>
              <w:top w:val="single" w:sz="4" w:space="0" w:color="auto"/>
              <w:left w:val="single" w:sz="4" w:space="0" w:color="auto"/>
              <w:bottom w:val="single" w:sz="4" w:space="0" w:color="auto"/>
              <w:right w:val="single" w:sz="4" w:space="0" w:color="auto"/>
            </w:tcBorders>
          </w:tcPr>
          <w:p w:rsidR="00107F4B" w:rsidRPr="00F01ABE" w:rsidRDefault="00107F4B" w:rsidP="00107F4B">
            <w:pPr>
              <w:jc w:val="both"/>
            </w:pPr>
            <w:r w:rsidRPr="00F01ABE">
              <w:t>Deberá consignarse al momento de la postulación a través del Formato N° 01 “Ficha de Postulante (Ficha Resumen Curricular)”.</w:t>
            </w:r>
          </w:p>
        </w:tc>
      </w:tr>
      <w:bookmarkEnd w:id="6"/>
    </w:tbl>
    <w:p w:rsidR="00107F4B" w:rsidRPr="00F01ABE" w:rsidRDefault="00107F4B" w:rsidP="00107F4B">
      <w:pPr>
        <w:rPr>
          <w:lang w:val="es-ES"/>
        </w:rPr>
      </w:pPr>
    </w:p>
    <w:p w:rsidR="00107F4B" w:rsidRPr="00F01ABE" w:rsidRDefault="00107F4B" w:rsidP="00107F4B">
      <w:pPr>
        <w:ind w:left="1276"/>
        <w:jc w:val="both"/>
        <w:rPr>
          <w:lang w:val="es-ES"/>
        </w:rPr>
      </w:pPr>
      <w:r w:rsidRPr="00F01ABE">
        <w:t>Los/las postulantes en esta etapa deberán tener como puntuación mínima de veinte (20.00) puntos y máxima de treinta (30.00) para ser considerados en el cuadro de mérito publicado según cronograma.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2"/>
        <w:gridCol w:w="2365"/>
      </w:tblGrid>
      <w:tr w:rsidR="00107F4B" w:rsidRPr="00F01ABE" w:rsidTr="00107F4B">
        <w:tc>
          <w:tcPr>
            <w:tcW w:w="2564"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lastRenderedPageBreak/>
              <w:t>EVALUACIÓN</w:t>
            </w:r>
          </w:p>
        </w:tc>
        <w:tc>
          <w:tcPr>
            <w:tcW w:w="2603"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t>PUNTAJE MÍNIMO APROBATORIO</w:t>
            </w:r>
          </w:p>
        </w:tc>
        <w:tc>
          <w:tcPr>
            <w:tcW w:w="2478" w:type="dxa"/>
            <w:shd w:val="clear" w:color="auto" w:fill="FF0000"/>
          </w:tcPr>
          <w:p w:rsidR="00107F4B" w:rsidRPr="00525D73" w:rsidRDefault="00107F4B" w:rsidP="00107F4B">
            <w:pPr>
              <w:jc w:val="center"/>
              <w:rPr>
                <w:b/>
                <w:color w:val="FFFFFF" w:themeColor="background1"/>
              </w:rPr>
            </w:pPr>
            <w:r w:rsidRPr="00525D73">
              <w:rPr>
                <w:b/>
                <w:color w:val="FFFFFF" w:themeColor="background1"/>
              </w:rPr>
              <w:t>PUNTAJE MÁXIMO</w:t>
            </w:r>
          </w:p>
        </w:tc>
      </w:tr>
      <w:tr w:rsidR="00107F4B" w:rsidRPr="00F01ABE" w:rsidTr="00107F4B">
        <w:tc>
          <w:tcPr>
            <w:tcW w:w="2564" w:type="dxa"/>
          </w:tcPr>
          <w:p w:rsidR="00107F4B" w:rsidRPr="00F01ABE" w:rsidRDefault="00107F4B" w:rsidP="00107F4B">
            <w:pPr>
              <w:jc w:val="center"/>
            </w:pPr>
            <w:r w:rsidRPr="00F01ABE">
              <w:t>Evaluación Curricular</w:t>
            </w:r>
          </w:p>
        </w:tc>
        <w:tc>
          <w:tcPr>
            <w:tcW w:w="2603" w:type="dxa"/>
          </w:tcPr>
          <w:p w:rsidR="00107F4B" w:rsidRPr="00F01ABE" w:rsidRDefault="00107F4B" w:rsidP="00107F4B">
            <w:pPr>
              <w:jc w:val="center"/>
            </w:pPr>
            <w:r w:rsidRPr="00F01ABE">
              <w:t>20.00</w:t>
            </w:r>
          </w:p>
        </w:tc>
        <w:tc>
          <w:tcPr>
            <w:tcW w:w="2478" w:type="dxa"/>
          </w:tcPr>
          <w:p w:rsidR="00107F4B" w:rsidRPr="00F01ABE" w:rsidRDefault="00107F4B" w:rsidP="00107F4B">
            <w:pPr>
              <w:jc w:val="center"/>
            </w:pPr>
            <w:r w:rsidRPr="00F01ABE">
              <w:t>30.00</w:t>
            </w:r>
          </w:p>
        </w:tc>
      </w:tr>
    </w:tbl>
    <w:p w:rsidR="00107F4B" w:rsidRPr="00F01ABE" w:rsidRDefault="00107F4B" w:rsidP="00107F4B">
      <w:pPr>
        <w:rPr>
          <w:lang w:val="es-ES"/>
        </w:rPr>
      </w:pPr>
    </w:p>
    <w:p w:rsidR="00107F4B" w:rsidRPr="00F01ABE" w:rsidRDefault="00107F4B" w:rsidP="00107F4B">
      <w:pPr>
        <w:ind w:left="1276"/>
        <w:jc w:val="both"/>
      </w:pPr>
      <w:r w:rsidRPr="00F01ABE">
        <w:t xml:space="preserve">En caso el/la postulante haya presentado copia simple del documento oficial vigente emitido por la autoridad competente que acredite su condición de Deportista Calificado de Alto Nivel, se le asignará la bonificación adicional para los deportistas de alto nivel, conforme al artículo 7 del reglamento de la ley N° 27674, aprobado con Decreto Supremo N° 089-2003-PCM, que establece el acceso de deportistas de alto nivel a la administración pública, conforme se detalla en el numeral </w:t>
      </w:r>
      <w:r w:rsidRPr="00525D73">
        <w:rPr>
          <w:b/>
        </w:rPr>
        <w:t>2.6.1</w:t>
      </w:r>
      <w:r w:rsidRPr="00F01ABE">
        <w:t xml:space="preserve"> de las Bases del concurso.</w:t>
      </w:r>
    </w:p>
    <w:p w:rsidR="00107F4B" w:rsidRPr="00F01ABE" w:rsidRDefault="00107F4B" w:rsidP="00107F4B">
      <w:pPr>
        <w:pStyle w:val="Prrafodelista"/>
        <w:numPr>
          <w:ilvl w:val="0"/>
          <w:numId w:val="16"/>
        </w:numPr>
        <w:spacing w:after="160" w:line="259" w:lineRule="auto"/>
      </w:pPr>
      <w:r w:rsidRPr="00525D73">
        <w:rPr>
          <w:b/>
        </w:rPr>
        <w:t>Publicación:</w:t>
      </w:r>
      <w:r w:rsidRPr="00F01ABE">
        <w:t xml:space="preserve"> Los/las postulantes que obtengan el Puntaje Mínimo Aprobatorio, serán convocados a la siguiente etapa del proceso (Entrevista Personal).</w:t>
      </w:r>
    </w:p>
    <w:p w:rsidR="00107F4B" w:rsidRPr="00F01ABE" w:rsidRDefault="00107F4B" w:rsidP="00107F4B">
      <w:pPr>
        <w:pStyle w:val="Prrafodelista"/>
        <w:numPr>
          <w:ilvl w:val="0"/>
          <w:numId w:val="16"/>
        </w:numPr>
        <w:spacing w:after="160" w:line="259" w:lineRule="auto"/>
      </w:pPr>
      <w:r w:rsidRPr="00525D73">
        <w:rPr>
          <w:b/>
        </w:rPr>
        <w:t>IMPORTANTE:</w:t>
      </w:r>
    </w:p>
    <w:p w:rsidR="00107F4B" w:rsidRPr="00F01ABE" w:rsidRDefault="00107F4B" w:rsidP="00107F4B">
      <w:pPr>
        <w:pStyle w:val="Prrafodelista"/>
        <w:numPr>
          <w:ilvl w:val="0"/>
          <w:numId w:val="23"/>
        </w:numPr>
        <w:spacing w:after="160" w:line="259" w:lineRule="auto"/>
        <w:jc w:val="both"/>
      </w:pPr>
      <w:r w:rsidRPr="00F01ABE">
        <w:t>El/la postulante será responsable de la información consignada en el Formato N° 01 “Ficha de Postulante (Ficha Resumen Curricular)”, el cual tiene carácter de declaración jurada y la documentación presentada que estará sujeta a fiscalización posterior.</w:t>
      </w:r>
    </w:p>
    <w:p w:rsidR="00107F4B" w:rsidRDefault="00107F4B" w:rsidP="00107F4B">
      <w:pPr>
        <w:pStyle w:val="Prrafodelista"/>
        <w:numPr>
          <w:ilvl w:val="0"/>
          <w:numId w:val="23"/>
        </w:numPr>
        <w:spacing w:after="160" w:line="259" w:lineRule="auto"/>
        <w:jc w:val="both"/>
      </w:pPr>
      <w:r w:rsidRPr="00F01ABE">
        <w:t>En atención a la Ley N° 27444, Ley del Procedimiento Administrativo General, en el caso de documentos expedidos en idioma diferente al castellano, el/la postulante deberá adjuntar la traducción oficial o certificada de los mismos.</w:t>
      </w:r>
    </w:p>
    <w:p w:rsidR="00107F4B" w:rsidRPr="00F01ABE" w:rsidRDefault="00107F4B" w:rsidP="00107F4B">
      <w:pPr>
        <w:pStyle w:val="Prrafodelista"/>
        <w:ind w:left="1428"/>
        <w:jc w:val="both"/>
      </w:pPr>
    </w:p>
    <w:p w:rsidR="00107F4B" w:rsidRDefault="00107F4B" w:rsidP="00107F4B">
      <w:pPr>
        <w:pStyle w:val="Prrafodelista"/>
        <w:numPr>
          <w:ilvl w:val="2"/>
          <w:numId w:val="35"/>
        </w:numPr>
        <w:spacing w:after="160" w:line="259" w:lineRule="auto"/>
        <w:rPr>
          <w:b/>
          <w:color w:val="000000" w:themeColor="text1"/>
          <w:u w:val="single"/>
          <w:lang w:val="es-ES"/>
        </w:rPr>
      </w:pPr>
      <w:r w:rsidRPr="00922EB3">
        <w:rPr>
          <w:b/>
          <w:color w:val="000000" w:themeColor="text1"/>
          <w:u w:val="single"/>
          <w:lang w:val="es-ES"/>
        </w:rPr>
        <w:t xml:space="preserve">Entrevista Personal </w:t>
      </w:r>
    </w:p>
    <w:p w:rsidR="00107F4B" w:rsidRPr="00922EB3" w:rsidRDefault="00107F4B" w:rsidP="00107F4B">
      <w:pPr>
        <w:pStyle w:val="Prrafodelista"/>
        <w:rPr>
          <w:b/>
          <w:color w:val="000000" w:themeColor="text1"/>
          <w:u w:val="single"/>
          <w:lang w:val="es-ES"/>
        </w:rPr>
      </w:pPr>
    </w:p>
    <w:p w:rsidR="00107F4B" w:rsidRPr="00F01ABE" w:rsidRDefault="00107F4B" w:rsidP="00107F4B">
      <w:pPr>
        <w:pStyle w:val="Prrafodelista"/>
        <w:numPr>
          <w:ilvl w:val="0"/>
          <w:numId w:val="24"/>
        </w:numPr>
        <w:spacing w:after="160" w:line="259" w:lineRule="auto"/>
      </w:pPr>
      <w:r w:rsidRPr="00525D73">
        <w:rPr>
          <w:b/>
        </w:rPr>
        <w:t>Ejecución:</w:t>
      </w:r>
      <w:r w:rsidRPr="00F01ABE">
        <w:t xml:space="preserve"> Está orientada a analizar la experiencia en el perfil del puesto y profundizar aspectos de la motivación y habilidades del/la postulante en relación con el perfil del puesto, participan de esta evaluación todos los/as postulantes considerados Aprobados/as en las evaluaciones anteriores.</w:t>
      </w:r>
    </w:p>
    <w:p w:rsidR="00107F4B" w:rsidRPr="00F01ABE" w:rsidRDefault="00107F4B" w:rsidP="00107F4B">
      <w:pPr>
        <w:ind w:left="1046"/>
      </w:pPr>
      <w:r w:rsidRPr="00F01ABE">
        <w:t>La Entrevista personal puede realizarse de forma virtual o presencial, las mismas que será señalado oportunamente en la publicación de resultados de evaluación de curricular en el Portal Institucional.</w:t>
      </w:r>
    </w:p>
    <w:p w:rsidR="00107F4B" w:rsidRPr="00F01ABE" w:rsidRDefault="00107F4B" w:rsidP="00107F4B">
      <w:pPr>
        <w:pStyle w:val="Prrafodelista"/>
        <w:numPr>
          <w:ilvl w:val="0"/>
          <w:numId w:val="25"/>
        </w:numPr>
        <w:spacing w:after="160" w:line="259" w:lineRule="auto"/>
        <w:ind w:left="1471"/>
        <w:jc w:val="both"/>
      </w:pPr>
      <w:r w:rsidRPr="00525D73">
        <w:rPr>
          <w:b/>
        </w:rPr>
        <w:t>En caso se realice de manera virtual</w:t>
      </w:r>
      <w:r w:rsidRPr="00F01ABE">
        <w:t>, se desarrollará mediante una plataforma virtual de videollamada (Skype, Zoom, WhatsApp, Hangouts u otra similar), la cual será definida por la Oficina de Gestión de Recursos Humanos y comunicada oportunamente, esta etapa estará a cargo del Comité de Selección, por ello es necesario que el/la postulante tenga acceso a una computadora/laptop, teclado y un mouse, cámara, audio y conexión a internet.</w:t>
      </w:r>
    </w:p>
    <w:p w:rsidR="00107F4B" w:rsidRPr="00F01ABE" w:rsidRDefault="00107F4B" w:rsidP="00107F4B">
      <w:pPr>
        <w:ind w:left="1471"/>
        <w:jc w:val="both"/>
        <w:rPr>
          <w:lang w:val="es-ES"/>
        </w:rPr>
      </w:pPr>
      <w:r w:rsidRPr="00F01ABE">
        <w:lastRenderedPageBreak/>
        <w:t>Si por razones de conectividad el/la postulante no pueda hacer uso de la plataforma virtual establecida al inicio de las evaluaciones, se podrá establecer otra plataforma u otros medios que serán comunicados oportunamente.</w:t>
      </w:r>
    </w:p>
    <w:p w:rsidR="00107F4B" w:rsidRPr="00F01ABE" w:rsidRDefault="00107F4B" w:rsidP="00107F4B">
      <w:pPr>
        <w:ind w:left="1471"/>
        <w:jc w:val="both"/>
      </w:pPr>
      <w:r w:rsidRPr="00F01ABE">
        <w:t>Se considerará el tiempo de tolerancia de cinco (05) minutos a partir del horario estipulado en el Rol de Entrevista, si pasado el tiempo el/la postulante no se presenta, se dejará constancia de su inasistencia, a través de un correo electrónico que se remite el/ la postulante.</w:t>
      </w:r>
    </w:p>
    <w:p w:rsidR="00107F4B" w:rsidRPr="00F01ABE" w:rsidRDefault="00107F4B" w:rsidP="00107F4B">
      <w:pPr>
        <w:ind w:left="1471"/>
        <w:jc w:val="both"/>
      </w:pPr>
      <w:r w:rsidRPr="00F01ABE">
        <w:t xml:space="preserve">Es obligatorio presentar su Documento Nacional de Identidad al ingresar a la videollamada, de no presentar este documento será declararlo NSP (no se presentó). </w:t>
      </w:r>
    </w:p>
    <w:p w:rsidR="00107F4B" w:rsidRPr="00922EB3" w:rsidRDefault="00107F4B" w:rsidP="00107F4B">
      <w:pPr>
        <w:pStyle w:val="Prrafodelista"/>
        <w:numPr>
          <w:ilvl w:val="0"/>
          <w:numId w:val="26"/>
        </w:numPr>
        <w:spacing w:after="160" w:line="259" w:lineRule="auto"/>
        <w:ind w:left="1471"/>
        <w:jc w:val="both"/>
      </w:pPr>
      <w:r w:rsidRPr="00525D73">
        <w:rPr>
          <w:b/>
        </w:rPr>
        <w:t>En caso se realice de manera presencial</w:t>
      </w:r>
      <w:r w:rsidRPr="00F01ABE">
        <w:t xml:space="preserve">, se deberá presentar en la dirección y hora indicada en la publicación de resultados de la evaluación curricular, portando su documento de identidad DNI. Se darán cinco (05) minutos de tolerancia posterior a la hora indicada, una vez superado la hora indicada no podrá acceder a la entrevista programada por lo que será declarado como </w:t>
      </w:r>
      <w:r w:rsidRPr="00525D73">
        <w:rPr>
          <w:b/>
        </w:rPr>
        <w:t>NSP</w:t>
      </w:r>
      <w:r w:rsidRPr="00F01ABE">
        <w:t xml:space="preserve"> </w:t>
      </w:r>
      <w:r w:rsidRPr="00525D73">
        <w:rPr>
          <w:b/>
        </w:rPr>
        <w:t>(no se presentó).</w:t>
      </w:r>
    </w:p>
    <w:p w:rsidR="00107F4B" w:rsidRPr="00F01ABE" w:rsidRDefault="00107F4B" w:rsidP="00107F4B">
      <w:pPr>
        <w:pStyle w:val="Prrafodelista"/>
        <w:ind w:left="1471"/>
        <w:jc w:val="both"/>
      </w:pPr>
    </w:p>
    <w:p w:rsidR="00107F4B" w:rsidRPr="00F01ABE" w:rsidRDefault="00107F4B" w:rsidP="00107F4B">
      <w:pPr>
        <w:pStyle w:val="Prrafodelista"/>
        <w:numPr>
          <w:ilvl w:val="0"/>
          <w:numId w:val="24"/>
        </w:numPr>
        <w:spacing w:after="160" w:line="259" w:lineRule="auto"/>
      </w:pPr>
      <w:r w:rsidRPr="00525D73">
        <w:rPr>
          <w:b/>
        </w:rPr>
        <w:t>Criterio de Calificación</w:t>
      </w:r>
      <w:r w:rsidRPr="00F01ABE">
        <w:t xml:space="preserve">: Los/las postulantes entrevistados deberán tener como puntuación mínima de treinta </w:t>
      </w:r>
      <w:r w:rsidRPr="00525D73">
        <w:rPr>
          <w:b/>
        </w:rPr>
        <w:t>(30.00)</w:t>
      </w:r>
      <w:r w:rsidRPr="00F01ABE">
        <w:t xml:space="preserve"> puntos y máxima de cuarenta </w:t>
      </w:r>
      <w:r w:rsidRPr="00525D73">
        <w:rPr>
          <w:b/>
        </w:rPr>
        <w:t>(40.00)</w:t>
      </w:r>
      <w:r w:rsidRPr="00F01ABE">
        <w:t>, La calificación se realizará a dos (02) decimales, no se considerará redondeo de puntaje.</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521"/>
        <w:gridCol w:w="2366"/>
      </w:tblGrid>
      <w:tr w:rsidR="00107F4B" w:rsidRPr="00F01ABE" w:rsidTr="00107F4B">
        <w:tc>
          <w:tcPr>
            <w:tcW w:w="2564" w:type="dxa"/>
            <w:shd w:val="clear" w:color="auto" w:fill="FF0000"/>
          </w:tcPr>
          <w:p w:rsidR="00107F4B" w:rsidRPr="00F01ABE" w:rsidRDefault="00107F4B" w:rsidP="00107F4B">
            <w:pPr>
              <w:jc w:val="center"/>
            </w:pPr>
            <w:r w:rsidRPr="00F01ABE">
              <w:cr/>
              <w:t>EVALUACIÓN</w:t>
            </w:r>
          </w:p>
        </w:tc>
        <w:tc>
          <w:tcPr>
            <w:tcW w:w="2603" w:type="dxa"/>
            <w:shd w:val="clear" w:color="auto" w:fill="FF0000"/>
          </w:tcPr>
          <w:p w:rsidR="00107F4B" w:rsidRPr="00F01ABE" w:rsidRDefault="00107F4B" w:rsidP="00107F4B">
            <w:pPr>
              <w:jc w:val="center"/>
            </w:pPr>
            <w:r w:rsidRPr="00F01ABE">
              <w:t>PUNTAJE MÍNIMO APROBATORIO</w:t>
            </w:r>
          </w:p>
        </w:tc>
        <w:tc>
          <w:tcPr>
            <w:tcW w:w="2478" w:type="dxa"/>
            <w:shd w:val="clear" w:color="auto" w:fill="FF0000"/>
          </w:tcPr>
          <w:p w:rsidR="00107F4B" w:rsidRPr="00F01ABE" w:rsidRDefault="00107F4B" w:rsidP="00107F4B">
            <w:pPr>
              <w:jc w:val="center"/>
            </w:pPr>
            <w:r w:rsidRPr="00F01ABE">
              <w:t>PUNTAJE MÁXIMO</w:t>
            </w:r>
          </w:p>
        </w:tc>
      </w:tr>
      <w:tr w:rsidR="00107F4B" w:rsidRPr="00F01ABE" w:rsidTr="00107F4B">
        <w:tc>
          <w:tcPr>
            <w:tcW w:w="2564" w:type="dxa"/>
          </w:tcPr>
          <w:p w:rsidR="00107F4B" w:rsidRPr="00F01ABE" w:rsidRDefault="00107F4B" w:rsidP="00107F4B">
            <w:pPr>
              <w:jc w:val="center"/>
            </w:pPr>
            <w:r w:rsidRPr="00F01ABE">
              <w:t>Entrevista Personal</w:t>
            </w:r>
          </w:p>
        </w:tc>
        <w:tc>
          <w:tcPr>
            <w:tcW w:w="2603" w:type="dxa"/>
          </w:tcPr>
          <w:p w:rsidR="00107F4B" w:rsidRPr="00F01ABE" w:rsidRDefault="00107F4B" w:rsidP="00107F4B">
            <w:pPr>
              <w:jc w:val="center"/>
            </w:pPr>
            <w:r w:rsidRPr="00F01ABE">
              <w:t>30.00</w:t>
            </w:r>
          </w:p>
        </w:tc>
        <w:tc>
          <w:tcPr>
            <w:tcW w:w="2478" w:type="dxa"/>
          </w:tcPr>
          <w:p w:rsidR="00107F4B" w:rsidRPr="00F01ABE" w:rsidRDefault="00107F4B" w:rsidP="00107F4B">
            <w:pPr>
              <w:jc w:val="center"/>
            </w:pPr>
            <w:r w:rsidRPr="00F01ABE">
              <w:t>40.00</w:t>
            </w:r>
          </w:p>
        </w:tc>
      </w:tr>
    </w:tbl>
    <w:p w:rsidR="00107F4B" w:rsidRDefault="00107F4B" w:rsidP="00107F4B">
      <w:pPr>
        <w:ind w:left="1046"/>
      </w:pPr>
    </w:p>
    <w:p w:rsidR="00107F4B" w:rsidRPr="00F01ABE" w:rsidRDefault="00107F4B" w:rsidP="00107F4B">
      <w:pPr>
        <w:ind w:left="1046"/>
      </w:pPr>
      <w:r w:rsidRPr="00F01ABE">
        <w:t>En caso de presentarse un empate entre postulantes con y sin discapacidad, se prioriza la contratación de personas con discapacidad, en cumplimiento del beneficio de la cuota laboral, de acuerdo a lo establecido en el numeral 54.1 del artículo 54° del Reglamento de la Ley General de la Persona con Discapacidad.</w:t>
      </w:r>
    </w:p>
    <w:p w:rsidR="00107F4B" w:rsidRPr="00922EB3" w:rsidRDefault="00107F4B" w:rsidP="00107F4B">
      <w:pPr>
        <w:pStyle w:val="Prrafodelista"/>
        <w:numPr>
          <w:ilvl w:val="0"/>
          <w:numId w:val="24"/>
        </w:numPr>
        <w:spacing w:after="160" w:line="259" w:lineRule="auto"/>
      </w:pPr>
      <w:r w:rsidRPr="00525D73">
        <w:rPr>
          <w:b/>
        </w:rPr>
        <w:t xml:space="preserve">IMPORTANTE: </w:t>
      </w:r>
    </w:p>
    <w:p w:rsidR="00107F4B" w:rsidRPr="00F01ABE" w:rsidRDefault="00107F4B" w:rsidP="00107F4B">
      <w:pPr>
        <w:pStyle w:val="Prrafodelista"/>
        <w:ind w:left="1068"/>
      </w:pPr>
    </w:p>
    <w:p w:rsidR="00107F4B" w:rsidRPr="00F01ABE" w:rsidRDefault="00107F4B" w:rsidP="00107F4B">
      <w:pPr>
        <w:pStyle w:val="Prrafodelista"/>
        <w:numPr>
          <w:ilvl w:val="0"/>
          <w:numId w:val="37"/>
        </w:numPr>
        <w:spacing w:after="160" w:line="259" w:lineRule="auto"/>
        <w:jc w:val="both"/>
      </w:pPr>
      <w:r w:rsidRPr="00F01ABE">
        <w:t>Los/las postulantes serán responsables del seguimiento del Rol de Entrevistas.</w:t>
      </w:r>
    </w:p>
    <w:p w:rsidR="00107F4B" w:rsidRDefault="00107F4B" w:rsidP="00107F4B">
      <w:pPr>
        <w:pStyle w:val="Prrafodelista"/>
        <w:numPr>
          <w:ilvl w:val="0"/>
          <w:numId w:val="37"/>
        </w:numPr>
        <w:spacing w:after="160" w:line="259" w:lineRule="auto"/>
        <w:jc w:val="both"/>
      </w:pPr>
      <w:r w:rsidRPr="00F01ABE">
        <w:t>En caso existan discrepancias respecto al puntaje a asignar a determinado postulante, entre los miembros del comité, el/la presidente tiene el voto dirimente.</w:t>
      </w:r>
    </w:p>
    <w:p w:rsidR="00107F4B" w:rsidRPr="00F01ABE" w:rsidRDefault="00107F4B" w:rsidP="00107F4B">
      <w:pPr>
        <w:pStyle w:val="Prrafodelista"/>
        <w:ind w:left="1428"/>
        <w:jc w:val="both"/>
      </w:pPr>
    </w:p>
    <w:p w:rsidR="00107F4B" w:rsidRPr="00922EB3" w:rsidRDefault="00107F4B" w:rsidP="00107F4B">
      <w:pPr>
        <w:pStyle w:val="Prrafodelista"/>
        <w:numPr>
          <w:ilvl w:val="1"/>
          <w:numId w:val="35"/>
        </w:numPr>
        <w:spacing w:after="160" w:line="259" w:lineRule="auto"/>
        <w:rPr>
          <w:b/>
          <w:lang w:val="es-ES"/>
        </w:rPr>
      </w:pPr>
      <w:r w:rsidRPr="00922EB3">
        <w:rPr>
          <w:b/>
          <w:lang w:val="es-ES"/>
        </w:rPr>
        <w:t>Resultados del proceso</w:t>
      </w:r>
    </w:p>
    <w:p w:rsidR="00107F4B" w:rsidRPr="00F01ABE" w:rsidRDefault="00107F4B" w:rsidP="00107F4B">
      <w:pPr>
        <w:ind w:left="426"/>
        <w:jc w:val="both"/>
      </w:pPr>
      <w:r w:rsidRPr="00F01ABE">
        <w:lastRenderedPageBreak/>
        <w:t xml:space="preserve">El Cuadro de Méritos se elaborará con aquellos/as postulantes que fueron convocados a la Entrevista Personal, detallando los resultados obtenidos en cada evaluación, en el cual se comunicará la condición final obtenida en el proceso. </w:t>
      </w:r>
    </w:p>
    <w:p w:rsidR="00107F4B" w:rsidRPr="00F01ABE" w:rsidRDefault="00107F4B" w:rsidP="00107F4B">
      <w:pPr>
        <w:ind w:left="426"/>
        <w:jc w:val="both"/>
      </w:pPr>
      <w:r w:rsidRPr="00F01ABE">
        <w:t>La elección del/de la postulante idóneo/a para el puesto convocado, será de acuerdo al puntaje acumulado obtenido como consecuencia de la suma de todas las evaluaciones anteriores, incluyendo la Entrevista Personal considerando lo detallado en el siguiente cuadro:</w:t>
      </w:r>
    </w:p>
    <w:p w:rsidR="00107F4B" w:rsidRPr="00525D73" w:rsidRDefault="00107F4B" w:rsidP="00107F4B">
      <w:pPr>
        <w:pStyle w:val="Prrafodelista"/>
        <w:numPr>
          <w:ilvl w:val="0"/>
          <w:numId w:val="27"/>
        </w:numPr>
        <w:spacing w:after="160" w:line="259" w:lineRule="auto"/>
        <w:rPr>
          <w:b/>
          <w:lang w:val="es-ES"/>
        </w:rPr>
      </w:pPr>
      <w:r w:rsidRPr="00525D73">
        <w:rPr>
          <w:b/>
          <w:lang w:val="es-ES"/>
        </w:rPr>
        <w:t>Elaboración del cuadro de méritos</w:t>
      </w:r>
    </w:p>
    <w:p w:rsidR="00107F4B" w:rsidRDefault="00107F4B" w:rsidP="00107F4B">
      <w:pPr>
        <w:ind w:left="1068"/>
        <w:jc w:val="both"/>
        <w:rPr>
          <w:lang w:val="es-ES"/>
        </w:rPr>
      </w:pPr>
      <w:r w:rsidRPr="00F01ABE">
        <w:rPr>
          <w:lang w:val="es-ES"/>
        </w:rPr>
        <w:t>El cuadro de méritos es elaborado solo con aquellos participantes que hayan aprobado todas las etapas del proceso de selección: presentación de currículo vitae documentada, evaluación técnica, evaluación curricular y entrevista personal.</w:t>
      </w:r>
    </w:p>
    <w:p w:rsidR="00107F4B" w:rsidRPr="00F01ABE" w:rsidRDefault="00107F4B" w:rsidP="00107F4B">
      <w:pPr>
        <w:jc w:val="center"/>
        <w:rPr>
          <w:lang w:val="es-ES"/>
        </w:rPr>
      </w:pPr>
      <w:r w:rsidRPr="00525D73">
        <w:rPr>
          <w:b/>
          <w:u w:val="single"/>
          <w:lang w:val="es-ES"/>
        </w:rPr>
        <w:t>CUADRO DE MÉRITOS</w:t>
      </w:r>
    </w:p>
    <w:tbl>
      <w:tblPr>
        <w:tblW w:w="5000" w:type="pct"/>
        <w:tblCellMar>
          <w:left w:w="70" w:type="dxa"/>
          <w:right w:w="70" w:type="dxa"/>
        </w:tblCellMar>
        <w:tblLook w:val="04A0" w:firstRow="1" w:lastRow="0" w:firstColumn="1" w:lastColumn="0" w:noHBand="0" w:noVBand="1"/>
      </w:tblPr>
      <w:tblGrid>
        <w:gridCol w:w="1601"/>
        <w:gridCol w:w="256"/>
        <w:gridCol w:w="1058"/>
        <w:gridCol w:w="258"/>
        <w:gridCol w:w="1146"/>
        <w:gridCol w:w="864"/>
        <w:gridCol w:w="1753"/>
        <w:gridCol w:w="745"/>
        <w:gridCol w:w="813"/>
      </w:tblGrid>
      <w:tr w:rsidR="00107F4B" w:rsidRPr="00922EB3" w:rsidTr="00107F4B">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FF0000"/>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FINAL</w:t>
            </w:r>
          </w:p>
        </w:tc>
      </w:tr>
      <w:tr w:rsidR="00107F4B" w:rsidRPr="00922EB3" w:rsidTr="00107F4B">
        <w:trPr>
          <w:trHeight w:val="315"/>
        </w:trPr>
        <w:tc>
          <w:tcPr>
            <w:tcW w:w="2430" w:type="pct"/>
            <w:gridSpan w:val="5"/>
            <w:tcBorders>
              <w:top w:val="single" w:sz="4" w:space="0" w:color="auto"/>
              <w:left w:val="single" w:sz="4" w:space="0" w:color="auto"/>
              <w:bottom w:val="single" w:sz="4" w:space="0" w:color="auto"/>
              <w:right w:val="single" w:sz="4" w:space="0" w:color="auto"/>
            </w:tcBorders>
            <w:shd w:val="clear" w:color="auto" w:fill="FF0000"/>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POR ETAPAS</w:t>
            </w:r>
          </w:p>
        </w:tc>
        <w:tc>
          <w:tcPr>
            <w:tcW w:w="537" w:type="pct"/>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TOTAL</w:t>
            </w:r>
          </w:p>
        </w:tc>
        <w:tc>
          <w:tcPr>
            <w:tcW w:w="1060" w:type="pct"/>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BONIFICACIONES</w:t>
            </w:r>
          </w:p>
        </w:tc>
        <w:tc>
          <w:tcPr>
            <w:tcW w:w="974" w:type="pct"/>
            <w:gridSpan w:val="2"/>
            <w:tcBorders>
              <w:top w:val="nil"/>
              <w:left w:val="nil"/>
              <w:bottom w:val="single" w:sz="4" w:space="0" w:color="auto"/>
              <w:right w:val="single" w:sz="4" w:space="0" w:color="auto"/>
            </w:tcBorders>
            <w:shd w:val="clear" w:color="auto" w:fill="FF0000"/>
            <w:vAlign w:val="center"/>
            <w:hideMark/>
          </w:tcPr>
          <w:p w:rsidR="00107F4B" w:rsidRPr="00922EB3" w:rsidRDefault="00107F4B" w:rsidP="00107F4B">
            <w:pPr>
              <w:jc w:val="center"/>
              <w:rPr>
                <w:b/>
                <w:color w:val="FFFFFF" w:themeColor="background1"/>
                <w:sz w:val="16"/>
                <w:szCs w:val="16"/>
              </w:rPr>
            </w:pPr>
            <w:r w:rsidRPr="00922EB3">
              <w:rPr>
                <w:b/>
                <w:color w:val="FFFFFF" w:themeColor="background1"/>
                <w:sz w:val="16"/>
                <w:szCs w:val="16"/>
              </w:rPr>
              <w:t>PUNTAJE FINAL</w:t>
            </w:r>
          </w:p>
        </w:tc>
      </w:tr>
      <w:tr w:rsidR="00107F4B" w:rsidRPr="00922EB3" w:rsidTr="00107F4B">
        <w:trPr>
          <w:trHeight w:val="450"/>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NO CORRESPONDE</w:t>
            </w:r>
          </w:p>
        </w:tc>
        <w:tc>
          <w:tcPr>
            <w:tcW w:w="46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1008"/>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 (*)</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Deportistas Calificados de Alto Rendimiento (*) este puntaje es sobre la evaluación curricular y será considerado al publicar ese resultado</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675"/>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la Persona con Discapacidad (+15%)</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900"/>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al Personal Licenciado de las Fuerzas Armadas (+10%)</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r w:rsidR="00107F4B" w:rsidRPr="00922EB3" w:rsidTr="00107F4B">
        <w:trPr>
          <w:trHeight w:val="871"/>
        </w:trPr>
        <w:tc>
          <w:tcPr>
            <w:tcW w:w="717" w:type="pct"/>
            <w:tcBorders>
              <w:top w:val="nil"/>
              <w:left w:val="single" w:sz="4" w:space="0" w:color="auto"/>
              <w:bottom w:val="single" w:sz="4" w:space="0" w:color="auto"/>
              <w:right w:val="single" w:sz="4" w:space="0" w:color="auto"/>
            </w:tcBorders>
            <w:shd w:val="clear" w:color="auto" w:fill="auto"/>
            <w:vAlign w:val="center"/>
          </w:tcPr>
          <w:p w:rsidR="00107F4B" w:rsidRPr="00922EB3" w:rsidRDefault="00107F4B" w:rsidP="00107F4B">
            <w:pPr>
              <w:jc w:val="center"/>
              <w:rPr>
                <w:sz w:val="16"/>
                <w:szCs w:val="16"/>
              </w:rPr>
            </w:pPr>
            <w:r w:rsidRPr="00922EB3">
              <w:rPr>
                <w:sz w:val="16"/>
                <w:szCs w:val="16"/>
              </w:rPr>
              <w:t>Evaluación Técnica/Conocimiento</w:t>
            </w:r>
          </w:p>
        </w:tc>
        <w:tc>
          <w:tcPr>
            <w:tcW w:w="179" w:type="pct"/>
            <w:tcBorders>
              <w:top w:val="nil"/>
              <w:left w:val="nil"/>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w:t>
            </w:r>
          </w:p>
        </w:tc>
        <w:tc>
          <w:tcPr>
            <w:tcW w:w="651" w:type="pct"/>
            <w:tcBorders>
              <w:top w:val="nil"/>
              <w:left w:val="single" w:sz="4" w:space="0" w:color="auto"/>
              <w:bottom w:val="single" w:sz="4" w:space="0" w:color="auto"/>
              <w:right w:val="single" w:sz="4" w:space="0" w:color="auto"/>
            </w:tcBorders>
            <w:vAlign w:val="center"/>
          </w:tcPr>
          <w:p w:rsidR="00107F4B" w:rsidRPr="00922EB3" w:rsidRDefault="00107F4B" w:rsidP="00107F4B">
            <w:pPr>
              <w:jc w:val="center"/>
              <w:rPr>
                <w:sz w:val="16"/>
                <w:szCs w:val="16"/>
              </w:rPr>
            </w:pPr>
            <w:r w:rsidRPr="00922EB3">
              <w:rPr>
                <w:sz w:val="16"/>
                <w:szCs w:val="16"/>
              </w:rPr>
              <w:t>Evaluación Curricular</w:t>
            </w:r>
          </w:p>
        </w:tc>
        <w:tc>
          <w:tcPr>
            <w:tcW w:w="180" w:type="pct"/>
            <w:tcBorders>
              <w:top w:val="nil"/>
              <w:left w:val="single" w:sz="4" w:space="0" w:color="auto"/>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w:t>
            </w:r>
          </w:p>
        </w:tc>
        <w:tc>
          <w:tcPr>
            <w:tcW w:w="702"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Entrevista Personal</w:t>
            </w:r>
          </w:p>
        </w:tc>
        <w:tc>
          <w:tcPr>
            <w:tcW w:w="53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 Puntaje Total</w:t>
            </w:r>
          </w:p>
        </w:tc>
        <w:tc>
          <w:tcPr>
            <w:tcW w:w="1060"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lang w:val="es-ES"/>
              </w:rPr>
              <w:t>Si corresponde Bonificación a la Persona con Discapacidad y al Personal Licenciado de las Fuerzas Armadas (+25%)</w:t>
            </w:r>
          </w:p>
        </w:tc>
        <w:tc>
          <w:tcPr>
            <w:tcW w:w="467" w:type="pct"/>
            <w:tcBorders>
              <w:top w:val="nil"/>
              <w:left w:val="nil"/>
              <w:bottom w:val="single" w:sz="4" w:space="0" w:color="auto"/>
              <w:right w:val="single" w:sz="4" w:space="0" w:color="auto"/>
            </w:tcBorders>
            <w:shd w:val="clear" w:color="auto" w:fill="auto"/>
            <w:hideMark/>
          </w:tcPr>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p>
          <w:p w:rsidR="00107F4B" w:rsidRPr="00922EB3" w:rsidRDefault="00107F4B" w:rsidP="00107F4B">
            <w:pPr>
              <w:jc w:val="center"/>
              <w:rPr>
                <w:sz w:val="16"/>
                <w:szCs w:val="16"/>
              </w:rPr>
            </w:pPr>
            <w:r w:rsidRPr="00922EB3">
              <w:rPr>
                <w:sz w:val="16"/>
                <w:szCs w:val="16"/>
              </w:rPr>
              <w:t>=</w:t>
            </w:r>
          </w:p>
        </w:tc>
        <w:tc>
          <w:tcPr>
            <w:tcW w:w="507" w:type="pct"/>
            <w:tcBorders>
              <w:top w:val="nil"/>
              <w:left w:val="nil"/>
              <w:bottom w:val="single" w:sz="4" w:space="0" w:color="auto"/>
              <w:right w:val="single" w:sz="4" w:space="0" w:color="auto"/>
            </w:tcBorders>
            <w:shd w:val="clear" w:color="auto" w:fill="auto"/>
            <w:vAlign w:val="center"/>
            <w:hideMark/>
          </w:tcPr>
          <w:p w:rsidR="00107F4B" w:rsidRPr="00922EB3" w:rsidRDefault="00107F4B" w:rsidP="00107F4B">
            <w:pPr>
              <w:jc w:val="center"/>
              <w:rPr>
                <w:sz w:val="16"/>
                <w:szCs w:val="16"/>
              </w:rPr>
            </w:pPr>
            <w:r w:rsidRPr="00922EB3">
              <w:rPr>
                <w:sz w:val="16"/>
                <w:szCs w:val="16"/>
              </w:rPr>
              <w:t>PUNTAJE FINAL</w:t>
            </w:r>
          </w:p>
        </w:tc>
      </w:tr>
    </w:tbl>
    <w:p w:rsidR="00107F4B" w:rsidRDefault="00107F4B" w:rsidP="00107F4B">
      <w:pPr>
        <w:rPr>
          <w:b/>
          <w:color w:val="FF0000"/>
          <w:sz w:val="18"/>
          <w:szCs w:val="18"/>
        </w:rPr>
      </w:pPr>
      <w:r w:rsidRPr="00525D73">
        <w:rPr>
          <w:b/>
          <w:color w:val="FF0000"/>
          <w:sz w:val="18"/>
          <w:szCs w:val="18"/>
        </w:rPr>
        <w:lastRenderedPageBreak/>
        <w:t>(*) De acuerdo a la Ley N° 27674, la bonificación correspondiente a los Deportistas Calificados de Alto Rendimiento se aplicará en la etapa de Evaluación Curricular pudiendo encontrase enmarcado dentro de los 5 Niveles establecidos en dicha Ley.</w:t>
      </w:r>
    </w:p>
    <w:p w:rsidR="00107F4B" w:rsidRPr="00525D73" w:rsidRDefault="00107F4B" w:rsidP="00107F4B">
      <w:pPr>
        <w:ind w:left="851"/>
        <w:rPr>
          <w:b/>
          <w:lang w:val="es-ES"/>
        </w:rPr>
      </w:pPr>
      <w:r w:rsidRPr="00525D73">
        <w:rPr>
          <w:b/>
        </w:rPr>
        <w:t>Criterios de Calificación</w:t>
      </w:r>
    </w:p>
    <w:p w:rsidR="00107F4B" w:rsidRPr="00525D73" w:rsidRDefault="00107F4B" w:rsidP="00107F4B">
      <w:pPr>
        <w:pStyle w:val="Prrafodelista"/>
        <w:numPr>
          <w:ilvl w:val="0"/>
          <w:numId w:val="28"/>
        </w:numPr>
        <w:spacing w:after="160" w:line="259" w:lineRule="auto"/>
        <w:ind w:left="1276"/>
        <w:jc w:val="both"/>
        <w:rPr>
          <w:lang w:val="es-ES"/>
        </w:rPr>
      </w:pPr>
      <w:r w:rsidRPr="00525D73">
        <w:rPr>
          <w:lang w:val="es-ES"/>
        </w:rPr>
        <w:t xml:space="preserve">En la elaboración de cuadro de méritos se asignará la bonificación correspondiente por discapacidad o en el caso de licenciados de las Fuerzas Armadas los cuales fueron acreditados en la Etapa de Evaluación Curricular, siempre y cuando hayan aprobado la Entrevista Personal.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Se publicará el cuadro de méritos sólo de aquellos/as postulantes que hayan aprobado todas las etapas del proceso: Evaluación Técnica, Evaluación Curricular y Entrevista Personal.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La elaboración del Cuadro de Méritos se realizará con los resultados mínimos aprobatorios requeridos en cada etapa del proceso y las bonificaciones, en caso correspondan, de licenciado de las Fuerzas Armadas y/o Discapacidad o ambas.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El/la postulante que haya aprobado todas las etapas del proceso y obtenido la puntuación más alta, siempre que haya obtenido 70.00 puntos como mínimo, será considerado como “GANADOR/A” de la convocatoria.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Los/las postulantes que hayan obtenido como mínimo de 70.00 puntos según cuadro de méritos y no resulten ganadores, serán considerados como accesitarios/as. </w:t>
      </w:r>
    </w:p>
    <w:p w:rsidR="00107F4B" w:rsidRPr="00E915C4" w:rsidRDefault="00107F4B" w:rsidP="00107F4B">
      <w:pPr>
        <w:pStyle w:val="Prrafodelista"/>
        <w:numPr>
          <w:ilvl w:val="0"/>
          <w:numId w:val="28"/>
        </w:numPr>
        <w:spacing w:after="160" w:line="259" w:lineRule="auto"/>
        <w:ind w:left="1276"/>
        <w:rPr>
          <w:lang w:val="es-ES"/>
        </w:rPr>
      </w:pPr>
      <w:r w:rsidRPr="00E915C4">
        <w:rPr>
          <w:lang w:val="es-ES"/>
        </w:rPr>
        <w:t xml:space="preserve">En caso de registrarse un empate en el resultado final del proceso de selección se procederá a seleccionar al postulante que obtuvo el mayor puntaje en la Entrevista Personal. </w:t>
      </w:r>
    </w:p>
    <w:p w:rsidR="00107F4B" w:rsidRDefault="00107F4B" w:rsidP="00107F4B">
      <w:pPr>
        <w:pStyle w:val="Prrafodelista"/>
        <w:numPr>
          <w:ilvl w:val="0"/>
          <w:numId w:val="28"/>
        </w:numPr>
        <w:spacing w:after="160" w:line="259" w:lineRule="auto"/>
        <w:ind w:left="1276"/>
        <w:rPr>
          <w:lang w:val="es-ES"/>
        </w:rPr>
      </w:pPr>
      <w:r w:rsidRPr="00E915C4">
        <w:rPr>
          <w:lang w:val="es-ES"/>
        </w:rPr>
        <w:t xml:space="preserve">Si el/la postulante declarado GANADOR/A en el proceso, no presenta la información requerida durante los cinco (5) días hábiles posteriores a la publicación de resultados finales, se procederá a convocar al primer accesitario/a según orden de mérito para que proceda a la suscripción del contrato dentro del mismo plazo, contado a partir de la respectiva notificación. De no suscribir el contrato el primer accesitario/a por las mismas consideraciones anteriores, la Entidad podrá convocar al siguiente accesitario según orden de mérito o declarar desierto el proceso. </w:t>
      </w:r>
    </w:p>
    <w:p w:rsidR="00107F4B" w:rsidRPr="00E915C4" w:rsidRDefault="00107F4B" w:rsidP="00107F4B">
      <w:pPr>
        <w:pStyle w:val="Prrafodelista"/>
        <w:ind w:left="1276"/>
        <w:rPr>
          <w:lang w:val="es-ES"/>
        </w:rPr>
      </w:pPr>
    </w:p>
    <w:p w:rsidR="00107F4B" w:rsidRDefault="00107F4B" w:rsidP="00107F4B">
      <w:pPr>
        <w:pStyle w:val="Prrafodelista"/>
        <w:numPr>
          <w:ilvl w:val="1"/>
          <w:numId w:val="35"/>
        </w:numPr>
        <w:spacing w:after="160" w:line="259" w:lineRule="auto"/>
        <w:rPr>
          <w:b/>
          <w:lang w:val="es-ES"/>
        </w:rPr>
      </w:pPr>
      <w:r w:rsidRPr="00E915C4">
        <w:rPr>
          <w:b/>
          <w:lang w:val="es-ES"/>
        </w:rPr>
        <w:t xml:space="preserve">Bonificaciones que corresponden por discapacidad o en el caso de licenciados de las Fuerzas Armadas o por deportista calificado de Alto Nivel </w:t>
      </w:r>
    </w:p>
    <w:p w:rsidR="00107F4B" w:rsidRPr="00E915C4" w:rsidRDefault="00107F4B" w:rsidP="00107F4B">
      <w:pPr>
        <w:pStyle w:val="Prrafodelista"/>
        <w:ind w:left="360"/>
        <w:rPr>
          <w:b/>
          <w:lang w:val="es-ES"/>
        </w:rPr>
      </w:pPr>
    </w:p>
    <w:p w:rsidR="00107F4B" w:rsidRPr="00922EB3" w:rsidRDefault="00107F4B" w:rsidP="00107F4B">
      <w:pPr>
        <w:pStyle w:val="Prrafodelista"/>
        <w:numPr>
          <w:ilvl w:val="2"/>
          <w:numId w:val="35"/>
        </w:numPr>
        <w:spacing w:after="160" w:line="259" w:lineRule="auto"/>
        <w:ind w:left="1080"/>
        <w:rPr>
          <w:lang w:val="es-ES"/>
        </w:rPr>
      </w:pPr>
      <w:r w:rsidRPr="00922EB3">
        <w:rPr>
          <w:b/>
          <w:lang w:val="es-ES"/>
        </w:rPr>
        <w:t>Bonificación a Deportistas Calificados de alto rendimiento</w:t>
      </w:r>
      <w:r w:rsidRPr="00922EB3">
        <w:rPr>
          <w:lang w:val="es-ES"/>
        </w:rPr>
        <w:t xml:space="preserve"> </w:t>
      </w:r>
    </w:p>
    <w:p w:rsidR="00107F4B" w:rsidRPr="00F01ABE" w:rsidRDefault="00107F4B" w:rsidP="00107F4B">
      <w:pPr>
        <w:ind w:left="1080"/>
        <w:jc w:val="both"/>
      </w:pPr>
      <w:r w:rsidRPr="00F01ABE">
        <w:t>De conformidad con los artículos 2° y 7 ° de la Ley N° 27674, se otorgará una bonificación a la nota obtenida en la Evaluación Curricular conforme al siguiente detalle:</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1: Deportistas que hayan participado en Juegos Olímpicos y/o Campeonatos Mundiales y se ubiquen en los cinco primeros puestos, o </w:t>
      </w:r>
      <w:r w:rsidRPr="00922EB3">
        <w:rPr>
          <w:lang w:val="es-ES"/>
        </w:rPr>
        <w:lastRenderedPageBreak/>
        <w:t xml:space="preserve">hayan establecido récord o marcas olímpicas, mundiales o panamericanas. El porcentaje a considerar será el 20%.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2: Deportistas que hayan participado en Juegos Deportivos Panamericanos y/o Campeonatos Federados Panamericanos y se ubiquen en los tres primeros lugares o que establecen récord o marcas Sudamérica. El porcentaje a considerar será el 16%.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3: Deportistas que hayan participado en Juegos Deportivos Sudamericanos y/o Campeonatos Federados Sudamericanos y hayan obtenido medallas de oro y/o plata o que establezcan récord o marcas bolivarianas. El porcentaje a considerar será el 12%.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4: Deportistas que hayan obtenido medallas de bronce en Juegos Deportivos Sudamericanos y/o Campeonatos Federados Sudamericanos y/o participado en Juegos Deportivos Bolivarianos y obtenido medallas de oro y/o plata. El porcentaje a considerar será el 8%. </w:t>
      </w:r>
    </w:p>
    <w:p w:rsidR="00107F4B" w:rsidRPr="00922EB3" w:rsidRDefault="00107F4B" w:rsidP="00107F4B">
      <w:pPr>
        <w:pStyle w:val="Prrafodelista"/>
        <w:numPr>
          <w:ilvl w:val="0"/>
          <w:numId w:val="38"/>
        </w:numPr>
        <w:spacing w:after="160" w:line="259" w:lineRule="auto"/>
        <w:jc w:val="both"/>
        <w:rPr>
          <w:lang w:val="es-ES"/>
        </w:rPr>
      </w:pPr>
      <w:r w:rsidRPr="00922EB3">
        <w:rPr>
          <w:lang w:val="es-ES"/>
        </w:rPr>
        <w:t xml:space="preserve">Nivel 5: Deportistas que hayan obtenido medallas de bronce en Juegos Deportivos Bolivarianos o establecido récord o marcas nacionales. El porcentaje a considerar será el 4%. </w:t>
      </w:r>
    </w:p>
    <w:p w:rsidR="00107F4B" w:rsidRPr="00F01ABE" w:rsidRDefault="00107F4B" w:rsidP="00107F4B">
      <w:pPr>
        <w:ind w:left="1080"/>
        <w:jc w:val="both"/>
      </w:pPr>
      <w:r w:rsidRPr="00F01ABE">
        <w:t>Esta bonificación se determina aplicando los porcentajes señalados a la nota obtenida en la evaluación curricular, siempre que el perfil del puesto en concurso establezca como requisito la condición de deportista y cuando el/la postulante haya obtenido la condición “califica” en la evaluación curricular.</w:t>
      </w:r>
    </w:p>
    <w:p w:rsidR="00107F4B" w:rsidRPr="00F01ABE" w:rsidRDefault="00107F4B" w:rsidP="00107F4B">
      <w:pPr>
        <w:ind w:left="1080"/>
        <w:jc w:val="both"/>
        <w:rPr>
          <w:lang w:val="es-ES"/>
        </w:rPr>
      </w:pPr>
      <w:r w:rsidRPr="00F01ABE">
        <w:t>Para tales efectos, el/la postulante deberá presentar una Certificación de Reconocimiento como Deportista Calificado de Alto Nivel expedido por el Instituto Peruano del Deporte, el mismo que deberá encontrarse vigente.</w:t>
      </w:r>
    </w:p>
    <w:p w:rsidR="00107F4B" w:rsidRPr="00E915C4" w:rsidRDefault="00107F4B" w:rsidP="00107F4B">
      <w:pPr>
        <w:pStyle w:val="Prrafodelista"/>
        <w:numPr>
          <w:ilvl w:val="2"/>
          <w:numId w:val="35"/>
        </w:numPr>
        <w:spacing w:after="160" w:line="259" w:lineRule="auto"/>
        <w:ind w:left="1080"/>
        <w:rPr>
          <w:b/>
          <w:lang w:val="es-ES"/>
        </w:rPr>
      </w:pPr>
      <w:r w:rsidRPr="00E915C4">
        <w:rPr>
          <w:b/>
          <w:lang w:val="es-ES"/>
        </w:rPr>
        <w:t xml:space="preserve">Bonificación por Discapacidad </w:t>
      </w:r>
    </w:p>
    <w:p w:rsidR="00107F4B" w:rsidRDefault="00107F4B" w:rsidP="00107F4B">
      <w:pPr>
        <w:ind w:left="1080"/>
        <w:jc w:val="both"/>
      </w:pPr>
      <w:r w:rsidRPr="00F01ABE">
        <w:t>Conforme al artículo 48° y la Séptima Disposición Complementaria Final de la N° 29973, Ley General de la Persona con Discapacidad y la Resolución de Presidencia Ejecutiva N° 330-2017- SERVIR/PE, la persona con discapacidad que haya participado en el proceso, llegando hasta la evaluación de la Entrevista Personal, y que haya alcanzado el puntaje mínimo aprobatorio en esta evaluación, tiene derecho a una bonificación del 15% en el puntaje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tblGrid>
      <w:tr w:rsidR="00107F4B" w:rsidRPr="00E915C4" w:rsidTr="00107F4B">
        <w:trPr>
          <w:trHeight w:val="422"/>
          <w:jc w:val="center"/>
        </w:trPr>
        <w:tc>
          <w:tcPr>
            <w:tcW w:w="6976" w:type="dxa"/>
          </w:tcPr>
          <w:p w:rsidR="00107F4B" w:rsidRPr="00E915C4" w:rsidRDefault="00107F4B" w:rsidP="00107F4B">
            <w:pPr>
              <w:rPr>
                <w:b/>
                <w:lang w:val="es-ES"/>
              </w:rPr>
            </w:pPr>
            <w:r w:rsidRPr="00E915C4">
              <w:rPr>
                <w:b/>
                <w:lang w:val="es-ES"/>
              </w:rPr>
              <w:t>Bonificación a la Persona con discapacidad = 15% del Puntaje Total</w:t>
            </w:r>
          </w:p>
        </w:tc>
      </w:tr>
    </w:tbl>
    <w:p w:rsidR="00107F4B" w:rsidRPr="00442531" w:rsidRDefault="00107F4B" w:rsidP="00107F4B">
      <w:pPr>
        <w:rPr>
          <w:sz w:val="10"/>
          <w:szCs w:val="10"/>
        </w:rPr>
      </w:pPr>
    </w:p>
    <w:p w:rsidR="00107F4B" w:rsidRPr="00E915C4" w:rsidRDefault="00107F4B" w:rsidP="00107F4B">
      <w:pPr>
        <w:pStyle w:val="Prrafodelista"/>
        <w:numPr>
          <w:ilvl w:val="2"/>
          <w:numId w:val="35"/>
        </w:numPr>
        <w:spacing w:after="160" w:line="259" w:lineRule="auto"/>
        <w:ind w:left="1080"/>
        <w:rPr>
          <w:b/>
          <w:lang w:val="es-ES"/>
        </w:rPr>
      </w:pPr>
      <w:r w:rsidRPr="00E915C4">
        <w:rPr>
          <w:b/>
          <w:lang w:val="es-ES"/>
        </w:rPr>
        <w:t xml:space="preserve">Bonificación a Licenciados de las Fuerzas Armadas </w:t>
      </w:r>
    </w:p>
    <w:p w:rsidR="00107F4B" w:rsidRPr="00F01ABE" w:rsidRDefault="00107F4B" w:rsidP="00107F4B">
      <w:pPr>
        <w:ind w:left="1080"/>
        <w:jc w:val="both"/>
        <w:rPr>
          <w:lang w:val="es-ES"/>
        </w:rPr>
      </w:pPr>
      <w:r w:rsidRPr="00F01ABE">
        <w:t xml:space="preserve">Conforme a la Ley N° 29248 Ley del Servicio Militar y la Resolución de Presidencia Ejecutiva N° 330- 2017- SERVIR/PE, los licenciados de las Fuerzas Armadas que hayan cumplido el Servicio Militar bajo la modalidad de Acuartelado que participen en un proceso, llegando hasta la evaluación de la Entrevista Personal, y que haya </w:t>
      </w:r>
      <w:r w:rsidRPr="00F01ABE">
        <w:lastRenderedPageBreak/>
        <w:t>alcanzado el puntaje mínimo aprobatorio en esta evaluación, tiene derecho a una bonificación del 10% en el puntaje total.</w:t>
      </w:r>
    </w:p>
    <w:tbl>
      <w:tblPr>
        <w:tblW w:w="793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107F4B" w:rsidRPr="00E915C4" w:rsidTr="00107F4B">
        <w:trPr>
          <w:trHeight w:val="368"/>
        </w:trPr>
        <w:tc>
          <w:tcPr>
            <w:tcW w:w="7938" w:type="dxa"/>
          </w:tcPr>
          <w:p w:rsidR="00107F4B" w:rsidRPr="00E915C4" w:rsidRDefault="00107F4B" w:rsidP="00107F4B">
            <w:pPr>
              <w:jc w:val="center"/>
              <w:rPr>
                <w:b/>
              </w:rPr>
            </w:pPr>
            <w:r w:rsidRPr="00E915C4">
              <w:rPr>
                <w:b/>
              </w:rPr>
              <w:t>Bonificación al Personal Licenciado de las Fuerzas Armadas = 10% del Puntaje Total</w:t>
            </w:r>
          </w:p>
        </w:tc>
      </w:tr>
    </w:tbl>
    <w:p w:rsidR="00107F4B" w:rsidRPr="00442531" w:rsidRDefault="00107F4B" w:rsidP="00107F4B">
      <w:pPr>
        <w:ind w:left="1080"/>
        <w:jc w:val="both"/>
        <w:rPr>
          <w:sz w:val="8"/>
          <w:szCs w:val="8"/>
        </w:rPr>
      </w:pPr>
    </w:p>
    <w:p w:rsidR="00107F4B" w:rsidRPr="00F01ABE" w:rsidRDefault="00107F4B" w:rsidP="00107F4B">
      <w:pPr>
        <w:ind w:left="1080"/>
        <w:jc w:val="both"/>
        <w:rPr>
          <w:lang w:val="es-ES"/>
        </w:rPr>
      </w:pPr>
      <w:r w:rsidRPr="00F01ABE">
        <w:t>Si el/la postulante tiene derecho a ambas bonificaciones mencionadas, estas se suman y tendrán derecho a una bonificación total de 25% sobre el puntaje total.</w:t>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7"/>
      </w:tblGrid>
      <w:tr w:rsidR="00107F4B" w:rsidRPr="00922EB3" w:rsidTr="00107F4B">
        <w:trPr>
          <w:jc w:val="center"/>
        </w:trPr>
        <w:tc>
          <w:tcPr>
            <w:tcW w:w="7857" w:type="dxa"/>
          </w:tcPr>
          <w:p w:rsidR="00107F4B" w:rsidRPr="00922EB3" w:rsidRDefault="00107F4B" w:rsidP="00107F4B">
            <w:pPr>
              <w:spacing w:after="0"/>
              <w:jc w:val="center"/>
              <w:rPr>
                <w:b/>
              </w:rPr>
            </w:pPr>
            <w:r w:rsidRPr="00922EB3">
              <w:rPr>
                <w:b/>
              </w:rPr>
              <w:t>Bonificación por Persona con discapacidad = 15% del Puntaje Total</w:t>
            </w:r>
          </w:p>
          <w:p w:rsidR="00107F4B" w:rsidRPr="00922EB3" w:rsidRDefault="00107F4B" w:rsidP="00107F4B">
            <w:pPr>
              <w:spacing w:after="0"/>
              <w:jc w:val="center"/>
              <w:rPr>
                <w:b/>
              </w:rPr>
            </w:pPr>
            <w:r w:rsidRPr="00922EB3">
              <w:rPr>
                <w:b/>
              </w:rPr>
              <w:t>+</w:t>
            </w:r>
          </w:p>
          <w:p w:rsidR="00107F4B" w:rsidRPr="00922EB3" w:rsidRDefault="00107F4B" w:rsidP="00107F4B">
            <w:pPr>
              <w:spacing w:after="0"/>
              <w:jc w:val="center"/>
              <w:rPr>
                <w:b/>
              </w:rPr>
            </w:pPr>
            <w:r w:rsidRPr="00922EB3">
              <w:rPr>
                <w:b/>
              </w:rPr>
              <w:t>Bonificación al Personal Licenciado de las Fuerzas Armadas = 10% del Puntaje Total</w:t>
            </w:r>
          </w:p>
          <w:p w:rsidR="00107F4B" w:rsidRPr="00922EB3" w:rsidRDefault="00107F4B" w:rsidP="00107F4B">
            <w:pPr>
              <w:spacing w:after="0"/>
              <w:jc w:val="center"/>
              <w:rPr>
                <w:b/>
              </w:rPr>
            </w:pPr>
            <w:r w:rsidRPr="00922EB3">
              <w:rPr>
                <w:b/>
              </w:rPr>
              <w:t>=</w:t>
            </w:r>
          </w:p>
          <w:p w:rsidR="00107F4B" w:rsidRPr="00922EB3" w:rsidRDefault="00107F4B" w:rsidP="00107F4B">
            <w:pPr>
              <w:jc w:val="center"/>
              <w:rPr>
                <w:lang w:val="es-ES"/>
              </w:rPr>
            </w:pPr>
            <w:r w:rsidRPr="00922EB3">
              <w:rPr>
                <w:b/>
              </w:rPr>
              <w:t>25% del Puntaje Total</w:t>
            </w:r>
          </w:p>
        </w:tc>
      </w:tr>
    </w:tbl>
    <w:p w:rsidR="00107F4B" w:rsidRDefault="00107F4B" w:rsidP="00107F4B">
      <w:pPr>
        <w:ind w:left="567"/>
        <w:jc w:val="both"/>
      </w:pPr>
    </w:p>
    <w:p w:rsidR="00107F4B" w:rsidRPr="00F01ABE" w:rsidRDefault="00107F4B" w:rsidP="00107F4B">
      <w:pPr>
        <w:ind w:left="1080"/>
        <w:jc w:val="both"/>
        <w:rPr>
          <w:lang w:val="es-ES"/>
        </w:rPr>
      </w:pPr>
      <w:r w:rsidRPr="00F01ABE">
        <w:t xml:space="preserve">En ese sentido, siempre que el/la postulante </w:t>
      </w:r>
      <w:r w:rsidRPr="00E915C4">
        <w:rPr>
          <w:b/>
          <w:u w:val="single"/>
        </w:rPr>
        <w:t>haya superado el puntaje mínimo establecido para la Etapa de la Entrevista Personal y acredite su condición de Discapacitado o Licenciado de las Fuerzas Armadas</w:t>
      </w:r>
      <w:r w:rsidRPr="00F01ABE">
        <w:t xml:space="preserve"> con el documento oficial emitido por la autoridad competente, al momento de presentar su curriculum vitae documentado, se le otorgará una bonificación del quince por ciento (15%) por discapacidad sobre el puntaje total obtenido o el diez por ciento (10%) por ser Licenciado de las Fuerzas Armadas sobre el puntaje total obtenido o veinticinco por ciento (25%) en el caso de tener el derecho a ambas bonificaciones.</w:t>
      </w:r>
    </w:p>
    <w:p w:rsidR="00107F4B" w:rsidRPr="00E915C4" w:rsidRDefault="00107F4B" w:rsidP="00107F4B">
      <w:pPr>
        <w:pStyle w:val="Prrafodelista"/>
        <w:numPr>
          <w:ilvl w:val="1"/>
          <w:numId w:val="35"/>
        </w:numPr>
        <w:spacing w:after="160" w:line="259" w:lineRule="auto"/>
        <w:rPr>
          <w:b/>
        </w:rPr>
      </w:pPr>
      <w:r>
        <w:rPr>
          <w:b/>
          <w:lang w:val="es-ES"/>
        </w:rPr>
        <w:t xml:space="preserve"> </w:t>
      </w:r>
      <w:r>
        <w:rPr>
          <w:b/>
          <w:lang w:val="es-ES"/>
        </w:rPr>
        <w:tab/>
      </w:r>
      <w:r w:rsidRPr="00E915C4">
        <w:rPr>
          <w:b/>
          <w:lang w:val="es-ES"/>
        </w:rPr>
        <w:t>SUSCRIPCIÓN</w:t>
      </w:r>
      <w:r w:rsidRPr="00E915C4">
        <w:rPr>
          <w:b/>
        </w:rPr>
        <w:t xml:space="preserve"> </w:t>
      </w:r>
      <w:r w:rsidRPr="00E915C4">
        <w:rPr>
          <w:b/>
          <w:lang w:val="es-ES"/>
        </w:rPr>
        <w:t>Y REGISTRO DEL CONTRATO.</w:t>
      </w:r>
    </w:p>
    <w:p w:rsidR="00107F4B" w:rsidRPr="00F01ABE" w:rsidRDefault="00107F4B" w:rsidP="00107F4B">
      <w:pPr>
        <w:ind w:left="708"/>
        <w:jc w:val="both"/>
        <w:rPr>
          <w:lang w:val="es-ES"/>
        </w:rPr>
      </w:pPr>
      <w:r w:rsidRPr="00F01ABE">
        <w:rPr>
          <w:lang w:val="es-ES"/>
        </w:rPr>
        <w:t xml:space="preserve">El/la postulante declarado </w:t>
      </w:r>
      <w:r w:rsidRPr="00E915C4">
        <w:rPr>
          <w:b/>
          <w:lang w:val="es-ES"/>
        </w:rPr>
        <w:t>GANADOR/A</w:t>
      </w:r>
      <w:r w:rsidRPr="00F01ABE">
        <w:rPr>
          <w:lang w:val="es-ES"/>
        </w:rPr>
        <w:t xml:space="preserve"> en el Proceso de Selección </w:t>
      </w:r>
      <w:r w:rsidRPr="00E915C4">
        <w:rPr>
          <w:b/>
          <w:lang w:val="es-ES"/>
        </w:rPr>
        <w:t>C</w:t>
      </w:r>
      <w:r>
        <w:rPr>
          <w:b/>
          <w:lang w:val="es-ES"/>
        </w:rPr>
        <w:t>AS Nº 009-2024</w:t>
      </w:r>
      <w:r w:rsidRPr="00E915C4">
        <w:rPr>
          <w:b/>
          <w:lang w:val="es-ES"/>
        </w:rPr>
        <w:t>/GOB.REG.HVCA/CPSP</w:t>
      </w:r>
      <w:r w:rsidRPr="00F01ABE">
        <w:rPr>
          <w:lang w:val="es-ES"/>
        </w:rPr>
        <w:t xml:space="preserve"> para efectos de la suscripción y registro de Contrato Administrativo de Servicios, debe tener en cuenta lo siguiente: </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t>La Oficina de Gestión de Recursos Humanos se comunicará con el/la GANADOR/A, para solicitar la presentación de los documentos sustentatorios del Curriculum Vitae de forma físico para la suscripción del contrato, a excepción de la documentación indicada en el artículo 5 “Prohibición de la exigencia de la documentación” del Decreto Legislativo N° 1246 que aprueba diversas medidas de simplificación administrativa. Dichos documentos están sujetos a la fiscalización posterior que llevará a cabo la entidad.</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t xml:space="preserve">En caso en esta etapa se produzca desistimiento, extemporaneidad en la entrega de documentación o suscripción de contrato, hallazgo de documentación falsa o adulterada, detección de algún impedimento para contratar con el estado, se procederá a llamar al siguiente postulante según orden de mérito considerado accesitario/a. </w:t>
      </w:r>
    </w:p>
    <w:p w:rsidR="00107F4B" w:rsidRDefault="00107F4B" w:rsidP="00107F4B">
      <w:pPr>
        <w:pStyle w:val="Prrafodelista"/>
        <w:numPr>
          <w:ilvl w:val="0"/>
          <w:numId w:val="29"/>
        </w:numPr>
        <w:spacing w:after="160" w:line="259" w:lineRule="auto"/>
        <w:ind w:left="1068"/>
        <w:jc w:val="both"/>
        <w:rPr>
          <w:lang w:val="es-ES"/>
        </w:rPr>
      </w:pPr>
      <w:r w:rsidRPr="00E915C4">
        <w:rPr>
          <w:lang w:val="es-ES"/>
        </w:rPr>
        <w:lastRenderedPageBreak/>
        <w:t>Si durante el control posterior, realizado luego de culminada la declaratoria de Emergencia Sanitaria, se hallase documentación falsa o adulterada, la entidad podrá adoptar las medidas legales y administrativas que correspondan.</w:t>
      </w:r>
    </w:p>
    <w:p w:rsidR="00107F4B" w:rsidRPr="00E915C4" w:rsidRDefault="00107F4B" w:rsidP="00107F4B">
      <w:pPr>
        <w:pStyle w:val="Prrafodelista"/>
        <w:ind w:left="1068"/>
        <w:jc w:val="both"/>
        <w:rPr>
          <w:lang w:val="es-ES"/>
        </w:rPr>
      </w:pPr>
    </w:p>
    <w:p w:rsidR="00107F4B" w:rsidRPr="00922EB3" w:rsidRDefault="00107F4B" w:rsidP="00107F4B">
      <w:pPr>
        <w:pStyle w:val="Prrafodelista"/>
        <w:numPr>
          <w:ilvl w:val="1"/>
          <w:numId w:val="35"/>
        </w:numPr>
        <w:spacing w:after="160" w:line="259" w:lineRule="auto"/>
        <w:rPr>
          <w:b/>
        </w:rPr>
      </w:pPr>
      <w:r>
        <w:rPr>
          <w:b/>
        </w:rPr>
        <w:t xml:space="preserve"> </w:t>
      </w:r>
      <w:r>
        <w:rPr>
          <w:b/>
        </w:rPr>
        <w:tab/>
      </w:r>
      <w:r w:rsidRPr="00E915C4">
        <w:rPr>
          <w:b/>
          <w:lang w:val="es-ES"/>
        </w:rPr>
        <w:t xml:space="preserve">Situaciones irregulares y consecuencias </w:t>
      </w:r>
    </w:p>
    <w:p w:rsidR="00107F4B" w:rsidRPr="00E915C4" w:rsidRDefault="00107F4B" w:rsidP="00107F4B">
      <w:pPr>
        <w:pStyle w:val="Prrafodelista"/>
        <w:ind w:left="360"/>
        <w:rPr>
          <w:b/>
        </w:rPr>
      </w:pP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Cualquier controversia, situación no prevista o interpretación a las bases que se susciten o se requieran durante el proceso de selección, será resuelto por la Oficina de Gestión de Recursos Humanos o por el Comité de Selección, según les corresponda a través del correo electrónico </w:t>
      </w:r>
      <w:hyperlink r:id="rId16" w:history="1">
        <w:r w:rsidRPr="00E915C4">
          <w:rPr>
            <w:rStyle w:val="Hipervnculo"/>
            <w:lang w:val="es-ES"/>
          </w:rPr>
          <w:t>seleccion.cas@regionhuancavelica.gob.pe</w:t>
        </w:r>
      </w:hyperlink>
      <w:r w:rsidRPr="00E915C4">
        <w:rPr>
          <w:lang w:val="es-ES"/>
        </w:rPr>
        <w:t xml:space="preserve">.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En caso de que el/la postulante se presente a las evaluaciones fuera del horario establecido para dicho efecto, no podrá participar en las mismas y será descalificado/a del proceso.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En caso que el/ la postulante sea suplantado/a por otro postulante o por un tercero, será automáticamente descalificado/a, sin perjuicio de las acciones civiles o penales que la entidad convocante adopte.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De detectarse que el/la postulante haya incurrido en plagio o incumplido las instrucciones para el desarrollo de cualquiera de las etapas del proceso, será automáticamente descalificado/a; sin perjuicio de las acciones civiles o penales que la entidad convocante pueda adoptar.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Los/las postulantes que mantengan vínculo de cualquier índole con la entidad convocante, se someterán a las disposiciones establecidas en las presentes bases del proceso participando en iguales condiciones con los demás postulantes. </w:t>
      </w:r>
    </w:p>
    <w:p w:rsidR="00107F4B" w:rsidRPr="00E915C4" w:rsidRDefault="00107F4B" w:rsidP="00107F4B">
      <w:pPr>
        <w:pStyle w:val="Prrafodelista"/>
        <w:numPr>
          <w:ilvl w:val="0"/>
          <w:numId w:val="30"/>
        </w:numPr>
        <w:spacing w:after="160" w:line="259" w:lineRule="auto"/>
        <w:jc w:val="both"/>
        <w:rPr>
          <w:lang w:val="es-ES"/>
        </w:rPr>
      </w:pPr>
      <w:r w:rsidRPr="00E915C4">
        <w:rPr>
          <w:lang w:val="es-ES"/>
        </w:rPr>
        <w:t xml:space="preserve">En caso el/la postulante presentará información inexacta con carácter de declaración jurada, será descalificado/a del proceso. </w:t>
      </w:r>
    </w:p>
    <w:p w:rsidR="00107F4B" w:rsidRDefault="00107F4B" w:rsidP="00107F4B">
      <w:pPr>
        <w:pStyle w:val="Prrafodelista"/>
        <w:numPr>
          <w:ilvl w:val="0"/>
          <w:numId w:val="30"/>
        </w:numPr>
        <w:spacing w:after="160" w:line="259" w:lineRule="auto"/>
        <w:jc w:val="both"/>
        <w:rPr>
          <w:lang w:val="es-ES"/>
        </w:rPr>
      </w:pPr>
      <w:r w:rsidRPr="00E915C4">
        <w:rPr>
          <w:lang w:val="es-ES"/>
        </w:rPr>
        <w:t xml:space="preserve">La Entidad está obligada a brindar información en detalle de los resultados alcanzados en las diferentes etapas respecto a los/las postulantes, salvo que la misma se refiera a los supuestos de información secreta, reservada o confidencial. Al respecto la Autoridad de Protección de Datos Personales en la Opinión Consultiva Nº 061-2018-JUS/DGTAIPD (ratificada en la Opinión Consultiva Nº 31-2020-JUS/DGTAIPD) indicó que, salvo la información calificada como secreta, reservada o confidencial, la demás información que se genere en el proceso es de carácter público, prescindiendo si el mismo se encuentra en “trámite” o “concluido”. Además, puntualizó que “el acceso a la información estará restringido cuando se requiera información personal como la referida al domicilio, el número telefónico o el correo electrónico de los/las postulantes, ya que esta información no está vinculada al cumplimiento de los requisitos del puesto o cargo al que se postula. </w:t>
      </w:r>
    </w:p>
    <w:p w:rsidR="00107F4B" w:rsidRPr="00E915C4" w:rsidRDefault="00107F4B" w:rsidP="00107F4B">
      <w:pPr>
        <w:pStyle w:val="Prrafodelista"/>
        <w:ind w:left="1068"/>
        <w:jc w:val="both"/>
        <w:rPr>
          <w:lang w:val="es-ES"/>
        </w:rPr>
      </w:pPr>
    </w:p>
    <w:p w:rsidR="00107F4B" w:rsidRPr="00E915C4" w:rsidRDefault="00107F4B" w:rsidP="00107F4B">
      <w:pPr>
        <w:pStyle w:val="Prrafodelista"/>
        <w:numPr>
          <w:ilvl w:val="1"/>
          <w:numId w:val="35"/>
        </w:numPr>
        <w:spacing w:after="160" w:line="259" w:lineRule="auto"/>
        <w:rPr>
          <w:b/>
          <w:lang w:val="es-ES"/>
        </w:rPr>
      </w:pPr>
      <w:r>
        <w:rPr>
          <w:b/>
        </w:rPr>
        <w:t xml:space="preserve"> </w:t>
      </w:r>
      <w:r>
        <w:rPr>
          <w:b/>
        </w:rPr>
        <w:tab/>
      </w:r>
      <w:r w:rsidRPr="00E915C4">
        <w:rPr>
          <w:b/>
        </w:rPr>
        <w:t xml:space="preserve">Mecanismo de impugnación  </w:t>
      </w:r>
    </w:p>
    <w:p w:rsidR="00107F4B" w:rsidRDefault="00107F4B" w:rsidP="00107F4B">
      <w:pPr>
        <w:pStyle w:val="Prrafodelista"/>
        <w:numPr>
          <w:ilvl w:val="0"/>
          <w:numId w:val="31"/>
        </w:numPr>
        <w:spacing w:after="0" w:line="259" w:lineRule="auto"/>
        <w:ind w:left="1068"/>
        <w:jc w:val="both"/>
        <w:rPr>
          <w:lang w:val="es-ES"/>
        </w:rPr>
      </w:pPr>
      <w:r w:rsidRPr="00E915C4">
        <w:rPr>
          <w:lang w:val="es-ES"/>
        </w:rPr>
        <w:t xml:space="preserve">Si algún postulante considerara que la Oficina de Gestión de Recursos Humanos o el Comité de Selección hayan emitido un acto que supuestamente viole, desconozca o lesione un derecho o interés legítimo, podrá presentar ante dicho órgano un recurso de reconsideración o apelación para su resolución o traslado al Tribunal del Servicio Civil según corresponda. </w:t>
      </w:r>
    </w:p>
    <w:p w:rsidR="00107F4B" w:rsidRDefault="00107F4B" w:rsidP="00107F4B">
      <w:pPr>
        <w:pStyle w:val="Prrafodelista"/>
        <w:numPr>
          <w:ilvl w:val="0"/>
          <w:numId w:val="31"/>
        </w:numPr>
        <w:spacing w:after="0" w:line="259" w:lineRule="auto"/>
        <w:ind w:left="1068"/>
        <w:jc w:val="both"/>
        <w:rPr>
          <w:lang w:val="es-ES"/>
        </w:rPr>
      </w:pPr>
      <w:r w:rsidRPr="00E915C4">
        <w:rPr>
          <w:lang w:val="es-ES"/>
        </w:rPr>
        <w:lastRenderedPageBreak/>
        <w:t>El Comité de Selección, o quien haga sus veces, debe resolver el recurso de reconsideración en un plazo máximo de treinta (30) días hábiles, de p</w:t>
      </w:r>
      <w:r>
        <w:rPr>
          <w:lang w:val="es-ES"/>
        </w:rPr>
        <w:t>resentado el recurso formulado.</w:t>
      </w:r>
    </w:p>
    <w:p w:rsidR="00107F4B" w:rsidRDefault="00107F4B" w:rsidP="00107F4B">
      <w:pPr>
        <w:pStyle w:val="Prrafodelista"/>
        <w:numPr>
          <w:ilvl w:val="0"/>
          <w:numId w:val="31"/>
        </w:numPr>
        <w:spacing w:after="0" w:line="259" w:lineRule="auto"/>
        <w:ind w:left="1068"/>
        <w:jc w:val="both"/>
        <w:rPr>
          <w:lang w:val="es-ES"/>
        </w:rPr>
      </w:pPr>
      <w:r w:rsidRPr="00E915C4">
        <w:rPr>
          <w:lang w:val="es-ES"/>
        </w:rPr>
        <w:t>Los recursos de impugnación (reconsideración y apelación), se interponen dentro de los quince (15) días hábiles computados desde el día siguiente de la publicación del acto definitivo con el que concluye el proceso (publicación del resultado final o lista de ganadores) resultando improcedente que se impugnen los resultados preliminares o calificaciones obtenidas en alguna de</w:t>
      </w:r>
      <w:r>
        <w:rPr>
          <w:lang w:val="es-ES"/>
        </w:rPr>
        <w:t xml:space="preserve"> </w:t>
      </w:r>
      <w:r w:rsidRPr="00E915C4">
        <w:rPr>
          <w:lang w:val="es-ES"/>
        </w:rPr>
        <w:t xml:space="preserve">las etapas del proceso o cualquier acto emitido antes de la emisión y publicación de los resultados finales del proceso. La interposición de los mencionados recursos no suspende el proceso de selección ni el proceso de vinculación. </w:t>
      </w:r>
    </w:p>
    <w:p w:rsidR="00107F4B" w:rsidRPr="00E915C4" w:rsidRDefault="00107F4B" w:rsidP="00107F4B">
      <w:pPr>
        <w:pStyle w:val="Prrafodelista"/>
        <w:spacing w:after="0"/>
        <w:ind w:left="1068"/>
        <w:jc w:val="both"/>
        <w:rPr>
          <w:lang w:val="es-ES"/>
        </w:rPr>
      </w:pPr>
    </w:p>
    <w:p w:rsidR="00107F4B" w:rsidRPr="00690A4E" w:rsidRDefault="00107F4B" w:rsidP="00107F4B">
      <w:pPr>
        <w:jc w:val="center"/>
        <w:rPr>
          <w:b/>
          <w:lang w:val="es-ES"/>
        </w:rPr>
      </w:pPr>
      <w:r w:rsidRPr="00690A4E">
        <w:rPr>
          <w:b/>
          <w:lang w:val="es-ES"/>
        </w:rPr>
        <w:t>CAPÍTULO III. DE LA DECLARATORIA DE DESIERTO O DE LA CANCELACIÓN DEL PROCESO</w:t>
      </w:r>
    </w:p>
    <w:p w:rsidR="00107F4B" w:rsidRPr="00690A4E" w:rsidRDefault="00107F4B" w:rsidP="00107F4B">
      <w:pPr>
        <w:pStyle w:val="Prrafodelista"/>
        <w:numPr>
          <w:ilvl w:val="1"/>
          <w:numId w:val="18"/>
        </w:numPr>
        <w:spacing w:after="160" w:line="259" w:lineRule="auto"/>
        <w:ind w:left="360" w:hanging="436"/>
        <w:jc w:val="both"/>
        <w:rPr>
          <w:b/>
          <w:lang w:val="es-ES"/>
        </w:rPr>
      </w:pPr>
      <w:r w:rsidRPr="00690A4E">
        <w:rPr>
          <w:b/>
        </w:rPr>
        <w:t xml:space="preserve"> Declaratoria</w:t>
      </w:r>
      <w:r w:rsidRPr="00690A4E">
        <w:rPr>
          <w:b/>
          <w:lang w:val="es-ES"/>
        </w:rPr>
        <w:t xml:space="preserve"> de proceso como desierto</w:t>
      </w:r>
    </w:p>
    <w:p w:rsidR="00107F4B" w:rsidRPr="00F01ABE" w:rsidRDefault="00107F4B" w:rsidP="00107F4B">
      <w:pPr>
        <w:spacing w:after="0"/>
        <w:ind w:left="360"/>
        <w:jc w:val="both"/>
        <w:rPr>
          <w:lang w:val="es-ES"/>
        </w:rPr>
      </w:pPr>
      <w:r w:rsidRPr="00F01ABE">
        <w:rPr>
          <w:lang w:val="es-ES"/>
        </w:rPr>
        <w:t>El proceso puede ser declarado desierto en alguno de los supuestos siguientes:</w:t>
      </w:r>
    </w:p>
    <w:p w:rsidR="00107F4B" w:rsidRPr="00690A4E" w:rsidRDefault="00107F4B" w:rsidP="00107F4B">
      <w:pPr>
        <w:pStyle w:val="Prrafodelista"/>
        <w:numPr>
          <w:ilvl w:val="0"/>
          <w:numId w:val="32"/>
        </w:numPr>
        <w:spacing w:after="0" w:line="259" w:lineRule="auto"/>
        <w:ind w:left="1080"/>
        <w:jc w:val="both"/>
        <w:rPr>
          <w:lang w:val="es-ES"/>
        </w:rPr>
      </w:pPr>
      <w:r w:rsidRPr="00690A4E">
        <w:rPr>
          <w:lang w:val="es-ES"/>
        </w:rPr>
        <w:t xml:space="preserve">Cuando no se presenten postulantes en alguna de las etapas del proceso de selección o no se cuente con postulantes Aprobados en alguna etapa del proceso de selección. </w:t>
      </w:r>
    </w:p>
    <w:p w:rsidR="00107F4B" w:rsidRPr="00690A4E" w:rsidRDefault="00107F4B" w:rsidP="00107F4B">
      <w:pPr>
        <w:pStyle w:val="Prrafodelista"/>
        <w:numPr>
          <w:ilvl w:val="0"/>
          <w:numId w:val="32"/>
        </w:numPr>
        <w:spacing w:after="0" w:line="259" w:lineRule="auto"/>
        <w:ind w:left="1080"/>
        <w:jc w:val="both"/>
        <w:rPr>
          <w:lang w:val="es-ES"/>
        </w:rPr>
      </w:pPr>
      <w:r w:rsidRPr="00690A4E">
        <w:rPr>
          <w:lang w:val="es-ES"/>
        </w:rPr>
        <w:t xml:space="preserve">Cuando los/las postulantes no cumplan con los requisitos mínimos. </w:t>
      </w:r>
    </w:p>
    <w:p w:rsidR="00107F4B" w:rsidRPr="00F01ABE" w:rsidRDefault="00107F4B" w:rsidP="00107F4B">
      <w:pPr>
        <w:pStyle w:val="Prrafodelista"/>
        <w:numPr>
          <w:ilvl w:val="0"/>
          <w:numId w:val="32"/>
        </w:numPr>
        <w:spacing w:after="0" w:line="259" w:lineRule="auto"/>
        <w:ind w:left="1080"/>
        <w:jc w:val="both"/>
      </w:pPr>
      <w:r w:rsidRPr="00690A4E">
        <w:rPr>
          <w:lang w:val="es-ES"/>
        </w:rPr>
        <w:t xml:space="preserve">Cuando los/las postulantes no alcancen el puntaje final mínimo de 70 puntos. </w:t>
      </w:r>
    </w:p>
    <w:p w:rsidR="00107F4B" w:rsidRDefault="00107F4B" w:rsidP="00107F4B">
      <w:pPr>
        <w:pStyle w:val="Prrafodelista"/>
        <w:numPr>
          <w:ilvl w:val="0"/>
          <w:numId w:val="32"/>
        </w:numPr>
        <w:spacing w:after="0" w:line="259" w:lineRule="auto"/>
        <w:ind w:left="1080"/>
        <w:jc w:val="both"/>
      </w:pPr>
      <w:r w:rsidRPr="00F01ABE">
        <w:t>Cuando no se suscriba el contrato administrativo de servicios dentro del plazo correspondiente y no exista accesitario.</w:t>
      </w:r>
    </w:p>
    <w:p w:rsidR="00107F4B" w:rsidRPr="00F01ABE" w:rsidRDefault="00107F4B" w:rsidP="00107F4B">
      <w:pPr>
        <w:pStyle w:val="Prrafodelista"/>
        <w:spacing w:after="0"/>
        <w:ind w:left="1080"/>
        <w:jc w:val="both"/>
      </w:pPr>
    </w:p>
    <w:p w:rsidR="00107F4B" w:rsidRPr="00690A4E" w:rsidRDefault="00107F4B" w:rsidP="00107F4B">
      <w:pPr>
        <w:pStyle w:val="Prrafodelista"/>
        <w:numPr>
          <w:ilvl w:val="1"/>
          <w:numId w:val="18"/>
        </w:numPr>
        <w:spacing w:after="160" w:line="259" w:lineRule="auto"/>
        <w:ind w:left="360" w:hanging="436"/>
        <w:jc w:val="both"/>
        <w:rPr>
          <w:b/>
          <w:lang w:val="es-ES"/>
        </w:rPr>
      </w:pPr>
      <w:r w:rsidRPr="00690A4E">
        <w:rPr>
          <w:b/>
          <w:lang w:val="es-ES"/>
        </w:rPr>
        <w:t>Postergación del proceso de selección</w:t>
      </w:r>
    </w:p>
    <w:p w:rsidR="00107F4B" w:rsidRDefault="00107F4B" w:rsidP="00107F4B">
      <w:pPr>
        <w:ind w:left="360"/>
        <w:jc w:val="both"/>
        <w:rPr>
          <w:lang w:val="es-ES"/>
        </w:rPr>
      </w:pPr>
      <w:r w:rsidRPr="00F01ABE">
        <w:rPr>
          <w:lang w:val="es-ES"/>
        </w:rPr>
        <w:t>Toda suspensión o postergación del proceso de selección deberá ser publicada, siendo responsabilidad de la Oficina de Gestión de Recursos Humanos en coordinación con la Sub Gerencia de Tecnología de la Información, de efectuar la publicación respectiva. Solo procede hasta antes de la entrevista.</w:t>
      </w:r>
      <w:r>
        <w:rPr>
          <w:lang w:val="es-ES"/>
        </w:rPr>
        <w:t xml:space="preserve"> </w:t>
      </w:r>
    </w:p>
    <w:p w:rsidR="00107F4B" w:rsidRPr="00690A4E" w:rsidRDefault="00107F4B" w:rsidP="00107F4B">
      <w:pPr>
        <w:pStyle w:val="Prrafodelista"/>
        <w:numPr>
          <w:ilvl w:val="1"/>
          <w:numId w:val="18"/>
        </w:numPr>
        <w:spacing w:after="160" w:line="259" w:lineRule="auto"/>
        <w:ind w:left="360" w:hanging="436"/>
        <w:jc w:val="both"/>
        <w:rPr>
          <w:b/>
          <w:lang w:val="es-ES"/>
        </w:rPr>
      </w:pPr>
      <w:r>
        <w:rPr>
          <w:b/>
          <w:lang w:val="es-ES"/>
        </w:rPr>
        <w:t xml:space="preserve"> </w:t>
      </w:r>
      <w:r w:rsidRPr="00690A4E">
        <w:rPr>
          <w:b/>
          <w:lang w:val="es-ES"/>
        </w:rPr>
        <w:t>Cancelación del proceso de selección Administración</w:t>
      </w:r>
    </w:p>
    <w:p w:rsidR="00107F4B" w:rsidRPr="00F01ABE" w:rsidRDefault="00107F4B" w:rsidP="00107F4B">
      <w:pPr>
        <w:ind w:left="360"/>
        <w:jc w:val="both"/>
        <w:rPr>
          <w:lang w:val="es-ES"/>
        </w:rPr>
      </w:pPr>
      <w:r w:rsidRPr="00F01ABE">
        <w:rPr>
          <w:lang w:val="es-ES"/>
        </w:rPr>
        <w:t>El proceso puede ser cancelado sin que sea responsabilidad de la entidad en los siguientes casos:</w:t>
      </w:r>
    </w:p>
    <w:p w:rsidR="00107F4B" w:rsidRPr="00690A4E" w:rsidRDefault="00107F4B" w:rsidP="00107F4B">
      <w:pPr>
        <w:pStyle w:val="Prrafodelista"/>
        <w:numPr>
          <w:ilvl w:val="0"/>
          <w:numId w:val="33"/>
        </w:numPr>
        <w:spacing w:after="160" w:line="259" w:lineRule="auto"/>
        <w:ind w:left="1080"/>
        <w:jc w:val="both"/>
        <w:rPr>
          <w:lang w:val="es-ES"/>
        </w:rPr>
      </w:pPr>
      <w:r w:rsidRPr="00690A4E">
        <w:rPr>
          <w:lang w:val="es-ES"/>
        </w:rPr>
        <w:t xml:space="preserve">Cuando desaparece la necesidad del servicio iniciado el proceso de selección. </w:t>
      </w:r>
    </w:p>
    <w:p w:rsidR="00107F4B" w:rsidRPr="00690A4E" w:rsidRDefault="00107F4B" w:rsidP="00107F4B">
      <w:pPr>
        <w:pStyle w:val="Prrafodelista"/>
        <w:numPr>
          <w:ilvl w:val="0"/>
          <w:numId w:val="33"/>
        </w:numPr>
        <w:spacing w:after="160" w:line="259" w:lineRule="auto"/>
        <w:ind w:left="1080"/>
        <w:jc w:val="both"/>
        <w:rPr>
          <w:lang w:val="es-ES"/>
        </w:rPr>
      </w:pPr>
      <w:r w:rsidRPr="00690A4E">
        <w:rPr>
          <w:lang w:val="es-ES"/>
        </w:rPr>
        <w:t xml:space="preserve">Por asuntos institucionales no previstos. </w:t>
      </w:r>
    </w:p>
    <w:p w:rsidR="00107F4B" w:rsidRPr="00F01ABE" w:rsidRDefault="00107F4B" w:rsidP="00107F4B">
      <w:pPr>
        <w:pStyle w:val="Prrafodelista"/>
        <w:numPr>
          <w:ilvl w:val="0"/>
          <w:numId w:val="33"/>
        </w:numPr>
        <w:spacing w:after="160" w:line="259" w:lineRule="auto"/>
        <w:ind w:left="1080"/>
        <w:jc w:val="both"/>
      </w:pPr>
      <w:r w:rsidRPr="00922EB3">
        <w:rPr>
          <w:lang w:val="es-ES"/>
        </w:rPr>
        <w:t xml:space="preserve">Otras razones debidamente justificadas. </w:t>
      </w: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Pr="00690A4E" w:rsidRDefault="00107F4B" w:rsidP="00107F4B">
      <w:pPr>
        <w:spacing w:after="0"/>
        <w:jc w:val="center"/>
        <w:rPr>
          <w:b/>
          <w:u w:val="single"/>
        </w:rPr>
      </w:pPr>
      <w:r w:rsidRPr="00690A4E">
        <w:rPr>
          <w:b/>
          <w:u w:val="single"/>
        </w:rPr>
        <w:lastRenderedPageBreak/>
        <w:t>FORMATO N° 01</w:t>
      </w:r>
    </w:p>
    <w:p w:rsidR="00107F4B" w:rsidRPr="00690A4E" w:rsidRDefault="00107F4B" w:rsidP="00107F4B">
      <w:pPr>
        <w:spacing w:after="0"/>
        <w:jc w:val="center"/>
        <w:rPr>
          <w:b/>
          <w:u w:val="single"/>
        </w:rPr>
      </w:pPr>
      <w:r w:rsidRPr="00690A4E">
        <w:rPr>
          <w:b/>
          <w:u w:val="single"/>
        </w:rPr>
        <w:t>FICHA DE POSTULACIÓN (Resumen Curricular)</w:t>
      </w:r>
    </w:p>
    <w:p w:rsidR="00107F4B" w:rsidRPr="00690A4E" w:rsidRDefault="00107F4B" w:rsidP="00107F4B">
      <w:pPr>
        <w:spacing w:after="0"/>
        <w:jc w:val="center"/>
        <w:rPr>
          <w:b/>
          <w:u w:val="single"/>
        </w:rPr>
      </w:pPr>
      <w:r w:rsidRPr="00690A4E">
        <w:rPr>
          <w:b/>
          <w:u w:val="single"/>
        </w:rPr>
        <w:t>DECLARACIÓN JURADA DE DATOS PERSONALES</w:t>
      </w:r>
    </w:p>
    <w:p w:rsidR="00107F4B" w:rsidRPr="00F01ABE" w:rsidRDefault="00107F4B" w:rsidP="00107F4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787"/>
        <w:gridCol w:w="1228"/>
        <w:gridCol w:w="1500"/>
        <w:gridCol w:w="1531"/>
        <w:gridCol w:w="1921"/>
      </w:tblGrid>
      <w:tr w:rsidR="00107F4B" w:rsidRPr="00612598" w:rsidTr="00107F4B">
        <w:trPr>
          <w:trHeight w:val="688"/>
          <w:jc w:val="center"/>
        </w:trPr>
        <w:tc>
          <w:tcPr>
            <w:tcW w:w="310" w:type="pct"/>
            <w:shd w:val="clear" w:color="auto" w:fill="C00000"/>
            <w:vAlign w:val="center"/>
          </w:tcPr>
          <w:p w:rsidR="00107F4B" w:rsidRPr="00612598" w:rsidRDefault="00107F4B" w:rsidP="00107F4B">
            <w:pPr>
              <w:rPr>
                <w:sz w:val="18"/>
                <w:szCs w:val="18"/>
              </w:rPr>
            </w:pPr>
            <w:r w:rsidRPr="00612598">
              <w:rPr>
                <w:sz w:val="18"/>
                <w:szCs w:val="18"/>
              </w:rPr>
              <w:t>CAS N°</w:t>
            </w:r>
          </w:p>
        </w:tc>
        <w:tc>
          <w:tcPr>
            <w:tcW w:w="1052" w:type="pct"/>
            <w:vAlign w:val="center"/>
          </w:tcPr>
          <w:p w:rsidR="00107F4B" w:rsidRPr="00612598" w:rsidRDefault="00107F4B" w:rsidP="00107F4B">
            <w:pPr>
              <w:rPr>
                <w:sz w:val="18"/>
                <w:szCs w:val="18"/>
              </w:rPr>
            </w:pPr>
          </w:p>
        </w:tc>
        <w:tc>
          <w:tcPr>
            <w:tcW w:w="723" w:type="pct"/>
            <w:shd w:val="clear" w:color="auto" w:fill="C00000"/>
            <w:vAlign w:val="center"/>
          </w:tcPr>
          <w:p w:rsidR="00107F4B" w:rsidRPr="00612598" w:rsidRDefault="00107F4B" w:rsidP="00107F4B">
            <w:pPr>
              <w:rPr>
                <w:sz w:val="18"/>
                <w:szCs w:val="18"/>
              </w:rPr>
            </w:pPr>
            <w:r>
              <w:rPr>
                <w:sz w:val="18"/>
                <w:szCs w:val="18"/>
              </w:rPr>
              <w:t xml:space="preserve">NUMERO DE INTEM </w:t>
            </w:r>
          </w:p>
        </w:tc>
        <w:tc>
          <w:tcPr>
            <w:tcW w:w="883" w:type="pct"/>
          </w:tcPr>
          <w:p w:rsidR="00107F4B" w:rsidRPr="00612598" w:rsidRDefault="00107F4B" w:rsidP="00107F4B">
            <w:pPr>
              <w:rPr>
                <w:sz w:val="18"/>
                <w:szCs w:val="18"/>
              </w:rPr>
            </w:pPr>
          </w:p>
        </w:tc>
        <w:tc>
          <w:tcPr>
            <w:tcW w:w="901" w:type="pct"/>
            <w:shd w:val="clear" w:color="auto" w:fill="C00000"/>
          </w:tcPr>
          <w:p w:rsidR="00107F4B" w:rsidRPr="00612598" w:rsidRDefault="00107F4B" w:rsidP="00107F4B">
            <w:pPr>
              <w:jc w:val="both"/>
              <w:rPr>
                <w:sz w:val="18"/>
                <w:szCs w:val="18"/>
              </w:rPr>
            </w:pPr>
            <w:r>
              <w:rPr>
                <w:sz w:val="18"/>
                <w:szCs w:val="18"/>
              </w:rPr>
              <w:t xml:space="preserve">NOMBRE DEL </w:t>
            </w:r>
            <w:r w:rsidRPr="00612598">
              <w:rPr>
                <w:sz w:val="18"/>
                <w:szCs w:val="18"/>
              </w:rPr>
              <w:t>PUESTO AL QUE POSTULA</w:t>
            </w:r>
          </w:p>
        </w:tc>
        <w:tc>
          <w:tcPr>
            <w:tcW w:w="1131" w:type="pct"/>
            <w:vAlign w:val="center"/>
          </w:tcPr>
          <w:p w:rsidR="00107F4B" w:rsidRPr="00612598" w:rsidRDefault="00107F4B" w:rsidP="00107F4B">
            <w:pPr>
              <w:rPr>
                <w:sz w:val="18"/>
                <w:szCs w:val="18"/>
              </w:rPr>
            </w:pPr>
          </w:p>
        </w:tc>
      </w:tr>
    </w:tbl>
    <w:p w:rsidR="00107F4B" w:rsidRPr="00612598" w:rsidRDefault="00107F4B" w:rsidP="00107F4B">
      <w:pPr>
        <w:rPr>
          <w:sz w:val="18"/>
          <w:szCs w:val="18"/>
        </w:rPr>
      </w:pPr>
    </w:p>
    <w:p w:rsidR="00107F4B" w:rsidRPr="00612598" w:rsidRDefault="00107F4B" w:rsidP="00107F4B">
      <w:pPr>
        <w:pStyle w:val="Prrafodelista"/>
        <w:numPr>
          <w:ilvl w:val="0"/>
          <w:numId w:val="34"/>
        </w:numPr>
        <w:spacing w:after="160" w:line="259" w:lineRule="auto"/>
        <w:rPr>
          <w:b/>
          <w:sz w:val="18"/>
          <w:szCs w:val="18"/>
        </w:rPr>
      </w:pPr>
      <w:r w:rsidRPr="00612598">
        <w:rPr>
          <w:b/>
          <w:sz w:val="18"/>
          <w:szCs w:val="18"/>
        </w:rPr>
        <w:t>DATOS PERSONALES:</w:t>
      </w:r>
    </w:p>
    <w:tbl>
      <w:tblPr>
        <w:tblW w:w="9072" w:type="dxa"/>
        <w:tblInd w:w="-5" w:type="dxa"/>
        <w:tblCellMar>
          <w:left w:w="70" w:type="dxa"/>
          <w:right w:w="70" w:type="dxa"/>
        </w:tblCellMar>
        <w:tblLook w:val="04A0" w:firstRow="1" w:lastRow="0" w:firstColumn="1" w:lastColumn="0" w:noHBand="0" w:noVBand="1"/>
      </w:tblPr>
      <w:tblGrid>
        <w:gridCol w:w="3052"/>
        <w:gridCol w:w="1910"/>
        <w:gridCol w:w="2126"/>
        <w:gridCol w:w="1984"/>
      </w:tblGrid>
      <w:tr w:rsidR="00107F4B" w:rsidRPr="00612598" w:rsidTr="00107F4B">
        <w:trPr>
          <w:trHeight w:val="442"/>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Apellidos Paterno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21"/>
        </w:trPr>
        <w:tc>
          <w:tcPr>
            <w:tcW w:w="3052"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Apellidos Materno</w:t>
            </w:r>
          </w:p>
        </w:tc>
        <w:tc>
          <w:tcPr>
            <w:tcW w:w="6020" w:type="dxa"/>
            <w:gridSpan w:val="3"/>
            <w:tcBorders>
              <w:top w:val="single" w:sz="4" w:space="0" w:color="auto"/>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Nombres</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02"/>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Nacionalidad</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2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Fecha Nacimiento: dd/mm/aaaa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41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Lugar de Nacimiento: Dpto. /Prov. /Dist</w:t>
            </w:r>
          </w:p>
        </w:tc>
        <w:tc>
          <w:tcPr>
            <w:tcW w:w="1910" w:type="dxa"/>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Número de DNI o Carné de Extranjería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RUC N°</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Estado Civil</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N° de hijos</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644"/>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Domicilio Actual (Avenida/Calle/Jirón)</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Dpto. /Prov. / Dist.</w:t>
            </w:r>
          </w:p>
        </w:tc>
        <w:tc>
          <w:tcPr>
            <w:tcW w:w="1910" w:type="dxa"/>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c>
          <w:tcPr>
            <w:tcW w:w="2126"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nil"/>
              <w:left w:val="nil"/>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N° de teléfonos fijo y móvil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Correo electrónico (*)</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r w:rsidRPr="00612598">
              <w:rPr>
                <w:sz w:val="18"/>
                <w:szCs w:val="18"/>
              </w:rPr>
              <w:t> </w:t>
            </w: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Estudios Primarios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390"/>
        </w:trPr>
        <w:tc>
          <w:tcPr>
            <w:tcW w:w="3052" w:type="dxa"/>
            <w:tcBorders>
              <w:top w:val="nil"/>
              <w:left w:val="single" w:sz="4" w:space="0" w:color="auto"/>
              <w:bottom w:val="single" w:sz="4" w:space="0" w:color="auto"/>
              <w:right w:val="single" w:sz="4" w:space="0" w:color="auto"/>
            </w:tcBorders>
            <w:shd w:val="clear" w:color="auto" w:fill="C00000"/>
            <w:noWrap/>
            <w:vAlign w:val="center"/>
          </w:tcPr>
          <w:p w:rsidR="00107F4B" w:rsidRPr="00612598" w:rsidRDefault="00107F4B" w:rsidP="00107F4B">
            <w:pPr>
              <w:rPr>
                <w:sz w:val="18"/>
                <w:szCs w:val="18"/>
              </w:rPr>
            </w:pPr>
            <w:r w:rsidRPr="00612598">
              <w:rPr>
                <w:sz w:val="18"/>
                <w:szCs w:val="18"/>
              </w:rPr>
              <w:t>Estudios Secundarios en la Institución Educativa</w:t>
            </w:r>
          </w:p>
        </w:tc>
        <w:tc>
          <w:tcPr>
            <w:tcW w:w="6020" w:type="dxa"/>
            <w:gridSpan w:val="3"/>
            <w:tcBorders>
              <w:top w:val="nil"/>
              <w:left w:val="nil"/>
              <w:bottom w:val="single" w:sz="4" w:space="0" w:color="auto"/>
              <w:right w:val="single" w:sz="4" w:space="0" w:color="auto"/>
            </w:tcBorders>
            <w:shd w:val="clear" w:color="auto" w:fill="auto"/>
            <w:noWrap/>
            <w:vAlign w:val="center"/>
          </w:tcPr>
          <w:p w:rsidR="00107F4B" w:rsidRPr="00612598" w:rsidRDefault="00107F4B" w:rsidP="00107F4B">
            <w:pPr>
              <w:rPr>
                <w:sz w:val="18"/>
                <w:szCs w:val="18"/>
              </w:rPr>
            </w:pPr>
          </w:p>
        </w:tc>
      </w:tr>
      <w:tr w:rsidR="00107F4B" w:rsidRPr="00612598" w:rsidTr="00107F4B">
        <w:trPr>
          <w:trHeight w:val="477"/>
        </w:trPr>
        <w:tc>
          <w:tcPr>
            <w:tcW w:w="3052" w:type="dxa"/>
            <w:tcBorders>
              <w:top w:val="nil"/>
              <w:left w:val="single" w:sz="4" w:space="0" w:color="auto"/>
              <w:bottom w:val="single" w:sz="4" w:space="0" w:color="auto"/>
              <w:right w:val="single" w:sz="4" w:space="0" w:color="auto"/>
            </w:tcBorders>
            <w:shd w:val="clear" w:color="auto" w:fill="C00000"/>
            <w:noWrap/>
            <w:vAlign w:val="center"/>
            <w:hideMark/>
          </w:tcPr>
          <w:p w:rsidR="00107F4B" w:rsidRPr="00612598" w:rsidRDefault="00107F4B" w:rsidP="00107F4B">
            <w:pPr>
              <w:rPr>
                <w:sz w:val="18"/>
                <w:szCs w:val="18"/>
              </w:rPr>
            </w:pPr>
            <w:r w:rsidRPr="00612598">
              <w:rPr>
                <w:sz w:val="18"/>
                <w:szCs w:val="18"/>
              </w:rPr>
              <w:t>Colegio profesional (N° si aplica)</w:t>
            </w:r>
          </w:p>
        </w:tc>
        <w:tc>
          <w:tcPr>
            <w:tcW w:w="6020" w:type="dxa"/>
            <w:gridSpan w:val="3"/>
            <w:tcBorders>
              <w:top w:val="nil"/>
              <w:left w:val="nil"/>
              <w:bottom w:val="single" w:sz="4" w:space="0" w:color="auto"/>
              <w:right w:val="single" w:sz="4" w:space="0" w:color="auto"/>
            </w:tcBorders>
            <w:shd w:val="clear" w:color="auto" w:fill="auto"/>
            <w:noWrap/>
            <w:vAlign w:val="center"/>
            <w:hideMark/>
          </w:tcPr>
          <w:p w:rsidR="00107F4B" w:rsidRPr="00612598" w:rsidRDefault="00107F4B" w:rsidP="00107F4B">
            <w:pPr>
              <w:rPr>
                <w:sz w:val="18"/>
                <w:szCs w:val="18"/>
              </w:rPr>
            </w:pPr>
          </w:p>
        </w:tc>
      </w:tr>
    </w:tbl>
    <w:p w:rsidR="00107F4B" w:rsidRPr="00690A4E" w:rsidRDefault="00107F4B" w:rsidP="00107F4B">
      <w:pPr>
        <w:ind w:left="708"/>
        <w:jc w:val="both"/>
        <w:rPr>
          <w:sz w:val="18"/>
          <w:szCs w:val="18"/>
        </w:rPr>
      </w:pPr>
      <w:r w:rsidRPr="00690A4E">
        <w:rPr>
          <w:sz w:val="18"/>
          <w:szCs w:val="18"/>
        </w:rPr>
        <w:t>(*) Consigne correctamente su número telefónico y dirección electrónica, pues en el caso de requerirse, la entidad utilizará tales medios para la respectiva comunicación.</w:t>
      </w:r>
    </w:p>
    <w:p w:rsidR="00107F4B" w:rsidRDefault="00107F4B" w:rsidP="00107F4B">
      <w:pPr>
        <w:spacing w:after="0"/>
        <w:ind w:left="708"/>
        <w:rPr>
          <w:b/>
          <w:color w:val="002060"/>
          <w:sz w:val="18"/>
          <w:szCs w:val="18"/>
          <w:lang w:val="es-ES"/>
        </w:rPr>
      </w:pPr>
    </w:p>
    <w:p w:rsidR="00107F4B" w:rsidRDefault="00107F4B" w:rsidP="00107F4B">
      <w:pPr>
        <w:spacing w:after="0"/>
        <w:ind w:left="708"/>
        <w:rPr>
          <w:b/>
          <w:color w:val="002060"/>
          <w:sz w:val="18"/>
          <w:szCs w:val="18"/>
          <w:lang w:val="es-ES"/>
        </w:rPr>
      </w:pPr>
    </w:p>
    <w:p w:rsidR="00107F4B" w:rsidRPr="00612598" w:rsidRDefault="00107F4B" w:rsidP="00107F4B">
      <w:pPr>
        <w:spacing w:after="0"/>
        <w:ind w:left="708"/>
        <w:rPr>
          <w:b/>
          <w:color w:val="002060"/>
          <w:sz w:val="18"/>
          <w:szCs w:val="18"/>
        </w:rPr>
      </w:pPr>
      <w:r w:rsidRPr="00612598">
        <w:rPr>
          <w:b/>
          <w:color w:val="002060"/>
          <w:sz w:val="18"/>
          <w:szCs w:val="18"/>
          <w:lang w:val="es-ES"/>
        </w:rPr>
        <w:lastRenderedPageBreak/>
        <w:t>MARQUE CON UN ASPA (X):</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67"/>
        <w:gridCol w:w="567"/>
      </w:tblGrid>
      <w:tr w:rsidR="00107F4B" w:rsidRPr="00612598" w:rsidTr="00107F4B">
        <w:trPr>
          <w:trHeight w:val="302"/>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ES PERSONA CON DISCAPACIDAD</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r w:rsidR="00107F4B" w:rsidRPr="00612598" w:rsidTr="00107F4B">
        <w:trPr>
          <w:trHeight w:val="286"/>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ES PERSONA LICENCIADO DE LAS FUERZAS ARMADAS</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r w:rsidR="00107F4B" w:rsidRPr="00612598" w:rsidTr="00107F4B">
        <w:trPr>
          <w:trHeight w:val="286"/>
        </w:trPr>
        <w:tc>
          <w:tcPr>
            <w:tcW w:w="4253"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DEPORTISTA CALIFICADO ALTO NIVEL</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SI</w:t>
            </w:r>
          </w:p>
        </w:tc>
        <w:tc>
          <w:tcPr>
            <w:tcW w:w="567" w:type="dxa"/>
            <w:shd w:val="clear" w:color="auto" w:fill="auto"/>
            <w:vAlign w:val="center"/>
          </w:tcPr>
          <w:p w:rsidR="00107F4B" w:rsidRPr="00612598" w:rsidRDefault="00107F4B" w:rsidP="00107F4B">
            <w:pPr>
              <w:spacing w:after="0"/>
              <w:rPr>
                <w:b/>
                <w:color w:val="002060"/>
                <w:sz w:val="18"/>
                <w:szCs w:val="18"/>
              </w:rPr>
            </w:pPr>
            <w:r w:rsidRPr="00612598">
              <w:rPr>
                <w:b/>
                <w:color w:val="002060"/>
                <w:sz w:val="18"/>
                <w:szCs w:val="18"/>
              </w:rPr>
              <w:t>NO</w:t>
            </w:r>
          </w:p>
        </w:tc>
      </w:tr>
    </w:tbl>
    <w:p w:rsidR="00107F4B" w:rsidRPr="00612598" w:rsidRDefault="00107F4B" w:rsidP="00107F4B">
      <w:pPr>
        <w:rPr>
          <w:sz w:val="18"/>
          <w:szCs w:val="18"/>
        </w:rPr>
      </w:pPr>
    </w:p>
    <w:p w:rsidR="00107F4B" w:rsidRPr="00612598" w:rsidRDefault="00107F4B" w:rsidP="00107F4B">
      <w:pPr>
        <w:pStyle w:val="Prrafodelista"/>
        <w:numPr>
          <w:ilvl w:val="0"/>
          <w:numId w:val="34"/>
        </w:numPr>
        <w:spacing w:after="160" w:line="259" w:lineRule="auto"/>
        <w:rPr>
          <w:b/>
          <w:sz w:val="18"/>
          <w:szCs w:val="18"/>
        </w:rPr>
      </w:pPr>
      <w:r w:rsidRPr="00612598">
        <w:rPr>
          <w:b/>
          <w:sz w:val="18"/>
          <w:szCs w:val="18"/>
        </w:rPr>
        <w:t>FORMACIÓN ACADÉMICA:</w:t>
      </w:r>
    </w:p>
    <w:p w:rsidR="00107F4B" w:rsidRPr="00612598" w:rsidRDefault="00107F4B" w:rsidP="00107F4B">
      <w:pPr>
        <w:ind w:left="1134"/>
        <w:jc w:val="both"/>
        <w:rPr>
          <w:sz w:val="18"/>
          <w:szCs w:val="18"/>
        </w:rPr>
      </w:pPr>
      <w:r w:rsidRPr="00612598">
        <w:rPr>
          <w:sz w:val="18"/>
          <w:szCs w:val="18"/>
        </w:rPr>
        <w:t>La información a proporcionar en el siguiente cuadro deberá ser precisa, debiéndose adjuntar los documentos que sustenten lo informado (fotocopia simple).</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276"/>
        <w:gridCol w:w="1418"/>
        <w:gridCol w:w="1984"/>
        <w:gridCol w:w="1453"/>
      </w:tblGrid>
      <w:tr w:rsidR="00107F4B" w:rsidRPr="00612598" w:rsidTr="00107F4B">
        <w:tc>
          <w:tcPr>
            <w:tcW w:w="2835"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TÍTULO O GRADO</w:t>
            </w:r>
          </w:p>
        </w:tc>
        <w:tc>
          <w:tcPr>
            <w:tcW w:w="1276" w:type="dxa"/>
            <w:vMerge w:val="restart"/>
            <w:tcBorders>
              <w:top w:val="single" w:sz="4" w:space="0" w:color="auto"/>
              <w:left w:val="single" w:sz="4" w:space="0" w:color="auto"/>
              <w:right w:val="single" w:sz="4" w:space="0" w:color="auto"/>
            </w:tcBorders>
            <w:shd w:val="clear" w:color="auto" w:fill="C00000"/>
            <w:vAlign w:val="center"/>
          </w:tcPr>
          <w:p w:rsidR="00107F4B" w:rsidRPr="00612598" w:rsidRDefault="00107F4B" w:rsidP="00107F4B">
            <w:pPr>
              <w:spacing w:after="0"/>
              <w:jc w:val="center"/>
              <w:rPr>
                <w:sz w:val="18"/>
                <w:szCs w:val="18"/>
              </w:rPr>
            </w:pPr>
            <w:r w:rsidRPr="00612598">
              <w:rPr>
                <w:sz w:val="18"/>
                <w:szCs w:val="18"/>
              </w:rPr>
              <w:t>NOMBRE DE LA INSTITUCIÓN</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PROFESIÓN O ESPECIALIDAD</w:t>
            </w: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07F4B" w:rsidRPr="00612598" w:rsidRDefault="00107F4B" w:rsidP="00107F4B">
            <w:pPr>
              <w:spacing w:after="0"/>
              <w:jc w:val="center"/>
              <w:rPr>
                <w:sz w:val="18"/>
                <w:szCs w:val="18"/>
              </w:rPr>
            </w:pPr>
            <w:r w:rsidRPr="00612598">
              <w:rPr>
                <w:sz w:val="18"/>
                <w:szCs w:val="18"/>
              </w:rPr>
              <w:t>FECHA DE EXPEDICIÓN DEL TITULO</w:t>
            </w:r>
          </w:p>
        </w:tc>
        <w:tc>
          <w:tcPr>
            <w:tcW w:w="1453" w:type="dxa"/>
            <w:vMerge w:val="restart"/>
            <w:tcBorders>
              <w:top w:val="single" w:sz="4" w:space="0" w:color="auto"/>
              <w:left w:val="single" w:sz="4" w:space="0" w:color="auto"/>
              <w:right w:val="single" w:sz="4" w:space="0" w:color="auto"/>
            </w:tcBorders>
            <w:shd w:val="clear" w:color="auto" w:fill="C00000"/>
            <w:vAlign w:val="center"/>
            <w:hideMark/>
          </w:tcPr>
          <w:p w:rsidR="00107F4B" w:rsidRPr="00612598" w:rsidRDefault="00107F4B" w:rsidP="00107F4B">
            <w:pPr>
              <w:spacing w:after="0"/>
              <w:jc w:val="center"/>
              <w:rPr>
                <w:sz w:val="18"/>
                <w:szCs w:val="18"/>
              </w:rPr>
            </w:pPr>
            <w:r w:rsidRPr="00612598">
              <w:rPr>
                <w:sz w:val="18"/>
                <w:szCs w:val="18"/>
              </w:rPr>
              <w:t>CIUDAD/PAÍS</w:t>
            </w:r>
          </w:p>
        </w:tc>
      </w:tr>
      <w:tr w:rsidR="00107F4B" w:rsidRPr="00612598" w:rsidTr="00107F4B">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c>
          <w:tcPr>
            <w:tcW w:w="1276" w:type="dxa"/>
            <w:vMerge/>
            <w:tcBorders>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C00000"/>
            <w:vAlign w:val="center"/>
          </w:tcPr>
          <w:p w:rsidR="00107F4B" w:rsidRPr="00612598" w:rsidRDefault="00107F4B" w:rsidP="00107F4B">
            <w:pPr>
              <w:jc w:val="center"/>
              <w:rPr>
                <w:sz w:val="18"/>
                <w:szCs w:val="18"/>
              </w:rPr>
            </w:pPr>
            <w:r w:rsidRPr="00612598">
              <w:rPr>
                <w:sz w:val="18"/>
                <w:szCs w:val="18"/>
              </w:rPr>
              <w:t>(MES/AÑO)</w:t>
            </w:r>
          </w:p>
        </w:tc>
        <w:tc>
          <w:tcPr>
            <w:tcW w:w="1453" w:type="dxa"/>
            <w:vMerge/>
            <w:tcBorders>
              <w:left w:val="single" w:sz="4" w:space="0" w:color="auto"/>
              <w:bottom w:val="single" w:sz="4" w:space="0" w:color="auto"/>
              <w:right w:val="single" w:sz="4" w:space="0" w:color="auto"/>
            </w:tcBorders>
            <w:shd w:val="clear" w:color="auto" w:fill="auto"/>
            <w:vAlign w:val="center"/>
            <w:hideMark/>
          </w:tcPr>
          <w:p w:rsidR="00107F4B" w:rsidRPr="00612598" w:rsidRDefault="00107F4B" w:rsidP="00107F4B">
            <w:pPr>
              <w:rPr>
                <w:sz w:val="18"/>
                <w:szCs w:val="18"/>
              </w:rPr>
            </w:pPr>
          </w:p>
        </w:tc>
      </w:tr>
      <w:tr w:rsidR="00107F4B" w:rsidRPr="00612598" w:rsidTr="00107F4B">
        <w:trPr>
          <w:trHeight w:val="35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DOCTORADO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28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MAESTRÍA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TITULO PROFESIONAL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38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BACHILLER / 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TITULO TÉCNICO/EGRESADO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p>
        </w:tc>
      </w:tr>
      <w:tr w:rsidR="00107F4B" w:rsidRPr="00612598" w:rsidTr="00107F4B">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ESTUDIOS (primarios/Secundarias)</w:t>
            </w:r>
          </w:p>
        </w:tc>
        <w:tc>
          <w:tcPr>
            <w:tcW w:w="61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7F4B" w:rsidRPr="00612598" w:rsidRDefault="00107F4B" w:rsidP="00107F4B">
            <w:pPr>
              <w:rPr>
                <w:sz w:val="18"/>
                <w:szCs w:val="18"/>
              </w:rPr>
            </w:pPr>
            <w:r w:rsidRPr="00612598">
              <w:rPr>
                <w:sz w:val="18"/>
                <w:szCs w:val="18"/>
              </w:rPr>
              <w:t>(Solo llenar si el perfil de puesto lo requiere).</w:t>
            </w:r>
          </w:p>
        </w:tc>
      </w:tr>
    </w:tbl>
    <w:p w:rsidR="00107F4B" w:rsidRPr="00612598" w:rsidRDefault="00107F4B" w:rsidP="00107F4B">
      <w:pPr>
        <w:spacing w:after="0"/>
        <w:jc w:val="both"/>
        <w:rPr>
          <w:color w:val="FF0000"/>
          <w:sz w:val="18"/>
          <w:szCs w:val="18"/>
        </w:rPr>
      </w:pPr>
      <w:r w:rsidRPr="00612598">
        <w:rPr>
          <w:color w:val="FF0000"/>
          <w:sz w:val="18"/>
          <w:szCs w:val="18"/>
        </w:rPr>
        <w:t>(Puede insertar más filas si así lo requiere).</w:t>
      </w:r>
    </w:p>
    <w:p w:rsidR="00107F4B" w:rsidRPr="00612598" w:rsidRDefault="00107F4B" w:rsidP="00107F4B">
      <w:pPr>
        <w:pStyle w:val="Prrafodelista"/>
        <w:numPr>
          <w:ilvl w:val="0"/>
          <w:numId w:val="34"/>
        </w:numPr>
        <w:spacing w:after="160" w:line="259" w:lineRule="auto"/>
        <w:jc w:val="both"/>
        <w:rPr>
          <w:color w:val="FF0000"/>
          <w:sz w:val="18"/>
          <w:szCs w:val="18"/>
        </w:rPr>
      </w:pPr>
      <w:r w:rsidRPr="00612598">
        <w:rPr>
          <w:b/>
          <w:sz w:val="18"/>
          <w:szCs w:val="18"/>
        </w:rPr>
        <w:t>CURSOS Y/O ESTUDIOS DE ESPECIALIZACIÓN Y/O DIPLOMADO:</w:t>
      </w:r>
      <w:r w:rsidRPr="00612598">
        <w:rPr>
          <w:b/>
          <w:sz w:val="18"/>
          <w:szCs w:val="18"/>
        </w:rPr>
        <w:cr/>
      </w:r>
      <w:r w:rsidRPr="00612598">
        <w:rPr>
          <w:color w:val="FF0000"/>
          <w:sz w:val="18"/>
          <w:szCs w:val="18"/>
        </w:rPr>
        <w:t>Se valorará: diplomados y especializaciones mayores a 90 horas, y si son organizados por un ente rector, se podrá considerar como mínimo ochenta (80) horas, así como los cursos y/o capacitaciones deberán considerar las horas y temática requerida según el perfil de puesto solicitado.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1418"/>
        <w:gridCol w:w="1843"/>
        <w:gridCol w:w="1559"/>
        <w:gridCol w:w="1276"/>
      </w:tblGrid>
      <w:tr w:rsidR="00107F4B" w:rsidRPr="00612598" w:rsidTr="00107F4B">
        <w:trPr>
          <w:jc w:val="center"/>
        </w:trPr>
        <w:tc>
          <w:tcPr>
            <w:tcW w:w="421" w:type="dxa"/>
            <w:shd w:val="clear" w:color="auto" w:fill="C00000"/>
            <w:vAlign w:val="center"/>
          </w:tcPr>
          <w:p w:rsidR="00107F4B" w:rsidRPr="00612598" w:rsidRDefault="00107F4B" w:rsidP="00107F4B">
            <w:pPr>
              <w:spacing w:after="0"/>
              <w:jc w:val="center"/>
              <w:rPr>
                <w:sz w:val="18"/>
                <w:szCs w:val="18"/>
              </w:rPr>
            </w:pPr>
            <w:r w:rsidRPr="00612598">
              <w:rPr>
                <w:sz w:val="18"/>
                <w:szCs w:val="18"/>
              </w:rPr>
              <w:t>Nº</w:t>
            </w:r>
          </w:p>
        </w:tc>
        <w:tc>
          <w:tcPr>
            <w:tcW w:w="2409" w:type="dxa"/>
            <w:shd w:val="clear" w:color="auto" w:fill="C00000"/>
            <w:vAlign w:val="center"/>
          </w:tcPr>
          <w:p w:rsidR="00107F4B" w:rsidRPr="00612598" w:rsidRDefault="00107F4B" w:rsidP="00107F4B">
            <w:pPr>
              <w:spacing w:after="0"/>
              <w:jc w:val="center"/>
              <w:rPr>
                <w:sz w:val="18"/>
                <w:szCs w:val="18"/>
              </w:rPr>
            </w:pPr>
            <w:r w:rsidRPr="00612598">
              <w:rPr>
                <w:sz w:val="18"/>
                <w:szCs w:val="18"/>
              </w:rPr>
              <w:t>Nombre del curso y/o estudios de especialización y/o diplomado</w:t>
            </w:r>
          </w:p>
        </w:tc>
        <w:tc>
          <w:tcPr>
            <w:tcW w:w="1418" w:type="dxa"/>
            <w:shd w:val="clear" w:color="auto" w:fill="C00000"/>
            <w:vAlign w:val="center"/>
          </w:tcPr>
          <w:p w:rsidR="00107F4B" w:rsidRPr="00612598" w:rsidRDefault="00107F4B" w:rsidP="00107F4B">
            <w:pPr>
              <w:spacing w:after="0"/>
              <w:jc w:val="center"/>
              <w:rPr>
                <w:sz w:val="18"/>
                <w:szCs w:val="18"/>
              </w:rPr>
            </w:pPr>
            <w:r w:rsidRPr="00612598">
              <w:rPr>
                <w:sz w:val="18"/>
                <w:szCs w:val="18"/>
              </w:rPr>
              <w:t>Nombre de la Institución</w:t>
            </w:r>
          </w:p>
        </w:tc>
        <w:tc>
          <w:tcPr>
            <w:tcW w:w="1843" w:type="dxa"/>
            <w:shd w:val="clear" w:color="auto" w:fill="C00000"/>
            <w:vAlign w:val="center"/>
          </w:tcPr>
          <w:p w:rsidR="00107F4B" w:rsidRPr="00612598" w:rsidRDefault="00107F4B" w:rsidP="00107F4B">
            <w:pPr>
              <w:spacing w:after="0"/>
              <w:jc w:val="center"/>
              <w:rPr>
                <w:sz w:val="18"/>
                <w:szCs w:val="18"/>
              </w:rPr>
            </w:pPr>
            <w:r w:rsidRPr="00612598">
              <w:rPr>
                <w:sz w:val="18"/>
                <w:szCs w:val="18"/>
              </w:rPr>
              <w:t>Año que realizó el curso, diplomado o especialización</w:t>
            </w:r>
          </w:p>
        </w:tc>
        <w:tc>
          <w:tcPr>
            <w:tcW w:w="1559" w:type="dxa"/>
            <w:shd w:val="clear" w:color="auto" w:fill="C00000"/>
            <w:vAlign w:val="center"/>
          </w:tcPr>
          <w:p w:rsidR="00107F4B" w:rsidRPr="00612598" w:rsidRDefault="00107F4B" w:rsidP="00107F4B">
            <w:pPr>
              <w:spacing w:after="0"/>
              <w:jc w:val="center"/>
              <w:rPr>
                <w:sz w:val="18"/>
                <w:szCs w:val="18"/>
              </w:rPr>
            </w:pPr>
            <w:r w:rsidRPr="00612598">
              <w:rPr>
                <w:sz w:val="18"/>
                <w:szCs w:val="18"/>
              </w:rPr>
              <w:t>Horas lectivas de duración</w:t>
            </w:r>
          </w:p>
        </w:tc>
        <w:tc>
          <w:tcPr>
            <w:tcW w:w="1276" w:type="dxa"/>
            <w:shd w:val="clear" w:color="auto" w:fill="C00000"/>
            <w:vAlign w:val="center"/>
          </w:tcPr>
          <w:p w:rsidR="00107F4B" w:rsidRPr="00612598" w:rsidRDefault="00107F4B" w:rsidP="00107F4B">
            <w:pPr>
              <w:spacing w:after="0"/>
              <w:jc w:val="center"/>
              <w:rPr>
                <w:sz w:val="18"/>
                <w:szCs w:val="18"/>
              </w:rPr>
            </w:pPr>
            <w:r w:rsidRPr="00612598">
              <w:rPr>
                <w:sz w:val="18"/>
                <w:szCs w:val="18"/>
              </w:rPr>
              <w:t>Ciudad / país</w:t>
            </w: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1</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2</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3</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r w:rsidR="00107F4B" w:rsidRPr="00612598" w:rsidTr="00107F4B">
        <w:trPr>
          <w:jc w:val="center"/>
        </w:trPr>
        <w:tc>
          <w:tcPr>
            <w:tcW w:w="421" w:type="dxa"/>
            <w:shd w:val="clear" w:color="auto" w:fill="auto"/>
            <w:vAlign w:val="center"/>
          </w:tcPr>
          <w:p w:rsidR="00107F4B" w:rsidRPr="00612598" w:rsidRDefault="00107F4B" w:rsidP="00107F4B">
            <w:pPr>
              <w:rPr>
                <w:sz w:val="18"/>
                <w:szCs w:val="18"/>
              </w:rPr>
            </w:pPr>
            <w:r w:rsidRPr="00612598">
              <w:rPr>
                <w:sz w:val="18"/>
                <w:szCs w:val="18"/>
              </w:rPr>
              <w:t>4</w:t>
            </w:r>
          </w:p>
        </w:tc>
        <w:tc>
          <w:tcPr>
            <w:tcW w:w="2409" w:type="dxa"/>
            <w:shd w:val="clear" w:color="auto" w:fill="auto"/>
            <w:vAlign w:val="center"/>
          </w:tcPr>
          <w:p w:rsidR="00107F4B" w:rsidRPr="00612598" w:rsidRDefault="00107F4B" w:rsidP="00107F4B">
            <w:pPr>
              <w:rPr>
                <w:sz w:val="18"/>
                <w:szCs w:val="18"/>
              </w:rPr>
            </w:pPr>
          </w:p>
        </w:tc>
        <w:tc>
          <w:tcPr>
            <w:tcW w:w="1418" w:type="dxa"/>
            <w:shd w:val="clear" w:color="auto" w:fill="auto"/>
            <w:vAlign w:val="center"/>
          </w:tcPr>
          <w:p w:rsidR="00107F4B" w:rsidRPr="00612598" w:rsidRDefault="00107F4B" w:rsidP="00107F4B">
            <w:pPr>
              <w:rPr>
                <w:sz w:val="18"/>
                <w:szCs w:val="18"/>
              </w:rPr>
            </w:pPr>
          </w:p>
        </w:tc>
        <w:tc>
          <w:tcPr>
            <w:tcW w:w="1843" w:type="dxa"/>
            <w:shd w:val="clear" w:color="auto" w:fill="auto"/>
            <w:vAlign w:val="center"/>
          </w:tcPr>
          <w:p w:rsidR="00107F4B" w:rsidRPr="00612598" w:rsidRDefault="00107F4B" w:rsidP="00107F4B">
            <w:pPr>
              <w:rPr>
                <w:sz w:val="18"/>
                <w:szCs w:val="18"/>
              </w:rPr>
            </w:pPr>
          </w:p>
        </w:tc>
        <w:tc>
          <w:tcPr>
            <w:tcW w:w="1559" w:type="dxa"/>
            <w:shd w:val="clear" w:color="auto" w:fill="auto"/>
            <w:vAlign w:val="center"/>
          </w:tcPr>
          <w:p w:rsidR="00107F4B" w:rsidRPr="00612598" w:rsidRDefault="00107F4B" w:rsidP="00107F4B">
            <w:pPr>
              <w:rPr>
                <w:sz w:val="18"/>
                <w:szCs w:val="18"/>
              </w:rPr>
            </w:pPr>
          </w:p>
        </w:tc>
        <w:tc>
          <w:tcPr>
            <w:tcW w:w="1276" w:type="dxa"/>
            <w:shd w:val="clear" w:color="auto" w:fill="auto"/>
            <w:vAlign w:val="center"/>
          </w:tcPr>
          <w:p w:rsidR="00107F4B" w:rsidRPr="00612598" w:rsidRDefault="00107F4B" w:rsidP="00107F4B">
            <w:pPr>
              <w:rPr>
                <w:sz w:val="18"/>
                <w:szCs w:val="18"/>
              </w:rPr>
            </w:pPr>
          </w:p>
        </w:tc>
      </w:tr>
    </w:tbl>
    <w:p w:rsidR="00107F4B" w:rsidRDefault="00107F4B" w:rsidP="00107F4B">
      <w:pPr>
        <w:rPr>
          <w:color w:val="FF0000"/>
          <w:sz w:val="18"/>
          <w:szCs w:val="18"/>
        </w:rPr>
      </w:pPr>
      <w:r w:rsidRPr="00612598">
        <w:rPr>
          <w:color w:val="FF0000"/>
          <w:sz w:val="18"/>
          <w:szCs w:val="18"/>
        </w:rPr>
        <w:t>(Puede insertar más filas si así lo requiere).</w:t>
      </w:r>
    </w:p>
    <w:p w:rsidR="00107F4B" w:rsidRDefault="00107F4B" w:rsidP="00107F4B">
      <w:pPr>
        <w:rPr>
          <w:color w:val="FF0000"/>
          <w:sz w:val="18"/>
          <w:szCs w:val="18"/>
        </w:rPr>
      </w:pPr>
      <w:r w:rsidRPr="00612598">
        <w:rPr>
          <w:color w:val="FF0000"/>
          <w:sz w:val="18"/>
          <w:szCs w:val="18"/>
        </w:rPr>
        <w:t>(*) Debe ser llenado en la etapa de evaluación curricular - Especificar el número de folio donde obra el documento que acredite sus cursos y/o capacitaciones</w:t>
      </w:r>
    </w:p>
    <w:p w:rsidR="00107F4B" w:rsidRDefault="00107F4B" w:rsidP="00107F4B">
      <w:pPr>
        <w:pStyle w:val="Prrafodelista"/>
        <w:numPr>
          <w:ilvl w:val="0"/>
          <w:numId w:val="34"/>
        </w:numPr>
        <w:spacing w:after="160" w:line="259" w:lineRule="auto"/>
        <w:rPr>
          <w:b/>
          <w:sz w:val="18"/>
          <w:szCs w:val="18"/>
        </w:rPr>
      </w:pPr>
      <w:r w:rsidRPr="00033EE2">
        <w:rPr>
          <w:b/>
          <w:sz w:val="18"/>
          <w:szCs w:val="18"/>
        </w:rPr>
        <w:t>OTROS ESTUDIOS</w:t>
      </w:r>
    </w:p>
    <w:p w:rsidR="00107F4B" w:rsidRPr="00CA1399" w:rsidRDefault="00107F4B" w:rsidP="00107F4B">
      <w:pPr>
        <w:pStyle w:val="Prrafodelista"/>
        <w:ind w:left="1080"/>
        <w:rPr>
          <w:b/>
          <w:sz w:val="18"/>
          <w:szCs w:val="18"/>
        </w:rPr>
      </w:pPr>
      <w:r w:rsidRPr="00033EE2">
        <w:rPr>
          <w:b/>
          <w:sz w:val="18"/>
          <w:szCs w:val="18"/>
        </w:rPr>
        <w:t>(Idiomas, herramientas informáticas)</w:t>
      </w:r>
      <w:r>
        <w:rPr>
          <w:b/>
          <w:sz w:val="18"/>
          <w:szCs w:val="18"/>
        </w:rPr>
        <w:fldChar w:fldCharType="begin"/>
      </w:r>
      <w:r w:rsidRPr="0023671B">
        <w:rPr>
          <w:b/>
          <w:sz w:val="18"/>
          <w:szCs w:val="18"/>
        </w:rPr>
        <w:instrText xml:space="preserve"> LINK </w:instrText>
      </w:r>
      <w:r>
        <w:rPr>
          <w:b/>
          <w:sz w:val="18"/>
          <w:szCs w:val="18"/>
        </w:rPr>
        <w:instrText xml:space="preserve">Excel.Sheet.12 C:\\Users\\PC\\Downloads\\CAS-2023-Formato1_1.xlsx "Anexo 4!F63C2:F72C40" </w:instrText>
      </w:r>
      <w:r w:rsidRPr="0023671B">
        <w:rPr>
          <w:b/>
          <w:sz w:val="18"/>
          <w:szCs w:val="18"/>
        </w:rPr>
        <w:instrText xml:space="preserve">\a \f 5 \h  \* MERGEFORMAT </w:instrText>
      </w:r>
      <w:r>
        <w:rPr>
          <w:b/>
          <w:sz w:val="18"/>
          <w:szCs w:val="18"/>
        </w:rPr>
        <w:fldChar w:fldCharType="separate"/>
      </w:r>
    </w:p>
    <w:tbl>
      <w:tblPr>
        <w:tblStyle w:val="Tablaconcuadrcula"/>
        <w:tblW w:w="5000" w:type="pct"/>
        <w:tblLayout w:type="fixed"/>
        <w:tblLook w:val="04A0" w:firstRow="1" w:lastRow="0" w:firstColumn="1" w:lastColumn="0" w:noHBand="0" w:noVBand="1"/>
      </w:tblPr>
      <w:tblGrid>
        <w:gridCol w:w="1199"/>
        <w:gridCol w:w="931"/>
        <w:gridCol w:w="931"/>
        <w:gridCol w:w="797"/>
        <w:gridCol w:w="229"/>
        <w:gridCol w:w="1361"/>
        <w:gridCol w:w="1184"/>
        <w:gridCol w:w="929"/>
        <w:gridCol w:w="933"/>
      </w:tblGrid>
      <w:tr w:rsidR="00107F4B" w:rsidRPr="0023671B" w:rsidTr="00107F4B">
        <w:trPr>
          <w:trHeight w:val="600"/>
        </w:trPr>
        <w:tc>
          <w:tcPr>
            <w:tcW w:w="2271" w:type="pct"/>
            <w:gridSpan w:val="4"/>
            <w:shd w:val="clear" w:color="auto" w:fill="C00000"/>
            <w:noWrap/>
            <w:hideMark/>
          </w:tcPr>
          <w:p w:rsidR="00107F4B" w:rsidRPr="00CA5B8F" w:rsidRDefault="00107F4B" w:rsidP="00107F4B">
            <w:pPr>
              <w:jc w:val="center"/>
              <w:rPr>
                <w:b/>
                <w:bCs/>
                <w:sz w:val="16"/>
                <w:szCs w:val="16"/>
              </w:rPr>
            </w:pPr>
            <w:r w:rsidRPr="00CA5B8F">
              <w:rPr>
                <w:b/>
                <w:bCs/>
                <w:sz w:val="16"/>
                <w:szCs w:val="16"/>
              </w:rPr>
              <w:lastRenderedPageBreak/>
              <w:t>IDIOMAS Y/O DIALECTOS</w:t>
            </w:r>
          </w:p>
        </w:tc>
        <w:tc>
          <w:tcPr>
            <w:tcW w:w="2729" w:type="pct"/>
            <w:gridSpan w:val="5"/>
            <w:shd w:val="clear" w:color="auto" w:fill="C00000"/>
            <w:hideMark/>
          </w:tcPr>
          <w:p w:rsidR="00107F4B" w:rsidRPr="00CA5B8F" w:rsidRDefault="00107F4B" w:rsidP="00107F4B">
            <w:pPr>
              <w:jc w:val="center"/>
              <w:rPr>
                <w:b/>
                <w:bCs/>
                <w:sz w:val="16"/>
                <w:szCs w:val="16"/>
              </w:rPr>
            </w:pPr>
            <w:r w:rsidRPr="00CA5B8F">
              <w:rPr>
                <w:b/>
                <w:bCs/>
                <w:sz w:val="16"/>
                <w:szCs w:val="16"/>
              </w:rPr>
              <w:t xml:space="preserve">OFIMÁTICA </w:t>
            </w:r>
            <w:r w:rsidRPr="00CA5B8F">
              <w:rPr>
                <w:b/>
                <w:bCs/>
                <w:sz w:val="16"/>
                <w:szCs w:val="16"/>
              </w:rPr>
              <w:br/>
              <w:t>(procesador de textos, hojas de cálculo, programas de presentaciones, otros):</w:t>
            </w:r>
          </w:p>
        </w:tc>
      </w:tr>
      <w:tr w:rsidR="00107F4B" w:rsidRPr="0023671B" w:rsidTr="00107F4B">
        <w:trPr>
          <w:trHeight w:val="402"/>
        </w:trPr>
        <w:tc>
          <w:tcPr>
            <w:tcW w:w="706" w:type="pct"/>
            <w:vMerge w:val="restart"/>
            <w:shd w:val="clear" w:color="auto" w:fill="C00000"/>
            <w:noWrap/>
            <w:hideMark/>
          </w:tcPr>
          <w:p w:rsidR="00107F4B" w:rsidRPr="00CA5B8F" w:rsidRDefault="00107F4B" w:rsidP="00107F4B">
            <w:pPr>
              <w:jc w:val="center"/>
              <w:rPr>
                <w:b/>
                <w:bCs/>
                <w:sz w:val="16"/>
                <w:szCs w:val="16"/>
              </w:rPr>
            </w:pPr>
            <w:r w:rsidRPr="00CA5B8F">
              <w:rPr>
                <w:b/>
                <w:bCs/>
                <w:sz w:val="16"/>
                <w:szCs w:val="16"/>
              </w:rPr>
              <w:t>IDIOMA O DIALECTO</w:t>
            </w:r>
          </w:p>
        </w:tc>
        <w:tc>
          <w:tcPr>
            <w:tcW w:w="1700" w:type="pct"/>
            <w:gridSpan w:val="4"/>
            <w:shd w:val="clear" w:color="auto" w:fill="C00000"/>
            <w:noWrap/>
            <w:hideMark/>
          </w:tcPr>
          <w:p w:rsidR="00107F4B" w:rsidRPr="00CA5B8F" w:rsidRDefault="00107F4B" w:rsidP="00107F4B">
            <w:pPr>
              <w:rPr>
                <w:b/>
                <w:bCs/>
                <w:sz w:val="16"/>
                <w:szCs w:val="16"/>
              </w:rPr>
            </w:pPr>
            <w:r w:rsidRPr="00CA5B8F">
              <w:rPr>
                <w:b/>
                <w:bCs/>
                <w:sz w:val="16"/>
                <w:szCs w:val="16"/>
              </w:rPr>
              <w:t>(Marque con una "X" el nivel alcanzado)</w:t>
            </w:r>
          </w:p>
        </w:tc>
        <w:tc>
          <w:tcPr>
            <w:tcW w:w="801" w:type="pct"/>
            <w:vMerge w:val="restart"/>
            <w:shd w:val="clear" w:color="auto" w:fill="C00000"/>
            <w:noWrap/>
            <w:hideMark/>
          </w:tcPr>
          <w:p w:rsidR="00107F4B" w:rsidRPr="00CA5B8F" w:rsidRDefault="00107F4B" w:rsidP="00107F4B">
            <w:pPr>
              <w:jc w:val="center"/>
              <w:rPr>
                <w:b/>
                <w:bCs/>
                <w:sz w:val="16"/>
                <w:szCs w:val="16"/>
              </w:rPr>
            </w:pPr>
            <w:r w:rsidRPr="00CA5B8F">
              <w:rPr>
                <w:b/>
                <w:bCs/>
                <w:sz w:val="16"/>
                <w:szCs w:val="16"/>
              </w:rPr>
              <w:t>PROGRAMA O SOFTWARE</w:t>
            </w:r>
          </w:p>
        </w:tc>
        <w:tc>
          <w:tcPr>
            <w:tcW w:w="1793" w:type="pct"/>
            <w:gridSpan w:val="3"/>
            <w:shd w:val="clear" w:color="auto" w:fill="C00000"/>
            <w:noWrap/>
            <w:hideMark/>
          </w:tcPr>
          <w:p w:rsidR="00107F4B" w:rsidRPr="00CA5B8F" w:rsidRDefault="00107F4B" w:rsidP="00107F4B">
            <w:pPr>
              <w:jc w:val="center"/>
              <w:rPr>
                <w:b/>
                <w:bCs/>
                <w:sz w:val="16"/>
                <w:szCs w:val="16"/>
              </w:rPr>
            </w:pPr>
            <w:r w:rsidRPr="00CA5B8F">
              <w:rPr>
                <w:b/>
                <w:bCs/>
                <w:sz w:val="16"/>
                <w:szCs w:val="16"/>
              </w:rPr>
              <w:t>(Marque con una "X" el nivel alcanzado)</w:t>
            </w:r>
          </w:p>
        </w:tc>
      </w:tr>
      <w:tr w:rsidR="00107F4B" w:rsidRPr="0023671B" w:rsidTr="00107F4B">
        <w:trPr>
          <w:trHeight w:val="394"/>
        </w:trPr>
        <w:tc>
          <w:tcPr>
            <w:tcW w:w="706" w:type="pct"/>
            <w:vMerge/>
            <w:shd w:val="clear" w:color="auto" w:fill="C00000"/>
            <w:hideMark/>
          </w:tcPr>
          <w:p w:rsidR="00107F4B" w:rsidRPr="00CA5B8F" w:rsidRDefault="00107F4B" w:rsidP="00107F4B">
            <w:pPr>
              <w:pStyle w:val="Prrafodelista"/>
              <w:ind w:left="1080"/>
              <w:rPr>
                <w:b/>
                <w:bCs/>
                <w:sz w:val="16"/>
                <w:szCs w:val="16"/>
              </w:rPr>
            </w:pPr>
          </w:p>
        </w:tc>
        <w:tc>
          <w:tcPr>
            <w:tcW w:w="548" w:type="pct"/>
            <w:shd w:val="clear" w:color="auto" w:fill="C00000"/>
            <w:noWrap/>
            <w:hideMark/>
          </w:tcPr>
          <w:p w:rsidR="00107F4B" w:rsidRPr="00CA5B8F" w:rsidRDefault="00107F4B" w:rsidP="00107F4B">
            <w:pPr>
              <w:jc w:val="center"/>
              <w:rPr>
                <w:b/>
                <w:bCs/>
                <w:sz w:val="16"/>
                <w:szCs w:val="16"/>
              </w:rPr>
            </w:pPr>
            <w:r w:rsidRPr="00CA5B8F">
              <w:rPr>
                <w:b/>
                <w:bCs/>
                <w:sz w:val="16"/>
                <w:szCs w:val="16"/>
              </w:rPr>
              <w:t>Básico</w:t>
            </w:r>
          </w:p>
        </w:tc>
        <w:tc>
          <w:tcPr>
            <w:tcW w:w="548" w:type="pct"/>
            <w:shd w:val="clear" w:color="auto" w:fill="C00000"/>
            <w:noWrap/>
            <w:hideMark/>
          </w:tcPr>
          <w:p w:rsidR="00107F4B" w:rsidRPr="00CA5B8F" w:rsidRDefault="00107F4B" w:rsidP="00107F4B">
            <w:pPr>
              <w:jc w:val="center"/>
              <w:rPr>
                <w:b/>
                <w:bCs/>
                <w:sz w:val="16"/>
                <w:szCs w:val="16"/>
              </w:rPr>
            </w:pPr>
            <w:r w:rsidRPr="00CA5B8F">
              <w:rPr>
                <w:b/>
                <w:bCs/>
                <w:sz w:val="16"/>
                <w:szCs w:val="16"/>
              </w:rPr>
              <w:t>Intermedio</w:t>
            </w:r>
          </w:p>
        </w:tc>
        <w:tc>
          <w:tcPr>
            <w:tcW w:w="603" w:type="pct"/>
            <w:gridSpan w:val="2"/>
            <w:shd w:val="clear" w:color="auto" w:fill="C00000"/>
            <w:noWrap/>
            <w:hideMark/>
          </w:tcPr>
          <w:p w:rsidR="00107F4B" w:rsidRPr="00CA5B8F" w:rsidRDefault="00107F4B" w:rsidP="00107F4B">
            <w:pPr>
              <w:rPr>
                <w:b/>
                <w:bCs/>
                <w:sz w:val="16"/>
                <w:szCs w:val="16"/>
              </w:rPr>
            </w:pPr>
            <w:r w:rsidRPr="00CA5B8F">
              <w:rPr>
                <w:b/>
                <w:bCs/>
                <w:sz w:val="16"/>
                <w:szCs w:val="16"/>
              </w:rPr>
              <w:t>Avanzado</w:t>
            </w:r>
          </w:p>
        </w:tc>
        <w:tc>
          <w:tcPr>
            <w:tcW w:w="801" w:type="pct"/>
            <w:vMerge/>
            <w:shd w:val="clear" w:color="auto" w:fill="C00000"/>
            <w:hideMark/>
          </w:tcPr>
          <w:p w:rsidR="00107F4B" w:rsidRPr="00CA5B8F" w:rsidRDefault="00107F4B" w:rsidP="00107F4B">
            <w:pPr>
              <w:pStyle w:val="Prrafodelista"/>
              <w:ind w:left="1080"/>
              <w:rPr>
                <w:b/>
                <w:bCs/>
                <w:sz w:val="16"/>
                <w:szCs w:val="16"/>
              </w:rPr>
            </w:pPr>
          </w:p>
        </w:tc>
        <w:tc>
          <w:tcPr>
            <w:tcW w:w="697" w:type="pct"/>
            <w:shd w:val="clear" w:color="auto" w:fill="C00000"/>
            <w:noWrap/>
            <w:hideMark/>
          </w:tcPr>
          <w:p w:rsidR="00107F4B" w:rsidRPr="00CA5B8F" w:rsidRDefault="00107F4B" w:rsidP="00107F4B">
            <w:pPr>
              <w:jc w:val="center"/>
              <w:rPr>
                <w:b/>
                <w:bCs/>
                <w:sz w:val="16"/>
                <w:szCs w:val="16"/>
              </w:rPr>
            </w:pPr>
            <w:r w:rsidRPr="00CA5B8F">
              <w:rPr>
                <w:b/>
                <w:bCs/>
                <w:sz w:val="16"/>
                <w:szCs w:val="16"/>
              </w:rPr>
              <w:t>Básico</w:t>
            </w:r>
          </w:p>
        </w:tc>
        <w:tc>
          <w:tcPr>
            <w:tcW w:w="547" w:type="pct"/>
            <w:shd w:val="clear" w:color="auto" w:fill="C00000"/>
            <w:noWrap/>
            <w:hideMark/>
          </w:tcPr>
          <w:p w:rsidR="00107F4B" w:rsidRPr="00CA5B8F" w:rsidRDefault="00107F4B" w:rsidP="00107F4B">
            <w:pPr>
              <w:jc w:val="center"/>
              <w:rPr>
                <w:b/>
                <w:bCs/>
                <w:sz w:val="16"/>
                <w:szCs w:val="16"/>
              </w:rPr>
            </w:pPr>
            <w:r w:rsidRPr="00CA5B8F">
              <w:rPr>
                <w:b/>
                <w:bCs/>
                <w:sz w:val="16"/>
                <w:szCs w:val="16"/>
              </w:rPr>
              <w:t>Intermedio</w:t>
            </w:r>
          </w:p>
        </w:tc>
        <w:tc>
          <w:tcPr>
            <w:tcW w:w="548" w:type="pct"/>
            <w:shd w:val="clear" w:color="auto" w:fill="C00000"/>
            <w:noWrap/>
            <w:hideMark/>
          </w:tcPr>
          <w:p w:rsidR="00107F4B" w:rsidRPr="00CA5B8F" w:rsidRDefault="00107F4B" w:rsidP="00107F4B">
            <w:pPr>
              <w:rPr>
                <w:b/>
                <w:bCs/>
                <w:sz w:val="16"/>
                <w:szCs w:val="16"/>
              </w:rPr>
            </w:pPr>
            <w:r w:rsidRPr="00CA5B8F">
              <w:rPr>
                <w:b/>
                <w:bCs/>
                <w:sz w:val="16"/>
                <w:szCs w:val="16"/>
              </w:rPr>
              <w:t>Avanzado</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 xml:space="preserve">Ingles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Procesador de textos</w:t>
            </w:r>
          </w:p>
        </w:tc>
        <w:tc>
          <w:tcPr>
            <w:tcW w:w="697" w:type="pct"/>
            <w:noWrap/>
            <w:hideMark/>
          </w:tcPr>
          <w:p w:rsidR="00107F4B" w:rsidRPr="00CA5B8F" w:rsidRDefault="00107F4B" w:rsidP="00107F4B">
            <w:pPr>
              <w:jc w:val="center"/>
              <w:rPr>
                <w:b/>
                <w:sz w:val="16"/>
                <w:szCs w:val="16"/>
              </w:rPr>
            </w:pP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Quechua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 Hojas de cálculo</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rPr>
                <w:b/>
                <w:sz w:val="16"/>
                <w:szCs w:val="16"/>
              </w:rPr>
            </w:pPr>
            <w:r w:rsidRPr="00CA5B8F">
              <w:rPr>
                <w:b/>
                <w:sz w:val="16"/>
                <w:szCs w:val="16"/>
              </w:rPr>
              <w:t>Otros (Especificar)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rPr>
                <w:b/>
                <w:sz w:val="16"/>
                <w:szCs w:val="16"/>
              </w:rPr>
            </w:pPr>
            <w:r w:rsidRPr="00CA5B8F">
              <w:rPr>
                <w:b/>
                <w:sz w:val="16"/>
                <w:szCs w:val="16"/>
              </w:rPr>
              <w:t> </w:t>
            </w:r>
          </w:p>
        </w:tc>
        <w:tc>
          <w:tcPr>
            <w:tcW w:w="801" w:type="pct"/>
            <w:noWrap/>
            <w:hideMark/>
          </w:tcPr>
          <w:p w:rsidR="00107F4B" w:rsidRPr="00CA5B8F" w:rsidRDefault="00107F4B" w:rsidP="00107F4B">
            <w:pPr>
              <w:jc w:val="both"/>
              <w:rPr>
                <w:b/>
                <w:sz w:val="16"/>
                <w:szCs w:val="16"/>
              </w:rPr>
            </w:pPr>
            <w:r w:rsidRPr="00CA5B8F">
              <w:rPr>
                <w:b/>
                <w:sz w:val="16"/>
                <w:szCs w:val="16"/>
              </w:rPr>
              <w:t>Programas de presentaciones</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600"/>
        </w:trPr>
        <w:tc>
          <w:tcPr>
            <w:tcW w:w="706" w:type="pct"/>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603" w:type="pct"/>
            <w:gridSpan w:val="2"/>
            <w:noWrap/>
            <w:hideMark/>
          </w:tcPr>
          <w:p w:rsidR="00107F4B" w:rsidRPr="00CA5B8F" w:rsidRDefault="00107F4B" w:rsidP="00107F4B">
            <w:pPr>
              <w:pStyle w:val="Prrafodelista"/>
              <w:ind w:left="1080"/>
              <w:rPr>
                <w:b/>
                <w:sz w:val="16"/>
                <w:szCs w:val="16"/>
              </w:rPr>
            </w:pPr>
            <w:r w:rsidRPr="00CA5B8F">
              <w:rPr>
                <w:b/>
                <w:sz w:val="16"/>
                <w:szCs w:val="16"/>
              </w:rPr>
              <w:t> </w:t>
            </w:r>
          </w:p>
        </w:tc>
        <w:tc>
          <w:tcPr>
            <w:tcW w:w="801" w:type="pct"/>
            <w:noWrap/>
            <w:hideMark/>
          </w:tcPr>
          <w:p w:rsidR="00107F4B" w:rsidRPr="00CA5B8F" w:rsidRDefault="00107F4B" w:rsidP="00107F4B">
            <w:pPr>
              <w:jc w:val="center"/>
              <w:rPr>
                <w:b/>
                <w:sz w:val="16"/>
                <w:szCs w:val="16"/>
              </w:rPr>
            </w:pPr>
            <w:r w:rsidRPr="00CA5B8F">
              <w:rPr>
                <w:b/>
                <w:sz w:val="16"/>
                <w:szCs w:val="16"/>
              </w:rPr>
              <w:t>otros</w:t>
            </w:r>
          </w:p>
        </w:tc>
        <w:tc>
          <w:tcPr>
            <w:tcW w:w="697" w:type="pct"/>
            <w:noWrap/>
            <w:hideMark/>
          </w:tcPr>
          <w:p w:rsidR="00107F4B" w:rsidRPr="00CA5B8F" w:rsidRDefault="00107F4B" w:rsidP="00107F4B">
            <w:pPr>
              <w:rPr>
                <w:b/>
                <w:sz w:val="16"/>
                <w:szCs w:val="16"/>
              </w:rPr>
            </w:pPr>
            <w:r w:rsidRPr="00CA5B8F">
              <w:rPr>
                <w:b/>
                <w:sz w:val="16"/>
                <w:szCs w:val="16"/>
              </w:rPr>
              <w:t> </w:t>
            </w:r>
          </w:p>
        </w:tc>
        <w:tc>
          <w:tcPr>
            <w:tcW w:w="547" w:type="pct"/>
            <w:noWrap/>
            <w:hideMark/>
          </w:tcPr>
          <w:p w:rsidR="00107F4B" w:rsidRPr="00CA5B8F" w:rsidRDefault="00107F4B" w:rsidP="00107F4B">
            <w:pPr>
              <w:pStyle w:val="Prrafodelista"/>
              <w:ind w:left="1080"/>
              <w:rPr>
                <w:b/>
                <w:sz w:val="16"/>
                <w:szCs w:val="16"/>
              </w:rPr>
            </w:pPr>
            <w:r w:rsidRPr="00CA5B8F">
              <w:rPr>
                <w:b/>
                <w:sz w:val="16"/>
                <w:szCs w:val="16"/>
              </w:rPr>
              <w:t> </w:t>
            </w:r>
          </w:p>
        </w:tc>
        <w:tc>
          <w:tcPr>
            <w:tcW w:w="548" w:type="pct"/>
            <w:noWrap/>
            <w:hideMark/>
          </w:tcPr>
          <w:p w:rsidR="00107F4B" w:rsidRPr="00CA5B8F" w:rsidRDefault="00107F4B" w:rsidP="00107F4B">
            <w:pPr>
              <w:pStyle w:val="Prrafodelista"/>
              <w:ind w:left="1080"/>
              <w:rPr>
                <w:b/>
                <w:sz w:val="16"/>
                <w:szCs w:val="16"/>
              </w:rPr>
            </w:pPr>
            <w:r w:rsidRPr="00CA5B8F">
              <w:rPr>
                <w:b/>
                <w:sz w:val="16"/>
                <w:szCs w:val="16"/>
              </w:rPr>
              <w:t> </w:t>
            </w:r>
          </w:p>
        </w:tc>
      </w:tr>
      <w:tr w:rsidR="00107F4B" w:rsidRPr="0023671B" w:rsidTr="00107F4B">
        <w:trPr>
          <w:trHeight w:val="330"/>
        </w:trPr>
        <w:tc>
          <w:tcPr>
            <w:tcW w:w="5000" w:type="pct"/>
            <w:gridSpan w:val="9"/>
            <w:hideMark/>
          </w:tcPr>
          <w:p w:rsidR="00107F4B" w:rsidRPr="00CA5B8F" w:rsidRDefault="00107F4B" w:rsidP="00107F4B">
            <w:pPr>
              <w:pStyle w:val="Prrafodelista"/>
              <w:ind w:left="1080"/>
              <w:rPr>
                <w:b/>
                <w:sz w:val="16"/>
                <w:szCs w:val="16"/>
              </w:rPr>
            </w:pPr>
            <w:r w:rsidRPr="00CA5B8F">
              <w:rPr>
                <w:b/>
                <w:color w:val="FF0000"/>
                <w:sz w:val="16"/>
                <w:szCs w:val="16"/>
              </w:rPr>
              <w:t>Nota: No requieren de documentación sustentatoria.</w:t>
            </w:r>
          </w:p>
        </w:tc>
      </w:tr>
    </w:tbl>
    <w:p w:rsidR="00107F4B" w:rsidRDefault="00107F4B" w:rsidP="00107F4B">
      <w:pPr>
        <w:pStyle w:val="Prrafodelista"/>
        <w:ind w:left="1080"/>
        <w:rPr>
          <w:b/>
          <w:sz w:val="18"/>
          <w:szCs w:val="18"/>
        </w:rPr>
      </w:pPr>
    </w:p>
    <w:p w:rsidR="00107F4B" w:rsidRDefault="00107F4B" w:rsidP="00107F4B">
      <w:pPr>
        <w:pStyle w:val="Prrafodelista"/>
        <w:ind w:left="1080"/>
        <w:rPr>
          <w:b/>
          <w:sz w:val="18"/>
          <w:szCs w:val="18"/>
        </w:rPr>
      </w:pPr>
      <w:r>
        <w:rPr>
          <w:b/>
          <w:sz w:val="18"/>
          <w:szCs w:val="18"/>
        </w:rPr>
        <w:fldChar w:fldCharType="end"/>
      </w:r>
    </w:p>
    <w:p w:rsidR="00107F4B" w:rsidRDefault="00107F4B" w:rsidP="00107F4B">
      <w:pPr>
        <w:pStyle w:val="Prrafodelista"/>
        <w:numPr>
          <w:ilvl w:val="0"/>
          <w:numId w:val="34"/>
        </w:numPr>
        <w:spacing w:after="160" w:line="259" w:lineRule="auto"/>
        <w:rPr>
          <w:b/>
          <w:sz w:val="18"/>
          <w:szCs w:val="18"/>
        </w:rPr>
      </w:pPr>
      <w:r w:rsidRPr="00612598">
        <w:rPr>
          <w:b/>
          <w:sz w:val="18"/>
          <w:szCs w:val="18"/>
        </w:rPr>
        <w:t>EXPERIENCIA LABORAL:</w:t>
      </w:r>
    </w:p>
    <w:p w:rsidR="00107F4B" w:rsidRPr="00612598" w:rsidRDefault="00107F4B" w:rsidP="00107F4B">
      <w:pPr>
        <w:pStyle w:val="Prrafodelista"/>
        <w:ind w:left="1080"/>
        <w:rPr>
          <w:b/>
          <w:sz w:val="18"/>
          <w:szCs w:val="18"/>
        </w:rPr>
      </w:pPr>
      <w:r w:rsidRPr="000A7344">
        <w:rPr>
          <w:b/>
          <w:sz w:val="18"/>
          <w:szCs w:val="18"/>
        </w:rPr>
        <w:t>(Completar desde el último trabajo o trabajo actual)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01"/>
        <w:gridCol w:w="1757"/>
        <w:gridCol w:w="1279"/>
        <w:gridCol w:w="1102"/>
        <w:gridCol w:w="1178"/>
        <w:gridCol w:w="1289"/>
      </w:tblGrid>
      <w:tr w:rsidR="00107F4B" w:rsidRPr="00612598" w:rsidTr="00107F4B">
        <w:trPr>
          <w:jc w:val="center"/>
        </w:trPr>
        <w:tc>
          <w:tcPr>
            <w:tcW w:w="635" w:type="dxa"/>
            <w:shd w:val="clear" w:color="auto" w:fill="C00000"/>
          </w:tcPr>
          <w:p w:rsidR="00107F4B" w:rsidRPr="0023671B" w:rsidRDefault="00107F4B" w:rsidP="00107F4B">
            <w:pPr>
              <w:spacing w:after="0"/>
              <w:jc w:val="center"/>
              <w:rPr>
                <w:b/>
                <w:bCs/>
                <w:sz w:val="18"/>
                <w:szCs w:val="18"/>
              </w:rPr>
            </w:pPr>
          </w:p>
          <w:p w:rsidR="00107F4B" w:rsidRPr="0023671B" w:rsidRDefault="00107F4B" w:rsidP="00107F4B">
            <w:pPr>
              <w:spacing w:after="0"/>
              <w:jc w:val="center"/>
              <w:rPr>
                <w:b/>
                <w:bCs/>
                <w:sz w:val="18"/>
                <w:szCs w:val="18"/>
              </w:rPr>
            </w:pPr>
            <w:r w:rsidRPr="0023671B">
              <w:rPr>
                <w:b/>
                <w:bCs/>
                <w:sz w:val="18"/>
                <w:szCs w:val="18"/>
              </w:rPr>
              <w:t>Nº</w:t>
            </w:r>
          </w:p>
        </w:tc>
        <w:tc>
          <w:tcPr>
            <w:tcW w:w="1415" w:type="dxa"/>
            <w:shd w:val="clear" w:color="auto" w:fill="C00000"/>
          </w:tcPr>
          <w:p w:rsidR="00107F4B" w:rsidRPr="0023671B" w:rsidRDefault="00107F4B" w:rsidP="00107F4B">
            <w:pPr>
              <w:spacing w:after="0"/>
              <w:jc w:val="center"/>
              <w:rPr>
                <w:b/>
                <w:bCs/>
                <w:sz w:val="18"/>
                <w:szCs w:val="18"/>
              </w:rPr>
            </w:pPr>
            <w:r w:rsidRPr="0023671B">
              <w:rPr>
                <w:b/>
                <w:bCs/>
                <w:sz w:val="18"/>
                <w:szCs w:val="18"/>
              </w:rPr>
              <w:t>Nombre de la Entidad o Empresa</w:t>
            </w:r>
          </w:p>
        </w:tc>
        <w:tc>
          <w:tcPr>
            <w:tcW w:w="1757" w:type="dxa"/>
            <w:shd w:val="clear" w:color="auto" w:fill="C00000"/>
          </w:tcPr>
          <w:p w:rsidR="00107F4B" w:rsidRPr="000A7344" w:rsidRDefault="00107F4B" w:rsidP="00107F4B">
            <w:pPr>
              <w:spacing w:after="0"/>
              <w:jc w:val="center"/>
              <w:rPr>
                <w:b/>
                <w:bCs/>
                <w:sz w:val="18"/>
                <w:szCs w:val="18"/>
              </w:rPr>
            </w:pPr>
            <w:r w:rsidRPr="000A7344">
              <w:rPr>
                <w:b/>
                <w:bCs/>
                <w:sz w:val="18"/>
                <w:szCs w:val="18"/>
              </w:rPr>
              <w:t>SECTOR</w:t>
            </w:r>
          </w:p>
          <w:p w:rsidR="00107F4B" w:rsidRPr="0023671B" w:rsidRDefault="00107F4B" w:rsidP="00107F4B">
            <w:pPr>
              <w:spacing w:after="0"/>
              <w:jc w:val="center"/>
              <w:rPr>
                <w:b/>
                <w:bCs/>
                <w:sz w:val="18"/>
                <w:szCs w:val="18"/>
              </w:rPr>
            </w:pPr>
            <w:r w:rsidRPr="000A7344">
              <w:rPr>
                <w:b/>
                <w:bCs/>
                <w:sz w:val="18"/>
                <w:szCs w:val="18"/>
              </w:rPr>
              <w:t>(PUBLICO/PRIVADO)</w:t>
            </w:r>
          </w:p>
        </w:tc>
        <w:tc>
          <w:tcPr>
            <w:tcW w:w="1279" w:type="dxa"/>
            <w:shd w:val="clear" w:color="auto" w:fill="C00000"/>
          </w:tcPr>
          <w:p w:rsidR="00107F4B" w:rsidRPr="0023671B" w:rsidRDefault="00107F4B" w:rsidP="00107F4B">
            <w:pPr>
              <w:spacing w:after="0"/>
              <w:jc w:val="center"/>
              <w:rPr>
                <w:b/>
                <w:bCs/>
                <w:sz w:val="18"/>
                <w:szCs w:val="18"/>
              </w:rPr>
            </w:pPr>
            <w:r w:rsidRPr="0023671B">
              <w:rPr>
                <w:b/>
                <w:bCs/>
                <w:sz w:val="18"/>
                <w:szCs w:val="18"/>
              </w:rPr>
              <w:t>Cargo desempeñado</w:t>
            </w:r>
          </w:p>
        </w:tc>
        <w:tc>
          <w:tcPr>
            <w:tcW w:w="1129" w:type="dxa"/>
            <w:shd w:val="clear" w:color="auto" w:fill="C00000"/>
          </w:tcPr>
          <w:p w:rsidR="00107F4B" w:rsidRPr="0023671B" w:rsidRDefault="00107F4B" w:rsidP="00107F4B">
            <w:pPr>
              <w:spacing w:after="0"/>
              <w:jc w:val="center"/>
              <w:rPr>
                <w:b/>
                <w:bCs/>
                <w:sz w:val="18"/>
                <w:szCs w:val="18"/>
              </w:rPr>
            </w:pPr>
            <w:r w:rsidRPr="0023671B">
              <w:rPr>
                <w:b/>
                <w:bCs/>
                <w:sz w:val="18"/>
                <w:szCs w:val="18"/>
              </w:rPr>
              <w:t>Fecha de Inicio (mes/año)</w:t>
            </w:r>
          </w:p>
        </w:tc>
        <w:tc>
          <w:tcPr>
            <w:tcW w:w="1192" w:type="dxa"/>
            <w:shd w:val="clear" w:color="auto" w:fill="C00000"/>
          </w:tcPr>
          <w:p w:rsidR="00107F4B" w:rsidRPr="0023671B" w:rsidRDefault="00107F4B" w:rsidP="00107F4B">
            <w:pPr>
              <w:spacing w:after="0"/>
              <w:jc w:val="center"/>
              <w:rPr>
                <w:b/>
                <w:bCs/>
                <w:sz w:val="18"/>
                <w:szCs w:val="18"/>
              </w:rPr>
            </w:pPr>
            <w:r w:rsidRPr="0023671B">
              <w:rPr>
                <w:b/>
                <w:bCs/>
                <w:sz w:val="18"/>
                <w:szCs w:val="18"/>
              </w:rPr>
              <w:t>Fecha de culminación (mes/año)</w:t>
            </w:r>
          </w:p>
        </w:tc>
        <w:tc>
          <w:tcPr>
            <w:tcW w:w="1421" w:type="dxa"/>
            <w:shd w:val="clear" w:color="auto" w:fill="C00000"/>
          </w:tcPr>
          <w:p w:rsidR="00107F4B" w:rsidRPr="0023671B" w:rsidRDefault="00107F4B" w:rsidP="00107F4B">
            <w:pPr>
              <w:spacing w:after="0"/>
              <w:jc w:val="center"/>
              <w:rPr>
                <w:b/>
                <w:bCs/>
                <w:sz w:val="18"/>
                <w:szCs w:val="18"/>
              </w:rPr>
            </w:pPr>
            <w:r w:rsidRPr="0023671B">
              <w:rPr>
                <w:b/>
                <w:bCs/>
                <w:sz w:val="18"/>
                <w:szCs w:val="18"/>
              </w:rPr>
              <w:t>Tiempo en el cargo</w:t>
            </w:r>
          </w:p>
        </w:tc>
      </w:tr>
      <w:tr w:rsidR="00107F4B" w:rsidRPr="00612598" w:rsidTr="00107F4B">
        <w:trPr>
          <w:jc w:val="center"/>
        </w:trPr>
        <w:tc>
          <w:tcPr>
            <w:tcW w:w="635" w:type="dxa"/>
            <w:shd w:val="clear" w:color="auto" w:fill="auto"/>
          </w:tcPr>
          <w:p w:rsidR="00107F4B" w:rsidRPr="00612598" w:rsidRDefault="00107F4B" w:rsidP="00107F4B">
            <w:pPr>
              <w:rPr>
                <w:sz w:val="18"/>
                <w:szCs w:val="18"/>
              </w:rPr>
            </w:pPr>
            <w:r w:rsidRPr="00612598">
              <w:rPr>
                <w:sz w:val="18"/>
                <w:szCs w:val="18"/>
              </w:rPr>
              <w:t>1</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2</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3</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lastRenderedPageBreak/>
              <w:t>4</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Default="00107F4B" w:rsidP="00107F4B">
            <w:pPr>
              <w:rPr>
                <w:sz w:val="18"/>
                <w:szCs w:val="18"/>
              </w:rPr>
            </w:pPr>
            <w:r>
              <w:rPr>
                <w:sz w:val="18"/>
                <w:szCs w:val="18"/>
              </w:rPr>
              <w:t>5</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shd w:val="clear" w:color="auto" w:fill="auto"/>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sz w:val="18"/>
                <w:szCs w:val="18"/>
              </w:rPr>
            </w:pPr>
          </w:p>
          <w:p w:rsidR="00107F4B" w:rsidRDefault="00107F4B" w:rsidP="00107F4B">
            <w:pPr>
              <w:rPr>
                <w:sz w:val="18"/>
                <w:szCs w:val="18"/>
              </w:rPr>
            </w:pPr>
          </w:p>
          <w:p w:rsidR="00107F4B" w:rsidRPr="00612598" w:rsidRDefault="00107F4B" w:rsidP="00107F4B">
            <w:pPr>
              <w:rPr>
                <w:sz w:val="18"/>
                <w:szCs w:val="18"/>
              </w:rPr>
            </w:pPr>
          </w:p>
        </w:tc>
      </w:tr>
      <w:tr w:rsidR="00107F4B" w:rsidRPr="00612598" w:rsidTr="00107F4B">
        <w:trPr>
          <w:jc w:val="center"/>
        </w:trPr>
        <w:tc>
          <w:tcPr>
            <w:tcW w:w="635" w:type="dxa"/>
            <w:shd w:val="clear" w:color="auto" w:fill="auto"/>
          </w:tcPr>
          <w:p w:rsidR="00107F4B" w:rsidRPr="00612598" w:rsidRDefault="00107F4B" w:rsidP="00107F4B">
            <w:pPr>
              <w:rPr>
                <w:sz w:val="18"/>
                <w:szCs w:val="18"/>
              </w:rPr>
            </w:pPr>
            <w:r>
              <w:rPr>
                <w:sz w:val="18"/>
                <w:szCs w:val="18"/>
              </w:rPr>
              <w:t>6</w:t>
            </w:r>
          </w:p>
        </w:tc>
        <w:tc>
          <w:tcPr>
            <w:tcW w:w="1415" w:type="dxa"/>
            <w:shd w:val="clear" w:color="auto" w:fill="auto"/>
          </w:tcPr>
          <w:p w:rsidR="00107F4B" w:rsidRPr="00612598" w:rsidRDefault="00107F4B" w:rsidP="00107F4B">
            <w:pPr>
              <w:rPr>
                <w:sz w:val="18"/>
                <w:szCs w:val="18"/>
              </w:rPr>
            </w:pPr>
          </w:p>
        </w:tc>
        <w:tc>
          <w:tcPr>
            <w:tcW w:w="1757" w:type="dxa"/>
          </w:tcPr>
          <w:p w:rsidR="00107F4B" w:rsidRPr="00612598" w:rsidRDefault="00107F4B" w:rsidP="00107F4B">
            <w:pPr>
              <w:rPr>
                <w:sz w:val="18"/>
                <w:szCs w:val="18"/>
              </w:rPr>
            </w:pPr>
          </w:p>
        </w:tc>
        <w:tc>
          <w:tcPr>
            <w:tcW w:w="1279" w:type="dxa"/>
            <w:shd w:val="clear" w:color="auto" w:fill="auto"/>
          </w:tcPr>
          <w:p w:rsidR="00107F4B" w:rsidRPr="00612598" w:rsidRDefault="00107F4B" w:rsidP="00107F4B">
            <w:pPr>
              <w:rPr>
                <w:sz w:val="18"/>
                <w:szCs w:val="18"/>
              </w:rPr>
            </w:pPr>
          </w:p>
        </w:tc>
        <w:tc>
          <w:tcPr>
            <w:tcW w:w="1129" w:type="dxa"/>
            <w:shd w:val="clear" w:color="auto" w:fill="auto"/>
          </w:tcPr>
          <w:p w:rsidR="00107F4B" w:rsidRPr="00612598" w:rsidRDefault="00107F4B" w:rsidP="00107F4B">
            <w:pPr>
              <w:rPr>
                <w:sz w:val="18"/>
                <w:szCs w:val="18"/>
              </w:rPr>
            </w:pPr>
          </w:p>
        </w:tc>
        <w:tc>
          <w:tcPr>
            <w:tcW w:w="1192" w:type="dxa"/>
            <w:shd w:val="clear" w:color="auto" w:fill="auto"/>
          </w:tcPr>
          <w:p w:rsidR="00107F4B" w:rsidRPr="00612598" w:rsidRDefault="00107F4B" w:rsidP="00107F4B">
            <w:pPr>
              <w:rPr>
                <w:sz w:val="18"/>
                <w:szCs w:val="18"/>
              </w:rPr>
            </w:pPr>
          </w:p>
        </w:tc>
        <w:tc>
          <w:tcPr>
            <w:tcW w:w="1421" w:type="dxa"/>
            <w:shd w:val="clear" w:color="auto" w:fill="auto"/>
          </w:tcPr>
          <w:p w:rsidR="00107F4B" w:rsidRPr="00612598" w:rsidRDefault="00107F4B" w:rsidP="00107F4B">
            <w:pPr>
              <w:rPr>
                <w:sz w:val="18"/>
                <w:szCs w:val="18"/>
              </w:rPr>
            </w:pPr>
          </w:p>
        </w:tc>
      </w:tr>
      <w:tr w:rsidR="00107F4B" w:rsidRPr="00612598" w:rsidTr="00107F4B">
        <w:trPr>
          <w:jc w:val="center"/>
        </w:trPr>
        <w:tc>
          <w:tcPr>
            <w:tcW w:w="8828" w:type="dxa"/>
            <w:gridSpan w:val="7"/>
          </w:tcPr>
          <w:p w:rsidR="00107F4B" w:rsidRPr="00612598" w:rsidRDefault="00107F4B" w:rsidP="00107F4B">
            <w:pPr>
              <w:rPr>
                <w:sz w:val="18"/>
                <w:szCs w:val="18"/>
              </w:rPr>
            </w:pPr>
            <w:r w:rsidRPr="00612598">
              <w:rPr>
                <w:sz w:val="18"/>
                <w:szCs w:val="18"/>
              </w:rPr>
              <w:t>ACTIVIDADES O FUNCIONES REALIZADAS</w:t>
            </w:r>
          </w:p>
          <w:p w:rsidR="00107F4B" w:rsidRDefault="00107F4B" w:rsidP="00107F4B">
            <w:pPr>
              <w:rPr>
                <w:color w:val="0070C0"/>
                <w:sz w:val="18"/>
                <w:szCs w:val="18"/>
              </w:rPr>
            </w:pPr>
          </w:p>
          <w:p w:rsidR="00107F4B" w:rsidRDefault="00107F4B" w:rsidP="00107F4B">
            <w:pPr>
              <w:rPr>
                <w:color w:val="0070C0"/>
                <w:sz w:val="18"/>
                <w:szCs w:val="18"/>
              </w:rPr>
            </w:pPr>
          </w:p>
          <w:p w:rsidR="00107F4B" w:rsidRDefault="00107F4B" w:rsidP="00107F4B">
            <w:pPr>
              <w:rPr>
                <w:color w:val="0070C0"/>
                <w:sz w:val="18"/>
                <w:szCs w:val="18"/>
              </w:rPr>
            </w:pPr>
          </w:p>
          <w:p w:rsidR="00107F4B" w:rsidRPr="00612598" w:rsidRDefault="00107F4B" w:rsidP="00107F4B">
            <w:pPr>
              <w:rPr>
                <w:color w:val="0070C0"/>
                <w:sz w:val="18"/>
                <w:szCs w:val="18"/>
              </w:rPr>
            </w:pPr>
          </w:p>
        </w:tc>
      </w:tr>
      <w:tr w:rsidR="00107F4B" w:rsidRPr="00612598" w:rsidTr="00107F4B">
        <w:trPr>
          <w:jc w:val="center"/>
        </w:trPr>
        <w:tc>
          <w:tcPr>
            <w:tcW w:w="7407" w:type="dxa"/>
            <w:gridSpan w:val="6"/>
          </w:tcPr>
          <w:p w:rsidR="00107F4B" w:rsidRPr="00612598" w:rsidRDefault="00107F4B" w:rsidP="00107F4B">
            <w:pPr>
              <w:rPr>
                <w:color w:val="0070C0"/>
                <w:sz w:val="18"/>
                <w:szCs w:val="18"/>
              </w:rPr>
            </w:pPr>
            <w:r w:rsidRPr="00612598">
              <w:rPr>
                <w:color w:val="0070C0"/>
                <w:sz w:val="18"/>
                <w:szCs w:val="18"/>
              </w:rPr>
              <w:t xml:space="preserve">TIEMPO TOTAL DE EXPERIENCIA LABORAL:     </w:t>
            </w:r>
          </w:p>
        </w:tc>
        <w:tc>
          <w:tcPr>
            <w:tcW w:w="1421" w:type="dxa"/>
            <w:shd w:val="clear" w:color="auto" w:fill="auto"/>
          </w:tcPr>
          <w:p w:rsidR="00107F4B" w:rsidRPr="00612598" w:rsidRDefault="00107F4B" w:rsidP="00107F4B">
            <w:pPr>
              <w:rPr>
                <w:color w:val="0070C0"/>
                <w:sz w:val="18"/>
                <w:szCs w:val="18"/>
              </w:rPr>
            </w:pPr>
            <w:r w:rsidRPr="00612598">
              <w:rPr>
                <w:color w:val="0070C0"/>
                <w:sz w:val="18"/>
                <w:szCs w:val="18"/>
              </w:rPr>
              <w:t>(XX Años / XX Meses)</w:t>
            </w:r>
          </w:p>
        </w:tc>
      </w:tr>
    </w:tbl>
    <w:p w:rsidR="00107F4B" w:rsidRPr="00612598" w:rsidRDefault="00107F4B" w:rsidP="00107F4B">
      <w:pPr>
        <w:spacing w:after="0"/>
        <w:rPr>
          <w:color w:val="FF0000"/>
          <w:sz w:val="18"/>
          <w:szCs w:val="18"/>
        </w:rPr>
      </w:pPr>
      <w:r w:rsidRPr="00612598">
        <w:rPr>
          <w:color w:val="FF0000"/>
          <w:sz w:val="18"/>
          <w:szCs w:val="18"/>
        </w:rPr>
        <w:t>(Puede insertar más filas si así lo requiere).</w:t>
      </w:r>
    </w:p>
    <w:p w:rsidR="00107F4B" w:rsidRDefault="00107F4B" w:rsidP="00107F4B">
      <w:pPr>
        <w:spacing w:after="0"/>
        <w:rPr>
          <w:color w:val="FF0000"/>
          <w:sz w:val="18"/>
          <w:szCs w:val="18"/>
        </w:rPr>
      </w:pPr>
      <w:r w:rsidRPr="00612598">
        <w:rPr>
          <w:color w:val="FF0000"/>
          <w:sz w:val="18"/>
          <w:szCs w:val="18"/>
        </w:rPr>
        <w:t>En el caso de haber realizado consultorías o trabajos en forma paralela, se considerará el periodo cronológico de mayor duración.</w:t>
      </w:r>
    </w:p>
    <w:p w:rsidR="00107F4B" w:rsidRPr="00612598" w:rsidRDefault="00107F4B" w:rsidP="00107F4B">
      <w:pPr>
        <w:spacing w:after="0"/>
        <w:rPr>
          <w:color w:val="FF0000"/>
          <w:sz w:val="18"/>
          <w:szCs w:val="18"/>
        </w:rPr>
      </w:pPr>
    </w:p>
    <w:p w:rsidR="00107F4B" w:rsidRPr="00612598" w:rsidRDefault="00107F4B" w:rsidP="00107F4B">
      <w:pPr>
        <w:jc w:val="both"/>
        <w:rPr>
          <w:sz w:val="18"/>
          <w:szCs w:val="18"/>
        </w:rPr>
      </w:pPr>
      <w:r w:rsidRPr="00612598">
        <w:rPr>
          <w:sz w:val="18"/>
          <w:szCs w:val="18"/>
        </w:rPr>
        <w:t>Declaro bajo juramento, que la información proporcionada es veraz y exacta, y, en caso sea necesario, autorizo al Gobierno Regional de Huancavelica, efectuar la comprobación de la veracidad de la presente Declaración Jurada; según lo establecido en el Artículo 411° del Código Penal y Delito contra la Fe Pública – Título XIX del Código Penal, acorde al artículo 34° del Texto Único Ordenado de la Ley Nº 27444, Ley del Procedimiento Administrativo General, aprobado por Decreto Supremo Nº 004-2019-JUS, Asimismo, me comprometo a reemplazar la presente declaración jurada por los certificados originales, según sean requeridos.</w:t>
      </w:r>
    </w:p>
    <w:p w:rsidR="00107F4B" w:rsidRPr="000A7344" w:rsidRDefault="00107F4B" w:rsidP="00107F4B">
      <w:pPr>
        <w:jc w:val="right"/>
        <w:rPr>
          <w:rFonts w:cstheme="minorHAnsi"/>
          <w:sz w:val="18"/>
          <w:szCs w:val="18"/>
        </w:rPr>
      </w:pPr>
      <w:r w:rsidRPr="000A7344">
        <w:rPr>
          <w:rFonts w:cstheme="minorHAnsi"/>
          <w:sz w:val="18"/>
          <w:szCs w:val="18"/>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07F4B" w:rsidRPr="000A7344" w:rsidTr="00107F4B">
        <w:trPr>
          <w:trHeight w:val="785"/>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318"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318"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4"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318" w:type="dxa"/>
            <w:vAlign w:val="center"/>
          </w:tcPr>
          <w:p w:rsidR="00107F4B" w:rsidRPr="000A7344" w:rsidRDefault="00107F4B" w:rsidP="00107F4B">
            <w:pPr>
              <w:rPr>
                <w:rFonts w:cstheme="minorHAnsi"/>
                <w:sz w:val="18"/>
                <w:szCs w:val="18"/>
              </w:rPr>
            </w:pPr>
          </w:p>
        </w:tc>
      </w:tr>
    </w:tbl>
    <w:p w:rsidR="00107F4B" w:rsidRPr="0074503D" w:rsidRDefault="00107F4B" w:rsidP="00107F4B">
      <w:pPr>
        <w:jc w:val="center"/>
        <w:rPr>
          <w:rFonts w:cstheme="minorHAnsi"/>
          <w:b/>
          <w:u w:val="single"/>
        </w:rPr>
      </w:pPr>
      <w:bookmarkStart w:id="7" w:name="_GoBack"/>
      <w:bookmarkEnd w:id="7"/>
      <w:r w:rsidRPr="0074503D">
        <w:rPr>
          <w:rFonts w:cstheme="minorHAnsi"/>
          <w:b/>
          <w:u w:val="single"/>
        </w:rPr>
        <w:lastRenderedPageBreak/>
        <w:t>FORMATO 02</w:t>
      </w:r>
    </w:p>
    <w:p w:rsidR="00107F4B" w:rsidRPr="0074503D" w:rsidRDefault="00107F4B" w:rsidP="00107F4B">
      <w:pPr>
        <w:jc w:val="center"/>
        <w:rPr>
          <w:rFonts w:cstheme="minorHAnsi"/>
          <w:b/>
        </w:rPr>
      </w:pPr>
      <w:r w:rsidRPr="0074503D">
        <w:rPr>
          <w:rFonts w:cstheme="minorHAnsi"/>
          <w:b/>
        </w:rPr>
        <w:t>DECLARACIÓN JURADA “A”</w:t>
      </w:r>
    </w:p>
    <w:p w:rsidR="00107F4B" w:rsidRDefault="00107F4B" w:rsidP="00107F4B">
      <w:pPr>
        <w:spacing w:line="360" w:lineRule="auto"/>
        <w:jc w:val="both"/>
        <w:rPr>
          <w:rFonts w:cstheme="minorHAnsi"/>
        </w:rPr>
      </w:pPr>
    </w:p>
    <w:p w:rsidR="00107F4B" w:rsidRPr="0074503D" w:rsidRDefault="00107F4B" w:rsidP="00107F4B">
      <w:pPr>
        <w:spacing w:line="360" w:lineRule="auto"/>
        <w:jc w:val="both"/>
        <w:rPr>
          <w:rFonts w:cstheme="minorHAnsi"/>
        </w:rPr>
      </w:pPr>
      <w:r w:rsidRPr="0074503D">
        <w:rPr>
          <w:rFonts w:cstheme="minorHAnsi"/>
        </w:rPr>
        <w:t xml:space="preserve">Yo, _____________________________________________, identificado(a) con DNI Nº_______________ postulante en el proceso de selección CAS Nº__________________, </w:t>
      </w:r>
      <w:r w:rsidRPr="0074503D">
        <w:rPr>
          <w:rFonts w:cstheme="minorHAnsi"/>
          <w:b/>
        </w:rPr>
        <w:t>DECLARO BAJO JURAMENTO:</w:t>
      </w:r>
      <w:r w:rsidRPr="0074503D">
        <w:rPr>
          <w:rFonts w:cstheme="minorHAnsi"/>
        </w:rPr>
        <w:t xml:space="preserve">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Cumplir a la fecha de postulación con todos los requisitos mínimos exigidos en el perfil del puesto.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tener condena por delito doloso, con sentencia firme.</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estar inscrito en el Registro de Deudores de Reparaciones Civiles por Delitos Dolosos (REDERECI).</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No contar con inhabilitación o suspensión vigente administrativa o judicial, inscrita o no, en el Registro Nacional de Sanciones Contra Servidores Civiles (RNSCSC). </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registrar antecedentes policiales, antecedentes penales y antecedentes judiciales, a nivel nacional.</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107F4B" w:rsidRPr="0074503D" w:rsidRDefault="00107F4B" w:rsidP="00107F4B">
      <w:pPr>
        <w:pStyle w:val="Prrafodelista"/>
        <w:numPr>
          <w:ilvl w:val="0"/>
          <w:numId w:val="41"/>
        </w:numPr>
        <w:spacing w:after="0" w:line="240" w:lineRule="auto"/>
        <w:ind w:left="360"/>
        <w:jc w:val="both"/>
        <w:rPr>
          <w:rFonts w:cstheme="minorHAnsi"/>
        </w:rPr>
      </w:pPr>
      <w:r w:rsidRPr="0074503D">
        <w:rPr>
          <w:rFonts w:cstheme="minorHAnsi"/>
        </w:rPr>
        <w:t xml:space="preserve">Que me comprometo a presentar los documentos que acrediten fehacientemente la veracidad de la información proporcionada. </w:t>
      </w:r>
    </w:p>
    <w:p w:rsidR="00107F4B" w:rsidRPr="0074503D" w:rsidRDefault="00107F4B" w:rsidP="00107F4B">
      <w:pPr>
        <w:autoSpaceDE w:val="0"/>
        <w:autoSpaceDN w:val="0"/>
        <w:adjustRightInd w:val="0"/>
        <w:rPr>
          <w:rFonts w:cstheme="minorHAnsi"/>
        </w:rPr>
      </w:pPr>
    </w:p>
    <w:p w:rsidR="00107F4B" w:rsidRPr="0074503D" w:rsidRDefault="00107F4B" w:rsidP="00107F4B">
      <w:pPr>
        <w:autoSpaceDE w:val="0"/>
        <w:autoSpaceDN w:val="0"/>
        <w:adjustRightInd w:val="0"/>
        <w:jc w:val="both"/>
        <w:rPr>
          <w:rFonts w:cstheme="minorHAnsi"/>
        </w:rPr>
      </w:pPr>
      <w:r w:rsidRPr="0074503D">
        <w:rPr>
          <w:rFonts w:cstheme="minorHAnsi"/>
        </w:rPr>
        <w:t xml:space="preserve">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107F4B" w:rsidRPr="0074503D" w:rsidRDefault="00107F4B" w:rsidP="00107F4B">
      <w:pPr>
        <w:jc w:val="right"/>
        <w:rPr>
          <w:rFonts w:cstheme="minorHAnsi"/>
        </w:rPr>
      </w:pPr>
    </w:p>
    <w:p w:rsidR="00107F4B" w:rsidRPr="0074503D" w:rsidRDefault="00107F4B" w:rsidP="00107F4B">
      <w:pPr>
        <w:jc w:val="right"/>
        <w:rPr>
          <w:rFonts w:cstheme="minorHAnsi"/>
        </w:rPr>
      </w:pPr>
      <w:r w:rsidRPr="0074503D">
        <w:rPr>
          <w:rFonts w:cstheme="minorHAnsi"/>
        </w:rPr>
        <w:t xml:space="preserve">__________, _______ de _________________ de 20____. </w:t>
      </w:r>
    </w:p>
    <w:p w:rsidR="00107F4B" w:rsidRPr="0074503D" w:rsidRDefault="00107F4B" w:rsidP="00107F4B">
      <w:pPr>
        <w:spacing w:line="360" w:lineRule="auto"/>
        <w:rPr>
          <w:rFonts w:cstheme="minorHAnsi"/>
        </w:rPr>
      </w:pP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48"/>
        <w:gridCol w:w="6050"/>
      </w:tblGrid>
      <w:tr w:rsidR="00107F4B" w:rsidRPr="000A7344" w:rsidTr="00107F4B">
        <w:trPr>
          <w:trHeight w:val="785"/>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825"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825"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639"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825" w:type="dxa"/>
            <w:vAlign w:val="center"/>
          </w:tcPr>
          <w:p w:rsidR="00107F4B" w:rsidRPr="000A7344" w:rsidRDefault="00107F4B" w:rsidP="00107F4B">
            <w:pPr>
              <w:rPr>
                <w:rFonts w:cstheme="minorHAnsi"/>
                <w:sz w:val="18"/>
                <w:szCs w:val="18"/>
              </w:rPr>
            </w:pPr>
          </w:p>
        </w:tc>
      </w:tr>
    </w:tbl>
    <w:p w:rsidR="00107F4B" w:rsidRPr="00B579CA" w:rsidRDefault="00107F4B" w:rsidP="00107F4B">
      <w:pPr>
        <w:spacing w:after="0"/>
        <w:jc w:val="center"/>
        <w:rPr>
          <w:rFonts w:cstheme="minorHAnsi"/>
          <w:b/>
          <w:u w:val="single"/>
        </w:rPr>
      </w:pPr>
      <w:r w:rsidRPr="0074503D">
        <w:rPr>
          <w:rFonts w:cstheme="minorHAnsi"/>
        </w:rPr>
        <w:br w:type="page"/>
      </w:r>
      <w:r w:rsidRPr="00B579CA">
        <w:rPr>
          <w:rFonts w:cstheme="minorHAnsi"/>
          <w:b/>
          <w:u w:val="single"/>
        </w:rPr>
        <w:lastRenderedPageBreak/>
        <w:t>FORMATO 02</w:t>
      </w:r>
    </w:p>
    <w:p w:rsidR="00107F4B" w:rsidRDefault="00107F4B" w:rsidP="00107F4B">
      <w:pPr>
        <w:spacing w:after="0"/>
        <w:jc w:val="center"/>
        <w:rPr>
          <w:rFonts w:cstheme="minorHAnsi"/>
          <w:b/>
        </w:rPr>
      </w:pPr>
      <w:r w:rsidRPr="00B579CA">
        <w:rPr>
          <w:rFonts w:cstheme="minorHAnsi"/>
          <w:b/>
        </w:rPr>
        <w:t>DECLARACIÓN JURADA “B”</w:t>
      </w:r>
    </w:p>
    <w:p w:rsidR="00107F4B" w:rsidRPr="00B579CA" w:rsidRDefault="00107F4B" w:rsidP="00107F4B">
      <w:pPr>
        <w:spacing w:after="0"/>
        <w:jc w:val="center"/>
        <w:rPr>
          <w:rFonts w:cstheme="minorHAnsi"/>
          <w:b/>
        </w:rPr>
      </w:pPr>
    </w:p>
    <w:p w:rsidR="00107F4B" w:rsidRPr="0074503D" w:rsidRDefault="00107F4B" w:rsidP="00107F4B">
      <w:pPr>
        <w:spacing w:after="0" w:line="360" w:lineRule="auto"/>
        <w:jc w:val="both"/>
        <w:rPr>
          <w:rFonts w:cstheme="minorHAnsi"/>
          <w:sz w:val="20"/>
          <w:szCs w:val="20"/>
        </w:rPr>
      </w:pPr>
      <w:r w:rsidRPr="0074503D">
        <w:rPr>
          <w:rFonts w:cstheme="minorHAnsi"/>
          <w:sz w:val="20"/>
          <w:szCs w:val="20"/>
        </w:rPr>
        <w:t xml:space="preserve">Yo, _______________________________________________, identificado(a) con DNI Nº___________ postulante en el proceso de selección Nº__________________, </w:t>
      </w:r>
      <w:r w:rsidRPr="0074503D">
        <w:rPr>
          <w:rFonts w:cstheme="minorHAnsi"/>
          <w:b/>
          <w:sz w:val="20"/>
          <w:szCs w:val="20"/>
        </w:rPr>
        <w:t>DECLARO BAJO JURAMENTO:</w:t>
      </w:r>
      <w:r w:rsidRPr="0074503D">
        <w:rPr>
          <w:rFonts w:cstheme="minorHAnsi"/>
          <w:sz w:val="20"/>
          <w:szCs w:val="20"/>
        </w:rPr>
        <w:t xml:space="preserve"> </w:t>
      </w:r>
    </w:p>
    <w:p w:rsidR="00107F4B" w:rsidRPr="0074503D" w:rsidRDefault="00107F4B" w:rsidP="00107F4B">
      <w:pPr>
        <w:suppressAutoHyphens/>
        <w:spacing w:after="0"/>
        <w:rPr>
          <w:rFonts w:cstheme="minorHAnsi"/>
          <w:sz w:val="20"/>
          <w:szCs w:val="20"/>
          <w:lang w:eastAsia="ar-SA"/>
        </w:rPr>
      </w:pPr>
      <w:r w:rsidRPr="0074503D">
        <w:rPr>
          <w:rFonts w:cstheme="minorHAnsi"/>
          <w:noProof/>
          <w:sz w:val="20"/>
          <w:szCs w:val="20"/>
          <w:lang w:eastAsia="es-PE"/>
        </w:rPr>
        <mc:AlternateContent>
          <mc:Choice Requires="wps">
            <w:drawing>
              <wp:anchor distT="0" distB="0" distL="114300" distR="114300" simplePos="0" relativeHeight="251661312" behindDoc="0" locked="0" layoutInCell="1" allowOverlap="1" wp14:anchorId="3AB79B8C" wp14:editId="30D7146A">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AC49C3" w:rsidRPr="005E6CBA" w:rsidRDefault="00AC49C3" w:rsidP="00107F4B">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9B8C" id="Rectángulo 3" o:spid="_x0000_s1046" style="position:absolute;margin-left:1.1pt;margin-top:11.8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MgIAAFAEAAAOAAAAZHJzL2Uyb0RvYy54bWysVFtu2zAQ/C/QOxD8ryU7fiSC5SBw6qJA&#10;2gZNewCaoiSiFJdd0pbd2+QsvViXtOM4bb+K6oMgtcvR7Myu5te7zrCtQq/Blnw4yDlTVkKlbVPy&#10;r19Wby4580HYShiwquR75fn14vWree8KNYIWTKWQEYj1Re9K3obgiizzslWd8ANwylKwBuxEoCM2&#10;WYWiJ/TOZKM8n2Y9YOUQpPKe3t4egnyR8OtayfCprr0KzJScuIW0YlrXcc0Wc1E0KFyr5ZGG+AcW&#10;ndCWPnqCuhVBsA3qP6A6LRE81GEgocugrrVUqQaqZpj/Vs1DK5xKtZA43p1k8v8PVn7c3iPTVckv&#10;OLOiI4s+k2g/H22zMcAuokC98wXlPbh7jCV6dwfym2cWlq2wjbpBhL5VoiJaw5ifvbgQD56usnX/&#10;ASrCF5sASatdjV0EJBXYLlmyP1midoFJejmaTmc5GScpNBrPppNkWSaKp8sOfXinoGNxU3Ik8glc&#10;bO98iGRE8ZSSyIPR1Uobkw7YrJcG2VZQd6zSk/hTjedpxrK+5FeT0SQhv4j5c4g8PX+D6HSgNje6&#10;K/nlKUkUUbW3tkpNGIQ2hz1RNvYoY1Tu4EDYrXfJqFGSIMq6hmpPwiIc2prGkDYt4A/Oemrpkvvv&#10;G4GKM/PekjlXw/E4zkA6jCczAmJ4HlmfR4SVBFXywNlhuwyHudk41E1LXxomOSzckKG1TmI/szry&#10;p7ZNHhxHLM7F+TllPf8IFr8AAAD//wMAUEsDBBQABgAIAAAAIQBreNAt2wAAAAYBAAAPAAAAZHJz&#10;L2Rvd25yZXYueG1sTI7BTsMwEETvSPyDtUjcqENatRDiVAhUJI5teuG2iZckEK+j2GkDX89ygtNo&#10;NKOZl29n16sTjaHzbOB2kYAirr3tuDFwLHc3d6BCRLbYeyYDXxRgW1xe5JhZf+Y9nQ6xUTLCIUMD&#10;bYxDpnWoW3IYFn4gluzdjw6j2LHRdsSzjLtep0my1g47locWB3pqqf48TM5A1aVH/N6XL4m73y3j&#10;61x+TG/PxlxfzY8PoCLN8a8Mv/iCDoUwVX5iG1RvIE2lKLLcgJJ4tRJfGVinG9BFrv/jFz8AAAD/&#10;/wMAUEsBAi0AFAAGAAgAAAAhALaDOJL+AAAA4QEAABMAAAAAAAAAAAAAAAAAAAAAAFtDb250ZW50&#10;X1R5cGVzXS54bWxQSwECLQAUAAYACAAAACEAOP0h/9YAAACUAQAACwAAAAAAAAAAAAAAAAAvAQAA&#10;X3JlbHMvLnJlbHNQSwECLQAUAAYACAAAACEArPp6TzICAABQBAAADgAAAAAAAAAAAAAAAAAuAgAA&#10;ZHJzL2Uyb0RvYy54bWxQSwECLQAUAAYACAAAACEAa3jQLdsAAAAGAQAADwAAAAAAAAAAAAAAAACM&#10;BAAAZHJzL2Rvd25yZXYueG1sUEsFBgAAAAAEAAQA8wAAAJQFAAAAAA==&#10;">
                <v:textbox>
                  <w:txbxContent>
                    <w:p w:rsidR="00AC49C3" w:rsidRPr="005E6CBA" w:rsidRDefault="00AC49C3" w:rsidP="00107F4B">
                      <w:pPr>
                        <w:jc w:val="center"/>
                        <w:rPr>
                          <w:sz w:val="18"/>
                          <w:lang w:val="es-CL"/>
                        </w:rPr>
                      </w:pPr>
                    </w:p>
                  </w:txbxContent>
                </v:textbox>
              </v:rect>
            </w:pict>
          </mc:Fallback>
        </mc:AlternateContent>
      </w:r>
    </w:p>
    <w:p w:rsidR="00107F4B" w:rsidRPr="0074503D" w:rsidRDefault="00107F4B" w:rsidP="00107F4B">
      <w:pPr>
        <w:spacing w:after="0"/>
        <w:ind w:left="851"/>
        <w:jc w:val="both"/>
        <w:rPr>
          <w:rFonts w:cstheme="minorHAnsi"/>
          <w:color w:val="FF0000"/>
          <w:sz w:val="20"/>
          <w:szCs w:val="20"/>
        </w:rPr>
      </w:pPr>
      <w:r w:rsidRPr="0074503D">
        <w:rPr>
          <w:rFonts w:cstheme="minorHAnsi"/>
          <w:b/>
          <w:sz w:val="20"/>
          <w:szCs w:val="20"/>
        </w:rPr>
        <w:t>NO,</w:t>
      </w:r>
      <w:r w:rsidRPr="0074503D">
        <w:rPr>
          <w:rFonts w:cstheme="minorHAnsi"/>
          <w:sz w:val="20"/>
          <w:szCs w:val="20"/>
        </w:rPr>
        <w:t xml:space="preserve"> 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rsidR="00107F4B" w:rsidRPr="0074503D" w:rsidRDefault="00107F4B" w:rsidP="00107F4B">
      <w:pPr>
        <w:spacing w:after="0"/>
        <w:ind w:left="851"/>
        <w:jc w:val="both"/>
        <w:rPr>
          <w:rFonts w:cstheme="minorHAnsi"/>
          <w:b/>
          <w:sz w:val="20"/>
          <w:szCs w:val="20"/>
        </w:rPr>
      </w:pPr>
      <w:r w:rsidRPr="0074503D">
        <w:rPr>
          <w:rFonts w:cstheme="minorHAnsi"/>
          <w:noProof/>
          <w:sz w:val="20"/>
          <w:szCs w:val="20"/>
          <w:lang w:eastAsia="es-PE"/>
        </w:rPr>
        <mc:AlternateContent>
          <mc:Choice Requires="wps">
            <w:drawing>
              <wp:anchor distT="0" distB="0" distL="114300" distR="114300" simplePos="0" relativeHeight="251662336" behindDoc="0" locked="0" layoutInCell="1" allowOverlap="1" wp14:anchorId="4636F615" wp14:editId="458B59B9">
                <wp:simplePos x="0" y="0"/>
                <wp:positionH relativeFrom="column">
                  <wp:posOffset>12700</wp:posOffset>
                </wp:positionH>
                <wp:positionV relativeFrom="paragraph">
                  <wp:posOffset>147955</wp:posOffset>
                </wp:positionV>
                <wp:extent cx="261620" cy="236220"/>
                <wp:effectExtent l="0" t="0" r="24130" b="1143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E30BC" id="Rectángulo 1" o:spid="_x0000_s1026" style="position:absolute;margin-left:1pt;margin-top:11.65pt;width:20.6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vgIwIAAD0EAAAOAAAAZHJzL2Uyb0RvYy54bWysU1GO0zAQ/UfiDpb/adrQlt2o6WrVpQhp&#10;gRULB3AdJ7GwPWbsNi234SxcjInTli7whciHNZMZP795M7O42VvDdgqDBlfyyWjMmXISKu2akn/+&#10;tH5xxVmIwlXCgFMlP6jAb5bPny06X6gcWjCVQkYgLhSdL3kboy+yLMhWWRFG4JWjYA1oRSQXm6xC&#10;0RG6NVk+Hs+zDrDyCFKFQH/vhiBfJvy6VjJ+qOugIjMlJ24xnZjOTX9my4UoGhS+1fJIQ/wDCyu0&#10;o0fPUHciCrZF/QeU1RIhQB1HEmwGda2lSjVQNZPxb9U8tsKrVAuJE/xZpvD/YOX73QMyXVHvOHPC&#10;Uos+kmg/vrtma4BNeoE6HwrKe/QP2JcY/D3IL4E5WLXCNeoWEbpWiYpopfzsyYXeCXSVbbp3UBG+&#10;2EZIWu1rtD0gqcD2qSWHc0vUPjJJP/P5ZJ5T4ySF8pfznGxilInidNljiG8UWNYbJUcin8DF7j7E&#10;IfWUksiD0dVaG5McbDYrg2wnaDrW6Tuih8s041hX8utZPkvIT2LhEmKcvr9BWB1pzI22Jb86J4mi&#10;V+21q9IQRqHNYFN1xlGRJ+WGDmygOpCKCMMM086R0QJ+46yj+S15+LoVqDgzbx114noynfYDn5zp&#10;7FUvIl5GNpcR4SRBlTxyNpirOCzJ1qNuWnppkmp3cEvdq3VStuc3sDqSpRlNvTnuU78El37K+rX1&#10;y58AAAD//wMAUEsDBBQABgAIAAAAIQARRR6R3AAAAAYBAAAPAAAAZHJzL2Rvd25yZXYueG1sTI9B&#10;T4NAEIXvJv6HzZh4s4ugjSJLYzQ18djSi7eBHQFlZwm7tOivdzzpafLyXt77ptgsblBHmkLv2cD1&#10;KgFF3Hjbc2vgUG2v7kCFiGxx8EwGvijApjw/KzC3/sQ7Ou5jq6SEQ44GuhjHXOvQdOQwrPxILN67&#10;nxxGkVOr7YQnKXeDTpNkrR32LAsdjvTUUfO5n52Buk8P+L2rXhJ3v83i61J9zG/PxlxeLI8PoCIt&#10;8S8Mv/iCDqUw1X5mG9RgIJVPopwsAyX2TZaCqg2sk1vQZaH/45c/AAAA//8DAFBLAQItABQABgAI&#10;AAAAIQC2gziS/gAAAOEBAAATAAAAAAAAAAAAAAAAAAAAAABbQ29udGVudF9UeXBlc10ueG1sUEsB&#10;Ai0AFAAGAAgAAAAhADj9If/WAAAAlAEAAAsAAAAAAAAAAAAAAAAALwEAAF9yZWxzLy5yZWxzUEsB&#10;Ai0AFAAGAAgAAAAhANF3K+AjAgAAPQQAAA4AAAAAAAAAAAAAAAAALgIAAGRycy9lMm9Eb2MueG1s&#10;UEsBAi0AFAAGAAgAAAAhABFFHpHcAAAABgEAAA8AAAAAAAAAAAAAAAAAfQQAAGRycy9kb3ducmV2&#10;LnhtbFBLBQYAAAAABAAEAPMAAACGBQAAAAA=&#10;"/>
            </w:pict>
          </mc:Fallback>
        </mc:AlternateContent>
      </w:r>
    </w:p>
    <w:p w:rsidR="00107F4B" w:rsidRDefault="00107F4B" w:rsidP="00107F4B">
      <w:pPr>
        <w:spacing w:after="0"/>
        <w:ind w:left="851"/>
        <w:jc w:val="both"/>
        <w:rPr>
          <w:rFonts w:cstheme="minorHAnsi"/>
          <w:sz w:val="20"/>
          <w:szCs w:val="20"/>
        </w:rPr>
      </w:pPr>
      <w:r w:rsidRPr="0074503D">
        <w:rPr>
          <w:rFonts w:cstheme="minorHAnsi"/>
          <w:b/>
          <w:sz w:val="20"/>
          <w:szCs w:val="20"/>
        </w:rPr>
        <w:t xml:space="preserve">SÍ, </w:t>
      </w:r>
      <w:r w:rsidRPr="0074503D">
        <w:rPr>
          <w:rFonts w:cstheme="minorHAnsi"/>
          <w:sz w:val="20"/>
          <w:szCs w:val="20"/>
        </w:rPr>
        <w:t>tengo parentesco hasta el cuarto grado de consanguinidad, segundo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rsidR="00107F4B" w:rsidRPr="0074503D" w:rsidRDefault="00107F4B" w:rsidP="00107F4B">
      <w:pPr>
        <w:spacing w:after="0"/>
        <w:ind w:left="851"/>
        <w:jc w:val="both"/>
        <w:rPr>
          <w:rFonts w:cstheme="minorHAnsi"/>
          <w:sz w:val="20"/>
          <w:szCs w:val="20"/>
        </w:rPr>
      </w:pPr>
    </w:p>
    <w:p w:rsidR="00107F4B" w:rsidRPr="0074503D" w:rsidRDefault="00107F4B" w:rsidP="00107F4B">
      <w:pPr>
        <w:jc w:val="both"/>
        <w:rPr>
          <w:rFonts w:cstheme="minorHAnsi"/>
          <w:sz w:val="20"/>
          <w:szCs w:val="20"/>
        </w:rPr>
      </w:pPr>
      <w:r w:rsidRPr="0074503D">
        <w:rPr>
          <w:rFonts w:cstheme="minorHAnsi"/>
          <w:sz w:val="20"/>
          <w:szCs w:val="20"/>
        </w:rPr>
        <w:t>En caso el postulante marque la 2da alternativa, señale lo siguiente:</w:t>
      </w:r>
    </w:p>
    <w:tbl>
      <w:tblPr>
        <w:tblW w:w="0" w:type="auto"/>
        <w:tblInd w:w="108" w:type="dxa"/>
        <w:tblLook w:val="04A0" w:firstRow="1" w:lastRow="0" w:firstColumn="1" w:lastColumn="0" w:noHBand="0" w:noVBand="1"/>
      </w:tblPr>
      <w:tblGrid>
        <w:gridCol w:w="4152"/>
        <w:gridCol w:w="4241"/>
      </w:tblGrid>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El nombre de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 xml:space="preserve">Cargo que ocupa la persona con la que es pariente o tiene vínculo de afinidad, conyugal, de convivencia o unión de hecho, en la entidad. </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r w:rsidR="00107F4B" w:rsidRPr="0074503D" w:rsidTr="00107F4B">
        <w:trPr>
          <w:cantSplit/>
          <w:trHeight w:hRule="exact" w:val="1134"/>
        </w:trPr>
        <w:tc>
          <w:tcPr>
            <w:tcW w:w="4272" w:type="dxa"/>
            <w:tcBorders>
              <w:right w:val="single" w:sz="2" w:space="0" w:color="808080"/>
            </w:tcBorders>
            <w:shd w:val="clear" w:color="auto" w:fill="auto"/>
            <w:vAlign w:val="center"/>
          </w:tcPr>
          <w:p w:rsidR="00107F4B" w:rsidRPr="0074503D" w:rsidRDefault="00107F4B" w:rsidP="00107F4B">
            <w:pPr>
              <w:pStyle w:val="Prrafodelista"/>
              <w:numPr>
                <w:ilvl w:val="0"/>
                <w:numId w:val="42"/>
              </w:numPr>
              <w:spacing w:before="100" w:beforeAutospacing="1" w:after="100" w:afterAutospacing="1" w:line="240" w:lineRule="auto"/>
              <w:contextualSpacing w:val="0"/>
              <w:jc w:val="both"/>
              <w:rPr>
                <w:rFonts w:cstheme="minorHAnsi"/>
                <w:sz w:val="20"/>
                <w:szCs w:val="20"/>
              </w:rPr>
            </w:pPr>
            <w:r w:rsidRPr="0074503D">
              <w:rPr>
                <w:rFonts w:cstheme="minorHAnsi"/>
                <w:sz w:val="20"/>
                <w:szCs w:val="20"/>
              </w:rPr>
              <w:t>El grado de parentesco con la persona hasta el cuarto grado de consanguinidad, segundo de afinidad, o si es cónyuge, conviviente o unión de hecho.</w:t>
            </w:r>
          </w:p>
        </w:tc>
        <w:tc>
          <w:tcPr>
            <w:tcW w:w="4455" w:type="dxa"/>
            <w:tcBorders>
              <w:top w:val="single" w:sz="2" w:space="0" w:color="808080"/>
              <w:left w:val="single" w:sz="2" w:space="0" w:color="808080"/>
              <w:bottom w:val="single" w:sz="2" w:space="0" w:color="808080"/>
              <w:right w:val="single" w:sz="2" w:space="0" w:color="808080"/>
            </w:tcBorders>
            <w:shd w:val="clear" w:color="auto" w:fill="auto"/>
          </w:tcPr>
          <w:p w:rsidR="00107F4B" w:rsidRPr="0074503D" w:rsidRDefault="00107F4B" w:rsidP="00107F4B">
            <w:pPr>
              <w:rPr>
                <w:rFonts w:cstheme="minorHAnsi"/>
                <w:sz w:val="20"/>
                <w:szCs w:val="20"/>
              </w:rPr>
            </w:pPr>
          </w:p>
        </w:tc>
      </w:tr>
    </w:tbl>
    <w:p w:rsidR="00107F4B" w:rsidRPr="0074503D" w:rsidRDefault="00107F4B" w:rsidP="00107F4B">
      <w:pPr>
        <w:jc w:val="both"/>
        <w:rPr>
          <w:rFonts w:cstheme="minorHAnsi"/>
          <w:sz w:val="20"/>
          <w:szCs w:val="20"/>
        </w:rPr>
      </w:pPr>
    </w:p>
    <w:p w:rsidR="00107F4B" w:rsidRPr="0074503D" w:rsidRDefault="00107F4B" w:rsidP="00107F4B">
      <w:pPr>
        <w:jc w:val="both"/>
        <w:rPr>
          <w:rFonts w:cstheme="minorHAnsi"/>
          <w:sz w:val="20"/>
          <w:szCs w:val="20"/>
        </w:rPr>
      </w:pPr>
      <w:r w:rsidRPr="0074503D">
        <w:rPr>
          <w:rFonts w:cstheme="minorHAnsi"/>
          <w:sz w:val="20"/>
          <w:szCs w:val="20"/>
        </w:rPr>
        <w:t>Doy fe de lo declarado, cumpliendo con firmar la Declaración Jurada.</w:t>
      </w:r>
    </w:p>
    <w:p w:rsidR="00107F4B" w:rsidRPr="0074503D" w:rsidRDefault="00107F4B" w:rsidP="00107F4B">
      <w:pPr>
        <w:rPr>
          <w:rFonts w:cstheme="minorHAnsi"/>
          <w:sz w:val="20"/>
          <w:szCs w:val="20"/>
        </w:rPr>
      </w:pPr>
    </w:p>
    <w:p w:rsidR="00107F4B" w:rsidRPr="0074503D" w:rsidRDefault="00107F4B" w:rsidP="00107F4B">
      <w:pPr>
        <w:jc w:val="right"/>
        <w:rPr>
          <w:rFonts w:cstheme="minorHAnsi"/>
          <w:sz w:val="20"/>
          <w:szCs w:val="20"/>
        </w:rPr>
      </w:pPr>
      <w:r w:rsidRPr="0074503D">
        <w:rPr>
          <w:rFonts w:cstheme="minorHAnsi"/>
          <w:sz w:val="20"/>
          <w:szCs w:val="20"/>
        </w:rPr>
        <w:t xml:space="preserve">__________, _______ de _________________ de 20____. </w:t>
      </w:r>
    </w:p>
    <w:tbl>
      <w:tblPr>
        <w:tblW w:w="0" w:type="auto"/>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4A0" w:firstRow="1" w:lastRow="0" w:firstColumn="1" w:lastColumn="0" w:noHBand="0" w:noVBand="1"/>
      </w:tblPr>
      <w:tblGrid>
        <w:gridCol w:w="2453"/>
        <w:gridCol w:w="6045"/>
      </w:tblGrid>
      <w:tr w:rsidR="00107F4B" w:rsidRPr="000A7344" w:rsidTr="00107F4B">
        <w:trPr>
          <w:trHeight w:val="785"/>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FIRMA</w:t>
            </w:r>
          </w:p>
        </w:tc>
        <w:tc>
          <w:tcPr>
            <w:tcW w:w="6313"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APELLIDOS y NOMBRES</w:t>
            </w:r>
          </w:p>
        </w:tc>
        <w:tc>
          <w:tcPr>
            <w:tcW w:w="6313" w:type="dxa"/>
            <w:vAlign w:val="center"/>
          </w:tcPr>
          <w:p w:rsidR="00107F4B" w:rsidRPr="000A7344" w:rsidRDefault="00107F4B" w:rsidP="00107F4B">
            <w:pPr>
              <w:rPr>
                <w:rFonts w:cstheme="minorHAnsi"/>
                <w:sz w:val="18"/>
                <w:szCs w:val="18"/>
              </w:rPr>
            </w:pPr>
          </w:p>
        </w:tc>
      </w:tr>
      <w:tr w:rsidR="00107F4B" w:rsidRPr="000A7344" w:rsidTr="00107F4B">
        <w:trPr>
          <w:trHeight w:val="454"/>
        </w:trPr>
        <w:tc>
          <w:tcPr>
            <w:tcW w:w="2519" w:type="dxa"/>
            <w:vAlign w:val="center"/>
          </w:tcPr>
          <w:p w:rsidR="00107F4B" w:rsidRPr="000A7344" w:rsidRDefault="00107F4B" w:rsidP="00107F4B">
            <w:pPr>
              <w:rPr>
                <w:rFonts w:cstheme="minorHAnsi"/>
                <w:sz w:val="18"/>
                <w:szCs w:val="18"/>
              </w:rPr>
            </w:pPr>
            <w:r w:rsidRPr="000A7344">
              <w:rPr>
                <w:rFonts w:cstheme="minorHAnsi"/>
                <w:sz w:val="18"/>
                <w:szCs w:val="18"/>
              </w:rPr>
              <w:t>D.N.I.</w:t>
            </w:r>
          </w:p>
        </w:tc>
        <w:tc>
          <w:tcPr>
            <w:tcW w:w="6313" w:type="dxa"/>
            <w:vAlign w:val="center"/>
          </w:tcPr>
          <w:p w:rsidR="00107F4B" w:rsidRPr="000A7344" w:rsidRDefault="00107F4B" w:rsidP="00107F4B">
            <w:pPr>
              <w:rPr>
                <w:rFonts w:cstheme="minorHAnsi"/>
                <w:sz w:val="18"/>
                <w:szCs w:val="18"/>
              </w:rPr>
            </w:pPr>
          </w:p>
        </w:tc>
      </w:tr>
    </w:tbl>
    <w:p w:rsidR="00107F4B" w:rsidRDefault="00107F4B" w:rsidP="00107F4B">
      <w:pPr>
        <w:spacing w:after="0"/>
        <w:jc w:val="center"/>
        <w:rPr>
          <w:b/>
          <w:sz w:val="20"/>
          <w:szCs w:val="20"/>
          <w:u w:val="single"/>
        </w:rPr>
      </w:pPr>
    </w:p>
    <w:p w:rsidR="00107F4B" w:rsidRPr="00033EE2" w:rsidRDefault="00107F4B" w:rsidP="00107F4B">
      <w:pPr>
        <w:jc w:val="center"/>
        <w:rPr>
          <w:b/>
          <w:sz w:val="20"/>
          <w:szCs w:val="20"/>
          <w:u w:val="single"/>
        </w:rPr>
      </w:pPr>
      <w:r w:rsidRPr="00033EE2">
        <w:rPr>
          <w:b/>
          <w:sz w:val="20"/>
          <w:szCs w:val="20"/>
          <w:u w:val="single"/>
        </w:rPr>
        <w:lastRenderedPageBreak/>
        <w:t>ANEXO A</w:t>
      </w:r>
    </w:p>
    <w:p w:rsidR="00107F4B" w:rsidRPr="00177FBE" w:rsidRDefault="00107F4B" w:rsidP="00107F4B">
      <w:pPr>
        <w:jc w:val="center"/>
        <w:rPr>
          <w:b/>
          <w:sz w:val="20"/>
          <w:szCs w:val="20"/>
          <w:u w:val="single"/>
        </w:rPr>
      </w:pPr>
      <w:r w:rsidRPr="00033EE2">
        <w:rPr>
          <w:b/>
          <w:sz w:val="20"/>
          <w:szCs w:val="20"/>
          <w:u w:val="single"/>
        </w:rPr>
        <w:t>CRITERIOS DE EVALUACIÓN CURRICULAR</w:t>
      </w:r>
      <w:r>
        <w:rPr>
          <w:b/>
          <w:sz w:val="20"/>
          <w:szCs w:val="20"/>
          <w:u w:val="single"/>
        </w:rPr>
        <w:t xml:space="preserve"> D</w:t>
      </w:r>
      <w:r w:rsidR="004C5521">
        <w:rPr>
          <w:b/>
          <w:sz w:val="20"/>
          <w:szCs w:val="20"/>
          <w:u w:val="single"/>
        </w:rPr>
        <w:t xml:space="preserve">E LOS ÍTEMS 01, 02, 03, 04 y 05 </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1"/>
        <w:gridCol w:w="7"/>
        <w:gridCol w:w="1090"/>
        <w:gridCol w:w="1355"/>
      </w:tblGrid>
      <w:tr w:rsidR="00107F4B" w:rsidRPr="00033EE2" w:rsidTr="00107F4B">
        <w:trPr>
          <w:trHeight w:val="315"/>
          <w:jc w:val="center"/>
        </w:trPr>
        <w:tc>
          <w:tcPr>
            <w:tcW w:w="533" w:type="dxa"/>
            <w:shd w:val="clear" w:color="auto" w:fill="FF0000"/>
          </w:tcPr>
          <w:p w:rsidR="00107F4B" w:rsidRPr="004E534D" w:rsidRDefault="00107F4B" w:rsidP="00107F4B">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5"/>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Grado (s)/situación académica y estudios requeridos para el puesto:</w:t>
            </w:r>
          </w:p>
        </w:tc>
        <w:tc>
          <w:tcPr>
            <w:tcW w:w="2448" w:type="dxa"/>
            <w:gridSpan w:val="3"/>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107F4B" w:rsidRPr="00033EE2" w:rsidRDefault="00107F4B" w:rsidP="00107F4B">
            <w:pPr>
              <w:spacing w:after="0"/>
              <w:rPr>
                <w:sz w:val="20"/>
                <w:szCs w:val="20"/>
                <w:lang w:val="en-US"/>
              </w:rPr>
            </w:pPr>
          </w:p>
        </w:tc>
      </w:tr>
      <w:tr w:rsidR="00107F4B" w:rsidRPr="00033EE2" w:rsidTr="00107F4B">
        <w:trPr>
          <w:trHeight w:val="421"/>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grado mínimo requerido en el perfil del puesto</w:t>
            </w:r>
          </w:p>
        </w:tc>
        <w:tc>
          <w:tcPr>
            <w:tcW w:w="1358" w:type="dxa"/>
            <w:gridSpan w:val="2"/>
            <w:tcBorders>
              <w:top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477"/>
          <w:jc w:val="center"/>
        </w:trPr>
        <w:tc>
          <w:tcPr>
            <w:tcW w:w="533" w:type="dxa"/>
          </w:tcPr>
          <w:p w:rsidR="00107F4B" w:rsidRPr="00033EE2" w:rsidRDefault="00107F4B" w:rsidP="00107F4B">
            <w:pPr>
              <w:spacing w:after="0"/>
              <w:jc w:val="center"/>
              <w:rPr>
                <w:sz w:val="20"/>
                <w:szCs w:val="20"/>
                <w:lang w:val="es-ES"/>
              </w:rPr>
            </w:pPr>
          </w:p>
        </w:tc>
        <w:tc>
          <w:tcPr>
            <w:tcW w:w="5706" w:type="dxa"/>
          </w:tcPr>
          <w:p w:rsidR="00107F4B" w:rsidRPr="00033EE2" w:rsidRDefault="00107F4B" w:rsidP="00107F4B">
            <w:pPr>
              <w:spacing w:after="0"/>
              <w:rPr>
                <w:sz w:val="20"/>
                <w:szCs w:val="20"/>
                <w:lang w:val="es-ES"/>
              </w:rPr>
            </w:pPr>
            <w:r w:rsidRPr="00033EE2">
              <w:rPr>
                <w:sz w:val="20"/>
                <w:szCs w:val="20"/>
                <w:lang w:val="es-ES"/>
              </w:rPr>
              <w:t>Cuenta con 1 grado superior al mínimo requerido</w:t>
            </w:r>
          </w:p>
        </w:tc>
        <w:tc>
          <w:tcPr>
            <w:tcW w:w="1358" w:type="dxa"/>
            <w:gridSpan w:val="2"/>
            <w:tcBorders>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107F4B" w:rsidRPr="00033EE2" w:rsidTr="00107F4B">
        <w:trPr>
          <w:trHeight w:val="426"/>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3"/>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8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5"/>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2 a más años adicionales al mínimo requerido</w:t>
            </w:r>
          </w:p>
        </w:tc>
        <w:tc>
          <w:tcPr>
            <w:tcW w:w="1358" w:type="dxa"/>
            <w:gridSpan w:val="2"/>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8"/>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3"/>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11"/>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28"/>
          <w:jc w:val="center"/>
        </w:trPr>
        <w:tc>
          <w:tcPr>
            <w:tcW w:w="533" w:type="dxa"/>
            <w:vMerge w:val="restart"/>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p w:rsidR="00107F4B" w:rsidRPr="00033EE2" w:rsidRDefault="00107F4B" w:rsidP="00107F4B">
            <w:pPr>
              <w:spacing w:after="0"/>
              <w:jc w:val="center"/>
              <w:rPr>
                <w:sz w:val="20"/>
                <w:szCs w:val="20"/>
                <w:lang w:val="es-ES"/>
              </w:rPr>
            </w:pPr>
            <w:r w:rsidRPr="00033EE2">
              <w:rPr>
                <w:sz w:val="20"/>
                <w:szCs w:val="20"/>
                <w:lang w:val="es-ES"/>
              </w:rPr>
              <w:t>B</w:t>
            </w:r>
          </w:p>
        </w:tc>
        <w:tc>
          <w:tcPr>
            <w:tcW w:w="5706" w:type="dxa"/>
            <w:vMerge w:val="restart"/>
            <w:tcBorders>
              <w:top w:val="single" w:sz="4" w:space="0" w:color="000000"/>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 xml:space="preserve">Años de experiencia específica para el cargo estructural y/o puesto en el nivel mínimo de puesto </w:t>
            </w:r>
          </w:p>
        </w:tc>
        <w:tc>
          <w:tcPr>
            <w:tcW w:w="2448" w:type="dxa"/>
            <w:gridSpan w:val="3"/>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033EE2" w:rsidRDefault="00107F4B" w:rsidP="00107F4B">
            <w:pPr>
              <w:spacing w:after="0"/>
              <w:rPr>
                <w:sz w:val="20"/>
                <w:szCs w:val="20"/>
                <w:lang w:val="es-ES"/>
              </w:rPr>
            </w:pPr>
            <w:r w:rsidRPr="00685F09">
              <w:rPr>
                <w:color w:val="FFFFFF" w:themeColor="background1"/>
                <w:sz w:val="20"/>
                <w:szCs w:val="20"/>
                <w:lang w:val="es-ES"/>
              </w:rPr>
              <w:t>PUNTAJE ASIGNADO</w:t>
            </w:r>
          </w:p>
        </w:tc>
      </w:tr>
      <w:tr w:rsidR="00107F4B" w:rsidRPr="00033EE2" w:rsidTr="00107F4B">
        <w:trPr>
          <w:trHeight w:val="429"/>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6"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gridSpan w:val="2"/>
            <w:tcBorders>
              <w:bottom w:val="single" w:sz="4" w:space="0" w:color="000000"/>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bottom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MINIMO</w:t>
            </w:r>
          </w:p>
        </w:tc>
        <w:tc>
          <w:tcPr>
            <w:tcW w:w="1355" w:type="dxa"/>
            <w:vMerge/>
            <w:tcBorders>
              <w:top w:val="nil"/>
              <w:bottom w:val="single" w:sz="4" w:space="0" w:color="000000"/>
            </w:tcBorders>
            <w:shd w:val="clear" w:color="auto" w:fill="FF0000"/>
          </w:tcPr>
          <w:p w:rsidR="00107F4B" w:rsidRPr="00033EE2" w:rsidRDefault="00107F4B" w:rsidP="00107F4B">
            <w:pPr>
              <w:spacing w:after="0"/>
              <w:rPr>
                <w:sz w:val="20"/>
                <w:szCs w:val="20"/>
                <w:lang w:val="en-US"/>
              </w:rPr>
            </w:pPr>
          </w:p>
        </w:tc>
      </w:tr>
      <w:tr w:rsidR="00107F4B" w:rsidRPr="00033EE2" w:rsidTr="00107F4B">
        <w:trPr>
          <w:trHeight w:val="380"/>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4</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93"/>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8" w:type="dxa"/>
            <w:gridSpan w:val="2"/>
            <w:tcBorders>
              <w:top w:val="single" w:sz="4" w:space="0" w:color="000000"/>
              <w:bottom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6</w:t>
            </w:r>
          </w:p>
        </w:tc>
        <w:tc>
          <w:tcPr>
            <w:tcW w:w="1355" w:type="dxa"/>
            <w:tcBorders>
              <w:bottom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80"/>
          <w:jc w:val="center"/>
        </w:trPr>
        <w:tc>
          <w:tcPr>
            <w:tcW w:w="533" w:type="dxa"/>
            <w:vMerge w:val="restart"/>
            <w:tcBorders>
              <w:top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C.</w:t>
            </w:r>
          </w:p>
        </w:tc>
        <w:tc>
          <w:tcPr>
            <w:tcW w:w="5706" w:type="dxa"/>
            <w:vMerge w:val="restart"/>
            <w:tcBorders>
              <w:top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Experiencia específica para el cargo estructural y/o puesto (parte A), señale el tiempo requerido en el sector público:</w:t>
            </w:r>
          </w:p>
        </w:tc>
        <w:tc>
          <w:tcPr>
            <w:tcW w:w="2448" w:type="dxa"/>
            <w:gridSpan w:val="3"/>
            <w:tcBorders>
              <w:top w:val="single" w:sz="4" w:space="0" w:color="000000"/>
              <w:bottom w:val="single" w:sz="4" w:space="0" w:color="auto"/>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n-US"/>
              </w:rPr>
              <w:t>PUNTAJE</w:t>
            </w:r>
          </w:p>
        </w:tc>
        <w:tc>
          <w:tcPr>
            <w:tcW w:w="1355" w:type="dxa"/>
            <w:vMerge w:val="restart"/>
            <w:tcBorders>
              <w:top w:val="single" w:sz="4" w:space="0" w:color="000000"/>
            </w:tcBorders>
            <w:shd w:val="clear" w:color="auto" w:fill="FF0000"/>
          </w:tcPr>
          <w:p w:rsidR="00107F4B" w:rsidRPr="00033EE2" w:rsidRDefault="00107F4B" w:rsidP="00107F4B">
            <w:pPr>
              <w:spacing w:after="0"/>
              <w:rPr>
                <w:sz w:val="20"/>
                <w:szCs w:val="20"/>
                <w:lang w:val="es-ES"/>
              </w:rPr>
            </w:pPr>
            <w:r w:rsidRPr="00685F09">
              <w:rPr>
                <w:color w:val="FFFFFF" w:themeColor="background1"/>
                <w:sz w:val="20"/>
                <w:szCs w:val="20"/>
                <w:lang w:val="es-ES"/>
              </w:rPr>
              <w:t>PUNTAJE ASIGNADO</w:t>
            </w:r>
          </w:p>
        </w:tc>
      </w:tr>
      <w:tr w:rsidR="00107F4B" w:rsidRPr="00033EE2" w:rsidTr="00107F4B">
        <w:trPr>
          <w:trHeight w:val="380"/>
          <w:jc w:val="center"/>
        </w:trPr>
        <w:tc>
          <w:tcPr>
            <w:tcW w:w="533" w:type="dxa"/>
            <w:vMerge/>
            <w:tcBorders>
              <w:bottom w:val="single" w:sz="4" w:space="0" w:color="000000"/>
            </w:tcBorders>
          </w:tcPr>
          <w:p w:rsidR="00107F4B" w:rsidRPr="00033EE2" w:rsidRDefault="00107F4B" w:rsidP="00107F4B">
            <w:pPr>
              <w:spacing w:after="0"/>
              <w:jc w:val="center"/>
              <w:rPr>
                <w:sz w:val="20"/>
                <w:szCs w:val="20"/>
                <w:lang w:val="es-ES"/>
              </w:rPr>
            </w:pPr>
          </w:p>
        </w:tc>
        <w:tc>
          <w:tcPr>
            <w:tcW w:w="5706" w:type="dxa"/>
            <w:vMerge/>
            <w:tcBorders>
              <w:bottom w:val="single" w:sz="4" w:space="0" w:color="000000"/>
            </w:tcBorders>
          </w:tcPr>
          <w:p w:rsidR="00107F4B" w:rsidRPr="00033EE2" w:rsidRDefault="00107F4B" w:rsidP="00107F4B">
            <w:pPr>
              <w:spacing w:after="0"/>
              <w:rPr>
                <w:sz w:val="20"/>
                <w:szCs w:val="20"/>
                <w:lang w:val="es-ES"/>
              </w:rPr>
            </w:pPr>
          </w:p>
        </w:tc>
        <w:tc>
          <w:tcPr>
            <w:tcW w:w="1351" w:type="dxa"/>
            <w:tcBorders>
              <w:top w:val="single" w:sz="4" w:space="0" w:color="000000"/>
              <w:bottom w:val="single" w:sz="4" w:space="0" w:color="auto"/>
              <w:right w:val="single" w:sz="4" w:space="0" w:color="auto"/>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097" w:type="dxa"/>
            <w:gridSpan w:val="2"/>
            <w:tcBorders>
              <w:top w:val="single" w:sz="4" w:space="0" w:color="000000"/>
              <w:left w:val="single" w:sz="4" w:space="0" w:color="auto"/>
              <w:bottom w:val="single" w:sz="4" w:space="0" w:color="auto"/>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355" w:type="dxa"/>
            <w:vMerge/>
            <w:tcBorders>
              <w:bottom w:val="single" w:sz="4" w:space="0" w:color="auto"/>
            </w:tcBorders>
            <w:shd w:val="clear" w:color="auto" w:fill="FF0000"/>
          </w:tcPr>
          <w:p w:rsidR="00107F4B" w:rsidRPr="00033EE2" w:rsidRDefault="00107F4B" w:rsidP="00107F4B">
            <w:pPr>
              <w:spacing w:after="0"/>
              <w:rPr>
                <w:sz w:val="20"/>
                <w:szCs w:val="20"/>
                <w:lang w:val="es-ES"/>
              </w:rPr>
            </w:pPr>
          </w:p>
        </w:tc>
      </w:tr>
      <w:tr w:rsidR="00107F4B" w:rsidRPr="00033EE2" w:rsidTr="00107F4B">
        <w:trPr>
          <w:trHeight w:val="382"/>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1" w:type="dxa"/>
            <w:tcBorders>
              <w:top w:val="single" w:sz="4" w:space="0" w:color="auto"/>
              <w:right w:val="single" w:sz="4" w:space="0" w:color="auto"/>
            </w:tcBorders>
          </w:tcPr>
          <w:p w:rsidR="00107F4B" w:rsidRPr="00033EE2" w:rsidRDefault="00107F4B" w:rsidP="00107F4B">
            <w:pPr>
              <w:spacing w:after="0"/>
              <w:jc w:val="center"/>
              <w:rPr>
                <w:sz w:val="20"/>
                <w:szCs w:val="20"/>
                <w:lang w:val="en-US"/>
              </w:rPr>
            </w:pPr>
            <w:r w:rsidRPr="00033EE2">
              <w:rPr>
                <w:sz w:val="20"/>
                <w:szCs w:val="20"/>
                <w:lang w:val="en-US"/>
              </w:rPr>
              <w:t>4</w:t>
            </w:r>
          </w:p>
        </w:tc>
        <w:tc>
          <w:tcPr>
            <w:tcW w:w="1097" w:type="dxa"/>
            <w:gridSpan w:val="2"/>
            <w:tcBorders>
              <w:top w:val="single" w:sz="4" w:space="0" w:color="auto"/>
              <w:left w:val="single" w:sz="4" w:space="0" w:color="auto"/>
            </w:tcBorders>
          </w:tcPr>
          <w:p w:rsidR="00107F4B" w:rsidRPr="00033EE2" w:rsidRDefault="00107F4B" w:rsidP="00107F4B">
            <w:pPr>
              <w:spacing w:after="0"/>
              <w:rPr>
                <w:sz w:val="20"/>
                <w:szCs w:val="20"/>
                <w:lang w:val="en-US"/>
              </w:rPr>
            </w:pPr>
            <w:r w:rsidRPr="00033EE2">
              <w:rPr>
                <w:sz w:val="20"/>
                <w:szCs w:val="20"/>
                <w:lang w:val="es-ES"/>
              </w:rPr>
              <w:t>-----</w:t>
            </w:r>
          </w:p>
        </w:tc>
        <w:tc>
          <w:tcPr>
            <w:tcW w:w="1355" w:type="dxa"/>
            <w:vMerge w:val="restart"/>
            <w:tcBorders>
              <w:top w:val="single" w:sz="4" w:space="0" w:color="auto"/>
            </w:tcBorders>
          </w:tcPr>
          <w:p w:rsidR="00107F4B" w:rsidRPr="00033EE2" w:rsidRDefault="00107F4B" w:rsidP="00107F4B">
            <w:pPr>
              <w:spacing w:after="0"/>
              <w:rPr>
                <w:sz w:val="20"/>
                <w:szCs w:val="20"/>
                <w:lang w:val="en-US"/>
              </w:rPr>
            </w:pPr>
          </w:p>
        </w:tc>
      </w:tr>
      <w:tr w:rsidR="00107F4B" w:rsidRPr="00033EE2" w:rsidTr="00107F4B">
        <w:trPr>
          <w:trHeight w:val="382"/>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6"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1" w:type="dxa"/>
            <w:tcBorders>
              <w:top w:val="single" w:sz="4" w:space="0" w:color="auto"/>
              <w:right w:val="single" w:sz="4" w:space="0" w:color="auto"/>
            </w:tcBorders>
          </w:tcPr>
          <w:p w:rsidR="00107F4B" w:rsidRPr="00033EE2" w:rsidRDefault="00107F4B" w:rsidP="00107F4B">
            <w:pPr>
              <w:spacing w:after="0"/>
              <w:rPr>
                <w:sz w:val="20"/>
                <w:szCs w:val="20"/>
              </w:rPr>
            </w:pPr>
            <w:r w:rsidRPr="00033EE2">
              <w:rPr>
                <w:sz w:val="20"/>
                <w:szCs w:val="20"/>
                <w:lang w:val="es-ES"/>
              </w:rPr>
              <w:t>-----</w:t>
            </w:r>
          </w:p>
        </w:tc>
        <w:tc>
          <w:tcPr>
            <w:tcW w:w="1097" w:type="dxa"/>
            <w:gridSpan w:val="2"/>
            <w:tcBorders>
              <w:top w:val="single" w:sz="4" w:space="0" w:color="auto"/>
              <w:left w:val="single" w:sz="4" w:space="0" w:color="auto"/>
            </w:tcBorders>
          </w:tcPr>
          <w:p w:rsidR="00107F4B" w:rsidRPr="00033EE2" w:rsidRDefault="00107F4B" w:rsidP="00107F4B">
            <w:pPr>
              <w:spacing w:after="0"/>
              <w:jc w:val="center"/>
              <w:rPr>
                <w:sz w:val="20"/>
                <w:szCs w:val="20"/>
                <w:lang w:val="en-US"/>
              </w:rPr>
            </w:pPr>
            <w:r w:rsidRPr="00033EE2">
              <w:rPr>
                <w:sz w:val="20"/>
                <w:szCs w:val="20"/>
                <w:lang w:val="en-US"/>
              </w:rPr>
              <w:t>6</w:t>
            </w:r>
          </w:p>
        </w:tc>
        <w:tc>
          <w:tcPr>
            <w:tcW w:w="1355" w:type="dxa"/>
            <w:vMerge/>
          </w:tcPr>
          <w:p w:rsidR="00107F4B" w:rsidRPr="00033EE2" w:rsidRDefault="00107F4B" w:rsidP="00107F4B">
            <w:pPr>
              <w:spacing w:after="0"/>
              <w:rPr>
                <w:sz w:val="20"/>
                <w:szCs w:val="20"/>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5"/>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107F4B" w:rsidRPr="00033EE2" w:rsidTr="00107F4B">
        <w:trPr>
          <w:trHeight w:val="622"/>
          <w:jc w:val="center"/>
        </w:trPr>
        <w:tc>
          <w:tcPr>
            <w:tcW w:w="533" w:type="dxa"/>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6" w:type="dxa"/>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3"/>
          </w:tcPr>
          <w:p w:rsidR="00107F4B" w:rsidRPr="00033EE2" w:rsidRDefault="00107F4B" w:rsidP="00107F4B">
            <w:pPr>
              <w:spacing w:after="0"/>
              <w:jc w:val="center"/>
              <w:rPr>
                <w:sz w:val="20"/>
                <w:szCs w:val="20"/>
                <w:lang w:val="es-ES"/>
              </w:rPr>
            </w:pPr>
            <w:r w:rsidRPr="00033EE2">
              <w:rPr>
                <w:sz w:val="20"/>
                <w:szCs w:val="20"/>
                <w:lang w:val="es-ES"/>
              </w:rPr>
              <w:t>CUMPLE</w:t>
            </w:r>
          </w:p>
        </w:tc>
        <w:tc>
          <w:tcPr>
            <w:tcW w:w="1355" w:type="dxa"/>
          </w:tcPr>
          <w:p w:rsidR="00107F4B" w:rsidRPr="00033EE2" w:rsidRDefault="00107F4B" w:rsidP="00107F4B">
            <w:pPr>
              <w:spacing w:after="0"/>
              <w:jc w:val="center"/>
              <w:rPr>
                <w:sz w:val="20"/>
                <w:szCs w:val="20"/>
                <w:lang w:val="es-ES"/>
              </w:rPr>
            </w:pPr>
            <w:r w:rsidRPr="00033EE2">
              <w:rPr>
                <w:sz w:val="20"/>
                <w:szCs w:val="20"/>
                <w:lang w:val="es-ES"/>
              </w:rPr>
              <w:t>NO CUMPLE</w:t>
            </w:r>
          </w:p>
        </w:tc>
      </w:tr>
      <w:tr w:rsidR="00107F4B" w:rsidRPr="00033EE2" w:rsidTr="00107F4B">
        <w:trPr>
          <w:trHeight w:val="363"/>
          <w:jc w:val="center"/>
        </w:trPr>
        <w:tc>
          <w:tcPr>
            <w:tcW w:w="6240" w:type="dxa"/>
            <w:gridSpan w:val="2"/>
            <w:vMerge w:val="restart"/>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gridSpan w:val="2"/>
            <w:tcBorders>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192"/>
          <w:jc w:val="center"/>
        </w:trPr>
        <w:tc>
          <w:tcPr>
            <w:tcW w:w="6240" w:type="dxa"/>
            <w:gridSpan w:val="2"/>
            <w:vMerge/>
            <w:tcBorders>
              <w:top w:val="nil"/>
            </w:tcBorders>
            <w:shd w:val="clear" w:color="auto" w:fill="FF0000"/>
          </w:tcPr>
          <w:p w:rsidR="00107F4B" w:rsidRPr="00685F09" w:rsidRDefault="00107F4B" w:rsidP="00107F4B">
            <w:pPr>
              <w:spacing w:after="0"/>
              <w:rPr>
                <w:color w:val="FFFFFF" w:themeColor="background1"/>
                <w:sz w:val="20"/>
                <w:szCs w:val="20"/>
                <w:lang w:val="en-US"/>
              </w:rPr>
            </w:pPr>
          </w:p>
        </w:tc>
        <w:tc>
          <w:tcPr>
            <w:tcW w:w="1358" w:type="dxa"/>
            <w:gridSpan w:val="2"/>
            <w:tcBorders>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107F4B" w:rsidRPr="00033EE2" w:rsidRDefault="00107F4B" w:rsidP="00107F4B">
            <w:pPr>
              <w:spacing w:after="0"/>
              <w:rPr>
                <w:sz w:val="20"/>
                <w:szCs w:val="20"/>
                <w:lang w:val="en-US"/>
              </w:rPr>
            </w:pPr>
          </w:p>
        </w:tc>
      </w:tr>
    </w:tbl>
    <w:p w:rsidR="00107F4B" w:rsidRDefault="00107F4B" w:rsidP="00107F4B">
      <w:pPr>
        <w:rPr>
          <w:lang w:val="es-ES"/>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Pr="00033EE2" w:rsidRDefault="00107F4B" w:rsidP="00107F4B">
      <w:pPr>
        <w:jc w:val="center"/>
        <w:rPr>
          <w:b/>
          <w:sz w:val="20"/>
          <w:szCs w:val="20"/>
          <w:u w:val="single"/>
        </w:rPr>
      </w:pPr>
      <w:r w:rsidRPr="00033EE2">
        <w:rPr>
          <w:b/>
          <w:sz w:val="20"/>
          <w:szCs w:val="20"/>
          <w:u w:val="single"/>
        </w:rPr>
        <w:lastRenderedPageBreak/>
        <w:t>ANEXO A</w:t>
      </w:r>
    </w:p>
    <w:p w:rsidR="00107F4B" w:rsidRPr="00177FBE" w:rsidRDefault="00107F4B" w:rsidP="00107F4B">
      <w:pPr>
        <w:jc w:val="center"/>
        <w:rPr>
          <w:b/>
          <w:sz w:val="20"/>
          <w:szCs w:val="20"/>
          <w:u w:val="single"/>
        </w:rPr>
      </w:pPr>
      <w:r w:rsidRPr="00033EE2">
        <w:rPr>
          <w:b/>
          <w:sz w:val="20"/>
          <w:szCs w:val="20"/>
          <w:u w:val="single"/>
        </w:rPr>
        <w:t>CRITERIOS DE EVALUACIÓN CURRICULAR</w:t>
      </w:r>
      <w:r w:rsidR="004C5521">
        <w:rPr>
          <w:b/>
          <w:sz w:val="20"/>
          <w:szCs w:val="20"/>
          <w:u w:val="single"/>
        </w:rPr>
        <w:t xml:space="preserve"> DEL ÍTEM 006</w:t>
      </w:r>
    </w:p>
    <w:tbl>
      <w:tblPr>
        <w:tblW w:w="100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3"/>
        <w:gridCol w:w="5707"/>
        <w:gridCol w:w="1358"/>
        <w:gridCol w:w="1090"/>
        <w:gridCol w:w="1355"/>
      </w:tblGrid>
      <w:tr w:rsidR="00107F4B" w:rsidRPr="00033EE2" w:rsidTr="00107F4B">
        <w:trPr>
          <w:trHeight w:val="315"/>
          <w:jc w:val="center"/>
        </w:trPr>
        <w:tc>
          <w:tcPr>
            <w:tcW w:w="533" w:type="dxa"/>
            <w:shd w:val="clear" w:color="auto" w:fill="FF0000"/>
          </w:tcPr>
          <w:p w:rsidR="00107F4B" w:rsidRPr="004E534D" w:rsidRDefault="00107F4B" w:rsidP="00107F4B">
            <w:pPr>
              <w:spacing w:after="0"/>
              <w:jc w:val="center"/>
              <w:rPr>
                <w:color w:val="FFFFFF" w:themeColor="background1"/>
                <w:sz w:val="20"/>
                <w:szCs w:val="20"/>
                <w:lang w:val="es-ES"/>
              </w:rPr>
            </w:pPr>
            <w:r w:rsidRPr="004E534D">
              <w:rPr>
                <w:color w:val="FFFFFF" w:themeColor="background1"/>
                <w:sz w:val="20"/>
                <w:szCs w:val="20"/>
                <w:lang w:val="es-ES"/>
              </w:rPr>
              <w:t>1</w:t>
            </w:r>
          </w:p>
        </w:tc>
        <w:tc>
          <w:tcPr>
            <w:tcW w:w="9510" w:type="dxa"/>
            <w:gridSpan w:val="4"/>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FORMACIÓN ACADÉMICA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Grado (s)/situación académica y estudios requeridos para el puesto:</w:t>
            </w:r>
          </w:p>
        </w:tc>
        <w:tc>
          <w:tcPr>
            <w:tcW w:w="2448" w:type="dxa"/>
            <w:gridSpan w:val="2"/>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7"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4E534D" w:rsidRDefault="00107F4B" w:rsidP="00107F4B">
            <w:pPr>
              <w:spacing w:after="0"/>
              <w:rPr>
                <w:color w:val="FFFFFF" w:themeColor="background1"/>
                <w:sz w:val="20"/>
                <w:szCs w:val="20"/>
                <w:lang w:val="es-ES"/>
              </w:rPr>
            </w:pPr>
            <w:r w:rsidRPr="004E534D">
              <w:rPr>
                <w:color w:val="FFFFFF" w:themeColor="background1"/>
                <w:sz w:val="20"/>
                <w:szCs w:val="20"/>
                <w:lang w:val="es-ES"/>
              </w:rPr>
              <w:t>MAXIMO</w:t>
            </w:r>
          </w:p>
        </w:tc>
        <w:tc>
          <w:tcPr>
            <w:tcW w:w="1355" w:type="dxa"/>
            <w:vMerge/>
            <w:tcBorders>
              <w:top w:val="nil"/>
              <w:bottom w:val="single" w:sz="4" w:space="0" w:color="000000"/>
            </w:tcBorders>
            <w:shd w:val="clear" w:color="auto" w:fill="1F3863"/>
          </w:tcPr>
          <w:p w:rsidR="00107F4B" w:rsidRPr="00033EE2" w:rsidRDefault="00107F4B" w:rsidP="00107F4B">
            <w:pPr>
              <w:spacing w:after="0"/>
              <w:rPr>
                <w:sz w:val="20"/>
                <w:szCs w:val="20"/>
                <w:lang w:val="en-US"/>
              </w:rPr>
            </w:pPr>
          </w:p>
        </w:tc>
      </w:tr>
      <w:tr w:rsidR="00107F4B" w:rsidRPr="00033EE2" w:rsidTr="00107F4B">
        <w:trPr>
          <w:trHeight w:val="421"/>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7"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grado mínimo requerido en el perfil del puesto</w:t>
            </w:r>
          </w:p>
        </w:tc>
        <w:tc>
          <w:tcPr>
            <w:tcW w:w="1358" w:type="dxa"/>
            <w:tcBorders>
              <w:top w:val="single" w:sz="4" w:space="0" w:color="000000"/>
              <w:right w:val="single" w:sz="4" w:space="0" w:color="000000"/>
            </w:tcBorders>
          </w:tcPr>
          <w:p w:rsidR="00107F4B" w:rsidRPr="00033EE2" w:rsidRDefault="004C5521" w:rsidP="00107F4B">
            <w:pPr>
              <w:spacing w:after="0"/>
              <w:jc w:val="center"/>
              <w:rPr>
                <w:sz w:val="20"/>
                <w:szCs w:val="20"/>
                <w:lang w:val="es-ES"/>
              </w:rPr>
            </w:pPr>
            <w:r>
              <w:rPr>
                <w:sz w:val="20"/>
                <w:szCs w:val="20"/>
                <w:lang w:val="es-ES"/>
              </w:rPr>
              <w:t>8</w:t>
            </w:r>
          </w:p>
        </w:tc>
        <w:tc>
          <w:tcPr>
            <w:tcW w:w="1090" w:type="dxa"/>
            <w:tcBorders>
              <w:top w:val="single" w:sz="4" w:space="0" w:color="000000"/>
              <w:lef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477"/>
          <w:jc w:val="center"/>
        </w:trPr>
        <w:tc>
          <w:tcPr>
            <w:tcW w:w="533" w:type="dxa"/>
          </w:tcPr>
          <w:p w:rsidR="00107F4B" w:rsidRPr="00033EE2" w:rsidRDefault="00107F4B" w:rsidP="00107F4B">
            <w:pPr>
              <w:spacing w:after="0"/>
              <w:jc w:val="center"/>
              <w:rPr>
                <w:sz w:val="20"/>
                <w:szCs w:val="20"/>
                <w:lang w:val="es-ES"/>
              </w:rPr>
            </w:pPr>
          </w:p>
        </w:tc>
        <w:tc>
          <w:tcPr>
            <w:tcW w:w="5707" w:type="dxa"/>
          </w:tcPr>
          <w:p w:rsidR="00107F4B" w:rsidRPr="00033EE2" w:rsidRDefault="00107F4B" w:rsidP="00107F4B">
            <w:pPr>
              <w:spacing w:after="0"/>
              <w:rPr>
                <w:sz w:val="20"/>
                <w:szCs w:val="20"/>
                <w:lang w:val="es-ES"/>
              </w:rPr>
            </w:pPr>
            <w:r w:rsidRPr="00033EE2">
              <w:rPr>
                <w:sz w:val="20"/>
                <w:szCs w:val="20"/>
                <w:lang w:val="es-ES"/>
              </w:rPr>
              <w:t>Cuenta con 1 grado superior al mínimo requerido</w:t>
            </w:r>
          </w:p>
        </w:tc>
        <w:tc>
          <w:tcPr>
            <w:tcW w:w="1358" w:type="dxa"/>
            <w:tcBorders>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left w:val="single" w:sz="4" w:space="0" w:color="000000"/>
            </w:tcBorders>
          </w:tcPr>
          <w:p w:rsidR="00107F4B" w:rsidRPr="00033EE2" w:rsidRDefault="004C5521" w:rsidP="00107F4B">
            <w:pPr>
              <w:spacing w:after="0"/>
              <w:jc w:val="center"/>
              <w:rPr>
                <w:sz w:val="20"/>
                <w:szCs w:val="20"/>
                <w:lang w:val="es-ES"/>
              </w:rPr>
            </w:pPr>
            <w:r>
              <w:rPr>
                <w:sz w:val="20"/>
                <w:szCs w:val="20"/>
                <w:lang w:val="es-ES"/>
              </w:rPr>
              <w:t>12</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w:t>
            </w:r>
          </w:p>
        </w:tc>
        <w:tc>
          <w:tcPr>
            <w:tcW w:w="9510" w:type="dxa"/>
            <w:gridSpan w:val="4"/>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LABORAL GENERAL</w:t>
            </w:r>
          </w:p>
        </w:tc>
      </w:tr>
      <w:tr w:rsidR="00107F4B" w:rsidRPr="00033EE2" w:rsidTr="00107F4B">
        <w:trPr>
          <w:trHeight w:val="426"/>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profesional general en el sector público o privado:</w:t>
            </w:r>
          </w:p>
        </w:tc>
        <w:tc>
          <w:tcPr>
            <w:tcW w:w="2448" w:type="dxa"/>
            <w:gridSpan w:val="2"/>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7"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8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7"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rsidR="00107F4B" w:rsidRPr="00033EE2" w:rsidRDefault="00107F4B" w:rsidP="00107F4B">
            <w:pPr>
              <w:spacing w:after="0"/>
              <w:jc w:val="center"/>
              <w:rPr>
                <w:sz w:val="20"/>
                <w:szCs w:val="20"/>
                <w:lang w:val="es-ES"/>
              </w:rPr>
            </w:pPr>
            <w:r>
              <w:rPr>
                <w:sz w:val="20"/>
                <w:szCs w:val="20"/>
                <w:lang w:val="es-ES"/>
              </w:rPr>
              <w:t>6</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5"/>
          <w:jc w:val="center"/>
        </w:trPr>
        <w:tc>
          <w:tcPr>
            <w:tcW w:w="533" w:type="dxa"/>
            <w:tcBorders>
              <w:top w:val="single" w:sz="4" w:space="0" w:color="000000"/>
            </w:tcBorders>
          </w:tcPr>
          <w:p w:rsidR="00107F4B" w:rsidRPr="00033EE2" w:rsidRDefault="00107F4B" w:rsidP="00107F4B">
            <w:pPr>
              <w:spacing w:after="0"/>
              <w:jc w:val="center"/>
              <w:rPr>
                <w:sz w:val="20"/>
                <w:szCs w:val="20"/>
                <w:lang w:val="es-ES"/>
              </w:rPr>
            </w:pPr>
          </w:p>
        </w:tc>
        <w:tc>
          <w:tcPr>
            <w:tcW w:w="5707" w:type="dxa"/>
            <w:tcBorders>
              <w:top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2 a más años adicionales al mínimo requerido</w:t>
            </w:r>
          </w:p>
        </w:tc>
        <w:tc>
          <w:tcPr>
            <w:tcW w:w="1358" w:type="dxa"/>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4C5521" w:rsidP="00107F4B">
            <w:pPr>
              <w:spacing w:after="0"/>
              <w:jc w:val="center"/>
              <w:rPr>
                <w:sz w:val="20"/>
                <w:szCs w:val="20"/>
                <w:lang w:val="es-ES"/>
              </w:rPr>
            </w:pPr>
            <w:r>
              <w:rPr>
                <w:sz w:val="20"/>
                <w:szCs w:val="20"/>
                <w:lang w:val="es-ES"/>
              </w:rPr>
              <w:t>9</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8"/>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w:t>
            </w:r>
          </w:p>
        </w:tc>
        <w:tc>
          <w:tcPr>
            <w:tcW w:w="9510" w:type="dxa"/>
            <w:gridSpan w:val="4"/>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EXPERIENCIA ESPECÍFICA</w:t>
            </w:r>
          </w:p>
        </w:tc>
      </w:tr>
      <w:tr w:rsidR="00107F4B" w:rsidRPr="00033EE2" w:rsidTr="00107F4B">
        <w:trPr>
          <w:trHeight w:val="315"/>
          <w:jc w:val="center"/>
        </w:trPr>
        <w:tc>
          <w:tcPr>
            <w:tcW w:w="533" w:type="dxa"/>
            <w:vMerge w:val="restart"/>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7" w:type="dxa"/>
            <w:vMerge w:val="restart"/>
            <w:tcBorders>
              <w:bottom w:val="single" w:sz="4" w:space="0" w:color="000000"/>
            </w:tcBorders>
          </w:tcPr>
          <w:p w:rsidR="00107F4B" w:rsidRPr="00033EE2" w:rsidRDefault="00107F4B" w:rsidP="00107F4B">
            <w:pPr>
              <w:spacing w:after="0"/>
              <w:rPr>
                <w:b/>
                <w:bCs/>
                <w:sz w:val="20"/>
                <w:szCs w:val="20"/>
                <w:lang w:val="es-ES"/>
              </w:rPr>
            </w:pPr>
            <w:r w:rsidRPr="00033EE2">
              <w:rPr>
                <w:b/>
                <w:bCs/>
                <w:sz w:val="20"/>
                <w:szCs w:val="20"/>
                <w:lang w:val="es-ES"/>
              </w:rPr>
              <w:t>Años de experiencia específica para el cargo estructural y/o en la función y/o materia:</w:t>
            </w:r>
          </w:p>
        </w:tc>
        <w:tc>
          <w:tcPr>
            <w:tcW w:w="2448" w:type="dxa"/>
            <w:gridSpan w:val="2"/>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w:t>
            </w:r>
          </w:p>
        </w:tc>
        <w:tc>
          <w:tcPr>
            <w:tcW w:w="1355" w:type="dxa"/>
            <w:vMerge w:val="restart"/>
            <w:tcBorders>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w:t>
            </w:r>
          </w:p>
        </w:tc>
      </w:tr>
      <w:tr w:rsidR="00107F4B" w:rsidRPr="00033EE2" w:rsidTr="00107F4B">
        <w:trPr>
          <w:trHeight w:val="315"/>
          <w:jc w:val="center"/>
        </w:trPr>
        <w:tc>
          <w:tcPr>
            <w:tcW w:w="533" w:type="dxa"/>
            <w:vMerge/>
            <w:tcBorders>
              <w:top w:val="nil"/>
              <w:bottom w:val="single" w:sz="4" w:space="0" w:color="000000"/>
            </w:tcBorders>
          </w:tcPr>
          <w:p w:rsidR="00107F4B" w:rsidRPr="00033EE2" w:rsidRDefault="00107F4B" w:rsidP="00107F4B">
            <w:pPr>
              <w:spacing w:after="0"/>
              <w:jc w:val="center"/>
              <w:rPr>
                <w:sz w:val="20"/>
                <w:szCs w:val="20"/>
                <w:lang w:val="en-US"/>
              </w:rPr>
            </w:pPr>
          </w:p>
        </w:tc>
        <w:tc>
          <w:tcPr>
            <w:tcW w:w="5707" w:type="dxa"/>
            <w:vMerge/>
            <w:tcBorders>
              <w:top w:val="nil"/>
              <w:bottom w:val="single" w:sz="4" w:space="0" w:color="000000"/>
            </w:tcBorders>
          </w:tcPr>
          <w:p w:rsidR="00107F4B" w:rsidRPr="00033EE2" w:rsidRDefault="00107F4B" w:rsidP="00107F4B">
            <w:pPr>
              <w:spacing w:after="0"/>
              <w:rPr>
                <w:sz w:val="20"/>
                <w:szCs w:val="20"/>
                <w:lang w:val="en-US"/>
              </w:rPr>
            </w:pPr>
          </w:p>
        </w:tc>
        <w:tc>
          <w:tcPr>
            <w:tcW w:w="1358" w:type="dxa"/>
            <w:tcBorders>
              <w:top w:val="single" w:sz="4" w:space="0" w:color="000000"/>
              <w:bottom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top w:val="single" w:sz="4" w:space="0" w:color="000000"/>
              <w:left w:val="single" w:sz="4" w:space="0" w:color="000000"/>
              <w:bottom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tcBorders>
              <w:top w:val="nil"/>
              <w:bottom w:val="single" w:sz="4" w:space="0" w:color="000000"/>
            </w:tcBorders>
            <w:shd w:val="clear" w:color="auto" w:fill="ED7D31" w:themeFill="accent2"/>
          </w:tcPr>
          <w:p w:rsidR="00107F4B" w:rsidRPr="00033EE2" w:rsidRDefault="00107F4B" w:rsidP="00107F4B">
            <w:pPr>
              <w:spacing w:after="0"/>
              <w:rPr>
                <w:sz w:val="20"/>
                <w:szCs w:val="20"/>
                <w:lang w:val="en-US"/>
              </w:rPr>
            </w:pPr>
          </w:p>
        </w:tc>
      </w:tr>
      <w:tr w:rsidR="00107F4B" w:rsidRPr="00033EE2" w:rsidTr="00107F4B">
        <w:trPr>
          <w:trHeight w:val="311"/>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7"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Cumple con el mínimo requerido</w:t>
            </w:r>
          </w:p>
        </w:tc>
        <w:tc>
          <w:tcPr>
            <w:tcW w:w="1358" w:type="dxa"/>
            <w:tcBorders>
              <w:top w:val="single" w:sz="4" w:space="0" w:color="000000"/>
              <w:bottom w:val="single" w:sz="4" w:space="0" w:color="000000"/>
              <w:right w:val="single" w:sz="4" w:space="0" w:color="000000"/>
            </w:tcBorders>
          </w:tcPr>
          <w:p w:rsidR="00107F4B" w:rsidRPr="00033EE2" w:rsidRDefault="004C5521" w:rsidP="00107F4B">
            <w:pPr>
              <w:spacing w:after="0"/>
              <w:jc w:val="center"/>
              <w:rPr>
                <w:sz w:val="20"/>
                <w:szCs w:val="20"/>
                <w:lang w:val="es-ES"/>
              </w:rPr>
            </w:pPr>
            <w:r>
              <w:rPr>
                <w:sz w:val="20"/>
                <w:szCs w:val="20"/>
                <w:lang w:val="es-ES"/>
              </w:rPr>
              <w:t>6</w:t>
            </w:r>
          </w:p>
        </w:tc>
        <w:tc>
          <w:tcPr>
            <w:tcW w:w="1090" w:type="dxa"/>
            <w:tcBorders>
              <w:top w:val="single" w:sz="4" w:space="0" w:color="000000"/>
              <w:left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355" w:type="dxa"/>
            <w:vMerge w:val="restart"/>
            <w:tcBorders>
              <w:top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309"/>
          <w:jc w:val="center"/>
        </w:trPr>
        <w:tc>
          <w:tcPr>
            <w:tcW w:w="533" w:type="dxa"/>
            <w:tcBorders>
              <w:top w:val="single" w:sz="4" w:space="0" w:color="000000"/>
              <w:bottom w:val="single" w:sz="4" w:space="0" w:color="000000"/>
            </w:tcBorders>
          </w:tcPr>
          <w:p w:rsidR="00107F4B" w:rsidRPr="00033EE2" w:rsidRDefault="00107F4B" w:rsidP="00107F4B">
            <w:pPr>
              <w:spacing w:after="0"/>
              <w:jc w:val="center"/>
              <w:rPr>
                <w:sz w:val="20"/>
                <w:szCs w:val="20"/>
                <w:lang w:val="es-ES"/>
              </w:rPr>
            </w:pPr>
          </w:p>
        </w:tc>
        <w:tc>
          <w:tcPr>
            <w:tcW w:w="5707" w:type="dxa"/>
            <w:tcBorders>
              <w:top w:val="single" w:sz="4" w:space="0" w:color="000000"/>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Tiene de un (01) a más años adicionales al mínimo requerido</w:t>
            </w:r>
          </w:p>
        </w:tc>
        <w:tc>
          <w:tcPr>
            <w:tcW w:w="1358" w:type="dxa"/>
            <w:tcBorders>
              <w:top w:val="single" w:sz="4" w:space="0" w:color="000000"/>
              <w:right w:val="single" w:sz="4" w:space="0" w:color="000000"/>
            </w:tcBorders>
          </w:tcPr>
          <w:p w:rsidR="00107F4B" w:rsidRPr="00033EE2" w:rsidRDefault="00107F4B" w:rsidP="00107F4B">
            <w:pPr>
              <w:spacing w:after="0"/>
              <w:rPr>
                <w:sz w:val="20"/>
                <w:szCs w:val="20"/>
                <w:lang w:val="es-ES"/>
              </w:rPr>
            </w:pPr>
            <w:r w:rsidRPr="00033EE2">
              <w:rPr>
                <w:sz w:val="20"/>
                <w:szCs w:val="20"/>
                <w:lang w:val="es-ES"/>
              </w:rPr>
              <w:t>-----</w:t>
            </w:r>
          </w:p>
        </w:tc>
        <w:tc>
          <w:tcPr>
            <w:tcW w:w="1090" w:type="dxa"/>
            <w:tcBorders>
              <w:top w:val="single" w:sz="4" w:space="0" w:color="000000"/>
              <w:left w:val="single" w:sz="4" w:space="0" w:color="000000"/>
            </w:tcBorders>
          </w:tcPr>
          <w:p w:rsidR="00107F4B" w:rsidRPr="00033EE2" w:rsidRDefault="004C5521" w:rsidP="00107F4B">
            <w:pPr>
              <w:spacing w:after="0"/>
              <w:jc w:val="center"/>
              <w:rPr>
                <w:sz w:val="20"/>
                <w:szCs w:val="20"/>
                <w:lang w:val="es-ES"/>
              </w:rPr>
            </w:pPr>
            <w:r>
              <w:rPr>
                <w:sz w:val="20"/>
                <w:szCs w:val="20"/>
                <w:lang w:val="es-ES"/>
              </w:rPr>
              <w:t>9</w:t>
            </w:r>
          </w:p>
        </w:tc>
        <w:tc>
          <w:tcPr>
            <w:tcW w:w="1355" w:type="dxa"/>
            <w:vMerge/>
            <w:tcBorders>
              <w:top w:val="nil"/>
            </w:tcBorders>
          </w:tcPr>
          <w:p w:rsidR="00107F4B" w:rsidRPr="00033EE2" w:rsidRDefault="00107F4B" w:rsidP="00107F4B">
            <w:pPr>
              <w:spacing w:after="0"/>
              <w:rPr>
                <w:sz w:val="20"/>
                <w:szCs w:val="20"/>
                <w:lang w:val="en-US"/>
              </w:rPr>
            </w:pPr>
          </w:p>
        </w:tc>
      </w:tr>
      <w:tr w:rsidR="00107F4B" w:rsidRPr="00033EE2" w:rsidTr="00107F4B">
        <w:trPr>
          <w:trHeight w:val="314"/>
          <w:jc w:val="center"/>
        </w:trPr>
        <w:tc>
          <w:tcPr>
            <w:tcW w:w="533" w:type="dxa"/>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4</w:t>
            </w:r>
          </w:p>
        </w:tc>
        <w:tc>
          <w:tcPr>
            <w:tcW w:w="9510" w:type="dxa"/>
            <w:gridSpan w:val="4"/>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CURSOS / ESTUDIOS DE ESPECIALIZACIÓN</w:t>
            </w:r>
          </w:p>
        </w:tc>
      </w:tr>
      <w:tr w:rsidR="00107F4B" w:rsidRPr="00033EE2" w:rsidTr="00107F4B">
        <w:trPr>
          <w:trHeight w:val="622"/>
          <w:jc w:val="center"/>
        </w:trPr>
        <w:tc>
          <w:tcPr>
            <w:tcW w:w="533" w:type="dxa"/>
            <w:tcBorders>
              <w:bottom w:val="single" w:sz="4" w:space="0" w:color="000000"/>
            </w:tcBorders>
          </w:tcPr>
          <w:p w:rsidR="00107F4B" w:rsidRPr="00033EE2" w:rsidRDefault="00107F4B" w:rsidP="00107F4B">
            <w:pPr>
              <w:spacing w:after="0"/>
              <w:jc w:val="center"/>
              <w:rPr>
                <w:sz w:val="20"/>
                <w:szCs w:val="20"/>
                <w:lang w:val="es-ES"/>
              </w:rPr>
            </w:pPr>
            <w:r w:rsidRPr="00033EE2">
              <w:rPr>
                <w:sz w:val="20"/>
                <w:szCs w:val="20"/>
                <w:lang w:val="es-ES"/>
              </w:rPr>
              <w:t>A.</w:t>
            </w:r>
          </w:p>
        </w:tc>
        <w:tc>
          <w:tcPr>
            <w:tcW w:w="5707" w:type="dxa"/>
            <w:tcBorders>
              <w:bottom w:val="single" w:sz="4" w:space="0" w:color="000000"/>
            </w:tcBorders>
          </w:tcPr>
          <w:p w:rsidR="00107F4B" w:rsidRPr="00033EE2" w:rsidRDefault="00107F4B" w:rsidP="00107F4B">
            <w:pPr>
              <w:spacing w:after="0"/>
              <w:rPr>
                <w:sz w:val="20"/>
                <w:szCs w:val="20"/>
                <w:lang w:val="es-ES"/>
              </w:rPr>
            </w:pPr>
            <w:r w:rsidRPr="00033EE2">
              <w:rPr>
                <w:sz w:val="20"/>
                <w:szCs w:val="20"/>
                <w:lang w:val="es-ES"/>
              </w:rPr>
              <w:t>Cursos y programas de especialización requeridos y sustentados con documento</w:t>
            </w:r>
          </w:p>
        </w:tc>
        <w:tc>
          <w:tcPr>
            <w:tcW w:w="2448" w:type="dxa"/>
            <w:gridSpan w:val="2"/>
          </w:tcPr>
          <w:p w:rsidR="00107F4B" w:rsidRPr="00033EE2" w:rsidRDefault="00107F4B" w:rsidP="00107F4B">
            <w:pPr>
              <w:spacing w:after="0"/>
              <w:jc w:val="center"/>
              <w:rPr>
                <w:sz w:val="20"/>
                <w:szCs w:val="20"/>
                <w:lang w:val="es-ES"/>
              </w:rPr>
            </w:pPr>
            <w:r w:rsidRPr="00033EE2">
              <w:rPr>
                <w:sz w:val="20"/>
                <w:szCs w:val="20"/>
                <w:lang w:val="es-ES"/>
              </w:rPr>
              <w:t>CUMPLE</w:t>
            </w:r>
          </w:p>
        </w:tc>
        <w:tc>
          <w:tcPr>
            <w:tcW w:w="1355" w:type="dxa"/>
          </w:tcPr>
          <w:p w:rsidR="00107F4B" w:rsidRPr="00033EE2" w:rsidRDefault="00107F4B" w:rsidP="00107F4B">
            <w:pPr>
              <w:spacing w:after="0"/>
              <w:jc w:val="center"/>
              <w:rPr>
                <w:sz w:val="20"/>
                <w:szCs w:val="20"/>
                <w:lang w:val="es-ES"/>
              </w:rPr>
            </w:pPr>
            <w:r w:rsidRPr="00033EE2">
              <w:rPr>
                <w:sz w:val="20"/>
                <w:szCs w:val="20"/>
                <w:lang w:val="es-ES"/>
              </w:rPr>
              <w:t>NO CUMPLE</w:t>
            </w:r>
          </w:p>
        </w:tc>
      </w:tr>
      <w:tr w:rsidR="00107F4B" w:rsidRPr="00033EE2" w:rsidTr="00107F4B">
        <w:trPr>
          <w:trHeight w:val="363"/>
          <w:jc w:val="center"/>
        </w:trPr>
        <w:tc>
          <w:tcPr>
            <w:tcW w:w="6240" w:type="dxa"/>
            <w:gridSpan w:val="2"/>
            <w:vMerge w:val="restart"/>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PUNTAJE ASIGNADO TOTAL</w:t>
            </w:r>
          </w:p>
        </w:tc>
        <w:tc>
          <w:tcPr>
            <w:tcW w:w="1358" w:type="dxa"/>
            <w:tcBorders>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MINIMO</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rPr>
                <w:color w:val="FFFFFF" w:themeColor="background1"/>
                <w:sz w:val="20"/>
                <w:szCs w:val="20"/>
                <w:lang w:val="es-ES"/>
              </w:rPr>
            </w:pPr>
            <w:r w:rsidRPr="00685F09">
              <w:rPr>
                <w:color w:val="FFFFFF" w:themeColor="background1"/>
                <w:sz w:val="20"/>
                <w:szCs w:val="20"/>
                <w:lang w:val="es-ES"/>
              </w:rPr>
              <w:t>MAXIMO</w:t>
            </w:r>
          </w:p>
        </w:tc>
        <w:tc>
          <w:tcPr>
            <w:tcW w:w="1355" w:type="dxa"/>
            <w:vMerge w:val="restart"/>
            <w:tcBorders>
              <w:left w:val="single" w:sz="4" w:space="0" w:color="000000"/>
              <w:right w:val="single" w:sz="4" w:space="0" w:color="000000"/>
            </w:tcBorders>
          </w:tcPr>
          <w:p w:rsidR="00107F4B" w:rsidRPr="00033EE2" w:rsidRDefault="00107F4B" w:rsidP="00107F4B">
            <w:pPr>
              <w:spacing w:after="0"/>
              <w:rPr>
                <w:sz w:val="20"/>
                <w:szCs w:val="20"/>
                <w:lang w:val="es-ES"/>
              </w:rPr>
            </w:pPr>
          </w:p>
        </w:tc>
      </w:tr>
      <w:tr w:rsidR="00107F4B" w:rsidRPr="00033EE2" w:rsidTr="00107F4B">
        <w:trPr>
          <w:trHeight w:val="192"/>
          <w:jc w:val="center"/>
        </w:trPr>
        <w:tc>
          <w:tcPr>
            <w:tcW w:w="6240" w:type="dxa"/>
            <w:gridSpan w:val="2"/>
            <w:vMerge/>
            <w:tcBorders>
              <w:top w:val="nil"/>
            </w:tcBorders>
            <w:shd w:val="clear" w:color="auto" w:fill="FF0000"/>
          </w:tcPr>
          <w:p w:rsidR="00107F4B" w:rsidRPr="00685F09" w:rsidRDefault="00107F4B" w:rsidP="00107F4B">
            <w:pPr>
              <w:spacing w:after="0"/>
              <w:rPr>
                <w:color w:val="FFFFFF" w:themeColor="background1"/>
                <w:sz w:val="20"/>
                <w:szCs w:val="20"/>
                <w:lang w:val="en-US"/>
              </w:rPr>
            </w:pPr>
          </w:p>
        </w:tc>
        <w:tc>
          <w:tcPr>
            <w:tcW w:w="1358" w:type="dxa"/>
            <w:tcBorders>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20</w:t>
            </w:r>
          </w:p>
        </w:tc>
        <w:tc>
          <w:tcPr>
            <w:tcW w:w="1090" w:type="dxa"/>
            <w:tcBorders>
              <w:left w:val="single" w:sz="4" w:space="0" w:color="000000"/>
              <w:right w:val="single" w:sz="4" w:space="0" w:color="000000"/>
            </w:tcBorders>
            <w:shd w:val="clear" w:color="auto" w:fill="FF0000"/>
          </w:tcPr>
          <w:p w:rsidR="00107F4B" w:rsidRPr="00685F09" w:rsidRDefault="00107F4B" w:rsidP="00107F4B">
            <w:pPr>
              <w:spacing w:after="0"/>
              <w:jc w:val="center"/>
              <w:rPr>
                <w:color w:val="FFFFFF" w:themeColor="background1"/>
                <w:sz w:val="20"/>
                <w:szCs w:val="20"/>
                <w:lang w:val="es-ES"/>
              </w:rPr>
            </w:pPr>
            <w:r w:rsidRPr="00685F09">
              <w:rPr>
                <w:color w:val="FFFFFF" w:themeColor="background1"/>
                <w:sz w:val="20"/>
                <w:szCs w:val="20"/>
                <w:lang w:val="es-ES"/>
              </w:rPr>
              <w:t>30</w:t>
            </w:r>
          </w:p>
        </w:tc>
        <w:tc>
          <w:tcPr>
            <w:tcW w:w="1355" w:type="dxa"/>
            <w:vMerge/>
            <w:tcBorders>
              <w:top w:val="nil"/>
              <w:left w:val="single" w:sz="4" w:space="0" w:color="000000"/>
              <w:right w:val="single" w:sz="4" w:space="0" w:color="000000"/>
            </w:tcBorders>
          </w:tcPr>
          <w:p w:rsidR="00107F4B" w:rsidRPr="00033EE2" w:rsidRDefault="00107F4B" w:rsidP="00107F4B">
            <w:pPr>
              <w:spacing w:after="0"/>
              <w:rPr>
                <w:sz w:val="20"/>
                <w:szCs w:val="20"/>
                <w:lang w:val="en-US"/>
              </w:rPr>
            </w:pPr>
          </w:p>
        </w:tc>
      </w:tr>
    </w:tbl>
    <w:p w:rsidR="00107F4B" w:rsidRDefault="00107F4B" w:rsidP="00107F4B">
      <w:pPr>
        <w:rPr>
          <w:lang w:val="es-ES"/>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107F4B" w:rsidRDefault="00107F4B"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4C5521" w:rsidRDefault="004C5521" w:rsidP="00107F4B">
      <w:pPr>
        <w:spacing w:after="0"/>
        <w:jc w:val="center"/>
        <w:rPr>
          <w:b/>
          <w:u w:val="single"/>
        </w:rPr>
      </w:pPr>
    </w:p>
    <w:p w:rsidR="00107F4B" w:rsidRDefault="00107F4B" w:rsidP="00107F4B">
      <w:pPr>
        <w:spacing w:after="0"/>
        <w:jc w:val="center"/>
        <w:rPr>
          <w:b/>
          <w:u w:val="single"/>
        </w:rPr>
      </w:pPr>
    </w:p>
    <w:p w:rsidR="00107F4B" w:rsidRPr="00033EE2" w:rsidRDefault="00107F4B" w:rsidP="00107F4B">
      <w:pPr>
        <w:spacing w:after="0"/>
        <w:jc w:val="center"/>
        <w:rPr>
          <w:b/>
          <w:u w:val="single"/>
        </w:rPr>
      </w:pPr>
      <w:r w:rsidRPr="00033EE2">
        <w:rPr>
          <w:b/>
          <w:u w:val="single"/>
        </w:rPr>
        <w:lastRenderedPageBreak/>
        <w:t>ANEXO B</w:t>
      </w:r>
    </w:p>
    <w:p w:rsidR="00107F4B" w:rsidRPr="00033EE2" w:rsidRDefault="00107F4B" w:rsidP="00107F4B">
      <w:pPr>
        <w:spacing w:after="0"/>
        <w:jc w:val="center"/>
        <w:rPr>
          <w:b/>
          <w:u w:val="single"/>
        </w:rPr>
      </w:pPr>
      <w:r w:rsidRPr="00033EE2">
        <w:rPr>
          <w:b/>
          <w:u w:val="single"/>
        </w:rPr>
        <w:t>FORMATO DE EVALUACIÓN DE ENTREVISTA PERSONAL</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095"/>
      </w:tblGrid>
      <w:tr w:rsidR="00107F4B" w:rsidRPr="00033EE2" w:rsidTr="00107F4B">
        <w:trPr>
          <w:trHeight w:val="274"/>
        </w:trPr>
        <w:tc>
          <w:tcPr>
            <w:tcW w:w="2689" w:type="dxa"/>
            <w:noWrap/>
          </w:tcPr>
          <w:p w:rsidR="00107F4B" w:rsidRPr="00033EE2" w:rsidRDefault="00107F4B" w:rsidP="00107F4B">
            <w:pPr>
              <w:spacing w:after="0"/>
              <w:rPr>
                <w:sz w:val="18"/>
                <w:szCs w:val="18"/>
              </w:rPr>
            </w:pPr>
            <w:r w:rsidRPr="00033EE2">
              <w:rPr>
                <w:sz w:val="18"/>
                <w:szCs w:val="18"/>
              </w:rPr>
              <w:t>Nombre del Candidato:</w:t>
            </w:r>
          </w:p>
        </w:tc>
        <w:tc>
          <w:tcPr>
            <w:tcW w:w="6095" w:type="dxa"/>
            <w:noWrap/>
          </w:tcPr>
          <w:p w:rsidR="00107F4B" w:rsidRPr="00033EE2" w:rsidRDefault="00107F4B" w:rsidP="00107F4B">
            <w:pPr>
              <w:spacing w:after="0"/>
              <w:rPr>
                <w:sz w:val="18"/>
                <w:szCs w:val="18"/>
              </w:rPr>
            </w:pPr>
          </w:p>
        </w:tc>
      </w:tr>
      <w:tr w:rsidR="00107F4B" w:rsidRPr="00033EE2" w:rsidTr="00107F4B">
        <w:trPr>
          <w:trHeight w:val="274"/>
        </w:trPr>
        <w:tc>
          <w:tcPr>
            <w:tcW w:w="2689" w:type="dxa"/>
            <w:noWrap/>
          </w:tcPr>
          <w:p w:rsidR="00107F4B" w:rsidRPr="00033EE2" w:rsidRDefault="00107F4B" w:rsidP="00107F4B">
            <w:pPr>
              <w:spacing w:after="0"/>
              <w:rPr>
                <w:sz w:val="18"/>
                <w:szCs w:val="18"/>
              </w:rPr>
            </w:pPr>
            <w:r w:rsidRPr="00033EE2">
              <w:rPr>
                <w:sz w:val="18"/>
                <w:szCs w:val="18"/>
              </w:rPr>
              <w:t>Puesto:</w:t>
            </w:r>
          </w:p>
        </w:tc>
        <w:tc>
          <w:tcPr>
            <w:tcW w:w="6095" w:type="dxa"/>
            <w:noWrap/>
          </w:tcPr>
          <w:p w:rsidR="00107F4B" w:rsidRPr="00033EE2" w:rsidRDefault="00107F4B" w:rsidP="00107F4B">
            <w:pPr>
              <w:spacing w:after="0"/>
              <w:rPr>
                <w:sz w:val="18"/>
                <w:szCs w:val="18"/>
              </w:rPr>
            </w:pPr>
          </w:p>
        </w:tc>
      </w:tr>
      <w:tr w:rsidR="00107F4B" w:rsidRPr="00033EE2" w:rsidTr="00107F4B">
        <w:trPr>
          <w:trHeight w:val="262"/>
        </w:trPr>
        <w:tc>
          <w:tcPr>
            <w:tcW w:w="2689" w:type="dxa"/>
            <w:noWrap/>
            <w:hideMark/>
          </w:tcPr>
          <w:p w:rsidR="00107F4B" w:rsidRPr="00033EE2" w:rsidRDefault="00107F4B" w:rsidP="00107F4B">
            <w:pPr>
              <w:spacing w:after="0"/>
              <w:rPr>
                <w:sz w:val="18"/>
                <w:szCs w:val="18"/>
              </w:rPr>
            </w:pPr>
            <w:r w:rsidRPr="00033EE2">
              <w:rPr>
                <w:sz w:val="18"/>
                <w:szCs w:val="18"/>
              </w:rPr>
              <w:t xml:space="preserve">Fecha de evaluación: </w:t>
            </w:r>
          </w:p>
        </w:tc>
        <w:tc>
          <w:tcPr>
            <w:tcW w:w="6095" w:type="dxa"/>
            <w:noWrap/>
            <w:hideMark/>
          </w:tcPr>
          <w:p w:rsidR="00107F4B" w:rsidRPr="00033EE2" w:rsidRDefault="00107F4B" w:rsidP="00107F4B">
            <w:pPr>
              <w:spacing w:after="0"/>
              <w:rPr>
                <w:sz w:val="18"/>
                <w:szCs w:val="18"/>
              </w:rPr>
            </w:pPr>
          </w:p>
        </w:tc>
      </w:tr>
    </w:tbl>
    <w:p w:rsidR="00107F4B" w:rsidRPr="00033EE2" w:rsidRDefault="00107F4B" w:rsidP="00107F4B">
      <w:pPr>
        <w:spacing w:after="0"/>
        <w:rPr>
          <w:sz w:val="18"/>
          <w:szCs w:val="18"/>
        </w:rPr>
      </w:pPr>
    </w:p>
    <w:p w:rsidR="00107F4B" w:rsidRPr="00033EE2" w:rsidRDefault="00107F4B" w:rsidP="00107F4B">
      <w:pPr>
        <w:spacing w:after="0"/>
        <w:rPr>
          <w:sz w:val="18"/>
          <w:szCs w:val="18"/>
        </w:rPr>
      </w:pPr>
      <w:r w:rsidRPr="00033EE2">
        <w:rPr>
          <w:sz w:val="18"/>
          <w:szCs w:val="18"/>
        </w:rPr>
        <w:t>EVALUADOR: _____________________________________________________CARGO:  ________________________________</w:t>
      </w:r>
    </w:p>
    <w:p w:rsidR="00107F4B" w:rsidRPr="00033EE2" w:rsidRDefault="00107F4B" w:rsidP="00107F4B">
      <w:pPr>
        <w:spacing w:after="0"/>
        <w:rPr>
          <w:sz w:val="18"/>
          <w:szCs w:val="18"/>
        </w:rPr>
      </w:pPr>
    </w:p>
    <w:p w:rsidR="00107F4B" w:rsidRPr="00033EE2" w:rsidRDefault="00107F4B" w:rsidP="00107F4B">
      <w:pPr>
        <w:spacing w:after="0"/>
        <w:rPr>
          <w:sz w:val="18"/>
          <w:szCs w:val="18"/>
        </w:rPr>
      </w:pPr>
      <w:r w:rsidRPr="00033EE2">
        <w:rPr>
          <w:sz w:val="18"/>
          <w:szCs w:val="18"/>
        </w:rPr>
        <w:t>PARÁMETROS DE EVALUACIÓN:</w:t>
      </w:r>
    </w:p>
    <w:tbl>
      <w:tblPr>
        <w:tblW w:w="5000" w:type="pct"/>
        <w:tblCellMar>
          <w:left w:w="70" w:type="dxa"/>
          <w:right w:w="70" w:type="dxa"/>
        </w:tblCellMar>
        <w:tblLook w:val="04A0" w:firstRow="1" w:lastRow="0" w:firstColumn="1" w:lastColumn="0" w:noHBand="0" w:noVBand="1"/>
      </w:tblPr>
      <w:tblGrid>
        <w:gridCol w:w="6064"/>
        <w:gridCol w:w="1429"/>
        <w:gridCol w:w="991"/>
      </w:tblGrid>
      <w:tr w:rsidR="00107F4B" w:rsidRPr="00033EE2" w:rsidTr="00107F4B">
        <w:trPr>
          <w:trHeight w:hRule="exact" w:val="221"/>
        </w:trPr>
        <w:tc>
          <w:tcPr>
            <w:tcW w:w="35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CRITERIOS</w:t>
            </w:r>
          </w:p>
        </w:tc>
        <w:tc>
          <w:tcPr>
            <w:tcW w:w="842" w:type="pct"/>
            <w:vMerge w:val="restart"/>
            <w:tcBorders>
              <w:top w:val="single" w:sz="8" w:space="0" w:color="auto"/>
              <w:left w:val="single" w:sz="8" w:space="0" w:color="auto"/>
              <w:bottom w:val="nil"/>
              <w:right w:val="single" w:sz="8" w:space="0" w:color="auto"/>
            </w:tcBorders>
            <w:shd w:val="clear" w:color="000000" w:fill="FFFFFF"/>
            <w:vAlign w:val="center"/>
            <w:hideMark/>
          </w:tcPr>
          <w:p w:rsidR="00107F4B" w:rsidRPr="00033EE2" w:rsidRDefault="00107F4B" w:rsidP="00107F4B">
            <w:pPr>
              <w:spacing w:after="0"/>
              <w:rPr>
                <w:sz w:val="18"/>
                <w:szCs w:val="18"/>
              </w:rPr>
            </w:pPr>
            <w:r w:rsidRPr="00033EE2">
              <w:rPr>
                <w:sz w:val="18"/>
                <w:szCs w:val="18"/>
              </w:rPr>
              <w:t>Puntaje Individual</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07F4B" w:rsidRPr="00033EE2" w:rsidRDefault="00107F4B" w:rsidP="00107F4B">
            <w:pPr>
              <w:spacing w:after="0"/>
              <w:rPr>
                <w:sz w:val="18"/>
                <w:szCs w:val="18"/>
              </w:rPr>
            </w:pPr>
            <w:r w:rsidRPr="00033EE2">
              <w:rPr>
                <w:sz w:val="18"/>
                <w:szCs w:val="18"/>
              </w:rPr>
              <w:t>PUNTAJE</w:t>
            </w:r>
          </w:p>
        </w:tc>
      </w:tr>
      <w:tr w:rsidR="00107F4B" w:rsidRPr="00033EE2" w:rsidTr="00107F4B">
        <w:trPr>
          <w:trHeight w:val="450"/>
        </w:trPr>
        <w:tc>
          <w:tcPr>
            <w:tcW w:w="3574" w:type="pct"/>
            <w:vMerge/>
            <w:tcBorders>
              <w:top w:val="single" w:sz="8" w:space="0" w:color="auto"/>
              <w:left w:val="single" w:sz="8" w:space="0" w:color="auto"/>
              <w:bottom w:val="single" w:sz="8" w:space="0" w:color="000000"/>
              <w:right w:val="single" w:sz="8" w:space="0" w:color="auto"/>
            </w:tcBorders>
            <w:vAlign w:val="center"/>
            <w:hideMark/>
          </w:tcPr>
          <w:p w:rsidR="00107F4B" w:rsidRPr="00033EE2" w:rsidRDefault="00107F4B" w:rsidP="00107F4B">
            <w:pPr>
              <w:spacing w:after="0"/>
              <w:rPr>
                <w:sz w:val="18"/>
                <w:szCs w:val="18"/>
              </w:rPr>
            </w:pPr>
          </w:p>
        </w:tc>
        <w:tc>
          <w:tcPr>
            <w:tcW w:w="842" w:type="pct"/>
            <w:vMerge/>
            <w:tcBorders>
              <w:top w:val="single" w:sz="8" w:space="0" w:color="auto"/>
              <w:left w:val="single" w:sz="8" w:space="0" w:color="auto"/>
              <w:bottom w:val="nil"/>
              <w:right w:val="single" w:sz="8" w:space="0" w:color="auto"/>
            </w:tcBorders>
            <w:vAlign w:val="center"/>
            <w:hideMark/>
          </w:tcPr>
          <w:p w:rsidR="00107F4B" w:rsidRPr="00033EE2" w:rsidRDefault="00107F4B" w:rsidP="00107F4B">
            <w:pPr>
              <w:spacing w:after="0"/>
              <w:rPr>
                <w:sz w:val="18"/>
                <w:szCs w:val="18"/>
              </w:rPr>
            </w:pPr>
          </w:p>
        </w:tc>
        <w:tc>
          <w:tcPr>
            <w:tcW w:w="584" w:type="pct"/>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rsidR="00107F4B" w:rsidRPr="00033EE2" w:rsidRDefault="00107F4B" w:rsidP="00107F4B">
            <w:pPr>
              <w:spacing w:after="0"/>
              <w:rPr>
                <w:sz w:val="18"/>
                <w:szCs w:val="18"/>
              </w:rPr>
            </w:pPr>
          </w:p>
        </w:tc>
      </w:tr>
      <w:tr w:rsidR="00107F4B" w:rsidRPr="00033EE2" w:rsidTr="00107F4B">
        <w:trPr>
          <w:trHeight w:val="326"/>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 Adaptación al puesto y cumplimiento de Funciones (peso: 20%)  </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20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20%</w:t>
            </w:r>
          </w:p>
        </w:tc>
      </w:tr>
      <w:tr w:rsidR="00107F4B" w:rsidRPr="00033EE2" w:rsidTr="00107F4B">
        <w:trPr>
          <w:trHeight w:val="380"/>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Genera confianza y credibilidad en el ámbito técnico requerido para el puesto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p>
        </w:tc>
      </w:tr>
      <w:tr w:rsidR="00107F4B" w:rsidRPr="00033EE2" w:rsidTr="00107F4B">
        <w:trPr>
          <w:trHeight w:val="508"/>
        </w:trPr>
        <w:tc>
          <w:tcPr>
            <w:tcW w:w="3574" w:type="pct"/>
            <w:tcBorders>
              <w:top w:val="nil"/>
              <w:left w:val="single" w:sz="4" w:space="0" w:color="auto"/>
              <w:bottom w:val="nil"/>
              <w:right w:val="nil"/>
            </w:tcBorders>
            <w:shd w:val="clear" w:color="auto" w:fill="auto"/>
            <w:vAlign w:val="center"/>
            <w:hideMark/>
          </w:tcPr>
          <w:p w:rsidR="00107F4B" w:rsidRPr="00033EE2" w:rsidRDefault="00107F4B" w:rsidP="00107F4B">
            <w:pPr>
              <w:spacing w:after="0"/>
              <w:rPr>
                <w:sz w:val="18"/>
                <w:szCs w:val="18"/>
              </w:rPr>
            </w:pPr>
            <w:r w:rsidRPr="00033EE2">
              <w:rPr>
                <w:sz w:val="18"/>
                <w:szCs w:val="18"/>
              </w:rPr>
              <w:t>Demuestra capacidad de análisis al exponer ejemplos pasados de aplicación de sus conocimientos -(01 a 05 puntos)</w:t>
            </w:r>
          </w:p>
        </w:tc>
        <w:tc>
          <w:tcPr>
            <w:tcW w:w="842" w:type="pct"/>
            <w:tcBorders>
              <w:top w:val="nil"/>
              <w:left w:val="single" w:sz="4" w:space="0" w:color="auto"/>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544"/>
        </w:trPr>
        <w:tc>
          <w:tcPr>
            <w:tcW w:w="3574" w:type="pct"/>
            <w:tcBorders>
              <w:top w:val="single" w:sz="4" w:space="0" w:color="auto"/>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que en anteriores experiencias laborales ha propuesto iniciativas o ideas innovadoras con la finalidad de generar mejoras en el desarrollo de sus funciones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595"/>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con ejemplos concretos el haber alcanzado los objetivos previstos en situaciones de presión de tiempo, inconvenientes, imprevistos, desacuerdos, oposición u otros, en experiencias laborales anteriores - (a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208"/>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II.- Adaptación al Órgano/Unidad Orgánica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30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r>
      <w:tr w:rsidR="00107F4B" w:rsidRPr="00033EE2" w:rsidTr="00107F4B">
        <w:trPr>
          <w:trHeight w:val="372"/>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Identifica los niveles de coordinación y los flujos de comunicación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 </w:t>
            </w:r>
          </w:p>
        </w:tc>
      </w:tr>
      <w:tr w:rsidR="00107F4B" w:rsidRPr="00033EE2" w:rsidTr="00107F4B">
        <w:trPr>
          <w:trHeight w:val="350"/>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comportamientos de compromiso en la búsqueda de logros compartidos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r w:rsidR="00107F4B" w:rsidRPr="00033EE2" w:rsidTr="00107F4B">
        <w:trPr>
          <w:trHeight w:val="186"/>
        </w:trPr>
        <w:tc>
          <w:tcPr>
            <w:tcW w:w="3574" w:type="pct"/>
            <w:vMerge w:val="restart"/>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r w:rsidRPr="00033EE2">
              <w:rPr>
                <w:sz w:val="18"/>
                <w:szCs w:val="18"/>
              </w:rPr>
              <w:t xml:space="preserve">III.- Adaptación a la cultura de la entidad (Peso: 10%) </w:t>
            </w: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Puntaje Max.</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Peso</w:t>
            </w:r>
          </w:p>
        </w:tc>
      </w:tr>
      <w:tr w:rsidR="00107F4B" w:rsidRPr="00033EE2" w:rsidTr="00107F4B">
        <w:trPr>
          <w:trHeight w:val="120"/>
        </w:trPr>
        <w:tc>
          <w:tcPr>
            <w:tcW w:w="3574" w:type="pct"/>
            <w:vMerge/>
            <w:tcBorders>
              <w:top w:val="nil"/>
              <w:left w:val="single" w:sz="4" w:space="0" w:color="auto"/>
              <w:bottom w:val="single" w:sz="4" w:space="0" w:color="000000"/>
              <w:right w:val="nil"/>
            </w:tcBorders>
            <w:shd w:val="clear" w:color="auto" w:fill="FF0000"/>
            <w:vAlign w:val="center"/>
            <w:hideMark/>
          </w:tcPr>
          <w:p w:rsidR="00107F4B" w:rsidRPr="00033EE2" w:rsidRDefault="00107F4B" w:rsidP="00107F4B">
            <w:pPr>
              <w:spacing w:after="0"/>
              <w:rPr>
                <w:sz w:val="18"/>
                <w:szCs w:val="18"/>
              </w:rPr>
            </w:pPr>
          </w:p>
        </w:tc>
        <w:tc>
          <w:tcPr>
            <w:tcW w:w="842" w:type="pct"/>
            <w:tcBorders>
              <w:top w:val="nil"/>
              <w:left w:val="single" w:sz="4" w:space="0" w:color="auto"/>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c>
          <w:tcPr>
            <w:tcW w:w="584" w:type="pct"/>
            <w:tcBorders>
              <w:top w:val="nil"/>
              <w:left w:val="nil"/>
              <w:bottom w:val="single" w:sz="4" w:space="0" w:color="auto"/>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10%</w:t>
            </w:r>
          </w:p>
        </w:tc>
      </w:tr>
      <w:tr w:rsidR="00107F4B" w:rsidRPr="00033EE2" w:rsidTr="00107F4B">
        <w:trPr>
          <w:trHeight w:val="464"/>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Demuestra su capacidad de adaptación a diferentes culturas, contextos y situaciones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F4B" w:rsidRPr="00033EE2" w:rsidRDefault="00107F4B" w:rsidP="00107F4B">
            <w:pPr>
              <w:spacing w:after="0"/>
              <w:rPr>
                <w:sz w:val="18"/>
                <w:szCs w:val="18"/>
              </w:rPr>
            </w:pPr>
            <w:r w:rsidRPr="00033EE2">
              <w:rPr>
                <w:sz w:val="18"/>
                <w:szCs w:val="18"/>
              </w:rPr>
              <w:t> </w:t>
            </w:r>
          </w:p>
        </w:tc>
      </w:tr>
      <w:tr w:rsidR="00107F4B" w:rsidRPr="00033EE2" w:rsidTr="00107F4B">
        <w:trPr>
          <w:trHeight w:val="384"/>
        </w:trPr>
        <w:tc>
          <w:tcPr>
            <w:tcW w:w="3574" w:type="pct"/>
            <w:tcBorders>
              <w:top w:val="nil"/>
              <w:left w:val="single" w:sz="4" w:space="0" w:color="auto"/>
              <w:bottom w:val="single" w:sz="4" w:space="0" w:color="auto"/>
              <w:right w:val="single" w:sz="4" w:space="0" w:color="auto"/>
            </w:tcBorders>
            <w:shd w:val="clear" w:color="auto" w:fill="auto"/>
            <w:hideMark/>
          </w:tcPr>
          <w:p w:rsidR="00107F4B" w:rsidRPr="00033EE2" w:rsidRDefault="00107F4B" w:rsidP="00107F4B">
            <w:pPr>
              <w:spacing w:after="0"/>
              <w:rPr>
                <w:sz w:val="18"/>
                <w:szCs w:val="18"/>
              </w:rPr>
            </w:pPr>
            <w:r w:rsidRPr="00033EE2">
              <w:rPr>
                <w:sz w:val="18"/>
                <w:szCs w:val="18"/>
              </w:rPr>
              <w:t>Evidencia orientación de servicio al ciudadano y/o usuarios internos - (de 01 a 05 puntos).</w:t>
            </w:r>
          </w:p>
        </w:tc>
        <w:tc>
          <w:tcPr>
            <w:tcW w:w="842" w:type="pct"/>
            <w:tcBorders>
              <w:top w:val="nil"/>
              <w:left w:val="nil"/>
              <w:bottom w:val="single" w:sz="4" w:space="0" w:color="auto"/>
              <w:right w:val="single" w:sz="4" w:space="0" w:color="auto"/>
            </w:tcBorders>
            <w:shd w:val="clear" w:color="auto" w:fill="auto"/>
            <w:noWrap/>
            <w:vAlign w:val="center"/>
            <w:hideMark/>
          </w:tcPr>
          <w:p w:rsidR="00107F4B" w:rsidRPr="00033EE2" w:rsidRDefault="00107F4B" w:rsidP="00107F4B">
            <w:pPr>
              <w:spacing w:after="0"/>
              <w:rPr>
                <w:sz w:val="18"/>
                <w:szCs w:val="18"/>
              </w:rPr>
            </w:pPr>
            <w:r w:rsidRPr="00033EE2">
              <w:rPr>
                <w:sz w:val="18"/>
                <w:szCs w:val="18"/>
              </w:rPr>
              <w:t> </w:t>
            </w:r>
          </w:p>
        </w:tc>
        <w:tc>
          <w:tcPr>
            <w:tcW w:w="584" w:type="pct"/>
            <w:vMerge/>
            <w:tcBorders>
              <w:top w:val="nil"/>
              <w:left w:val="single" w:sz="4" w:space="0" w:color="auto"/>
              <w:bottom w:val="single" w:sz="4" w:space="0" w:color="000000"/>
              <w:right w:val="single" w:sz="4" w:space="0" w:color="auto"/>
            </w:tcBorders>
            <w:vAlign w:val="center"/>
            <w:hideMark/>
          </w:tcPr>
          <w:p w:rsidR="00107F4B" w:rsidRPr="00033EE2" w:rsidRDefault="00107F4B" w:rsidP="00107F4B">
            <w:pPr>
              <w:spacing w:after="0"/>
              <w:rPr>
                <w:sz w:val="18"/>
                <w:szCs w:val="18"/>
              </w:rPr>
            </w:pPr>
          </w:p>
        </w:tc>
      </w:tr>
    </w:tbl>
    <w:p w:rsidR="00107F4B" w:rsidRPr="00033EE2" w:rsidRDefault="00107F4B" w:rsidP="00107F4B">
      <w:pPr>
        <w:spacing w:after="0"/>
        <w:rPr>
          <w:sz w:val="18"/>
          <w:szCs w:val="18"/>
        </w:rPr>
      </w:pPr>
      <w:r w:rsidRPr="00033EE2">
        <w:rPr>
          <w:sz w:val="18"/>
          <w:szCs w:val="18"/>
        </w:rPr>
        <w:t>Observaciones:</w:t>
      </w:r>
    </w:p>
    <w:p w:rsidR="00107F4B" w:rsidRPr="00033EE2" w:rsidRDefault="00107F4B" w:rsidP="00107F4B">
      <w:pPr>
        <w:spacing w:after="0"/>
        <w:rPr>
          <w:sz w:val="18"/>
          <w:szCs w:val="18"/>
        </w:rPr>
      </w:pPr>
      <w:r w:rsidRPr="00033EE2">
        <w:rPr>
          <w:sz w:val="18"/>
          <w:szCs w:val="18"/>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552"/>
      </w:tblGrid>
      <w:tr w:rsidR="00107F4B" w:rsidRPr="00033EE2" w:rsidTr="00107F4B">
        <w:trPr>
          <w:trHeight w:val="300"/>
        </w:trPr>
        <w:tc>
          <w:tcPr>
            <w:tcW w:w="6232" w:type="dxa"/>
            <w:noWrap/>
            <w:hideMark/>
          </w:tcPr>
          <w:p w:rsidR="00107F4B" w:rsidRPr="00033EE2" w:rsidRDefault="00107F4B" w:rsidP="00107F4B">
            <w:pPr>
              <w:spacing w:after="0"/>
              <w:rPr>
                <w:sz w:val="18"/>
                <w:szCs w:val="18"/>
              </w:rPr>
            </w:pPr>
            <w:r w:rsidRPr="00033EE2">
              <w:rPr>
                <w:sz w:val="18"/>
                <w:szCs w:val="18"/>
              </w:rPr>
              <w:t>RESULTADO DE LA ENTREVISTA</w:t>
            </w:r>
          </w:p>
        </w:tc>
        <w:tc>
          <w:tcPr>
            <w:tcW w:w="2552" w:type="dxa"/>
            <w:noWrap/>
            <w:hideMark/>
          </w:tcPr>
          <w:p w:rsidR="00107F4B" w:rsidRPr="00033EE2" w:rsidRDefault="00107F4B" w:rsidP="00107F4B">
            <w:pPr>
              <w:spacing w:after="0"/>
              <w:rPr>
                <w:sz w:val="18"/>
                <w:szCs w:val="18"/>
              </w:rPr>
            </w:pPr>
            <w:r w:rsidRPr="00033EE2">
              <w:rPr>
                <w:sz w:val="18"/>
                <w:szCs w:val="18"/>
              </w:rPr>
              <w:t> </w:t>
            </w:r>
          </w:p>
        </w:tc>
      </w:tr>
    </w:tbl>
    <w:p w:rsidR="00107F4B" w:rsidRPr="00033EE2" w:rsidRDefault="00107F4B" w:rsidP="00107F4B">
      <w:pPr>
        <w:spacing w:after="0"/>
        <w:rPr>
          <w:sz w:val="18"/>
          <w:szCs w:val="18"/>
        </w:rPr>
      </w:pPr>
      <w:r w:rsidRPr="00033EE2">
        <w:rPr>
          <w:sz w:val="18"/>
          <w:szCs w:val="18"/>
        </w:rPr>
        <w:t>El puntaje mínimo para aprobar la entrevista es de 30.</w:t>
      </w:r>
    </w:p>
    <w:p w:rsidR="00107F4B" w:rsidRPr="00033EE2" w:rsidRDefault="00107F4B" w:rsidP="00107F4B">
      <w:pPr>
        <w:spacing w:after="0"/>
        <w:rPr>
          <w:sz w:val="20"/>
          <w:szCs w:val="20"/>
        </w:rPr>
      </w:pPr>
    </w:p>
    <w:p w:rsidR="00107F4B" w:rsidRPr="00033EE2" w:rsidRDefault="00107F4B" w:rsidP="00107F4B">
      <w:pPr>
        <w:spacing w:after="0"/>
        <w:rPr>
          <w:sz w:val="20"/>
          <w:szCs w:val="20"/>
        </w:rPr>
      </w:pPr>
    </w:p>
    <w:p w:rsidR="00107F4B" w:rsidRPr="00033EE2" w:rsidRDefault="00107F4B" w:rsidP="00107F4B">
      <w:pPr>
        <w:spacing w:after="0"/>
        <w:rPr>
          <w:sz w:val="20"/>
          <w:szCs w:val="20"/>
        </w:rPr>
      </w:pPr>
    </w:p>
    <w:p w:rsidR="00107F4B" w:rsidRPr="00033EE2" w:rsidRDefault="00107F4B" w:rsidP="00107F4B">
      <w:pPr>
        <w:spacing w:after="0"/>
        <w:jc w:val="center"/>
        <w:rPr>
          <w:sz w:val="20"/>
          <w:szCs w:val="20"/>
        </w:rPr>
      </w:pPr>
      <w:r w:rsidRPr="00033EE2">
        <w:rPr>
          <w:sz w:val="20"/>
          <w:szCs w:val="20"/>
        </w:rPr>
        <w:t>_______________________</w:t>
      </w:r>
    </w:p>
    <w:p w:rsidR="00107F4B" w:rsidRDefault="00107F4B" w:rsidP="00107F4B">
      <w:pPr>
        <w:spacing w:after="0"/>
        <w:jc w:val="center"/>
      </w:pPr>
      <w:r w:rsidRPr="00033EE2">
        <w:rPr>
          <w:sz w:val="20"/>
          <w:szCs w:val="20"/>
        </w:rPr>
        <w:t>Firma del Evaluador</w:t>
      </w:r>
    </w:p>
    <w:p w:rsidR="00107F4B" w:rsidRDefault="00107F4B"/>
    <w:sectPr w:rsidR="00107F4B">
      <w:headerReference w:type="default" r:id="rId17"/>
      <w:footerReference w:type="default" r:id="rId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60664"/>
      <w:docPartObj>
        <w:docPartGallery w:val="Page Numbers (Bottom of Page)"/>
        <w:docPartUnique/>
      </w:docPartObj>
    </w:sdtPr>
    <w:sdtContent>
      <w:p w:rsidR="00AC49C3" w:rsidRDefault="00AC49C3" w:rsidP="00107F4B">
        <w:pPr>
          <w:pStyle w:val="Piedepgina"/>
          <w:jc w:val="right"/>
        </w:pPr>
        <w:r>
          <w:fldChar w:fldCharType="begin"/>
        </w:r>
        <w:r>
          <w:instrText>PAGE   \* MERGEFORMAT</w:instrText>
        </w:r>
        <w:r>
          <w:fldChar w:fldCharType="separate"/>
        </w:r>
        <w:r w:rsidR="005E0954" w:rsidRPr="005E0954">
          <w:rPr>
            <w:noProof/>
            <w:lang w:val="es-ES"/>
          </w:rPr>
          <w:t>47</w:t>
        </w:r>
        <w:r>
          <w:fldChar w:fldCharType="end"/>
        </w:r>
      </w:p>
    </w:sdtContent>
  </w:sdt>
  <w:p w:rsidR="00AC49C3" w:rsidRDefault="00AC49C3" w:rsidP="00107F4B">
    <w:pPr>
      <w:pStyle w:val="Piedepgina"/>
    </w:pPr>
    <w:r>
      <w:rPr>
        <w:noProof/>
        <w:lang w:eastAsia="es-PE"/>
      </w:rPr>
      <mc:AlternateContent>
        <mc:Choice Requires="wps">
          <w:drawing>
            <wp:anchor distT="4294967295" distB="4294967295" distL="114300" distR="114300" simplePos="0" relativeHeight="251659264" behindDoc="0" locked="0" layoutInCell="1" allowOverlap="1" wp14:anchorId="20F30D16" wp14:editId="2749CB80">
              <wp:simplePos x="0" y="0"/>
              <wp:positionH relativeFrom="column">
                <wp:posOffset>0</wp:posOffset>
              </wp:positionH>
              <wp:positionV relativeFrom="paragraph">
                <wp:posOffset>19050</wp:posOffset>
              </wp:positionV>
              <wp:extent cx="3711575" cy="0"/>
              <wp:effectExtent l="0" t="19050" r="22225" b="19050"/>
              <wp:wrapNone/>
              <wp:docPr id="90" name="9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1575" cy="0"/>
                      </a:xfrm>
                      <a:prstGeom prst="line">
                        <a:avLst/>
                      </a:prstGeom>
                      <a:ln w="38100">
                        <a:solidFill>
                          <a:schemeClr val="accent2"/>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6507FFC" id="90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5pt" to="29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B15gEAACsEAAAOAAAAZHJzL2Uyb0RvYy54bWysU9tu3CAQfa+Uf0C8Z21vlJu13jxslLxE&#10;7appP4BgWKMCg4CuvX/fAV+SplUrVX3BhplzZs5h2NwNRpOj8EGBbWi1KikRlkOr7KGhX788nN9Q&#10;EiKzLdNgRUNPItC77dmHTe9qsYYOdCs8QRIb6t41tIvR1UUReCcMCytwwmJQgjcs4tYfitazHtmN&#10;LtZleVX04FvngYsQ8PR+DNJt5pdS8PhJyiAi0Q3F3mJefV5f0lpsN6w+eOY6xac22D90YZiyWHSh&#10;umeRke9e/UJlFPcQQMYVB1OAlIqLrAHVVOU7Nc8dcyJrQXOCW2wK/4+WfzzuPVFtQ2/RHssM3tFt&#10;SXZ4WTyCJz59kku9CzUm7+zeJ518sM/uCfi3gLHip2DaBDemDdKblI5CyZBdPy2uiyESjocX11V1&#10;eX1JCZ9jBatnoPMhPgowJP00VCubDGE1Oz6FmEqzek5Jx9qSHhlvqrLMaQG0ah+U1imYh0rstCdH&#10;huPAOBc2rpM4ZHmTiTttJ1WjkCwpnrQYa3wWEi3D1tdjkTSs73mvJl5tMTvBJHaxAKfu/gSc8hNU&#10;5EFewNXfqy6IXBlsXMBGWfC/I4hDNbUsx/zZgVF3suAF2tPezxeOE5mdm15PGvm3+wx/fePbHwAA&#10;AP//AwBQSwMEFAAGAAgAAAAhAAFYonjbAAAABAEAAA8AAABkcnMvZG93bnJldi54bWxMj81OwzAQ&#10;hO9IfQdrK3GjDtCQKsSp+JUQN0pViZsbL0lovLZit0l5epZe4DQazWrm22I52k4csA+tIwWXswQE&#10;UuVMS7WC9fvzxQJEiJqM7hyhgiMGWJaTs0Lnxg30hodVrAWXUMi1giZGn0sZqgatDjPnkTj7dL3V&#10;kW1fS9PrgcttJ6+S5EZa3RIvNNrjQ4PVbrW3Cszw9Lq5z7KPuX/8lmP6kvmvXabU+XS8uwURcYx/&#10;x/CLz+hQMtPW7ckE0SngR6KCaxYO08U8BbE9eVkW8j98+QMAAP//AwBQSwECLQAUAAYACAAAACEA&#10;toM4kv4AAADhAQAAEwAAAAAAAAAAAAAAAAAAAAAAW0NvbnRlbnRfVHlwZXNdLnhtbFBLAQItABQA&#10;BgAIAAAAIQA4/SH/1gAAAJQBAAALAAAAAAAAAAAAAAAAAC8BAABfcmVscy8ucmVsc1BLAQItABQA&#10;BgAIAAAAIQDftdB15gEAACsEAAAOAAAAAAAAAAAAAAAAAC4CAABkcnMvZTJvRG9jLnhtbFBLAQIt&#10;ABQABgAIAAAAIQABWKJ42wAAAAQBAAAPAAAAAAAAAAAAAAAAAEAEAABkcnMvZG93bnJldi54bWxQ&#10;SwUGAAAAAAQABADzAAAASAUAAAAA&#10;" strokecolor="#ed7d31 [3205]" strokeweight="3pt">
              <v:stroke joinstyle="miter"/>
              <o:lock v:ext="edit" shapetype="f"/>
            </v:line>
          </w:pict>
        </mc:Fallback>
      </mc:AlternateContent>
    </w:r>
  </w:p>
  <w:p w:rsidR="00AC49C3" w:rsidRPr="00E12CCA" w:rsidRDefault="00AC49C3" w:rsidP="00107F4B">
    <w:pPr>
      <w:pStyle w:val="Piedepgina"/>
    </w:pPr>
    <w:r>
      <w:t>I</w:t>
    </w:r>
    <w:r w:rsidRPr="00E12CCA">
      <w:t>nformes:</w:t>
    </w:r>
    <w:r>
      <w:t xml:space="preserve"> </w:t>
    </w:r>
    <w:r w:rsidRPr="00E12CCA">
      <w:t>Jr. Torre Tagle N</w:t>
    </w:r>
    <w:r>
      <w:t>°</w:t>
    </w:r>
    <w:r w:rsidRPr="00E12CCA">
      <w:t xml:space="preserve"> 336 – Huancavelica- Huancavelica.</w:t>
    </w:r>
  </w:p>
  <w:p w:rsidR="00AC49C3" w:rsidRDefault="00AC49C3" w:rsidP="00107F4B">
    <w:pPr>
      <w:pStyle w:val="Piedepgina"/>
    </w:pPr>
    <w:r>
      <w:t xml:space="preserve">Oficina de Gestión de Recursos Humanos </w:t>
    </w:r>
  </w:p>
  <w:p w:rsidR="00AC49C3" w:rsidRDefault="00AC49C3" w:rsidP="00107F4B">
    <w:pPr>
      <w:pStyle w:val="Piedepgina"/>
    </w:pPr>
    <w:r>
      <w:t>Teléfono:</w:t>
    </w:r>
    <w:r w:rsidRPr="00E12CCA">
      <w:rPr>
        <w:rFonts w:ascii="Helvetica" w:hAnsi="Helvetica"/>
        <w:color w:val="878787"/>
        <w:shd w:val="clear" w:color="auto" w:fill="F5F5F5"/>
      </w:rPr>
      <w:t xml:space="preserve"> </w:t>
    </w:r>
    <w:r w:rsidRPr="00E12CCA">
      <w:t xml:space="preserve">067 </w:t>
    </w:r>
    <w:r>
      <w:t>–</w:t>
    </w:r>
    <w:r w:rsidRPr="00E12CCA">
      <w:t xml:space="preserve"> 452891</w:t>
    </w:r>
    <w:r>
      <w:t xml:space="preserve"> – ANEXO: 1131</w:t>
    </w:r>
  </w:p>
  <w:p w:rsidR="00AC49C3" w:rsidRDefault="00AC49C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C3" w:rsidRPr="009F0DCE" w:rsidRDefault="00AC49C3" w:rsidP="00107F4B">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"Decenio de la Igualdad de Oportunidades para Mujeres y Hombres"</w:t>
    </w:r>
  </w:p>
  <w:p w:rsidR="00AC49C3" w:rsidRPr="00786CCF" w:rsidRDefault="00AC49C3" w:rsidP="00107F4B">
    <w:pPr>
      <w:tabs>
        <w:tab w:val="center" w:pos="4252"/>
        <w:tab w:val="right" w:pos="8504"/>
      </w:tabs>
      <w:spacing w:after="0" w:line="240" w:lineRule="auto"/>
      <w:jc w:val="center"/>
      <w:rPr>
        <w:rFonts w:ascii="Arial Narrow" w:eastAsia="Times New Roman" w:hAnsi="Arial Narrow" w:cs="Arial"/>
        <w:sz w:val="16"/>
        <w:szCs w:val="16"/>
        <w:lang w:val="es-ES" w:eastAsia="es-ES"/>
      </w:rPr>
    </w:pPr>
    <w:r w:rsidRPr="009F0DCE">
      <w:rPr>
        <w:rFonts w:ascii="Arial Narrow" w:eastAsia="Times New Roman" w:hAnsi="Arial Narrow" w:cs="Arial"/>
        <w:sz w:val="16"/>
        <w:szCs w:val="16"/>
        <w:lang w:val="es-ES" w:eastAsia="es-ES"/>
      </w:rPr>
      <w:t>“Año del Bicentenario, de la consolidación de nuestra Independencia, y de la conmemoración de las heroicas batallas de Junín y Ayacucho”</w:t>
    </w:r>
  </w:p>
  <w:p w:rsidR="00AC49C3" w:rsidRDefault="00AC49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7FE54F9"/>
    <w:multiLevelType w:val="hybridMultilevel"/>
    <w:tmpl w:val="23E466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3F7863"/>
    <w:multiLevelType w:val="hybridMultilevel"/>
    <w:tmpl w:val="99F0F56C"/>
    <w:lvl w:ilvl="0" w:tplc="280A0017">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 w15:restartNumberingAfterBreak="0">
    <w:nsid w:val="09CE5B0B"/>
    <w:multiLevelType w:val="hybridMultilevel"/>
    <w:tmpl w:val="D89EB1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097770"/>
    <w:multiLevelType w:val="hybridMultilevel"/>
    <w:tmpl w:val="89CCC8F4"/>
    <w:lvl w:ilvl="0" w:tplc="0D9A429C">
      <w:start w:val="17"/>
      <w:numFmt w:val="bullet"/>
      <w:lvlText w:val="-"/>
      <w:lvlJc w:val="left"/>
      <w:pPr>
        <w:ind w:left="1776" w:hanging="360"/>
      </w:pPr>
      <w:rPr>
        <w:rFonts w:ascii="Calibri" w:eastAsia="Times New Roman" w:hAnsi="Calibri" w:cs="Calibri"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5" w15:restartNumberingAfterBreak="0">
    <w:nsid w:val="0EE0677B"/>
    <w:multiLevelType w:val="hybridMultilevel"/>
    <w:tmpl w:val="5C489B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BB2780"/>
    <w:multiLevelType w:val="multilevel"/>
    <w:tmpl w:val="A38E00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CD2176"/>
    <w:multiLevelType w:val="hybridMultilevel"/>
    <w:tmpl w:val="DBF60FA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15:restartNumberingAfterBreak="0">
    <w:nsid w:val="15296E3F"/>
    <w:multiLevelType w:val="hybridMultilevel"/>
    <w:tmpl w:val="6130E7A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A3C3323"/>
    <w:multiLevelType w:val="hybridMultilevel"/>
    <w:tmpl w:val="E960A1C4"/>
    <w:lvl w:ilvl="0" w:tplc="797AD3F0">
      <w:start w:val="2"/>
      <w:numFmt w:val="bullet"/>
      <w:lvlText w:val="-"/>
      <w:lvlJc w:val="left"/>
      <w:pPr>
        <w:ind w:left="1428" w:hanging="360"/>
      </w:pPr>
      <w:rPr>
        <w:rFonts w:ascii="Calibri" w:eastAsiaTheme="minorHAnsi"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1F7B78D0"/>
    <w:multiLevelType w:val="hybridMultilevel"/>
    <w:tmpl w:val="A94418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534BCA"/>
    <w:multiLevelType w:val="hybridMultilevel"/>
    <w:tmpl w:val="453EA8B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21335673"/>
    <w:multiLevelType w:val="hybridMultilevel"/>
    <w:tmpl w:val="6960E73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1EF09CA"/>
    <w:multiLevelType w:val="hybridMultilevel"/>
    <w:tmpl w:val="67743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2821C4A"/>
    <w:multiLevelType w:val="hybridMultilevel"/>
    <w:tmpl w:val="07E42494"/>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831655"/>
    <w:multiLevelType w:val="hybridMultilevel"/>
    <w:tmpl w:val="F3383364"/>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260B36CC"/>
    <w:multiLevelType w:val="hybridMultilevel"/>
    <w:tmpl w:val="BD4A3020"/>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 w15:restartNumberingAfterBreak="0">
    <w:nsid w:val="26484920"/>
    <w:multiLevelType w:val="hybridMultilevel"/>
    <w:tmpl w:val="4E4E62F6"/>
    <w:lvl w:ilvl="0" w:tplc="0D9A429C">
      <w:start w:val="17"/>
      <w:numFmt w:val="bullet"/>
      <w:lvlText w:val="-"/>
      <w:lvlJc w:val="left"/>
      <w:pPr>
        <w:ind w:left="1068" w:hanging="360"/>
      </w:pPr>
      <w:rPr>
        <w:rFonts w:ascii="Calibri" w:eastAsia="Times New Roman" w:hAnsi="Calibri"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15:restartNumberingAfterBreak="0">
    <w:nsid w:val="27A10181"/>
    <w:multiLevelType w:val="hybridMultilevel"/>
    <w:tmpl w:val="265CDBE8"/>
    <w:lvl w:ilvl="0" w:tplc="12D48BE8">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D4278A8"/>
    <w:multiLevelType w:val="multilevel"/>
    <w:tmpl w:val="1EC00C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665D4D"/>
    <w:multiLevelType w:val="hybridMultilevel"/>
    <w:tmpl w:val="33BAD5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0154865"/>
    <w:multiLevelType w:val="hybridMultilevel"/>
    <w:tmpl w:val="2D7075D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1774EF8"/>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4962AC1"/>
    <w:multiLevelType w:val="hybridMultilevel"/>
    <w:tmpl w:val="D67CFB7E"/>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36871382"/>
    <w:multiLevelType w:val="hybridMultilevel"/>
    <w:tmpl w:val="74D6CF4E"/>
    <w:lvl w:ilvl="0" w:tplc="7DE40782">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A9940F9"/>
    <w:multiLevelType w:val="hybridMultilevel"/>
    <w:tmpl w:val="C366DAB4"/>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3BA90D25"/>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3E312B39"/>
    <w:multiLevelType w:val="hybridMultilevel"/>
    <w:tmpl w:val="A928CEA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8" w15:restartNumberingAfterBreak="0">
    <w:nsid w:val="3E601DB2"/>
    <w:multiLevelType w:val="hybridMultilevel"/>
    <w:tmpl w:val="E9AAD8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F2C365B"/>
    <w:multiLevelType w:val="hybridMultilevel"/>
    <w:tmpl w:val="D8D8925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FE26FAA"/>
    <w:multiLevelType w:val="hybridMultilevel"/>
    <w:tmpl w:val="EE0A93A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262181"/>
    <w:multiLevelType w:val="hybridMultilevel"/>
    <w:tmpl w:val="F5DE0B44"/>
    <w:lvl w:ilvl="0" w:tplc="280A000D">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2" w15:restartNumberingAfterBreak="0">
    <w:nsid w:val="429B77BA"/>
    <w:multiLevelType w:val="hybridMultilevel"/>
    <w:tmpl w:val="D076D6C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8010CE6"/>
    <w:multiLevelType w:val="hybridMultilevel"/>
    <w:tmpl w:val="16B80A48"/>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4" w15:restartNumberingAfterBreak="0">
    <w:nsid w:val="480A6446"/>
    <w:multiLevelType w:val="hybridMultilevel"/>
    <w:tmpl w:val="615EAC94"/>
    <w:lvl w:ilvl="0" w:tplc="0D9A429C">
      <w:start w:val="17"/>
      <w:numFmt w:val="bullet"/>
      <w:lvlText w:val="-"/>
      <w:lvlJc w:val="left"/>
      <w:pPr>
        <w:ind w:left="1428" w:hanging="360"/>
      </w:pPr>
      <w:rPr>
        <w:rFonts w:ascii="Calibri" w:eastAsia="Times New Roman" w:hAnsi="Calibri" w:cs="Calibri"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5" w15:restartNumberingAfterBreak="0">
    <w:nsid w:val="49F50467"/>
    <w:multiLevelType w:val="hybridMultilevel"/>
    <w:tmpl w:val="240AD58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BDC77AA"/>
    <w:multiLevelType w:val="hybridMultilevel"/>
    <w:tmpl w:val="13449B20"/>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7" w15:restartNumberingAfterBreak="0">
    <w:nsid w:val="4E2C3F3C"/>
    <w:multiLevelType w:val="hybridMultilevel"/>
    <w:tmpl w:val="5F0837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16C73CD"/>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5DF26A1"/>
    <w:multiLevelType w:val="hybridMultilevel"/>
    <w:tmpl w:val="4E4C2242"/>
    <w:lvl w:ilvl="0" w:tplc="280A000D">
      <w:start w:val="1"/>
      <w:numFmt w:val="bullet"/>
      <w:lvlText w:val=""/>
      <w:lvlJc w:val="left"/>
      <w:pPr>
        <w:ind w:left="2136" w:hanging="360"/>
      </w:pPr>
      <w:rPr>
        <w:rFonts w:ascii="Wingdings" w:hAnsi="Wingdings"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0" w15:restartNumberingAfterBreak="0">
    <w:nsid w:val="59573243"/>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5A621B6E"/>
    <w:multiLevelType w:val="hybridMultilevel"/>
    <w:tmpl w:val="25A225F2"/>
    <w:lvl w:ilvl="0" w:tplc="0D9A429C">
      <w:start w:val="17"/>
      <w:numFmt w:val="bullet"/>
      <w:lvlText w:val="-"/>
      <w:lvlJc w:val="left"/>
      <w:pPr>
        <w:ind w:left="1071" w:hanging="360"/>
      </w:pPr>
      <w:rPr>
        <w:rFonts w:ascii="Calibri" w:eastAsia="Times New Roman" w:hAnsi="Calibri" w:cs="Calibri" w:hint="default"/>
      </w:rPr>
    </w:lvl>
    <w:lvl w:ilvl="1" w:tplc="280A0003" w:tentative="1">
      <w:start w:val="1"/>
      <w:numFmt w:val="bullet"/>
      <w:lvlText w:val="o"/>
      <w:lvlJc w:val="left"/>
      <w:pPr>
        <w:ind w:left="1791" w:hanging="360"/>
      </w:pPr>
      <w:rPr>
        <w:rFonts w:ascii="Courier New" w:hAnsi="Courier New" w:cs="Courier New" w:hint="default"/>
      </w:rPr>
    </w:lvl>
    <w:lvl w:ilvl="2" w:tplc="280A0005" w:tentative="1">
      <w:start w:val="1"/>
      <w:numFmt w:val="bullet"/>
      <w:lvlText w:val=""/>
      <w:lvlJc w:val="left"/>
      <w:pPr>
        <w:ind w:left="2511" w:hanging="360"/>
      </w:pPr>
      <w:rPr>
        <w:rFonts w:ascii="Wingdings" w:hAnsi="Wingdings" w:hint="default"/>
      </w:rPr>
    </w:lvl>
    <w:lvl w:ilvl="3" w:tplc="280A0001" w:tentative="1">
      <w:start w:val="1"/>
      <w:numFmt w:val="bullet"/>
      <w:lvlText w:val=""/>
      <w:lvlJc w:val="left"/>
      <w:pPr>
        <w:ind w:left="3231" w:hanging="360"/>
      </w:pPr>
      <w:rPr>
        <w:rFonts w:ascii="Symbol" w:hAnsi="Symbol" w:hint="default"/>
      </w:rPr>
    </w:lvl>
    <w:lvl w:ilvl="4" w:tplc="280A0003" w:tentative="1">
      <w:start w:val="1"/>
      <w:numFmt w:val="bullet"/>
      <w:lvlText w:val="o"/>
      <w:lvlJc w:val="left"/>
      <w:pPr>
        <w:ind w:left="3951" w:hanging="360"/>
      </w:pPr>
      <w:rPr>
        <w:rFonts w:ascii="Courier New" w:hAnsi="Courier New" w:cs="Courier New" w:hint="default"/>
      </w:rPr>
    </w:lvl>
    <w:lvl w:ilvl="5" w:tplc="280A0005" w:tentative="1">
      <w:start w:val="1"/>
      <w:numFmt w:val="bullet"/>
      <w:lvlText w:val=""/>
      <w:lvlJc w:val="left"/>
      <w:pPr>
        <w:ind w:left="4671" w:hanging="360"/>
      </w:pPr>
      <w:rPr>
        <w:rFonts w:ascii="Wingdings" w:hAnsi="Wingdings" w:hint="default"/>
      </w:rPr>
    </w:lvl>
    <w:lvl w:ilvl="6" w:tplc="280A0001" w:tentative="1">
      <w:start w:val="1"/>
      <w:numFmt w:val="bullet"/>
      <w:lvlText w:val=""/>
      <w:lvlJc w:val="left"/>
      <w:pPr>
        <w:ind w:left="5391" w:hanging="360"/>
      </w:pPr>
      <w:rPr>
        <w:rFonts w:ascii="Symbol" w:hAnsi="Symbol" w:hint="default"/>
      </w:rPr>
    </w:lvl>
    <w:lvl w:ilvl="7" w:tplc="280A0003" w:tentative="1">
      <w:start w:val="1"/>
      <w:numFmt w:val="bullet"/>
      <w:lvlText w:val="o"/>
      <w:lvlJc w:val="left"/>
      <w:pPr>
        <w:ind w:left="6111" w:hanging="360"/>
      </w:pPr>
      <w:rPr>
        <w:rFonts w:ascii="Courier New" w:hAnsi="Courier New" w:cs="Courier New" w:hint="default"/>
      </w:rPr>
    </w:lvl>
    <w:lvl w:ilvl="8" w:tplc="280A0005" w:tentative="1">
      <w:start w:val="1"/>
      <w:numFmt w:val="bullet"/>
      <w:lvlText w:val=""/>
      <w:lvlJc w:val="left"/>
      <w:pPr>
        <w:ind w:left="6831" w:hanging="360"/>
      </w:pPr>
      <w:rPr>
        <w:rFonts w:ascii="Wingdings" w:hAnsi="Wingdings" w:hint="default"/>
      </w:rPr>
    </w:lvl>
  </w:abstractNum>
  <w:abstractNum w:abstractNumId="42" w15:restartNumberingAfterBreak="0">
    <w:nsid w:val="5AD31ADE"/>
    <w:multiLevelType w:val="hybridMultilevel"/>
    <w:tmpl w:val="E86AD12A"/>
    <w:lvl w:ilvl="0" w:tplc="AEC434CA">
      <w:start w:val="1"/>
      <w:numFmt w:val="upperRoman"/>
      <w:lvlText w:val="%1."/>
      <w:lvlJc w:val="left"/>
      <w:pPr>
        <w:ind w:left="1080" w:hanging="72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2176191"/>
    <w:multiLevelType w:val="hybridMultilevel"/>
    <w:tmpl w:val="F36AB0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4886513"/>
    <w:multiLevelType w:val="hybridMultilevel"/>
    <w:tmpl w:val="91E4455A"/>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5" w15:restartNumberingAfterBreak="0">
    <w:nsid w:val="751A2702"/>
    <w:multiLevelType w:val="hybridMultilevel"/>
    <w:tmpl w:val="4B509AE0"/>
    <w:lvl w:ilvl="0" w:tplc="280A0017">
      <w:start w:val="1"/>
      <w:numFmt w:val="lowerLetter"/>
      <w:lvlText w:val="%1)"/>
      <w:lvlJc w:val="left"/>
      <w:pPr>
        <w:ind w:left="1068" w:hanging="360"/>
      </w:p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6" w15:restartNumberingAfterBreak="0">
    <w:nsid w:val="76C41451"/>
    <w:multiLevelType w:val="hybridMultilevel"/>
    <w:tmpl w:val="322060E2"/>
    <w:lvl w:ilvl="0" w:tplc="0D9A429C">
      <w:start w:val="17"/>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9381FDC"/>
    <w:multiLevelType w:val="multilevel"/>
    <w:tmpl w:val="1B003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FD01B38"/>
    <w:multiLevelType w:val="hybridMultilevel"/>
    <w:tmpl w:val="554005DC"/>
    <w:lvl w:ilvl="0" w:tplc="797AD3F0">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7FFA7F4E"/>
    <w:multiLevelType w:val="hybridMultilevel"/>
    <w:tmpl w:val="91E445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24"/>
  </w:num>
  <w:num w:numId="5">
    <w:abstractNumId w:val="48"/>
  </w:num>
  <w:num w:numId="6">
    <w:abstractNumId w:val="45"/>
  </w:num>
  <w:num w:numId="7">
    <w:abstractNumId w:val="18"/>
  </w:num>
  <w:num w:numId="8">
    <w:abstractNumId w:val="4"/>
  </w:num>
  <w:num w:numId="9">
    <w:abstractNumId w:val="29"/>
  </w:num>
  <w:num w:numId="10">
    <w:abstractNumId w:val="17"/>
  </w:num>
  <w:num w:numId="11">
    <w:abstractNumId w:val="37"/>
  </w:num>
  <w:num w:numId="12">
    <w:abstractNumId w:val="12"/>
  </w:num>
  <w:num w:numId="13">
    <w:abstractNumId w:val="36"/>
  </w:num>
  <w:num w:numId="14">
    <w:abstractNumId w:val="34"/>
  </w:num>
  <w:num w:numId="15">
    <w:abstractNumId w:val="5"/>
  </w:num>
  <w:num w:numId="16">
    <w:abstractNumId w:val="15"/>
  </w:num>
  <w:num w:numId="17">
    <w:abstractNumId w:val="10"/>
  </w:num>
  <w:num w:numId="18">
    <w:abstractNumId w:val="47"/>
  </w:num>
  <w:num w:numId="19">
    <w:abstractNumId w:val="1"/>
  </w:num>
  <w:num w:numId="20">
    <w:abstractNumId w:val="14"/>
  </w:num>
  <w:num w:numId="21">
    <w:abstractNumId w:val="46"/>
  </w:num>
  <w:num w:numId="22">
    <w:abstractNumId w:val="41"/>
  </w:num>
  <w:num w:numId="23">
    <w:abstractNumId w:val="23"/>
  </w:num>
  <w:num w:numId="24">
    <w:abstractNumId w:val="27"/>
  </w:num>
  <w:num w:numId="25">
    <w:abstractNumId w:val="3"/>
  </w:num>
  <w:num w:numId="26">
    <w:abstractNumId w:val="13"/>
  </w:num>
  <w:num w:numId="27">
    <w:abstractNumId w:val="2"/>
  </w:num>
  <w:num w:numId="28">
    <w:abstractNumId w:val="30"/>
  </w:num>
  <w:num w:numId="29">
    <w:abstractNumId w:val="28"/>
  </w:num>
  <w:num w:numId="30">
    <w:abstractNumId w:val="33"/>
  </w:num>
  <w:num w:numId="31">
    <w:abstractNumId w:val="21"/>
  </w:num>
  <w:num w:numId="32">
    <w:abstractNumId w:val="20"/>
  </w:num>
  <w:num w:numId="33">
    <w:abstractNumId w:val="35"/>
  </w:num>
  <w:num w:numId="34">
    <w:abstractNumId w:val="42"/>
  </w:num>
  <w:num w:numId="35">
    <w:abstractNumId w:val="19"/>
  </w:num>
  <w:num w:numId="36">
    <w:abstractNumId w:val="9"/>
  </w:num>
  <w:num w:numId="37">
    <w:abstractNumId w:val="31"/>
  </w:num>
  <w:num w:numId="38">
    <w:abstractNumId w:val="16"/>
  </w:num>
  <w:num w:numId="39">
    <w:abstractNumId w:val="39"/>
  </w:num>
  <w:num w:numId="40">
    <w:abstractNumId w:val="44"/>
  </w:num>
  <w:num w:numId="41">
    <w:abstractNumId w:val="32"/>
  </w:num>
  <w:num w:numId="42">
    <w:abstractNumId w:val="0"/>
  </w:num>
  <w:num w:numId="43">
    <w:abstractNumId w:val="8"/>
  </w:num>
  <w:num w:numId="44">
    <w:abstractNumId w:val="40"/>
  </w:num>
  <w:num w:numId="45">
    <w:abstractNumId w:val="25"/>
  </w:num>
  <w:num w:numId="46">
    <w:abstractNumId w:val="43"/>
  </w:num>
  <w:num w:numId="47">
    <w:abstractNumId w:val="26"/>
  </w:num>
  <w:num w:numId="48">
    <w:abstractNumId w:val="49"/>
  </w:num>
  <w:num w:numId="49">
    <w:abstractNumId w:val="38"/>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4B"/>
    <w:rsid w:val="00056D01"/>
    <w:rsid w:val="00107F4B"/>
    <w:rsid w:val="00120BFD"/>
    <w:rsid w:val="00276F97"/>
    <w:rsid w:val="00370190"/>
    <w:rsid w:val="004B1600"/>
    <w:rsid w:val="004C5521"/>
    <w:rsid w:val="005E0954"/>
    <w:rsid w:val="00627870"/>
    <w:rsid w:val="00854A4E"/>
    <w:rsid w:val="008F34B2"/>
    <w:rsid w:val="00986B24"/>
    <w:rsid w:val="009B3BD8"/>
    <w:rsid w:val="009D156F"/>
    <w:rsid w:val="00A54781"/>
    <w:rsid w:val="00AC49C3"/>
    <w:rsid w:val="00BA4F07"/>
    <w:rsid w:val="00CB234A"/>
    <w:rsid w:val="00F70E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6AEAB-7C1E-4FB8-9692-8103EAFF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4B"/>
    <w:pPr>
      <w:spacing w:after="200" w:line="276" w:lineRule="auto"/>
    </w:pPr>
    <w:rPr>
      <w:rFonts w:ascii="Calibri" w:eastAsia="Calibri" w:hAnsi="Calibri" w:cs="Times New Roman"/>
    </w:rPr>
  </w:style>
  <w:style w:type="paragraph" w:styleId="Ttulo1">
    <w:name w:val="heading 1"/>
    <w:basedOn w:val="Normal"/>
    <w:link w:val="Ttulo1Car"/>
    <w:uiPriority w:val="9"/>
    <w:qFormat/>
    <w:rsid w:val="00107F4B"/>
    <w:pPr>
      <w:widowControl w:val="0"/>
      <w:autoSpaceDE w:val="0"/>
      <w:autoSpaceDN w:val="0"/>
      <w:spacing w:before="180" w:after="0" w:line="240" w:lineRule="auto"/>
      <w:ind w:left="102" w:right="1194"/>
      <w:jc w:val="center"/>
      <w:outlineLvl w:val="0"/>
    </w:pPr>
    <w:rPr>
      <w:rFonts w:ascii="Arial" w:eastAsia="Arial" w:hAnsi="Arial" w:cs="Arial"/>
      <w:b/>
      <w:bCs/>
      <w:sz w:val="24"/>
      <w:szCs w:val="24"/>
      <w:lang w:val="es-ES"/>
    </w:rPr>
  </w:style>
  <w:style w:type="paragraph" w:styleId="Ttulo4">
    <w:name w:val="heading 4"/>
    <w:basedOn w:val="Normal"/>
    <w:link w:val="Ttulo4Car"/>
    <w:uiPriority w:val="9"/>
    <w:qFormat/>
    <w:rsid w:val="00107F4B"/>
    <w:pPr>
      <w:spacing w:before="100" w:beforeAutospacing="1" w:after="100" w:afterAutospacing="1" w:line="240" w:lineRule="auto"/>
      <w:outlineLvl w:val="3"/>
    </w:pPr>
    <w:rPr>
      <w:rFonts w:ascii="Times New Roman" w:eastAsia="Times New Roman" w:hAnsi="Times New Roman"/>
      <w:b/>
      <w:bCs/>
      <w:sz w:val="24"/>
      <w:szCs w:val="24"/>
      <w:lang w:eastAsia="es-PE"/>
    </w:rPr>
  </w:style>
  <w:style w:type="paragraph" w:styleId="Ttulo5">
    <w:name w:val="heading 5"/>
    <w:basedOn w:val="Normal"/>
    <w:link w:val="Ttulo5Car"/>
    <w:uiPriority w:val="9"/>
    <w:qFormat/>
    <w:rsid w:val="00107F4B"/>
    <w:pPr>
      <w:spacing w:before="100" w:beforeAutospacing="1" w:after="100" w:afterAutospacing="1" w:line="240" w:lineRule="auto"/>
      <w:outlineLvl w:val="4"/>
    </w:pPr>
    <w:rPr>
      <w:rFonts w:ascii="Times New Roman" w:eastAsia="Times New Roman" w:hAnsi="Times New Roman"/>
      <w:b/>
      <w:bCs/>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7F4B"/>
    <w:rPr>
      <w:rFonts w:ascii="Arial" w:eastAsia="Arial" w:hAnsi="Arial" w:cs="Arial"/>
      <w:b/>
      <w:bCs/>
      <w:sz w:val="24"/>
      <w:szCs w:val="24"/>
      <w:lang w:val="es-ES"/>
    </w:rPr>
  </w:style>
  <w:style w:type="character" w:customStyle="1" w:styleId="Ttulo4Car">
    <w:name w:val="Título 4 Car"/>
    <w:basedOn w:val="Fuentedeprrafopredeter"/>
    <w:link w:val="Ttulo4"/>
    <w:uiPriority w:val="9"/>
    <w:rsid w:val="00107F4B"/>
    <w:rPr>
      <w:rFonts w:ascii="Times New Roman" w:eastAsia="Times New Roman" w:hAnsi="Times New Roman" w:cs="Times New Roman"/>
      <w:b/>
      <w:bCs/>
      <w:sz w:val="24"/>
      <w:szCs w:val="24"/>
      <w:lang w:eastAsia="es-PE"/>
    </w:rPr>
  </w:style>
  <w:style w:type="character" w:customStyle="1" w:styleId="Ttulo5Car">
    <w:name w:val="Título 5 Car"/>
    <w:basedOn w:val="Fuentedeprrafopredeter"/>
    <w:link w:val="Ttulo5"/>
    <w:uiPriority w:val="9"/>
    <w:rsid w:val="00107F4B"/>
    <w:rPr>
      <w:rFonts w:ascii="Times New Roman" w:eastAsia="Times New Roman" w:hAnsi="Times New Roman" w:cs="Times New Roman"/>
      <w:b/>
      <w:bCs/>
      <w:sz w:val="20"/>
      <w:szCs w:val="20"/>
      <w:lang w:eastAsia="es-PE"/>
    </w:rPr>
  </w:style>
  <w:style w:type="character" w:customStyle="1" w:styleId="text-bold">
    <w:name w:val="text-bold"/>
    <w:basedOn w:val="Fuentedeprrafopredeter"/>
    <w:rsid w:val="00107F4B"/>
  </w:style>
  <w:style w:type="paragraph" w:styleId="Prrafodelista">
    <w:name w:val="List Paragraph"/>
    <w:aliases w:val="SCap1,Titulo de Fígura,TITULO A,Fundamentacion,Lista vistosa - Énfasis 11,Bulleted List,paul2"/>
    <w:basedOn w:val="Normal"/>
    <w:link w:val="PrrafodelistaCar"/>
    <w:uiPriority w:val="34"/>
    <w:qFormat/>
    <w:rsid w:val="00107F4B"/>
    <w:pPr>
      <w:ind w:left="720"/>
      <w:contextualSpacing/>
    </w:pPr>
  </w:style>
  <w:style w:type="character" w:customStyle="1" w:styleId="PrrafodelistaCar">
    <w:name w:val="Párrafo de lista Car"/>
    <w:aliases w:val="SCap1 Car,Titulo de Fígura Car,TITULO A Car,Fundamentacion Car,Lista vistosa - Énfasis 11 Car,Bulleted List Car,paul2 Car"/>
    <w:link w:val="Prrafodelista"/>
    <w:uiPriority w:val="34"/>
    <w:rsid w:val="00107F4B"/>
    <w:rPr>
      <w:rFonts w:ascii="Calibri" w:eastAsia="Calibri" w:hAnsi="Calibri" w:cs="Times New Roman"/>
    </w:rPr>
  </w:style>
  <w:style w:type="table" w:styleId="Tablaconcuadrcula">
    <w:name w:val="Table Grid"/>
    <w:basedOn w:val="Tablanormal"/>
    <w:uiPriority w:val="39"/>
    <w:rsid w:val="00107F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107F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F4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107F4B"/>
  </w:style>
  <w:style w:type="paragraph" w:styleId="Piedepgina">
    <w:name w:val="footer"/>
    <w:basedOn w:val="Normal"/>
    <w:link w:val="PiedepginaCar"/>
    <w:uiPriority w:val="99"/>
    <w:unhideWhenUsed/>
    <w:rsid w:val="00107F4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107F4B"/>
  </w:style>
  <w:style w:type="character" w:styleId="Hipervnculo">
    <w:name w:val="Hyperlink"/>
    <w:basedOn w:val="Fuentedeprrafopredeter"/>
    <w:uiPriority w:val="99"/>
    <w:unhideWhenUsed/>
    <w:rsid w:val="00107F4B"/>
    <w:rPr>
      <w:color w:val="0563C1" w:themeColor="hyperlink"/>
      <w:u w:val="single"/>
    </w:rPr>
  </w:style>
  <w:style w:type="character" w:customStyle="1" w:styleId="TextodegloboCar">
    <w:name w:val="Texto de globo Car"/>
    <w:basedOn w:val="Fuentedeprrafopredeter"/>
    <w:link w:val="Textodeglobo"/>
    <w:uiPriority w:val="99"/>
    <w:semiHidden/>
    <w:rsid w:val="00107F4B"/>
    <w:rPr>
      <w:rFonts w:ascii="Segoe UI" w:hAnsi="Segoe UI" w:cs="Segoe UI"/>
      <w:sz w:val="18"/>
      <w:szCs w:val="18"/>
    </w:rPr>
  </w:style>
  <w:style w:type="paragraph" w:styleId="Textodeglobo">
    <w:name w:val="Balloon Text"/>
    <w:basedOn w:val="Normal"/>
    <w:link w:val="TextodegloboCar"/>
    <w:uiPriority w:val="99"/>
    <w:semiHidden/>
    <w:unhideWhenUsed/>
    <w:rsid w:val="00107F4B"/>
    <w:pPr>
      <w:spacing w:after="0" w:line="240" w:lineRule="auto"/>
    </w:pPr>
    <w:rPr>
      <w:rFonts w:ascii="Segoe UI" w:eastAsiaTheme="minorHAnsi" w:hAnsi="Segoe UI" w:cs="Segoe UI"/>
      <w:sz w:val="18"/>
      <w:szCs w:val="18"/>
    </w:rPr>
  </w:style>
  <w:style w:type="character" w:customStyle="1" w:styleId="TextodegloboCar1">
    <w:name w:val="Texto de globo Car1"/>
    <w:basedOn w:val="Fuentedeprrafopredeter"/>
    <w:uiPriority w:val="99"/>
    <w:semiHidden/>
    <w:rsid w:val="00107F4B"/>
    <w:rPr>
      <w:rFonts w:ascii="Segoe UI" w:eastAsia="Calibri" w:hAnsi="Segoe UI" w:cs="Segoe UI"/>
      <w:sz w:val="18"/>
      <w:szCs w:val="18"/>
    </w:rPr>
  </w:style>
  <w:style w:type="paragraph" w:styleId="Textoindependiente">
    <w:name w:val="Body Text"/>
    <w:basedOn w:val="Normal"/>
    <w:link w:val="TextoindependienteCar"/>
    <w:uiPriority w:val="1"/>
    <w:qFormat/>
    <w:rsid w:val="00107F4B"/>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107F4B"/>
    <w:rPr>
      <w:rFonts w:ascii="Arial MT" w:eastAsia="Arial MT" w:hAnsi="Arial MT" w:cs="Arial MT"/>
      <w:sz w:val="20"/>
      <w:szCs w:val="20"/>
      <w:lang w:val="es-ES"/>
    </w:rPr>
  </w:style>
  <w:style w:type="paragraph" w:customStyle="1" w:styleId="TableParagraph">
    <w:name w:val="Table Paragraph"/>
    <w:basedOn w:val="Normal"/>
    <w:uiPriority w:val="1"/>
    <w:qFormat/>
    <w:rsid w:val="00107F4B"/>
    <w:pPr>
      <w:widowControl w:val="0"/>
      <w:autoSpaceDE w:val="0"/>
      <w:autoSpaceDN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huancavelica.gob.pe" TargetMode="External"/><Relationship Id="rId13" Type="http://schemas.openxmlformats.org/officeDocument/2006/relationships/hyperlink" Target="mailto:seleccion.cas@regionhuancavelica.gob.p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gionhuancavelica.gob.pe" TargetMode="External"/><Relationship Id="rId12" Type="http://schemas.openxmlformats.org/officeDocument/2006/relationships/hyperlink" Target="mailto:seleccion.cas@regionhuancavelica.gob.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eleccion.cas@regionhuancavelica.gob.p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gionhuancavelica.gob.pe" TargetMode="External"/><Relationship Id="rId11" Type="http://schemas.openxmlformats.org/officeDocument/2006/relationships/hyperlink" Target="mailto:seleccion.cas@regionhuancavelica.gob.pe" TargetMode="External"/><Relationship Id="rId5" Type="http://schemas.openxmlformats.org/officeDocument/2006/relationships/image" Target="media/image1.jpeg"/><Relationship Id="rId15" Type="http://schemas.openxmlformats.org/officeDocument/2006/relationships/hyperlink" Target="mailto:seleccion.cas@regionhuancavelica.gob.pe" TargetMode="External"/><Relationship Id="rId10" Type="http://schemas.openxmlformats.org/officeDocument/2006/relationships/hyperlink" Target="mailto:seleccion.cas@regionhuancavelica.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ionhuancavelica.gob.pe" TargetMode="External"/><Relationship Id="rId14" Type="http://schemas.openxmlformats.org/officeDocument/2006/relationships/hyperlink" Target="mailto:seleccion.cas@regionhuancavelica.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14748</Words>
  <Characters>81118</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GIOVANNA CARRIÓN GARCIA</dc:creator>
  <cp:keywords/>
  <dc:description/>
  <cp:lastModifiedBy>KATHERINE GIOVANNA CARRIÓN GARCIA</cp:lastModifiedBy>
  <cp:revision>2</cp:revision>
  <dcterms:created xsi:type="dcterms:W3CDTF">2024-09-23T22:21:00Z</dcterms:created>
  <dcterms:modified xsi:type="dcterms:W3CDTF">2024-09-23T22:21:00Z</dcterms:modified>
</cp:coreProperties>
</file>