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6E85" w14:textId="7576E9DB" w:rsidR="00A41222" w:rsidRPr="00471339" w:rsidRDefault="00A41222" w:rsidP="00E923FD">
      <w:pPr>
        <w:spacing w:after="0" w:line="240" w:lineRule="auto"/>
        <w:ind w:left="708" w:hanging="708"/>
        <w:jc w:val="center"/>
        <w:rPr>
          <w:rFonts w:asciiTheme="minorHAnsi" w:eastAsia="Times New Roman" w:hAnsiTheme="minorHAnsi" w:cs="Aharoni"/>
          <w:b/>
          <w:color w:val="FF0000"/>
          <w:u w:val="single"/>
          <w:lang w:val="es-ES" w:eastAsia="es-ES"/>
        </w:rPr>
      </w:pPr>
      <w:r>
        <w:rPr>
          <w:rFonts w:asciiTheme="minorHAnsi" w:eastAsia="Times New Roman" w:hAnsiTheme="minorHAnsi" w:cs="Aharoni"/>
          <w:b/>
          <w:noProof/>
          <w:color w:val="FF0000"/>
          <w:u w:val="single"/>
          <w:lang w:eastAsia="es-PE"/>
        </w:rPr>
        <w:drawing>
          <wp:inline distT="0" distB="0" distL="0" distR="0" wp14:anchorId="7D025804" wp14:editId="5DF78956">
            <wp:extent cx="3105150" cy="2543175"/>
            <wp:effectExtent l="0" t="0" r="0" b="0"/>
            <wp:docPr id="964" name="Imagen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2543175"/>
                    </a:xfrm>
                    <a:prstGeom prst="rect">
                      <a:avLst/>
                    </a:prstGeom>
                    <a:noFill/>
                  </pic:spPr>
                </pic:pic>
              </a:graphicData>
            </a:graphic>
          </wp:inline>
        </w:drawing>
      </w:r>
    </w:p>
    <w:p w14:paraId="1A98B851"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6FE3B74A" w14:textId="38589DDB" w:rsidR="00A41222" w:rsidRPr="00E03CA5" w:rsidRDefault="00A41222" w:rsidP="00E923FD">
      <w:pPr>
        <w:spacing w:after="0" w:line="240" w:lineRule="auto"/>
        <w:jc w:val="center"/>
        <w:rPr>
          <w:rFonts w:asciiTheme="minorHAnsi" w:eastAsia="Times New Roman" w:hAnsiTheme="minorHAnsi" w:cs="Aharoni"/>
          <w:b/>
          <w:sz w:val="40"/>
          <w:lang w:val="es-ES" w:eastAsia="es-ES"/>
        </w:rPr>
      </w:pPr>
      <w:r w:rsidRPr="00E03CA5">
        <w:rPr>
          <w:rFonts w:asciiTheme="minorHAnsi" w:eastAsia="Times New Roman" w:hAnsiTheme="minorHAnsi" w:cs="Aharoni"/>
          <w:b/>
          <w:sz w:val="40"/>
          <w:lang w:val="es-ES" w:eastAsia="es-ES"/>
        </w:rPr>
        <w:t>UNIDAD EJECUTORA: SEDE CENTRAL</w:t>
      </w:r>
    </w:p>
    <w:p w14:paraId="0DFB971C"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07E0BF27" w14:textId="77777777" w:rsidR="00A41222" w:rsidRPr="00471339" w:rsidRDefault="00A41222" w:rsidP="00E923FD">
      <w:pPr>
        <w:spacing w:after="0" w:line="240" w:lineRule="auto"/>
        <w:jc w:val="center"/>
        <w:rPr>
          <w:rFonts w:asciiTheme="minorHAnsi" w:eastAsia="Times New Roman" w:hAnsiTheme="minorHAnsi" w:cstheme="minorHAnsi"/>
          <w:color w:val="FF0000"/>
          <w:u w:val="single"/>
          <w:lang w:val="es-ES" w:eastAsia="es-ES"/>
        </w:rPr>
      </w:pPr>
    </w:p>
    <w:p w14:paraId="5411F490" w14:textId="4CC1F0A8" w:rsidR="00A41222" w:rsidRDefault="008F27AD" w:rsidP="00E923FD">
      <w:pPr>
        <w:spacing w:after="0" w:line="240" w:lineRule="auto"/>
        <w:jc w:val="center"/>
        <w:rPr>
          <w:rFonts w:asciiTheme="minorHAnsi" w:eastAsia="Times New Roman" w:hAnsiTheme="minorHAnsi" w:cstheme="minorHAnsi"/>
          <w:b/>
          <w:color w:val="FF0000"/>
          <w:sz w:val="40"/>
          <w:u w:val="single"/>
          <w:lang w:val="es-ES" w:eastAsia="es-ES"/>
        </w:rPr>
      </w:pPr>
      <w:bookmarkStart w:id="0" w:name="_Hlk63786874"/>
      <w:r>
        <w:rPr>
          <w:rFonts w:asciiTheme="minorHAnsi" w:eastAsia="Times New Roman" w:hAnsiTheme="minorHAnsi" w:cstheme="minorHAnsi"/>
          <w:b/>
          <w:color w:val="FF0000"/>
          <w:sz w:val="40"/>
          <w:u w:val="single"/>
          <w:lang w:val="es-ES" w:eastAsia="es-ES"/>
        </w:rPr>
        <w:t xml:space="preserve">CAS </w:t>
      </w:r>
      <w:proofErr w:type="spellStart"/>
      <w:r>
        <w:rPr>
          <w:rFonts w:asciiTheme="minorHAnsi" w:eastAsia="Times New Roman" w:hAnsiTheme="minorHAnsi" w:cstheme="minorHAnsi"/>
          <w:b/>
          <w:color w:val="FF0000"/>
          <w:sz w:val="40"/>
          <w:u w:val="single"/>
          <w:lang w:val="es-ES" w:eastAsia="es-ES"/>
        </w:rPr>
        <w:t>Nº</w:t>
      </w:r>
      <w:proofErr w:type="spellEnd"/>
      <w:r>
        <w:rPr>
          <w:rFonts w:asciiTheme="minorHAnsi" w:eastAsia="Times New Roman" w:hAnsiTheme="minorHAnsi" w:cstheme="minorHAnsi"/>
          <w:b/>
          <w:color w:val="FF0000"/>
          <w:sz w:val="40"/>
          <w:u w:val="single"/>
          <w:lang w:val="es-ES" w:eastAsia="es-ES"/>
        </w:rPr>
        <w:t xml:space="preserve"> 00</w:t>
      </w:r>
      <w:r w:rsidR="00994BB6">
        <w:rPr>
          <w:rFonts w:asciiTheme="minorHAnsi" w:eastAsia="Times New Roman" w:hAnsiTheme="minorHAnsi" w:cstheme="minorHAnsi"/>
          <w:b/>
          <w:color w:val="FF0000"/>
          <w:sz w:val="40"/>
          <w:u w:val="single"/>
          <w:lang w:val="es-ES" w:eastAsia="es-ES"/>
        </w:rPr>
        <w:t>4</w:t>
      </w:r>
      <w:r w:rsidR="00E95BEB">
        <w:rPr>
          <w:rFonts w:asciiTheme="minorHAnsi" w:eastAsia="Times New Roman" w:hAnsiTheme="minorHAnsi" w:cstheme="minorHAnsi"/>
          <w:b/>
          <w:color w:val="FF0000"/>
          <w:sz w:val="40"/>
          <w:u w:val="single"/>
          <w:lang w:val="es-ES" w:eastAsia="es-ES"/>
        </w:rPr>
        <w:t>-202</w:t>
      </w:r>
      <w:r w:rsidR="002C60BC">
        <w:rPr>
          <w:rFonts w:asciiTheme="minorHAnsi" w:eastAsia="Times New Roman" w:hAnsiTheme="minorHAnsi" w:cstheme="minorHAnsi"/>
          <w:b/>
          <w:color w:val="FF0000"/>
          <w:sz w:val="40"/>
          <w:u w:val="single"/>
          <w:lang w:val="es-ES" w:eastAsia="es-ES"/>
        </w:rPr>
        <w:t>2</w:t>
      </w:r>
      <w:r w:rsidR="00A41222" w:rsidRPr="00EA279F">
        <w:rPr>
          <w:rFonts w:asciiTheme="minorHAnsi" w:eastAsia="Times New Roman" w:hAnsiTheme="minorHAnsi" w:cstheme="minorHAnsi"/>
          <w:b/>
          <w:color w:val="FF0000"/>
          <w:sz w:val="40"/>
          <w:u w:val="single"/>
          <w:lang w:val="es-ES" w:eastAsia="es-ES"/>
        </w:rPr>
        <w:t>/GOB.REG.HVCA/CPSP</w:t>
      </w:r>
    </w:p>
    <w:bookmarkEnd w:id="0"/>
    <w:p w14:paraId="4FE01765" w14:textId="1B27A712" w:rsidR="00426E16" w:rsidRPr="00471339" w:rsidRDefault="00426E16" w:rsidP="00406090">
      <w:pPr>
        <w:spacing w:after="0" w:line="240" w:lineRule="auto"/>
        <w:jc w:val="both"/>
        <w:rPr>
          <w:rFonts w:asciiTheme="minorHAnsi" w:eastAsia="Times New Roman" w:hAnsiTheme="minorHAnsi" w:cstheme="minorHAnsi"/>
          <w:color w:val="FF0000"/>
          <w:u w:val="single"/>
          <w:lang w:val="es-ES" w:eastAsia="es-ES"/>
        </w:rPr>
      </w:pPr>
    </w:p>
    <w:p w14:paraId="62EE6AC9" w14:textId="1723E0A6" w:rsidR="00F34038" w:rsidRPr="00471339" w:rsidRDefault="009172B2" w:rsidP="00406090">
      <w:pPr>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noProof/>
          <w:lang w:eastAsia="es-PE"/>
        </w:rPr>
        <mc:AlternateContent>
          <mc:Choice Requires="wps">
            <w:drawing>
              <wp:anchor distT="0" distB="0" distL="114300" distR="114300" simplePos="0" relativeHeight="252861440" behindDoc="0" locked="0" layoutInCell="1" allowOverlap="1" wp14:anchorId="7C5C9A0E" wp14:editId="76CD0BA0">
                <wp:simplePos x="0" y="0"/>
                <wp:positionH relativeFrom="column">
                  <wp:posOffset>91440</wp:posOffset>
                </wp:positionH>
                <wp:positionV relativeFrom="paragraph">
                  <wp:posOffset>107950</wp:posOffset>
                </wp:positionV>
                <wp:extent cx="5476875" cy="2266950"/>
                <wp:effectExtent l="0" t="0" r="28575" b="1905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266950"/>
                        </a:xfrm>
                        <a:prstGeom prst="roundRect">
                          <a:avLst>
                            <a:gd name="adj" fmla="val 16667"/>
                          </a:avLst>
                        </a:prstGeom>
                        <a:solidFill>
                          <a:srgbClr val="FFFFFF"/>
                        </a:solidFill>
                        <a:ln w="9525">
                          <a:solidFill>
                            <a:srgbClr val="000000"/>
                          </a:solidFill>
                          <a:round/>
                          <a:headEnd/>
                          <a:tailEnd/>
                        </a:ln>
                      </wps:spPr>
                      <wps:txbx>
                        <w:txbxContent>
                          <w:p w14:paraId="5AFBEFBD" w14:textId="43034893" w:rsidR="00EB0405" w:rsidRPr="00B01072" w:rsidRDefault="00543BE2"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00671F1A" w:rsidRPr="00671F1A">
                              <w:rPr>
                                <w:rFonts w:ascii="Arial Black" w:eastAsia="Times New Roman" w:hAnsi="Arial Black" w:cs="Aharoni"/>
                                <w:b/>
                                <w:sz w:val="28"/>
                                <w:lang w:val="es-ES" w:eastAsia="es-ES"/>
                              </w:rPr>
                              <w:t xml:space="preserve">PARA </w:t>
                            </w:r>
                            <w:r w:rsidR="00994BB6">
                              <w:rPr>
                                <w:rFonts w:ascii="Arial Black" w:eastAsia="Times New Roman" w:hAnsi="Arial Black" w:cs="Aharoni"/>
                                <w:b/>
                                <w:sz w:val="28"/>
                                <w:lang w:val="es-ES" w:eastAsia="es-ES"/>
                              </w:rPr>
                              <w:t xml:space="preserve">LA GERENCIA GENERAL REGIONAL </w:t>
                            </w:r>
                            <w:r w:rsidR="00671F1A" w:rsidRPr="00671F1A">
                              <w:rPr>
                                <w:rFonts w:ascii="Arial Black" w:eastAsia="Times New Roman" w:hAnsi="Arial Black" w:cs="Aharoni"/>
                                <w:b/>
                                <w:sz w:val="28"/>
                                <w:lang w:val="es-ES" w:eastAsia="es-ES"/>
                              </w:rPr>
                              <w:t>DEL GOBIERNO REGIONAL DE HUANCAVELICA</w:t>
                            </w:r>
                          </w:p>
                          <w:p w14:paraId="0E290AE4" w14:textId="245EA98B" w:rsidR="00EB0405" w:rsidRPr="00B01072" w:rsidRDefault="00543BE2"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C9A0E" id="AutoShape 61" o:spid="_x0000_s1026" style="position:absolute;left:0;text-align:left;margin-left:7.2pt;margin-top:8.5pt;width:431.25pt;height:178.5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">
                <v:textbox>
                  <w:txbxContent>
                    <w:p w14:paraId="5AFBEFBD" w14:textId="43034893" w:rsidR="00EB0405" w:rsidRPr="00B01072" w:rsidRDefault="00543BE2"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00671F1A" w:rsidRPr="00671F1A">
                        <w:rPr>
                          <w:rFonts w:ascii="Arial Black" w:eastAsia="Times New Roman" w:hAnsi="Arial Black" w:cs="Aharoni"/>
                          <w:b/>
                          <w:sz w:val="28"/>
                          <w:lang w:val="es-ES" w:eastAsia="es-ES"/>
                        </w:rPr>
                        <w:t xml:space="preserve">PARA </w:t>
                      </w:r>
                      <w:r w:rsidR="00994BB6">
                        <w:rPr>
                          <w:rFonts w:ascii="Arial Black" w:eastAsia="Times New Roman" w:hAnsi="Arial Black" w:cs="Aharoni"/>
                          <w:b/>
                          <w:sz w:val="28"/>
                          <w:lang w:val="es-ES" w:eastAsia="es-ES"/>
                        </w:rPr>
                        <w:t xml:space="preserve">LA GERENCIA GENERAL REGIONAL </w:t>
                      </w:r>
                      <w:r w:rsidR="00671F1A" w:rsidRPr="00671F1A">
                        <w:rPr>
                          <w:rFonts w:ascii="Arial Black" w:eastAsia="Times New Roman" w:hAnsi="Arial Black" w:cs="Aharoni"/>
                          <w:b/>
                          <w:sz w:val="28"/>
                          <w:lang w:val="es-ES" w:eastAsia="es-ES"/>
                        </w:rPr>
                        <w:t>DEL GOBIERNO REGIONAL DE HUANCAVELICA</w:t>
                      </w:r>
                    </w:p>
                    <w:p w14:paraId="0E290AE4" w14:textId="245EA98B" w:rsidR="00EB0405" w:rsidRPr="00B01072" w:rsidRDefault="00543BE2"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txbxContent>
                </v:textbox>
              </v:roundrect>
            </w:pict>
          </mc:Fallback>
        </mc:AlternateContent>
      </w:r>
    </w:p>
    <w:p w14:paraId="6F838CD7" w14:textId="77777777" w:rsidR="00A41222" w:rsidRPr="00B01072" w:rsidRDefault="00E65608" w:rsidP="00406090">
      <w:pPr>
        <w:spacing w:after="0" w:line="240" w:lineRule="auto"/>
        <w:jc w:val="both"/>
        <w:rPr>
          <w:rFonts w:asciiTheme="minorHAnsi" w:eastAsia="Times New Roman" w:hAnsiTheme="minorHAnsi" w:cs="Aharoni"/>
          <w:b/>
          <w:sz w:val="36"/>
          <w:lang w:val="es-ES" w:eastAsia="es-ES"/>
        </w:rPr>
      </w:pPr>
      <w:r>
        <w:rPr>
          <w:noProof/>
          <w:lang w:eastAsia="es-PE"/>
        </w:rPr>
        <mc:AlternateContent>
          <mc:Choice Requires="wps">
            <w:drawing>
              <wp:anchor distT="0" distB="0" distL="114300" distR="114300" simplePos="0" relativeHeight="252860416" behindDoc="0" locked="0" layoutInCell="1" allowOverlap="1" wp14:anchorId="152F8D87" wp14:editId="5C552EA3">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14:paraId="52F587C1" w14:textId="77777777" w:rsidR="00EB0405" w:rsidRPr="000960BE" w:rsidRDefault="00EB0405"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EB0405" w:rsidRPr="000960BE" w:rsidRDefault="00EB0405"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52F8D87" id="3 Rectángulo redondeado" o:spid="_x0000_s1027" style="position:absolute;left:0;text-align:left;margin-left:85.05pt;margin-top:444.45pt;width:437.75pt;height:153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" fillcolor="window" strokecolor="windowText" strokeweight="2pt">
                <v:path arrowok="t"/>
                <v:textbox>
                  <w:txbxContent>
                    <w:p w14:paraId="52F587C1" w14:textId="77777777" w:rsidR="00EB0405" w:rsidRPr="000960BE" w:rsidRDefault="00EB0405"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EB0405" w:rsidRPr="000960BE" w:rsidRDefault="00EB0405"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v:textbox>
              </v:roundrect>
            </w:pict>
          </mc:Fallback>
        </mc:AlternateContent>
      </w:r>
    </w:p>
    <w:p w14:paraId="24BEFC8F" w14:textId="77777777" w:rsidR="009D241D" w:rsidRPr="00B01072" w:rsidRDefault="009D241D" w:rsidP="00406090">
      <w:pPr>
        <w:spacing w:after="0" w:line="240" w:lineRule="auto"/>
        <w:jc w:val="both"/>
        <w:rPr>
          <w:rFonts w:asciiTheme="minorHAnsi" w:eastAsia="Times New Roman" w:hAnsiTheme="minorHAnsi" w:cs="Aharoni"/>
          <w:b/>
          <w:sz w:val="36"/>
          <w:lang w:val="es-ES" w:eastAsia="es-ES"/>
        </w:rPr>
      </w:pPr>
    </w:p>
    <w:p w14:paraId="4DEBB584" w14:textId="3FB2E598" w:rsidR="009D241D" w:rsidRPr="00EA279F" w:rsidRDefault="009D241D" w:rsidP="00406090">
      <w:pPr>
        <w:spacing w:after="0" w:line="240" w:lineRule="auto"/>
        <w:jc w:val="both"/>
        <w:rPr>
          <w:rFonts w:asciiTheme="minorHAnsi" w:eastAsia="Times New Roman" w:hAnsiTheme="minorHAnsi" w:cs="Aharoni"/>
          <w:b/>
          <w:sz w:val="24"/>
          <w:lang w:val="es-ES" w:eastAsia="es-ES"/>
        </w:rPr>
      </w:pPr>
    </w:p>
    <w:p w14:paraId="669F724D" w14:textId="1BC2B198"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0DF0DCA7" w14:textId="77777777"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6C4D9CA0"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87E9B89"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C21C8E3"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7247885"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3D3047CE"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003F7A3D"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1E4125D1"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44548A7C" w14:textId="77777777" w:rsidR="00D3333A" w:rsidRDefault="00D3333A"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A518AD0" w14:textId="77777777" w:rsidR="00D3333A" w:rsidRDefault="00D3333A"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547509D" w14:textId="6FCAD3C1" w:rsidR="009D241D" w:rsidRPr="00E12CCA" w:rsidRDefault="00E95BEB" w:rsidP="00E923F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r>
        <w:rPr>
          <w:rFonts w:asciiTheme="minorHAnsi" w:eastAsiaTheme="minorHAnsi" w:hAnsiTheme="minorHAnsi" w:cs="Arial-BoldMT"/>
          <w:bCs/>
          <w:color w:val="FF0000"/>
          <w:sz w:val="28"/>
          <w:lang w:val="es-ES"/>
        </w:rPr>
        <w:t>HUANCAVELICA - 202</w:t>
      </w:r>
      <w:r w:rsidR="00E652DE">
        <w:rPr>
          <w:rFonts w:asciiTheme="minorHAnsi" w:eastAsiaTheme="minorHAnsi" w:hAnsiTheme="minorHAnsi" w:cs="Arial-BoldMT"/>
          <w:bCs/>
          <w:color w:val="FF0000"/>
          <w:sz w:val="28"/>
          <w:lang w:val="es-ES"/>
        </w:rPr>
        <w:t>2</w:t>
      </w:r>
    </w:p>
    <w:p w14:paraId="3BEC6509" w14:textId="77777777" w:rsidR="009D241D" w:rsidRDefault="009D241D"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79EB71B2" w14:textId="77777777" w:rsidR="002C60BC" w:rsidRDefault="002C60BC"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p>
    <w:p w14:paraId="79793205" w14:textId="203705EF" w:rsidR="00EA279F" w:rsidRPr="00EA279F" w:rsidRDefault="00EA279F"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lastRenderedPageBreak/>
        <w:t>BASES DEL PROCESO DE SELECCIÓN</w:t>
      </w:r>
    </w:p>
    <w:p w14:paraId="3980F004" w14:textId="03E00A8F" w:rsidR="00A41222" w:rsidRDefault="002D0901"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Pr>
          <w:rFonts w:asciiTheme="minorHAnsi" w:eastAsiaTheme="minorHAnsi" w:hAnsiTheme="minorHAnsi" w:cs="Arial-BoldMT"/>
          <w:b/>
          <w:bCs/>
          <w:color w:val="000000"/>
          <w:sz w:val="28"/>
          <w:u w:val="single"/>
          <w:lang w:val="es-ES"/>
        </w:rPr>
        <w:t xml:space="preserve">PROCESO CAS </w:t>
      </w:r>
      <w:r w:rsidR="004D0F47">
        <w:rPr>
          <w:rFonts w:asciiTheme="minorHAnsi" w:eastAsiaTheme="minorHAnsi" w:hAnsiTheme="minorHAnsi" w:cs="Arial-BoldMT"/>
          <w:b/>
          <w:bCs/>
          <w:color w:val="000000"/>
          <w:sz w:val="28"/>
          <w:u w:val="single"/>
          <w:lang w:val="es-ES"/>
        </w:rPr>
        <w:t>N.º</w:t>
      </w:r>
      <w:r>
        <w:rPr>
          <w:rFonts w:asciiTheme="minorHAnsi" w:eastAsiaTheme="minorHAnsi" w:hAnsiTheme="minorHAnsi" w:cs="Arial-BoldMT"/>
          <w:b/>
          <w:bCs/>
          <w:color w:val="000000"/>
          <w:sz w:val="28"/>
          <w:u w:val="single"/>
          <w:lang w:val="es-ES"/>
        </w:rPr>
        <w:t xml:space="preserve"> 00</w:t>
      </w:r>
      <w:r w:rsidR="00D60CF5">
        <w:rPr>
          <w:rFonts w:asciiTheme="minorHAnsi" w:eastAsiaTheme="minorHAnsi" w:hAnsiTheme="minorHAnsi" w:cs="Arial-BoldMT"/>
          <w:b/>
          <w:bCs/>
          <w:color w:val="000000"/>
          <w:sz w:val="28"/>
          <w:u w:val="single"/>
          <w:lang w:val="es-ES"/>
        </w:rPr>
        <w:t>4</w:t>
      </w:r>
      <w:r>
        <w:rPr>
          <w:rFonts w:asciiTheme="minorHAnsi" w:eastAsiaTheme="minorHAnsi" w:hAnsiTheme="minorHAnsi" w:cs="Arial-BoldMT"/>
          <w:b/>
          <w:bCs/>
          <w:color w:val="000000"/>
          <w:sz w:val="28"/>
          <w:u w:val="single"/>
          <w:lang w:val="es-ES"/>
        </w:rPr>
        <w:t>-202</w:t>
      </w:r>
      <w:r w:rsidR="00E652DE">
        <w:rPr>
          <w:rFonts w:asciiTheme="minorHAnsi" w:eastAsiaTheme="minorHAnsi" w:hAnsiTheme="minorHAnsi" w:cs="Arial-BoldMT"/>
          <w:b/>
          <w:bCs/>
          <w:color w:val="000000"/>
          <w:sz w:val="28"/>
          <w:u w:val="single"/>
          <w:lang w:val="es-ES"/>
        </w:rPr>
        <w:t>2</w:t>
      </w:r>
      <w:r w:rsidR="00A41222" w:rsidRPr="0043389E">
        <w:rPr>
          <w:rFonts w:asciiTheme="minorHAnsi" w:eastAsiaTheme="minorHAnsi" w:hAnsiTheme="minorHAnsi" w:cs="Arial-BoldMT"/>
          <w:b/>
          <w:bCs/>
          <w:color w:val="000000"/>
          <w:sz w:val="28"/>
          <w:u w:val="single"/>
          <w:lang w:val="es-ES"/>
        </w:rPr>
        <w:t>/GOB.REG.HVCA/CPSP</w:t>
      </w:r>
      <w:r w:rsidR="00A41222">
        <w:rPr>
          <w:rFonts w:asciiTheme="minorHAnsi" w:eastAsiaTheme="minorHAnsi" w:hAnsiTheme="minorHAnsi" w:cs="Arial-BoldMT"/>
          <w:b/>
          <w:bCs/>
          <w:color w:val="000000"/>
          <w:sz w:val="28"/>
          <w:u w:val="single"/>
          <w:lang w:val="es-ES"/>
        </w:rPr>
        <w:t>.</w:t>
      </w:r>
    </w:p>
    <w:p w14:paraId="22848938" w14:textId="77777777" w:rsidR="009D241D" w:rsidRPr="009D241D" w:rsidRDefault="009D241D"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0"/>
          <w:u w:val="single"/>
          <w:lang w:val="es-ES"/>
        </w:rPr>
      </w:pPr>
    </w:p>
    <w:p w14:paraId="5190F2EC" w14:textId="47520A4F" w:rsidR="00A41222" w:rsidRPr="006D7F76" w:rsidRDefault="00245614" w:rsidP="00E923FD">
      <w:pPr>
        <w:pStyle w:val="Prrafodelista"/>
        <w:autoSpaceDE w:val="0"/>
        <w:autoSpaceDN w:val="0"/>
        <w:adjustRightInd w:val="0"/>
        <w:spacing w:after="0" w:line="240" w:lineRule="auto"/>
        <w:ind w:left="360"/>
        <w:jc w:val="center"/>
        <w:rPr>
          <w:rFonts w:asciiTheme="minorHAnsi" w:eastAsia="Times New Roman" w:hAnsiTheme="minorHAnsi" w:cstheme="minorHAnsi"/>
          <w:b/>
          <w:sz w:val="24"/>
          <w:lang w:val="es-ES" w:eastAsia="es-ES"/>
        </w:rPr>
      </w:pPr>
      <w:r w:rsidRPr="006D7F76">
        <w:rPr>
          <w:rFonts w:asciiTheme="minorHAnsi" w:eastAsiaTheme="minorHAnsi" w:hAnsiTheme="minorHAnsi" w:cs="Arial-BoldMT"/>
          <w:b/>
          <w:bCs/>
          <w:color w:val="000000"/>
          <w:sz w:val="24"/>
          <w:lang w:val="es-ES"/>
        </w:rPr>
        <w:t>CAPITULO I. DISPOSICIONES GENERALES</w:t>
      </w:r>
      <w:r w:rsidRPr="006D7F76">
        <w:rPr>
          <w:rFonts w:asciiTheme="minorHAnsi" w:eastAsia="Times New Roman" w:hAnsiTheme="minorHAnsi" w:cstheme="minorHAnsi"/>
          <w:b/>
          <w:sz w:val="24"/>
          <w:lang w:val="es-ES" w:eastAsia="es-ES"/>
        </w:rPr>
        <w:t>:</w:t>
      </w:r>
    </w:p>
    <w:p w14:paraId="40C42FCF" w14:textId="77777777" w:rsidR="00A41222" w:rsidRPr="00A41222" w:rsidRDefault="00A41222" w:rsidP="00406090">
      <w:pPr>
        <w:pStyle w:val="Prrafodelista"/>
        <w:autoSpaceDE w:val="0"/>
        <w:autoSpaceDN w:val="0"/>
        <w:adjustRightInd w:val="0"/>
        <w:spacing w:after="0" w:line="240" w:lineRule="auto"/>
        <w:ind w:left="360"/>
        <w:jc w:val="both"/>
        <w:rPr>
          <w:rFonts w:asciiTheme="minorHAnsi" w:eastAsia="Times New Roman" w:hAnsiTheme="minorHAnsi" w:cstheme="minorHAnsi"/>
          <w:b/>
          <w:sz w:val="14"/>
          <w:u w:val="single"/>
          <w:lang w:val="es-ES" w:eastAsia="es-ES"/>
        </w:rPr>
      </w:pPr>
    </w:p>
    <w:p w14:paraId="416AFD81" w14:textId="0987C9D8"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14:paraId="39570902" w14:textId="77777777" w:rsidR="008765EB" w:rsidRPr="00A41222"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08C0785" w14:textId="77777777"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sidRPr="00F50C78">
        <w:rPr>
          <w:rFonts w:asciiTheme="minorHAnsi" w:eastAsia="Times New Roman" w:hAnsiTheme="minorHAnsi" w:cstheme="minorHAnsi"/>
          <w:lang w:val="es-ES" w:eastAsia="es-ES"/>
        </w:rPr>
        <w:t>NOMBRE</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w:t>
      </w:r>
      <w:r w:rsidRPr="00F50C78">
        <w:rPr>
          <w:rFonts w:asciiTheme="minorHAnsi" w:eastAsia="Times New Roman" w:hAnsiTheme="minorHAnsi" w:cstheme="minorHAnsi"/>
          <w:lang w:val="es-ES" w:eastAsia="es-ES"/>
        </w:rPr>
        <w:tab/>
        <w:t>GOBIERNO REGIONAL DE HUANCAVELICA</w:t>
      </w:r>
      <w:r>
        <w:rPr>
          <w:rFonts w:asciiTheme="minorHAnsi" w:eastAsia="Times New Roman" w:hAnsiTheme="minorHAnsi" w:cstheme="minorHAnsi"/>
          <w:lang w:val="es-ES" w:eastAsia="es-ES"/>
        </w:rPr>
        <w:t>.</w:t>
      </w:r>
    </w:p>
    <w:p w14:paraId="570941FF" w14:textId="5A5F74CD"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RUC N°</w:t>
      </w:r>
      <w:r w:rsidR="00245614">
        <w:rPr>
          <w:rFonts w:asciiTheme="minorHAnsi" w:eastAsia="Times New Roman" w:hAnsiTheme="minorHAnsi" w:cstheme="minorHAnsi"/>
          <w:lang w:val="es-ES" w:eastAsia="es-ES"/>
        </w:rPr>
        <w:tab/>
      </w:r>
      <w:r>
        <w:rPr>
          <w:rFonts w:asciiTheme="minorHAnsi" w:eastAsia="Times New Roman" w:hAnsiTheme="minorHAnsi" w:cstheme="minorHAnsi"/>
          <w:lang w:val="es-ES" w:eastAsia="es-ES"/>
        </w:rPr>
        <w:tab/>
        <w:t>:</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20486020882</w:t>
      </w:r>
    </w:p>
    <w:p w14:paraId="1935B4D2" w14:textId="77777777" w:rsidR="00A41222" w:rsidRDefault="00A41222" w:rsidP="00406090">
      <w:pPr>
        <w:pStyle w:val="Prrafodelista"/>
        <w:autoSpaceDE w:val="0"/>
        <w:autoSpaceDN w:val="0"/>
        <w:adjustRightInd w:val="0"/>
        <w:spacing w:after="0" w:line="240" w:lineRule="auto"/>
        <w:ind w:left="1080"/>
        <w:jc w:val="both"/>
        <w:rPr>
          <w:rFonts w:asciiTheme="minorHAnsi" w:eastAsia="Times New Roman" w:hAnsiTheme="minorHAnsi" w:cstheme="minorHAnsi"/>
          <w:lang w:val="es-ES" w:eastAsia="es-ES"/>
        </w:rPr>
      </w:pPr>
    </w:p>
    <w:p w14:paraId="3C66A652" w14:textId="69F3636D"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sidR="0083618B">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14:paraId="393A381F" w14:textId="77777777" w:rsidR="008765EB" w:rsidRPr="00F50C78"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9075CF3" w14:textId="77777777" w:rsidR="00A41222" w:rsidRDefault="00A41222" w:rsidP="00406090">
      <w:pPr>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lang w:eastAsia="es-ES"/>
        </w:rPr>
        <w:t>Jr. Torre Tagle N 336 – Huancavelica</w:t>
      </w:r>
      <w:r>
        <w:rPr>
          <w:rFonts w:asciiTheme="minorHAnsi" w:eastAsia="Times New Roman" w:hAnsiTheme="minorHAnsi" w:cstheme="minorHAnsi"/>
          <w:lang w:eastAsia="es-ES"/>
        </w:rPr>
        <w:t xml:space="preserve"> – Huancavelica.</w:t>
      </w:r>
      <w:r w:rsidRPr="002A5055">
        <w:rPr>
          <w:rFonts w:asciiTheme="minorHAnsi" w:eastAsia="Times New Roman" w:hAnsiTheme="minorHAnsi" w:cstheme="minorHAnsi"/>
          <w:b/>
          <w:lang w:val="es-ES" w:eastAsia="es-ES"/>
        </w:rPr>
        <w:t xml:space="preserve"> </w:t>
      </w:r>
    </w:p>
    <w:p w14:paraId="3A85A2DB" w14:textId="77777777" w:rsidR="00A41222" w:rsidRPr="002A5055" w:rsidRDefault="00A41222" w:rsidP="00406090">
      <w:pPr>
        <w:spacing w:after="0" w:line="240" w:lineRule="auto"/>
        <w:ind w:left="360" w:firstLine="708"/>
        <w:jc w:val="both"/>
        <w:rPr>
          <w:rFonts w:asciiTheme="minorHAnsi" w:eastAsia="Times New Roman" w:hAnsiTheme="minorHAnsi" w:cstheme="minorHAnsi"/>
          <w:b/>
          <w:lang w:val="es-ES" w:eastAsia="es-ES"/>
        </w:rPr>
      </w:pPr>
    </w:p>
    <w:p w14:paraId="33C57776" w14:textId="15BC743C"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heme="minorHAnsi" w:hAnsiTheme="minorHAnsi" w:cs="Arial-BoldMT"/>
          <w:b/>
          <w:bCs/>
          <w:color w:val="000000"/>
          <w:lang w:val="es-ES"/>
        </w:rPr>
        <w:t>OBJETIVO</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DE LA</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CONVOCATORIA</w:t>
      </w:r>
      <w:r w:rsidRPr="00E8448A">
        <w:rPr>
          <w:rFonts w:asciiTheme="minorHAnsi" w:eastAsia="Times New Roman" w:hAnsiTheme="minorHAnsi" w:cstheme="minorHAnsi"/>
          <w:b/>
          <w:lang w:val="es-ES" w:eastAsia="es-ES"/>
        </w:rPr>
        <w:t>:</w:t>
      </w:r>
    </w:p>
    <w:p w14:paraId="79C3DC9D" w14:textId="77777777" w:rsidR="008765EB" w:rsidRPr="00E8448A"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3557A84C" w14:textId="6CDE6F94" w:rsidR="002D0901" w:rsidRDefault="00120DE3" w:rsidP="00120DE3">
      <w:pPr>
        <w:spacing w:after="0" w:line="240" w:lineRule="auto"/>
        <w:ind w:left="708"/>
        <w:contextualSpacing/>
        <w:jc w:val="both"/>
      </w:pPr>
      <w:r w:rsidRPr="00120DE3">
        <w:t xml:space="preserve">El presente proceso de selección tiene el objetivo de contratar, bajo el Régimen Especial de Contratación Administrativa de Servicios regulado por el Decreto Legislativo N° 1057, en el marco de la Ley N° 31365 Ley de presupuesto del sector público para el año fiscal 2022, a  personas que se caractericen por una elevada vocación de servicio, sólidos principios morales, orientados a la búsqueda del bien común y del servicio público, </w:t>
      </w:r>
      <w:bookmarkStart w:id="1" w:name="_Hlk103853575"/>
      <w:r w:rsidRPr="00120DE3">
        <w:t xml:space="preserve">para </w:t>
      </w:r>
      <w:r w:rsidR="00994BB6">
        <w:t>la Gerencia General Regional</w:t>
      </w:r>
      <w:r w:rsidR="00994BB6" w:rsidRPr="00120DE3">
        <w:t xml:space="preserve"> </w:t>
      </w:r>
      <w:r w:rsidRPr="00120DE3">
        <w:t>del GOBIERNO REGIONAL DE HUANCAVELICA</w:t>
      </w:r>
      <w:bookmarkEnd w:id="1"/>
      <w:r w:rsidRPr="00120DE3">
        <w:t>.</w:t>
      </w:r>
    </w:p>
    <w:p w14:paraId="5B85F927" w14:textId="77777777" w:rsidR="00120DE3" w:rsidRPr="00A73A55" w:rsidRDefault="00120DE3" w:rsidP="00406090">
      <w:pPr>
        <w:spacing w:after="0" w:line="240" w:lineRule="auto"/>
        <w:ind w:left="438"/>
        <w:contextualSpacing/>
        <w:jc w:val="both"/>
        <w:rPr>
          <w:rFonts w:asciiTheme="minorHAnsi" w:eastAsia="Times New Roman" w:hAnsiTheme="minorHAnsi" w:cstheme="minorHAnsi"/>
          <w:sz w:val="16"/>
          <w:lang w:val="es-ES" w:eastAsia="es-ES"/>
        </w:rPr>
      </w:pPr>
    </w:p>
    <w:p w14:paraId="655E3944" w14:textId="77777777" w:rsidR="00A25623" w:rsidRDefault="00A41222" w:rsidP="00A25623">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DEPENDENCIA, UNIDA</w:t>
      </w:r>
      <w:r w:rsidR="00226282">
        <w:rPr>
          <w:rFonts w:asciiTheme="minorHAnsi" w:eastAsia="Times New Roman" w:hAnsiTheme="minorHAnsi" w:cstheme="minorHAnsi"/>
          <w:b/>
          <w:lang w:val="es-ES" w:eastAsia="es-ES"/>
        </w:rPr>
        <w:t>D ORGÁNICA Y/O ÁREA SOLICITANTE</w:t>
      </w:r>
      <w:r>
        <w:rPr>
          <w:rFonts w:asciiTheme="minorHAnsi" w:eastAsia="Times New Roman" w:hAnsiTheme="minorHAnsi" w:cstheme="minorHAnsi"/>
          <w:b/>
          <w:lang w:val="es-ES" w:eastAsia="es-ES"/>
        </w:rPr>
        <w:t>.</w:t>
      </w:r>
    </w:p>
    <w:p w14:paraId="11084FC0" w14:textId="77777777" w:rsidR="00A25623" w:rsidRDefault="00A25623" w:rsidP="00A25623">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31F1473E" w14:textId="2076A273" w:rsidR="00D3049C" w:rsidRDefault="00994BB6" w:rsidP="00120DE3">
      <w:pPr>
        <w:pStyle w:val="Prrafodelista"/>
        <w:numPr>
          <w:ilvl w:val="0"/>
          <w:numId w:val="49"/>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 xml:space="preserve">Gerencia General Regional </w:t>
      </w:r>
    </w:p>
    <w:p w14:paraId="18F38750" w14:textId="77777777" w:rsidR="00A25623" w:rsidRDefault="00A25623" w:rsidP="004871C6">
      <w:pPr>
        <w:pStyle w:val="Prrafodelista"/>
        <w:autoSpaceDE w:val="0"/>
        <w:autoSpaceDN w:val="0"/>
        <w:adjustRightInd w:val="0"/>
        <w:spacing w:after="0" w:line="240" w:lineRule="auto"/>
        <w:ind w:left="1080"/>
        <w:jc w:val="both"/>
        <w:rPr>
          <w:rFonts w:eastAsia="Times New Roman" w:cs="Aharoni"/>
          <w:lang w:val="es-ES" w:eastAsia="es-ES"/>
        </w:rPr>
      </w:pPr>
    </w:p>
    <w:p w14:paraId="36E19EB4" w14:textId="5AD1789C" w:rsidR="00A41222" w:rsidRPr="008765EB"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imes New Roman" w:hAnsiTheme="minorHAnsi" w:cstheme="minorHAnsi"/>
          <w:b/>
          <w:lang w:val="es-ES" w:eastAsia="es-ES"/>
        </w:rPr>
        <w:t>DEPENDENCIA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ENCARGADA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DE REALIZAR EL PROCESO DE SELECCIÓN DE PERSONAL</w:t>
      </w:r>
    </w:p>
    <w:p w14:paraId="310CEDA3" w14:textId="77777777" w:rsidR="008765EB" w:rsidRPr="00471339"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69492508" w14:textId="60A83342" w:rsidR="00A41222" w:rsidRDefault="00382909" w:rsidP="00406090">
      <w:pPr>
        <w:spacing w:after="0" w:line="240" w:lineRule="auto"/>
        <w:ind w:left="720"/>
        <w:contextualSpacing/>
        <w:jc w:val="both"/>
        <w:rPr>
          <w:rFonts w:asciiTheme="minorHAnsi" w:eastAsiaTheme="minorHAnsi" w:hAnsiTheme="minorHAnsi" w:cs="ArialMT"/>
          <w:color w:val="000000"/>
          <w:lang w:val="es-ES"/>
        </w:rPr>
      </w:pPr>
      <w:r w:rsidRPr="008765EB">
        <w:rPr>
          <w:rFonts w:asciiTheme="minorHAnsi" w:eastAsiaTheme="minorHAnsi" w:hAnsiTheme="minorHAnsi" w:cs="ArialMT"/>
          <w:color w:val="000000"/>
          <w:lang w:val="es-ES"/>
        </w:rPr>
        <w:t xml:space="preserve">La </w:t>
      </w:r>
      <w:r w:rsidR="008765EB" w:rsidRPr="008765EB">
        <w:rPr>
          <w:rFonts w:asciiTheme="minorHAnsi" w:eastAsiaTheme="minorHAnsi" w:hAnsiTheme="minorHAnsi" w:cs="ArialMT"/>
          <w:color w:val="000000"/>
          <w:lang w:val="es-ES"/>
        </w:rPr>
        <w:t>conducción del proceso de selección en todas sus etapas estará</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 xml:space="preserve">a cargo de la Oficina de </w:t>
      </w:r>
      <w:r w:rsidR="008765EB">
        <w:rPr>
          <w:rFonts w:asciiTheme="minorHAnsi" w:eastAsiaTheme="minorHAnsi" w:hAnsiTheme="minorHAnsi" w:cs="ArialMT"/>
          <w:color w:val="000000"/>
          <w:lang w:val="es-ES"/>
        </w:rPr>
        <w:t xml:space="preserve">Gestión de </w:t>
      </w:r>
      <w:r w:rsidR="008765EB" w:rsidRPr="008765EB">
        <w:rPr>
          <w:rFonts w:asciiTheme="minorHAnsi" w:eastAsiaTheme="minorHAnsi" w:hAnsiTheme="minorHAnsi" w:cs="ArialMT"/>
          <w:color w:val="000000"/>
          <w:lang w:val="es-ES"/>
        </w:rPr>
        <w:t>Recursos Humanos, excepto la etapa de Entrevista Personal, que</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estará representado por un Comité de Selección.</w:t>
      </w:r>
    </w:p>
    <w:p w14:paraId="79F559DA" w14:textId="77777777" w:rsidR="008765EB" w:rsidRPr="008765EB" w:rsidRDefault="008765EB" w:rsidP="00406090">
      <w:pPr>
        <w:spacing w:after="0" w:line="240" w:lineRule="auto"/>
        <w:ind w:left="720"/>
        <w:contextualSpacing/>
        <w:jc w:val="both"/>
        <w:rPr>
          <w:rFonts w:asciiTheme="minorHAnsi" w:eastAsiaTheme="minorHAnsi" w:hAnsiTheme="minorHAnsi" w:cs="ArialMT"/>
          <w:color w:val="000000"/>
          <w:lang w:val="es-ES"/>
        </w:rPr>
      </w:pPr>
    </w:p>
    <w:p w14:paraId="4ACE47C5" w14:textId="77E17F1E" w:rsidR="005C6B45"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2A5055">
        <w:rPr>
          <w:rFonts w:asciiTheme="minorHAnsi" w:eastAsiaTheme="minorHAnsi" w:hAnsiTheme="minorHAnsi" w:cs="Arial-BoldMT"/>
          <w:b/>
          <w:bCs/>
          <w:color w:val="000000"/>
          <w:lang w:val="es-ES"/>
        </w:rPr>
        <w:t>BASE</w:t>
      </w:r>
      <w:r w:rsidRPr="002A5055">
        <w:rPr>
          <w:rFonts w:asciiTheme="minorHAnsi" w:eastAsia="Times New Roman" w:hAnsiTheme="minorHAnsi" w:cstheme="minorHAnsi"/>
          <w:b/>
          <w:lang w:val="es-ES" w:eastAsia="es-ES"/>
        </w:rPr>
        <w:t xml:space="preserve"> </w:t>
      </w:r>
      <w:r w:rsidRPr="002A5055">
        <w:rPr>
          <w:rFonts w:asciiTheme="minorHAnsi" w:eastAsiaTheme="minorHAnsi" w:hAnsiTheme="minorHAnsi" w:cs="Arial-BoldMT"/>
          <w:b/>
          <w:bCs/>
          <w:color w:val="000000"/>
          <w:lang w:val="es-ES"/>
        </w:rPr>
        <w:t>LEGAL</w:t>
      </w:r>
      <w:r w:rsidRPr="002A5055">
        <w:rPr>
          <w:rFonts w:asciiTheme="minorHAnsi" w:eastAsia="Times New Roman" w:hAnsiTheme="minorHAnsi" w:cstheme="minorHAnsi"/>
          <w:b/>
          <w:lang w:val="es-ES" w:eastAsia="es-ES"/>
        </w:rPr>
        <w:t>.</w:t>
      </w:r>
    </w:p>
    <w:p w14:paraId="20D68DDF" w14:textId="77777777" w:rsidR="005C6B45" w:rsidRPr="00E46E34" w:rsidRDefault="005C6B45" w:rsidP="00406090">
      <w:pPr>
        <w:pStyle w:val="Prrafodelista"/>
        <w:autoSpaceDE w:val="0"/>
        <w:autoSpaceDN w:val="0"/>
        <w:adjustRightInd w:val="0"/>
        <w:spacing w:after="0" w:line="240" w:lineRule="auto"/>
        <w:jc w:val="both"/>
        <w:rPr>
          <w:rFonts w:asciiTheme="minorHAnsi" w:eastAsia="Times New Roman" w:hAnsiTheme="minorHAnsi" w:cstheme="minorHAnsi"/>
          <w:b/>
          <w:sz w:val="10"/>
          <w:szCs w:val="10"/>
          <w:lang w:val="es-ES" w:eastAsia="es-ES"/>
        </w:rPr>
      </w:pPr>
    </w:p>
    <w:p w14:paraId="33AB2B57" w14:textId="77777777" w:rsidR="00F46FB7" w:rsidRDefault="00F46FB7" w:rsidP="003431FC">
      <w:pPr>
        <w:pStyle w:val="Prrafodelista"/>
        <w:numPr>
          <w:ilvl w:val="0"/>
          <w:numId w:val="24"/>
        </w:numPr>
        <w:autoSpaceDE w:val="0"/>
        <w:autoSpaceDN w:val="0"/>
        <w:adjustRightInd w:val="0"/>
        <w:spacing w:after="0" w:line="240" w:lineRule="auto"/>
        <w:jc w:val="both"/>
      </w:pPr>
      <w:r>
        <w:t>Decreto Legislativo N° 1057, que regula el Régimen Especial de Contratación Administrativa de Servicios, Decreto Supremo N° 075-2008-PCM y modificatorias aprobadas con el Decreto Supremo N° 065-2011-PCM.</w:t>
      </w:r>
    </w:p>
    <w:p w14:paraId="518053E5" w14:textId="3F8CACF6" w:rsidR="00F46FB7" w:rsidRDefault="00F46FB7" w:rsidP="003431FC">
      <w:pPr>
        <w:pStyle w:val="Prrafodelista"/>
        <w:numPr>
          <w:ilvl w:val="0"/>
          <w:numId w:val="24"/>
        </w:numPr>
        <w:autoSpaceDE w:val="0"/>
        <w:autoSpaceDN w:val="0"/>
        <w:adjustRightInd w:val="0"/>
        <w:spacing w:after="0" w:line="240" w:lineRule="auto"/>
        <w:jc w:val="both"/>
      </w:pPr>
      <w:r>
        <w:t>Ley N° 29849, Ley que establece la eliminación progresiva del Régimen Especial del Decreto Legislativo N° 1057 y otorga derechos laborales.</w:t>
      </w:r>
    </w:p>
    <w:p w14:paraId="12D434B5" w14:textId="71E8CEE4" w:rsidR="0031020B" w:rsidRDefault="0031020B" w:rsidP="003431FC">
      <w:pPr>
        <w:pStyle w:val="Prrafodelista"/>
        <w:numPr>
          <w:ilvl w:val="0"/>
          <w:numId w:val="24"/>
        </w:numPr>
        <w:autoSpaceDE w:val="0"/>
        <w:autoSpaceDN w:val="0"/>
        <w:adjustRightInd w:val="0"/>
        <w:spacing w:after="0" w:line="240" w:lineRule="auto"/>
        <w:jc w:val="both"/>
      </w:pPr>
      <w:r>
        <w:t>Decreto Supremo Nº 004-2019-JUS, que aprueba el Texto Único Ordenado de la Ley Nº 27444 – Ley de Procedimiento Administrativo General.</w:t>
      </w:r>
    </w:p>
    <w:p w14:paraId="14C9C92A" w14:textId="77CE4727" w:rsidR="002C60BC" w:rsidRDefault="002C60BC" w:rsidP="003431FC">
      <w:pPr>
        <w:pStyle w:val="Prrafodelista"/>
        <w:numPr>
          <w:ilvl w:val="0"/>
          <w:numId w:val="24"/>
        </w:numPr>
        <w:shd w:val="clear" w:color="auto" w:fill="FFFFFF" w:themeFill="background1"/>
        <w:autoSpaceDE w:val="0"/>
        <w:autoSpaceDN w:val="0"/>
        <w:adjustRightInd w:val="0"/>
        <w:spacing w:after="0" w:line="240" w:lineRule="auto"/>
        <w:jc w:val="both"/>
      </w:pPr>
      <w:r w:rsidRPr="002C60BC">
        <w:t>Ley N° 31365, Ley de Presupuesto del Sector Público para el Año Fiscal 2022</w:t>
      </w:r>
      <w:r w:rsidR="0031020B">
        <w:t xml:space="preserve"> y sus normas complementarias.</w:t>
      </w:r>
    </w:p>
    <w:p w14:paraId="26B790EA" w14:textId="70D07777" w:rsidR="00E10E14" w:rsidRDefault="00E10E14" w:rsidP="003431FC">
      <w:pPr>
        <w:pStyle w:val="Prrafodelista"/>
        <w:numPr>
          <w:ilvl w:val="0"/>
          <w:numId w:val="24"/>
        </w:numPr>
        <w:autoSpaceDE w:val="0"/>
        <w:autoSpaceDN w:val="0"/>
        <w:adjustRightInd w:val="0"/>
        <w:spacing w:after="0" w:line="240" w:lineRule="auto"/>
        <w:jc w:val="both"/>
      </w:pPr>
      <w:r>
        <w:t xml:space="preserve">Resolución </w:t>
      </w:r>
      <w:r w:rsidR="0031020B">
        <w:t xml:space="preserve">de Presidencia Ejecutiva </w:t>
      </w:r>
      <w:r>
        <w:t>N° 312-2017-SERVIR-PE que aprueba la Directiva N° 004-2017-SERVIR/GDSRH “Normas para la Gestión del Proceso de Diseño de Puestos y Formulación del Manual de Perfiles de Puestos – MPP”.</w:t>
      </w:r>
    </w:p>
    <w:p w14:paraId="2248D3A6" w14:textId="042A1CD0" w:rsidR="004D0F47" w:rsidRDefault="00E10E14" w:rsidP="003431FC">
      <w:pPr>
        <w:pStyle w:val="Prrafodelista"/>
        <w:numPr>
          <w:ilvl w:val="0"/>
          <w:numId w:val="24"/>
        </w:numPr>
        <w:autoSpaceDE w:val="0"/>
        <w:autoSpaceDN w:val="0"/>
        <w:adjustRightInd w:val="0"/>
        <w:spacing w:after="0" w:line="240" w:lineRule="auto"/>
        <w:jc w:val="both"/>
      </w:pPr>
      <w:r>
        <w:lastRenderedPageBreak/>
        <w:t xml:space="preserve">Resolución </w:t>
      </w:r>
      <w:r w:rsidR="0031020B">
        <w:t xml:space="preserve">de Presidencia Ejecutiva </w:t>
      </w:r>
      <w:r>
        <w:t xml:space="preserve">N° 313-2017-SERVIR-PE que aprueba la “Guía metodológica para el Diseño de Perfiles de Puestos para entidades públicas, aplicable a regímenes distintos a la Ley 30057, Ley del Servicio Civil”, que en Anexo N° 01 forma parte de la mencionada Resolución </w:t>
      </w:r>
      <w:r w:rsidR="00C1209C">
        <w:t>Demás disposiciones que regulan el Contrato Administrativo de Servicios.</w:t>
      </w:r>
    </w:p>
    <w:p w14:paraId="5EA006B1" w14:textId="72580303" w:rsidR="0031020B" w:rsidRDefault="0031020B" w:rsidP="003431FC">
      <w:pPr>
        <w:pStyle w:val="Prrafodelista"/>
        <w:numPr>
          <w:ilvl w:val="0"/>
          <w:numId w:val="24"/>
        </w:numPr>
        <w:autoSpaceDE w:val="0"/>
        <w:autoSpaceDN w:val="0"/>
        <w:adjustRightInd w:val="0"/>
        <w:spacing w:after="0" w:line="240" w:lineRule="auto"/>
        <w:jc w:val="both"/>
      </w:pPr>
      <w:r w:rsidRPr="0031020B">
        <w:t>Resolución de Presidencia Ejecutiva N° 0330-2017-SERVIR/PE.</w:t>
      </w:r>
    </w:p>
    <w:p w14:paraId="0C0753A9" w14:textId="5EE0BF5E" w:rsidR="00A17390" w:rsidRDefault="00A17390" w:rsidP="003431FC">
      <w:pPr>
        <w:pStyle w:val="Prrafodelista"/>
        <w:numPr>
          <w:ilvl w:val="0"/>
          <w:numId w:val="24"/>
        </w:numPr>
        <w:autoSpaceDE w:val="0"/>
        <w:autoSpaceDN w:val="0"/>
        <w:adjustRightInd w:val="0"/>
        <w:spacing w:after="0" w:line="240" w:lineRule="auto"/>
        <w:jc w:val="both"/>
      </w:pPr>
      <w:r w:rsidRPr="00A17390">
        <w:t>Resolución de Presidencia Ejecutiva N°00065-2020-SERVIR-PE, que aprueba por delegación la “Guía para la virtualización de concursos públicos del Decreto Legislativo Nº 1057”.</w:t>
      </w:r>
    </w:p>
    <w:p w14:paraId="6F1A5D8D" w14:textId="357870D1" w:rsidR="00A17390" w:rsidRDefault="00A17390" w:rsidP="003431FC">
      <w:pPr>
        <w:pStyle w:val="Prrafodelista"/>
        <w:numPr>
          <w:ilvl w:val="0"/>
          <w:numId w:val="24"/>
        </w:numPr>
        <w:autoSpaceDE w:val="0"/>
        <w:autoSpaceDN w:val="0"/>
        <w:adjustRightInd w:val="0"/>
        <w:spacing w:after="0" w:line="240" w:lineRule="auto"/>
        <w:jc w:val="both"/>
      </w:pPr>
      <w:r w:rsidRPr="00A17390">
        <w:t>Resolución de Presidencia Ejecutiva N°00006-2021-SERVIR-PE, que aprueba por delegación la “Guía operativa para la gestión de recursos humanos durante la emergencia sanitaria por el COVID-19 versión 3”.</w:t>
      </w:r>
    </w:p>
    <w:p w14:paraId="688CDCF6" w14:textId="1225D06E" w:rsidR="0031020B" w:rsidRDefault="0031020B" w:rsidP="003431FC">
      <w:pPr>
        <w:pStyle w:val="Prrafodelista"/>
        <w:numPr>
          <w:ilvl w:val="0"/>
          <w:numId w:val="24"/>
        </w:numPr>
        <w:autoSpaceDE w:val="0"/>
        <w:autoSpaceDN w:val="0"/>
        <w:adjustRightInd w:val="0"/>
        <w:spacing w:after="0" w:line="240" w:lineRule="auto"/>
        <w:jc w:val="both"/>
      </w:pPr>
      <w:r>
        <w:t>Ley Nº 31396, Ley que reconoce las prácticas preprofesionales y prácticas profesionales como experiencia laboral y modifica el decreto legislativo 1401.</w:t>
      </w:r>
    </w:p>
    <w:p w14:paraId="4E4A958F" w14:textId="275CD115" w:rsidR="00E10E14" w:rsidRDefault="00E10E14" w:rsidP="003431FC">
      <w:pPr>
        <w:pStyle w:val="Prrafodelista"/>
        <w:numPr>
          <w:ilvl w:val="0"/>
          <w:numId w:val="24"/>
        </w:numPr>
        <w:autoSpaceDE w:val="0"/>
        <w:autoSpaceDN w:val="0"/>
        <w:adjustRightInd w:val="0"/>
        <w:spacing w:after="0" w:line="240" w:lineRule="auto"/>
        <w:jc w:val="both"/>
      </w:pPr>
      <w:r w:rsidRPr="00E10E14">
        <w:t>Las demás disposiciones que resulten aplicables al Contrato Administrativo de</w:t>
      </w:r>
      <w:r>
        <w:t xml:space="preserve"> </w:t>
      </w:r>
      <w:r w:rsidRPr="00E10E14">
        <w:t>Servicios</w:t>
      </w:r>
      <w:r>
        <w:t>.</w:t>
      </w:r>
    </w:p>
    <w:p w14:paraId="1E0BA708" w14:textId="77777777" w:rsidR="00C1209C" w:rsidRPr="00C1209C" w:rsidRDefault="00C1209C" w:rsidP="00C1209C">
      <w:pPr>
        <w:pStyle w:val="Prrafodelista"/>
        <w:autoSpaceDE w:val="0"/>
        <w:autoSpaceDN w:val="0"/>
        <w:adjustRightInd w:val="0"/>
        <w:spacing w:after="0" w:line="240" w:lineRule="auto"/>
        <w:ind w:left="1080"/>
        <w:jc w:val="both"/>
      </w:pPr>
    </w:p>
    <w:p w14:paraId="5496B195" w14:textId="39C0A2C4" w:rsidR="00934A4E" w:rsidRPr="00934A4E" w:rsidRDefault="00123582" w:rsidP="005A199F">
      <w:pPr>
        <w:pStyle w:val="Prrafodelista"/>
        <w:numPr>
          <w:ilvl w:val="1"/>
          <w:numId w:val="2"/>
        </w:numPr>
        <w:autoSpaceDE w:val="0"/>
        <w:autoSpaceDN w:val="0"/>
        <w:adjustRightInd w:val="0"/>
        <w:spacing w:after="0" w:line="240" w:lineRule="auto"/>
        <w:ind w:left="720"/>
        <w:rPr>
          <w:rFonts w:asciiTheme="minorHAnsi" w:eastAsiaTheme="minorHAnsi" w:hAnsiTheme="minorHAnsi" w:cs="ArialMT"/>
          <w:color w:val="000000"/>
          <w:lang w:val="es-ES"/>
        </w:rPr>
      </w:pPr>
      <w:r>
        <w:rPr>
          <w:rFonts w:cs="Arial"/>
          <w:b/>
        </w:rPr>
        <w:t xml:space="preserve">  </w:t>
      </w:r>
      <w:r w:rsidR="00934A4E" w:rsidRPr="00934A4E">
        <w:rPr>
          <w:rFonts w:cs="Arial"/>
          <w:b/>
        </w:rPr>
        <w:t>REQUERIMIENTO DE PUESTOS CAS.</w:t>
      </w:r>
    </w:p>
    <w:tbl>
      <w:tblPr>
        <w:tblStyle w:val="Tablaconcuadrcula"/>
        <w:tblpPr w:leftFromText="141" w:rightFromText="141" w:vertAnchor="text" w:tblpY="120"/>
        <w:tblW w:w="9493" w:type="dxa"/>
        <w:tblLook w:val="04A0" w:firstRow="1" w:lastRow="0" w:firstColumn="1" w:lastColumn="0" w:noHBand="0" w:noVBand="1"/>
      </w:tblPr>
      <w:tblGrid>
        <w:gridCol w:w="726"/>
        <w:gridCol w:w="2813"/>
        <w:gridCol w:w="1559"/>
        <w:gridCol w:w="4395"/>
      </w:tblGrid>
      <w:tr w:rsidR="000B40E2" w14:paraId="15F7CA37" w14:textId="77777777" w:rsidTr="001524A8">
        <w:trPr>
          <w:trHeight w:val="569"/>
        </w:trPr>
        <w:tc>
          <w:tcPr>
            <w:tcW w:w="7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32308EC" w14:textId="77777777" w:rsidR="000B40E2" w:rsidRDefault="000B40E2">
            <w:pPr>
              <w:jc w:val="center"/>
              <w:rPr>
                <w:rFonts w:eastAsia="Times New Roman" w:cs="Aharoni"/>
                <w:b/>
                <w:color w:val="FFFFFF"/>
                <w:sz w:val="24"/>
                <w:lang w:val="es-ES" w:eastAsia="es-ES"/>
              </w:rPr>
            </w:pPr>
            <w:bookmarkStart w:id="2" w:name="_Hlk46779851"/>
            <w:r>
              <w:rPr>
                <w:rFonts w:eastAsia="Times New Roman" w:cs="Aharoni"/>
                <w:b/>
                <w:color w:val="FFFFFF"/>
                <w:sz w:val="24"/>
                <w:lang w:val="es-ES" w:eastAsia="es-ES"/>
              </w:rPr>
              <w:t xml:space="preserve">N° ÍTEM </w:t>
            </w:r>
          </w:p>
        </w:tc>
        <w:tc>
          <w:tcPr>
            <w:tcW w:w="281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21A3EF8" w14:textId="77777777" w:rsidR="000B40E2" w:rsidRDefault="000B40E2">
            <w:pPr>
              <w:jc w:val="center"/>
              <w:rPr>
                <w:rFonts w:eastAsia="Times New Roman" w:cs="Aharoni"/>
                <w:b/>
                <w:color w:val="FFFFFF"/>
                <w:sz w:val="24"/>
                <w:lang w:val="es-ES" w:eastAsia="es-ES"/>
              </w:rPr>
            </w:pPr>
            <w:r>
              <w:rPr>
                <w:rFonts w:eastAsia="Times New Roman" w:cs="Aharoni"/>
                <w:b/>
                <w:color w:val="FFFFFF"/>
                <w:sz w:val="24"/>
                <w:lang w:val="es-ES" w:eastAsia="es-ES"/>
              </w:rPr>
              <w:t xml:space="preserve">NOMBRE DEL PUESTO </w:t>
            </w:r>
          </w:p>
        </w:tc>
        <w:tc>
          <w:tcPr>
            <w:tcW w:w="155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3EE8609" w14:textId="77777777" w:rsidR="000B40E2" w:rsidRDefault="000B40E2">
            <w:pPr>
              <w:jc w:val="center"/>
              <w:rPr>
                <w:rFonts w:eastAsia="Times New Roman" w:cs="Aharoni"/>
                <w:b/>
                <w:color w:val="FFFFFF"/>
                <w:sz w:val="24"/>
                <w:lang w:val="es-ES" w:eastAsia="es-ES"/>
              </w:rPr>
            </w:pPr>
            <w:r>
              <w:rPr>
                <w:rFonts w:eastAsia="Times New Roman" w:cs="Aharoni"/>
                <w:b/>
                <w:color w:val="FFFFFF"/>
                <w:sz w:val="24"/>
                <w:lang w:val="es-ES" w:eastAsia="es-ES"/>
              </w:rPr>
              <w:t>POSICIONES</w:t>
            </w:r>
          </w:p>
        </w:tc>
        <w:tc>
          <w:tcPr>
            <w:tcW w:w="43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098EE38" w14:textId="77777777" w:rsidR="000B40E2" w:rsidRDefault="000B40E2">
            <w:pPr>
              <w:jc w:val="center"/>
              <w:rPr>
                <w:rFonts w:eastAsia="Times New Roman" w:cs="Aharoni"/>
                <w:b/>
                <w:color w:val="FFFFFF"/>
                <w:sz w:val="24"/>
                <w:lang w:val="es-ES" w:eastAsia="es-ES"/>
              </w:rPr>
            </w:pPr>
            <w:r>
              <w:rPr>
                <w:rFonts w:eastAsia="Times New Roman" w:cs="Aharoni"/>
                <w:b/>
                <w:color w:val="FFFFFF"/>
                <w:sz w:val="24"/>
                <w:lang w:val="es-ES" w:eastAsia="es-ES"/>
              </w:rPr>
              <w:t>ÁREA USUARIA</w:t>
            </w:r>
          </w:p>
        </w:tc>
      </w:tr>
      <w:tr w:rsidR="00326ACD" w14:paraId="2868DEC1" w14:textId="77777777" w:rsidTr="001524A8">
        <w:trPr>
          <w:trHeight w:val="262"/>
        </w:trPr>
        <w:tc>
          <w:tcPr>
            <w:tcW w:w="726" w:type="dxa"/>
            <w:tcBorders>
              <w:top w:val="single" w:sz="4" w:space="0" w:color="auto"/>
              <w:left w:val="single" w:sz="4" w:space="0" w:color="auto"/>
              <w:bottom w:val="single" w:sz="4" w:space="0" w:color="auto"/>
              <w:right w:val="single" w:sz="4" w:space="0" w:color="auto"/>
            </w:tcBorders>
            <w:vAlign w:val="center"/>
            <w:hideMark/>
          </w:tcPr>
          <w:p w14:paraId="5E155AB9" w14:textId="77777777" w:rsidR="00326ACD" w:rsidRDefault="00326ACD" w:rsidP="00326ACD">
            <w:pPr>
              <w:jc w:val="center"/>
              <w:rPr>
                <w:rFonts w:eastAsia="Times New Roman" w:cs="Aharoni"/>
                <w:sz w:val="20"/>
                <w:lang w:val="es-ES" w:eastAsia="es-ES"/>
              </w:rPr>
            </w:pPr>
            <w:r>
              <w:rPr>
                <w:rFonts w:eastAsia="Times New Roman" w:cs="Aharoni"/>
                <w:sz w:val="20"/>
                <w:lang w:val="es-ES" w:eastAsia="es-ES"/>
              </w:rPr>
              <w:t>01</w:t>
            </w:r>
          </w:p>
        </w:tc>
        <w:tc>
          <w:tcPr>
            <w:tcW w:w="2813" w:type="dxa"/>
            <w:tcBorders>
              <w:top w:val="single" w:sz="4" w:space="0" w:color="auto"/>
              <w:left w:val="single" w:sz="4" w:space="0" w:color="auto"/>
              <w:bottom w:val="single" w:sz="4" w:space="0" w:color="auto"/>
              <w:right w:val="single" w:sz="4" w:space="0" w:color="auto"/>
            </w:tcBorders>
            <w:vAlign w:val="center"/>
            <w:hideMark/>
          </w:tcPr>
          <w:p w14:paraId="744654A1" w14:textId="1A8DAE0B" w:rsidR="00326ACD" w:rsidRDefault="00A47E0D" w:rsidP="00326ACD">
            <w:pPr>
              <w:jc w:val="center"/>
              <w:rPr>
                <w:rFonts w:eastAsia="Times New Roman" w:cs="Aharoni"/>
                <w:sz w:val="20"/>
                <w:lang w:val="es-ES" w:eastAsia="es-ES"/>
              </w:rPr>
            </w:pPr>
            <w:r>
              <w:rPr>
                <w:rFonts w:eastAsia="Times New Roman" w:cs="Aharoni"/>
                <w:sz w:val="20"/>
                <w:lang w:val="es-ES" w:eastAsia="es-ES"/>
              </w:rPr>
              <w:t xml:space="preserve">TÉCNICO ADMINISTRATIVO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299422" w14:textId="77777777" w:rsidR="00326ACD" w:rsidRDefault="00326ACD" w:rsidP="00326ACD">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hideMark/>
          </w:tcPr>
          <w:p w14:paraId="5B24A8B4" w14:textId="3A6A3CDD" w:rsidR="00326ACD" w:rsidRDefault="00A47E0D" w:rsidP="00326ACD">
            <w:pPr>
              <w:jc w:val="center"/>
              <w:rPr>
                <w:rFonts w:eastAsia="Times New Roman" w:cs="Aharoni"/>
                <w:sz w:val="20"/>
                <w:lang w:val="es-ES" w:eastAsia="es-ES"/>
              </w:rPr>
            </w:pPr>
            <w:r>
              <w:rPr>
                <w:rFonts w:eastAsia="Times New Roman" w:cs="Aharoni"/>
                <w:sz w:val="20"/>
                <w:lang w:val="es-ES" w:eastAsia="es-ES"/>
              </w:rPr>
              <w:t xml:space="preserve">GERENCIA GENERAL REGIONAL </w:t>
            </w:r>
          </w:p>
        </w:tc>
      </w:tr>
      <w:bookmarkEnd w:id="2"/>
    </w:tbl>
    <w:p w14:paraId="07ADE6AD" w14:textId="41455A52" w:rsidR="004C7CD5" w:rsidRPr="00EB0405" w:rsidRDefault="004C7CD5" w:rsidP="004C7CD5">
      <w:pPr>
        <w:pStyle w:val="Prrafodelista"/>
        <w:spacing w:after="0" w:line="240" w:lineRule="auto"/>
        <w:ind w:left="567"/>
        <w:jc w:val="both"/>
        <w:rPr>
          <w:rFonts w:asciiTheme="minorHAnsi" w:eastAsiaTheme="minorHAnsi" w:hAnsiTheme="minorHAnsi" w:cs="ArialMT"/>
          <w:color w:val="000000"/>
        </w:rPr>
      </w:pPr>
    </w:p>
    <w:p w14:paraId="5BE6F705" w14:textId="50315B4C" w:rsidR="008F27AD" w:rsidRPr="00C46CFB" w:rsidRDefault="00D317EF" w:rsidP="005A199F">
      <w:pPr>
        <w:pStyle w:val="Prrafodelista"/>
        <w:numPr>
          <w:ilvl w:val="1"/>
          <w:numId w:val="2"/>
        </w:numPr>
        <w:autoSpaceDE w:val="0"/>
        <w:autoSpaceDN w:val="0"/>
        <w:adjustRightInd w:val="0"/>
        <w:spacing w:after="0" w:line="240" w:lineRule="auto"/>
        <w:ind w:left="720"/>
        <w:rPr>
          <w:rFonts w:asciiTheme="minorHAnsi" w:eastAsia="Times New Roman" w:hAnsiTheme="minorHAnsi" w:cstheme="minorHAnsi"/>
          <w:lang w:val="es-ES" w:eastAsia="es-ES"/>
        </w:rPr>
      </w:pPr>
      <w:r w:rsidRPr="00C46CFB">
        <w:rPr>
          <w:rFonts w:asciiTheme="minorHAnsi" w:eastAsiaTheme="minorHAnsi" w:hAnsiTheme="minorHAnsi" w:cs="Arial-BoldMT"/>
          <w:b/>
          <w:bCs/>
          <w:color w:val="000000"/>
          <w:lang w:val="es-ES"/>
        </w:rPr>
        <w:t>PERFIL</w:t>
      </w:r>
      <w:r w:rsidR="008F27AD" w:rsidRPr="00C46CFB">
        <w:rPr>
          <w:rFonts w:asciiTheme="minorHAnsi" w:eastAsia="Times New Roman" w:hAnsiTheme="minorHAnsi" w:cstheme="minorHAnsi"/>
          <w:b/>
          <w:lang w:val="es-ES" w:eastAsia="es-ES"/>
        </w:rPr>
        <w:t xml:space="preserve"> </w:t>
      </w:r>
      <w:r w:rsidRPr="00C46CFB">
        <w:rPr>
          <w:rFonts w:asciiTheme="minorHAnsi" w:eastAsiaTheme="minorHAnsi" w:hAnsiTheme="minorHAnsi" w:cs="Arial-BoldMT"/>
          <w:b/>
          <w:bCs/>
          <w:color w:val="000000"/>
          <w:lang w:val="es-ES"/>
        </w:rPr>
        <w:t>DE PUESTO</w:t>
      </w:r>
      <w:r w:rsidR="008F27AD" w:rsidRPr="00C46CFB">
        <w:rPr>
          <w:rFonts w:asciiTheme="minorHAnsi" w:eastAsiaTheme="minorHAnsi" w:hAnsiTheme="minorHAnsi" w:cs="Arial-BoldMT"/>
          <w:b/>
          <w:bCs/>
          <w:color w:val="000000"/>
          <w:lang w:val="es-ES"/>
        </w:rPr>
        <w:t>:</w:t>
      </w:r>
    </w:p>
    <w:p w14:paraId="7DBBEB10" w14:textId="77777777" w:rsidR="00A1796B" w:rsidRDefault="00A1796B" w:rsidP="004F5249">
      <w:pPr>
        <w:spacing w:after="0" w:line="240" w:lineRule="auto"/>
        <w:contextualSpacing/>
        <w:jc w:val="both"/>
        <w:rPr>
          <w:rFonts w:asciiTheme="minorHAnsi" w:eastAsia="Times New Roman" w:hAnsiTheme="minorHAnsi" w:cstheme="minorHAnsi"/>
          <w:b/>
          <w:sz w:val="18"/>
          <w:szCs w:val="14"/>
          <w:lang w:val="es-ES" w:eastAsia="es-ES"/>
        </w:rPr>
      </w:pPr>
    </w:p>
    <w:p w14:paraId="1969F986" w14:textId="588A5BA4" w:rsidR="00774B2D" w:rsidRPr="007B2416" w:rsidRDefault="00774B2D" w:rsidP="00123959">
      <w:pPr>
        <w:shd w:val="clear" w:color="auto" w:fill="8DB3E2" w:themeFill="text2" w:themeFillTint="66"/>
        <w:spacing w:after="0" w:line="240" w:lineRule="auto"/>
        <w:contextualSpacing/>
        <w:jc w:val="both"/>
        <w:rPr>
          <w:rFonts w:asciiTheme="minorHAnsi" w:eastAsia="Times New Roman" w:hAnsiTheme="minorHAnsi" w:cstheme="minorHAnsi"/>
          <w:b/>
          <w:color w:val="FFFFFF" w:themeColor="background1"/>
          <w:szCs w:val="18"/>
          <w:lang w:val="es-ES" w:eastAsia="es-ES"/>
        </w:rPr>
      </w:pPr>
      <w:r w:rsidRPr="006154ED">
        <w:rPr>
          <w:rFonts w:asciiTheme="minorHAnsi" w:eastAsia="Times New Roman" w:hAnsiTheme="minorHAnsi" w:cstheme="minorHAnsi"/>
          <w:b/>
          <w:color w:val="FFFFFF" w:themeColor="background1"/>
          <w:szCs w:val="18"/>
          <w:lang w:val="es-ES" w:eastAsia="es-ES"/>
        </w:rPr>
        <w:t>ITEM N° 0</w:t>
      </w:r>
      <w:r w:rsidR="00326ACD">
        <w:rPr>
          <w:rFonts w:asciiTheme="minorHAnsi" w:eastAsia="Times New Roman" w:hAnsiTheme="minorHAnsi" w:cstheme="minorHAnsi"/>
          <w:b/>
          <w:color w:val="FFFFFF" w:themeColor="background1"/>
          <w:szCs w:val="18"/>
          <w:lang w:val="es-ES" w:eastAsia="es-ES"/>
        </w:rPr>
        <w:t>1</w:t>
      </w:r>
      <w:r w:rsidRPr="006154ED">
        <w:rPr>
          <w:rFonts w:asciiTheme="minorHAnsi" w:eastAsia="Times New Roman" w:hAnsiTheme="minorHAnsi" w:cstheme="minorHAnsi"/>
          <w:b/>
          <w:color w:val="FFFFFF" w:themeColor="background1"/>
          <w:szCs w:val="18"/>
          <w:lang w:val="es-ES" w:eastAsia="es-ES"/>
        </w:rPr>
        <w:t xml:space="preserve"> - PERFIL DE PUESTO DE </w:t>
      </w:r>
      <w:r w:rsidR="00F05926" w:rsidRPr="00F05926">
        <w:rPr>
          <w:rFonts w:asciiTheme="minorHAnsi" w:eastAsia="Times New Roman" w:hAnsiTheme="minorHAnsi" w:cstheme="minorHAnsi"/>
          <w:b/>
          <w:color w:val="FFFFFF" w:themeColor="background1"/>
          <w:szCs w:val="18"/>
          <w:lang w:val="es-ES" w:eastAsia="es-ES"/>
        </w:rPr>
        <w:t>TÉCNICO ADMINISTRATIVO (CÓDIGO DE AIRHSP - 000930)</w:t>
      </w:r>
    </w:p>
    <w:p w14:paraId="09D6B33F" w14:textId="77777777" w:rsidR="00F906E1" w:rsidRPr="00E53D48" w:rsidRDefault="00F906E1" w:rsidP="00774B2D">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4EF0D3F5"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080039CB" w14:textId="1829F92A" w:rsidR="00774B2D" w:rsidRPr="00E53D48" w:rsidRDefault="00774B2D" w:rsidP="00774B2D">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00A47E0D">
        <w:rPr>
          <w:rFonts w:asciiTheme="minorHAnsi" w:eastAsia="Times New Roman" w:hAnsiTheme="minorHAnsi" w:cstheme="minorHAnsi"/>
          <w:sz w:val="18"/>
          <w:szCs w:val="18"/>
          <w:u w:val="single"/>
          <w:lang w:val="es-ES" w:eastAsia="es-ES"/>
        </w:rPr>
        <w:t xml:space="preserve">GERENCIA GENERAL REGIONAL  </w:t>
      </w:r>
    </w:p>
    <w:p w14:paraId="0BB5E7C8" w14:textId="6AD72188" w:rsidR="00774B2D" w:rsidRPr="00E53D48" w:rsidRDefault="00774B2D" w:rsidP="00774B2D">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NO APLICA </w:t>
      </w:r>
    </w:p>
    <w:p w14:paraId="5C899EA0" w14:textId="77777777" w:rsidR="00774B2D" w:rsidRPr="00E53D48" w:rsidRDefault="00774B2D" w:rsidP="00774B2D">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26973818" w14:textId="52FEBCD3" w:rsidR="00774B2D" w:rsidRPr="00E53D48" w:rsidRDefault="00774B2D" w:rsidP="00774B2D">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bookmarkStart w:id="3" w:name="_Hlk101267110"/>
      <w:r w:rsidR="00F05926">
        <w:rPr>
          <w:rFonts w:asciiTheme="minorHAnsi" w:eastAsia="Times New Roman" w:hAnsiTheme="minorHAnsi" w:cstheme="minorHAnsi"/>
          <w:b/>
          <w:sz w:val="18"/>
          <w:szCs w:val="18"/>
          <w:u w:val="single"/>
          <w:lang w:val="es-ES" w:eastAsia="es-ES"/>
        </w:rPr>
        <w:t xml:space="preserve">TÉCNICO ADMINISTRATIVO </w:t>
      </w:r>
      <w:r w:rsidR="00A47E0D">
        <w:rPr>
          <w:rFonts w:asciiTheme="minorHAnsi" w:eastAsia="Times New Roman" w:hAnsiTheme="minorHAnsi" w:cstheme="minorHAnsi"/>
          <w:b/>
          <w:sz w:val="18"/>
          <w:szCs w:val="18"/>
          <w:u w:val="single"/>
          <w:lang w:val="es-ES" w:eastAsia="es-ES"/>
        </w:rPr>
        <w:t>(</w:t>
      </w:r>
      <w:r w:rsidRPr="002578CA">
        <w:rPr>
          <w:rFonts w:asciiTheme="minorHAnsi" w:eastAsia="Times New Roman" w:hAnsiTheme="minorHAnsi" w:cstheme="minorHAnsi"/>
          <w:b/>
          <w:sz w:val="18"/>
          <w:szCs w:val="18"/>
          <w:u w:val="single"/>
          <w:lang w:val="es-ES" w:eastAsia="es-ES"/>
        </w:rPr>
        <w:t xml:space="preserve">CÓDIGO DE AIRHSP - </w:t>
      </w:r>
      <w:r w:rsidR="002578CA" w:rsidRPr="002578CA">
        <w:rPr>
          <w:rFonts w:asciiTheme="minorHAnsi" w:eastAsia="Times New Roman" w:hAnsiTheme="minorHAnsi" w:cstheme="minorHAnsi"/>
          <w:b/>
          <w:sz w:val="18"/>
          <w:szCs w:val="18"/>
          <w:u w:val="single"/>
          <w:lang w:val="es-ES" w:eastAsia="es-ES"/>
        </w:rPr>
        <w:t>000</w:t>
      </w:r>
      <w:r w:rsidR="00D1449D">
        <w:rPr>
          <w:rFonts w:asciiTheme="minorHAnsi" w:eastAsia="Times New Roman" w:hAnsiTheme="minorHAnsi" w:cstheme="minorHAnsi"/>
          <w:b/>
          <w:sz w:val="18"/>
          <w:szCs w:val="18"/>
          <w:u w:val="single"/>
          <w:lang w:val="es-ES" w:eastAsia="es-ES"/>
        </w:rPr>
        <w:t>9</w:t>
      </w:r>
      <w:r w:rsidR="00A47E0D">
        <w:rPr>
          <w:rFonts w:asciiTheme="minorHAnsi" w:eastAsia="Times New Roman" w:hAnsiTheme="minorHAnsi" w:cstheme="minorHAnsi"/>
          <w:b/>
          <w:sz w:val="18"/>
          <w:szCs w:val="18"/>
          <w:u w:val="single"/>
          <w:lang w:val="es-ES" w:eastAsia="es-ES"/>
        </w:rPr>
        <w:t>30</w:t>
      </w:r>
      <w:r w:rsidRPr="002578CA">
        <w:rPr>
          <w:rFonts w:asciiTheme="minorHAnsi" w:eastAsia="Times New Roman" w:hAnsiTheme="minorHAnsi" w:cstheme="minorHAnsi"/>
          <w:b/>
          <w:sz w:val="18"/>
          <w:szCs w:val="18"/>
          <w:u w:val="single"/>
          <w:lang w:val="es-ES" w:eastAsia="es-ES"/>
        </w:rPr>
        <w:t>)</w:t>
      </w:r>
      <w:bookmarkEnd w:id="3"/>
    </w:p>
    <w:p w14:paraId="124FADA3" w14:textId="1A757CAA" w:rsidR="00774B2D" w:rsidRPr="00E53D48" w:rsidRDefault="00774B2D" w:rsidP="00774B2D">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00832CEB">
        <w:rPr>
          <w:rFonts w:asciiTheme="minorHAnsi" w:eastAsia="Times New Roman" w:hAnsiTheme="minorHAnsi" w:cstheme="minorHAnsi"/>
          <w:sz w:val="18"/>
          <w:szCs w:val="18"/>
          <w:u w:val="single"/>
          <w:lang w:val="es-ES" w:eastAsia="es-ES"/>
        </w:rPr>
        <w:t xml:space="preserve">GERENTE GENERAL REGIONAL </w:t>
      </w:r>
    </w:p>
    <w:p w14:paraId="15C5138B" w14:textId="77777777" w:rsidR="00774B2D" w:rsidRPr="00E53D48" w:rsidRDefault="00774B2D" w:rsidP="00774B2D">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448B805B" w14:textId="77777777" w:rsidR="00774B2D" w:rsidRPr="00E53D48" w:rsidRDefault="00774B2D" w:rsidP="00774B2D">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36C7FA20"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4E74A3CA" w14:textId="216ABE09" w:rsidR="00A47E0D" w:rsidRDefault="00A47E0D" w:rsidP="00774B2D">
      <w:pPr>
        <w:spacing w:after="0" w:line="240" w:lineRule="auto"/>
        <w:jc w:val="both"/>
        <w:rPr>
          <w:rFonts w:asciiTheme="minorHAnsi" w:eastAsia="Times New Roman" w:hAnsiTheme="minorHAnsi" w:cstheme="minorHAnsi"/>
          <w:sz w:val="18"/>
          <w:szCs w:val="18"/>
          <w:lang w:val="es-ES" w:eastAsia="es-ES"/>
        </w:rPr>
      </w:pPr>
      <w:r w:rsidRPr="00A47E0D">
        <w:rPr>
          <w:rFonts w:asciiTheme="minorHAnsi" w:eastAsia="Times New Roman" w:hAnsiTheme="minorHAnsi" w:cstheme="minorHAnsi"/>
          <w:sz w:val="18"/>
          <w:szCs w:val="18"/>
          <w:lang w:val="es-ES" w:eastAsia="es-ES"/>
        </w:rPr>
        <w:t>Brindar apoyo en las actividades complementarias, a fin de contribuir con el cumplimiento de metas y objetivos establecidos en el POI de la Gerencia General Regional.</w:t>
      </w:r>
    </w:p>
    <w:p w14:paraId="3BFC9D81"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54EDB0DF" w14:textId="5400BBBE" w:rsidR="00A47E0D" w:rsidRDefault="00A47E0D" w:rsidP="003C10FD">
      <w:pPr>
        <w:pStyle w:val="Prrafodelista"/>
        <w:numPr>
          <w:ilvl w:val="0"/>
          <w:numId w:val="43"/>
        </w:numPr>
        <w:jc w:val="both"/>
        <w:rPr>
          <w:rFonts w:asciiTheme="minorHAnsi" w:hAnsiTheme="minorHAnsi" w:cstheme="minorHAnsi"/>
          <w:iCs/>
          <w:sz w:val="18"/>
          <w:szCs w:val="18"/>
          <w:u w:val="single"/>
        </w:rPr>
      </w:pPr>
      <w:r w:rsidRPr="00A47E0D">
        <w:rPr>
          <w:rFonts w:asciiTheme="minorHAnsi" w:hAnsiTheme="minorHAnsi" w:cstheme="minorHAnsi"/>
          <w:iCs/>
          <w:sz w:val="18"/>
          <w:szCs w:val="18"/>
          <w:u w:val="single"/>
        </w:rPr>
        <w:t xml:space="preserve">Participar en la formulación, ejecución, evaluación, modificación y seguimiento del Plan Operativo Institucional de la Gerencia </w:t>
      </w:r>
      <w:r w:rsidR="003B44EF" w:rsidRPr="00A47E0D">
        <w:rPr>
          <w:rFonts w:asciiTheme="minorHAnsi" w:hAnsiTheme="minorHAnsi" w:cstheme="minorHAnsi"/>
          <w:iCs/>
          <w:sz w:val="18"/>
          <w:szCs w:val="18"/>
          <w:u w:val="single"/>
        </w:rPr>
        <w:t>General</w:t>
      </w:r>
      <w:r w:rsidRPr="00A47E0D">
        <w:rPr>
          <w:rFonts w:asciiTheme="minorHAnsi" w:hAnsiTheme="minorHAnsi" w:cstheme="minorHAnsi"/>
          <w:iCs/>
          <w:sz w:val="18"/>
          <w:szCs w:val="18"/>
          <w:u w:val="single"/>
        </w:rPr>
        <w:t xml:space="preserve"> Regional para el cumplimiento de las metas programadas.</w:t>
      </w:r>
    </w:p>
    <w:p w14:paraId="5E1B5739" w14:textId="5492C378" w:rsidR="00A47E0D" w:rsidRDefault="00A47E0D" w:rsidP="003C10FD">
      <w:pPr>
        <w:pStyle w:val="Prrafodelista"/>
        <w:numPr>
          <w:ilvl w:val="0"/>
          <w:numId w:val="43"/>
        </w:numPr>
        <w:jc w:val="both"/>
        <w:rPr>
          <w:rFonts w:asciiTheme="minorHAnsi" w:hAnsiTheme="minorHAnsi" w:cstheme="minorHAnsi"/>
          <w:iCs/>
          <w:sz w:val="18"/>
          <w:szCs w:val="18"/>
          <w:u w:val="single"/>
        </w:rPr>
      </w:pPr>
      <w:r w:rsidRPr="00A47E0D">
        <w:rPr>
          <w:rFonts w:asciiTheme="minorHAnsi" w:hAnsiTheme="minorHAnsi" w:cstheme="minorHAnsi"/>
          <w:iCs/>
          <w:sz w:val="18"/>
          <w:szCs w:val="18"/>
          <w:u w:val="single"/>
        </w:rPr>
        <w:t>Ingresar el presupuesto de gastos mensuales de las actividades desarrolladas en el aplicativo CEPLAN v.01 (centro nacional de planeamiento estratégico), para su evaluación respectiva</w:t>
      </w:r>
      <w:r>
        <w:rPr>
          <w:rFonts w:asciiTheme="minorHAnsi" w:hAnsiTheme="minorHAnsi" w:cstheme="minorHAnsi"/>
          <w:iCs/>
          <w:sz w:val="18"/>
          <w:szCs w:val="18"/>
          <w:u w:val="single"/>
        </w:rPr>
        <w:t>.</w:t>
      </w:r>
    </w:p>
    <w:p w14:paraId="1D61B8A6" w14:textId="240F13E7" w:rsidR="00A47E0D" w:rsidRDefault="003B44EF" w:rsidP="003C10FD">
      <w:pPr>
        <w:pStyle w:val="Prrafodelista"/>
        <w:numPr>
          <w:ilvl w:val="0"/>
          <w:numId w:val="43"/>
        </w:numPr>
        <w:jc w:val="both"/>
        <w:rPr>
          <w:rFonts w:asciiTheme="minorHAnsi" w:hAnsiTheme="minorHAnsi" w:cstheme="minorHAnsi"/>
          <w:iCs/>
          <w:sz w:val="18"/>
          <w:szCs w:val="18"/>
          <w:u w:val="single"/>
        </w:rPr>
      </w:pPr>
      <w:r w:rsidRPr="003B44EF">
        <w:rPr>
          <w:rFonts w:asciiTheme="minorHAnsi" w:hAnsiTheme="minorHAnsi" w:cstheme="minorHAnsi"/>
          <w:iCs/>
          <w:sz w:val="18"/>
          <w:szCs w:val="18"/>
          <w:u w:val="single"/>
        </w:rPr>
        <w:t>Realizar pedido de bienes y servicios de la Gerencia General Regional, requeridos para su atención correspondiente.</w:t>
      </w:r>
    </w:p>
    <w:p w14:paraId="717B5A55" w14:textId="26B0B96A" w:rsidR="003B44EF" w:rsidRDefault="003B44EF" w:rsidP="003C10FD">
      <w:pPr>
        <w:pStyle w:val="Prrafodelista"/>
        <w:numPr>
          <w:ilvl w:val="0"/>
          <w:numId w:val="43"/>
        </w:numPr>
        <w:jc w:val="both"/>
        <w:rPr>
          <w:rFonts w:asciiTheme="minorHAnsi" w:hAnsiTheme="minorHAnsi" w:cstheme="minorHAnsi"/>
          <w:iCs/>
          <w:sz w:val="18"/>
          <w:szCs w:val="18"/>
          <w:u w:val="single"/>
        </w:rPr>
      </w:pPr>
      <w:r w:rsidRPr="003B44EF">
        <w:rPr>
          <w:rFonts w:asciiTheme="minorHAnsi" w:hAnsiTheme="minorHAnsi" w:cstheme="minorHAnsi"/>
          <w:iCs/>
          <w:sz w:val="18"/>
          <w:szCs w:val="18"/>
          <w:u w:val="single"/>
        </w:rPr>
        <w:t>formular las especificaciones técnicas y términos de referencia de los requerimientos de Bienes y Servicios de la Gerencia General Regional</w:t>
      </w:r>
      <w:r>
        <w:rPr>
          <w:rFonts w:asciiTheme="minorHAnsi" w:hAnsiTheme="minorHAnsi" w:cstheme="minorHAnsi"/>
          <w:iCs/>
          <w:sz w:val="18"/>
          <w:szCs w:val="18"/>
          <w:u w:val="single"/>
        </w:rPr>
        <w:t>.</w:t>
      </w:r>
    </w:p>
    <w:p w14:paraId="4AB3BA8D" w14:textId="64C5D180" w:rsidR="003B44EF" w:rsidRDefault="003B44EF" w:rsidP="003C10FD">
      <w:pPr>
        <w:pStyle w:val="Prrafodelista"/>
        <w:numPr>
          <w:ilvl w:val="0"/>
          <w:numId w:val="43"/>
        </w:numPr>
        <w:jc w:val="both"/>
        <w:rPr>
          <w:rFonts w:asciiTheme="minorHAnsi" w:hAnsiTheme="minorHAnsi" w:cstheme="minorHAnsi"/>
          <w:iCs/>
          <w:sz w:val="18"/>
          <w:szCs w:val="18"/>
          <w:u w:val="single"/>
        </w:rPr>
      </w:pPr>
      <w:r w:rsidRPr="003B44EF">
        <w:rPr>
          <w:rFonts w:asciiTheme="minorHAnsi" w:hAnsiTheme="minorHAnsi" w:cstheme="minorHAnsi"/>
          <w:iCs/>
          <w:sz w:val="18"/>
          <w:szCs w:val="18"/>
          <w:u w:val="single"/>
        </w:rPr>
        <w:t>Apoyar en la organización y desarrollo de eventos y actividades de la Gerencia General Regional, para el cumplimiento de los objetivos propuestos.</w:t>
      </w:r>
    </w:p>
    <w:p w14:paraId="14030BF8" w14:textId="6D83FFBA" w:rsidR="003B44EF" w:rsidRDefault="003B44EF" w:rsidP="003C10FD">
      <w:pPr>
        <w:pStyle w:val="Prrafodelista"/>
        <w:numPr>
          <w:ilvl w:val="0"/>
          <w:numId w:val="43"/>
        </w:numPr>
        <w:jc w:val="both"/>
        <w:rPr>
          <w:rFonts w:asciiTheme="minorHAnsi" w:hAnsiTheme="minorHAnsi" w:cstheme="minorHAnsi"/>
          <w:iCs/>
          <w:sz w:val="18"/>
          <w:szCs w:val="18"/>
          <w:u w:val="single"/>
        </w:rPr>
      </w:pPr>
      <w:r w:rsidRPr="003B44EF">
        <w:rPr>
          <w:rFonts w:asciiTheme="minorHAnsi" w:hAnsiTheme="minorHAnsi" w:cstheme="minorHAnsi"/>
          <w:iCs/>
          <w:sz w:val="18"/>
          <w:szCs w:val="18"/>
          <w:u w:val="single"/>
        </w:rPr>
        <w:t>Realizar el seguimiento físico financiero de acuerdo al reporte de marco de devengado de las actividades desarrolladas de la Gerencia General Regional para verificar la ejecución del presupuesto según lo plasmado en el POI.</w:t>
      </w:r>
    </w:p>
    <w:p w14:paraId="7BF6805F" w14:textId="3676A2DC" w:rsidR="003B44EF" w:rsidRDefault="003B44EF" w:rsidP="003C10FD">
      <w:pPr>
        <w:pStyle w:val="Prrafodelista"/>
        <w:numPr>
          <w:ilvl w:val="0"/>
          <w:numId w:val="43"/>
        </w:numPr>
        <w:jc w:val="both"/>
        <w:rPr>
          <w:rFonts w:asciiTheme="minorHAnsi" w:hAnsiTheme="minorHAnsi" w:cstheme="minorHAnsi"/>
          <w:iCs/>
          <w:sz w:val="18"/>
          <w:szCs w:val="18"/>
          <w:u w:val="single"/>
        </w:rPr>
      </w:pPr>
      <w:r w:rsidRPr="003B44EF">
        <w:rPr>
          <w:rFonts w:asciiTheme="minorHAnsi" w:hAnsiTheme="minorHAnsi" w:cstheme="minorHAnsi"/>
          <w:iCs/>
          <w:sz w:val="18"/>
          <w:szCs w:val="18"/>
          <w:u w:val="single"/>
        </w:rPr>
        <w:lastRenderedPageBreak/>
        <w:t>Brindar apoyo logístico eficiente y oportuno a la Gerencia General Regional, para el cumplimiento de las actividades programadas.</w:t>
      </w:r>
    </w:p>
    <w:p w14:paraId="3F64DD6D" w14:textId="364F256E" w:rsidR="00F906E1" w:rsidRDefault="003B44EF" w:rsidP="003C10FD">
      <w:pPr>
        <w:pStyle w:val="Prrafodelista"/>
        <w:numPr>
          <w:ilvl w:val="0"/>
          <w:numId w:val="43"/>
        </w:numPr>
        <w:jc w:val="both"/>
        <w:rPr>
          <w:rFonts w:asciiTheme="minorHAnsi" w:hAnsiTheme="minorHAnsi" w:cstheme="minorHAnsi"/>
          <w:iCs/>
          <w:sz w:val="18"/>
          <w:szCs w:val="18"/>
          <w:u w:val="single"/>
        </w:rPr>
      </w:pPr>
      <w:r w:rsidRPr="003B44EF">
        <w:rPr>
          <w:rFonts w:asciiTheme="minorHAnsi" w:hAnsiTheme="minorHAnsi" w:cstheme="minorHAnsi"/>
          <w:iCs/>
          <w:sz w:val="18"/>
          <w:szCs w:val="18"/>
          <w:u w:val="single"/>
        </w:rPr>
        <w:t>Otras funciones asignado por el jefe inmediato en relación a la misión del puesto o Gerencia General Regional.</w:t>
      </w:r>
    </w:p>
    <w:p w14:paraId="08EBBEA8"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56FDD9B1" w14:textId="77777777" w:rsidR="00774B2D" w:rsidRPr="00E53D48" w:rsidRDefault="00774B2D" w:rsidP="00774B2D">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10569999" w14:textId="5B4929A8" w:rsidR="003B44EF" w:rsidRDefault="003B44EF" w:rsidP="00774B2D">
      <w:pPr>
        <w:spacing w:after="0" w:line="240" w:lineRule="auto"/>
        <w:jc w:val="both"/>
        <w:rPr>
          <w:rFonts w:asciiTheme="minorHAnsi" w:eastAsia="Times New Roman" w:hAnsiTheme="minorHAnsi" w:cstheme="minorHAnsi"/>
          <w:sz w:val="18"/>
          <w:szCs w:val="18"/>
          <w:lang w:val="es-ES" w:eastAsia="es-ES"/>
        </w:rPr>
      </w:pPr>
      <w:r w:rsidRPr="003B44EF">
        <w:rPr>
          <w:rFonts w:asciiTheme="minorHAnsi" w:eastAsia="Times New Roman" w:hAnsiTheme="minorHAnsi" w:cstheme="minorHAnsi"/>
          <w:sz w:val="18"/>
          <w:szCs w:val="18"/>
          <w:lang w:val="es-ES" w:eastAsia="es-ES"/>
        </w:rPr>
        <w:t>Oficina Regional de Administración, Oficina de Abastecimiento, Gerencia Regional de Planeamiento, Presupuesto y Acondicionamiento Territorial, Sub Gerencia de Planeamiento Estratégico y Acondicionamiento Territorial, Sub Gerencia de Gestión Presupuestaria y Tributación, Oficina de Tesorería, Oficina de Contabilidad, Área de Almacén y Área de Patrimonio.</w:t>
      </w:r>
    </w:p>
    <w:p w14:paraId="7251C7A3" w14:textId="77777777" w:rsidR="00774B2D" w:rsidRPr="00E53D48" w:rsidRDefault="00774B2D" w:rsidP="00774B2D">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2F3DD988" w14:textId="2971FCB2" w:rsidR="00F906E1" w:rsidRDefault="003B44EF" w:rsidP="00774B2D">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p w14:paraId="212BF0CF" w14:textId="77777777" w:rsidR="00774B2D" w:rsidRPr="002471DD" w:rsidRDefault="00774B2D" w:rsidP="00774B2D">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2DC2023A" w14:textId="77777777" w:rsidR="00774B2D" w:rsidRPr="00E53D48" w:rsidRDefault="00774B2D" w:rsidP="00774B2D">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774B2D" w:rsidRPr="00E53D48" w14:paraId="789FBFC3" w14:textId="77777777" w:rsidTr="002B6B87">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06DC3A6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49BA026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7FFBC41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774B2D" w:rsidRPr="00E53D48" w14:paraId="699C50B9" w14:textId="77777777" w:rsidTr="002B6B87">
        <w:trPr>
          <w:trHeight w:val="146"/>
          <w:jc w:val="center"/>
        </w:trPr>
        <w:tc>
          <w:tcPr>
            <w:tcW w:w="187" w:type="dxa"/>
            <w:tcBorders>
              <w:top w:val="nil"/>
              <w:left w:val="single" w:sz="4" w:space="0" w:color="auto"/>
              <w:bottom w:val="nil"/>
              <w:right w:val="nil"/>
            </w:tcBorders>
            <w:noWrap/>
            <w:vAlign w:val="bottom"/>
            <w:hideMark/>
          </w:tcPr>
          <w:p w14:paraId="238C8843"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615445E2"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vAlign w:val="center"/>
            <w:hideMark/>
          </w:tcPr>
          <w:p w14:paraId="7909DD3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0A79942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vAlign w:val="center"/>
            <w:hideMark/>
          </w:tcPr>
          <w:p w14:paraId="7536578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40C9372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0254B95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07571BF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33D8B90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1C3E703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2649BA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08B5374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B17089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DB20806"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21EAAAF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42AE2461"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2DB6807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4D6BCBB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3B7428C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24DB561"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A344EF0"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33C51B0A"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BAB1DE9"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EA72DDD"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4E97564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1ED66160"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21626975"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57746F37"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28DB7649"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0655982E"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1CBBBF08"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5AA05371" w14:textId="77777777" w:rsidTr="002B6B87">
        <w:trPr>
          <w:trHeight w:val="354"/>
          <w:jc w:val="center"/>
        </w:trPr>
        <w:tc>
          <w:tcPr>
            <w:tcW w:w="187" w:type="dxa"/>
            <w:tcBorders>
              <w:top w:val="single" w:sz="4" w:space="0" w:color="808080"/>
              <w:left w:val="single" w:sz="4" w:space="0" w:color="auto"/>
              <w:bottom w:val="nil"/>
              <w:right w:val="nil"/>
            </w:tcBorders>
            <w:noWrap/>
            <w:vAlign w:val="center"/>
            <w:hideMark/>
          </w:tcPr>
          <w:p w14:paraId="2CD1B99A"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04CA0E1C"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68BEE62"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14517D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62B17990" w14:textId="77777777" w:rsidR="00774B2D" w:rsidRPr="00E53D48" w:rsidRDefault="00774B2D" w:rsidP="002B6B87">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4D9161F4" w14:textId="77777777" w:rsidR="00774B2D" w:rsidRPr="00E53D48" w:rsidRDefault="00774B2D" w:rsidP="002B6B87">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5D67A2E8"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BE1933E" w14:textId="14F7F86E" w:rsidR="00774B2D" w:rsidRPr="00E53D48" w:rsidRDefault="003B44EF" w:rsidP="002B6B87">
            <w:pPr>
              <w:spacing w:after="0" w:line="240" w:lineRule="auto"/>
              <w:jc w:val="center"/>
              <w:rPr>
                <w:rFonts w:asciiTheme="minorHAnsi" w:eastAsia="Times New Roman" w:hAnsiTheme="minorHAnsi" w:cstheme="minorHAnsi"/>
                <w:b/>
                <w:bCs/>
                <w:sz w:val="24"/>
                <w:szCs w:val="24"/>
                <w:lang w:eastAsia="es-PE"/>
              </w:rPr>
            </w:pPr>
            <w:r>
              <w:rPr>
                <w:rFonts w:asciiTheme="minorHAnsi" w:eastAsia="Times New Roman" w:hAnsiTheme="minorHAnsi" w:cstheme="minorHAnsi"/>
                <w:b/>
                <w:bCs/>
                <w:sz w:val="15"/>
                <w:szCs w:val="15"/>
                <w:lang w:eastAsia="es-PE"/>
              </w:rPr>
              <w:t>X</w:t>
            </w:r>
            <w:r w:rsidR="00774B2D"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47DAA01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93D7CA3" w14:textId="08025D8B" w:rsidR="00774B2D" w:rsidRPr="00E95996" w:rsidRDefault="00774B2D" w:rsidP="002B6B87">
            <w:pPr>
              <w:jc w:val="center"/>
              <w:rPr>
                <w:rFonts w:asciiTheme="minorHAnsi" w:eastAsia="Times New Roman" w:hAnsiTheme="minorHAnsi" w:cstheme="minorHAnsi"/>
                <w:b/>
                <w:sz w:val="15"/>
                <w:szCs w:val="15"/>
                <w:lang w:eastAsia="es-PE"/>
              </w:rPr>
            </w:pPr>
          </w:p>
        </w:tc>
        <w:tc>
          <w:tcPr>
            <w:tcW w:w="918" w:type="dxa"/>
            <w:gridSpan w:val="3"/>
            <w:vAlign w:val="center"/>
            <w:hideMark/>
          </w:tcPr>
          <w:p w14:paraId="36E3359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58C6495" w14:textId="2D3C2419" w:rsidR="00774B2D" w:rsidRPr="00A05DD1" w:rsidRDefault="00774B2D" w:rsidP="002B6B87">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35FB89D6"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0DE3AB31" w14:textId="77777777" w:rsidR="00774B2D" w:rsidRPr="00E53D48" w:rsidRDefault="00774B2D" w:rsidP="002B6B8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722B1F1C" w14:textId="4146A869"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7B556ABB" w14:textId="77777777" w:rsidR="00774B2D" w:rsidRPr="00E53D48" w:rsidRDefault="00774B2D" w:rsidP="002B6B87">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16EC87FD" w14:textId="77418E0C" w:rsidR="00774B2D" w:rsidRPr="00E53D48" w:rsidRDefault="00904667"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0B29B8B9"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11F042F3" w14:textId="77777777" w:rsidTr="002B6B87">
        <w:trPr>
          <w:trHeight w:val="146"/>
          <w:jc w:val="center"/>
        </w:trPr>
        <w:tc>
          <w:tcPr>
            <w:tcW w:w="187" w:type="dxa"/>
            <w:tcBorders>
              <w:top w:val="nil"/>
              <w:left w:val="single" w:sz="4" w:space="0" w:color="auto"/>
              <w:bottom w:val="nil"/>
              <w:right w:val="nil"/>
            </w:tcBorders>
            <w:noWrap/>
            <w:vAlign w:val="center"/>
            <w:hideMark/>
          </w:tcPr>
          <w:p w14:paraId="53AE05C5"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562029BC"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noWrap/>
            <w:vAlign w:val="center"/>
            <w:hideMark/>
          </w:tcPr>
          <w:p w14:paraId="2AEE02F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07F4864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vAlign w:val="center"/>
            <w:hideMark/>
          </w:tcPr>
          <w:p w14:paraId="4ACF8B9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172ACBC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5FD7E29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781D74A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1D111FC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34FD11E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BA48104"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0F655D7" w14:textId="77777777" w:rsidR="00774B2D" w:rsidRPr="00E53D48" w:rsidRDefault="00774B2D" w:rsidP="002B6B87">
            <w:pPr>
              <w:rPr>
                <w:rFonts w:asciiTheme="minorHAnsi" w:eastAsia="Times New Roman" w:hAnsiTheme="minorHAnsi" w:cstheme="minorHAnsi"/>
                <w:sz w:val="15"/>
                <w:szCs w:val="15"/>
                <w:lang w:eastAsia="es-PE"/>
              </w:rPr>
            </w:pPr>
          </w:p>
        </w:tc>
        <w:tc>
          <w:tcPr>
            <w:tcW w:w="396" w:type="dxa"/>
            <w:noWrap/>
            <w:vAlign w:val="center"/>
            <w:hideMark/>
          </w:tcPr>
          <w:p w14:paraId="2547D56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4FD3728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vAlign w:val="center"/>
            <w:hideMark/>
          </w:tcPr>
          <w:p w14:paraId="7DDDFDF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48649A7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vAlign w:val="center"/>
            <w:hideMark/>
          </w:tcPr>
          <w:p w14:paraId="56858D0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5C805DA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439578C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584845F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vAlign w:val="center"/>
            <w:hideMark/>
          </w:tcPr>
          <w:p w14:paraId="67B0C10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02E9775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vAlign w:val="center"/>
            <w:hideMark/>
          </w:tcPr>
          <w:p w14:paraId="519429F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3C1B792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vAlign w:val="center"/>
            <w:hideMark/>
          </w:tcPr>
          <w:p w14:paraId="0504688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152B9B5A"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4F39307"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4F5C4A62" w14:textId="77777777" w:rsidR="00774B2D" w:rsidRPr="00E53D48" w:rsidRDefault="00774B2D" w:rsidP="002B6B87">
            <w:pPr>
              <w:rPr>
                <w:rFonts w:eastAsia="Times New Roman" w:cs="Calibri"/>
                <w:sz w:val="15"/>
                <w:szCs w:val="15"/>
                <w:lang w:eastAsia="es-PE"/>
              </w:rPr>
            </w:pPr>
          </w:p>
        </w:tc>
        <w:tc>
          <w:tcPr>
            <w:tcW w:w="441" w:type="dxa"/>
            <w:noWrap/>
            <w:vAlign w:val="center"/>
            <w:hideMark/>
          </w:tcPr>
          <w:p w14:paraId="229E7F7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358C1D3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5B48C667"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4F2F37A7" w14:textId="77777777" w:rsidTr="002B6B87">
        <w:trPr>
          <w:trHeight w:val="354"/>
          <w:jc w:val="center"/>
        </w:trPr>
        <w:tc>
          <w:tcPr>
            <w:tcW w:w="187" w:type="dxa"/>
            <w:tcBorders>
              <w:top w:val="nil"/>
              <w:left w:val="single" w:sz="4" w:space="0" w:color="auto"/>
              <w:bottom w:val="nil"/>
              <w:right w:val="nil"/>
            </w:tcBorders>
            <w:noWrap/>
            <w:vAlign w:val="center"/>
            <w:hideMark/>
          </w:tcPr>
          <w:p w14:paraId="49451C79"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B6230A2"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00F0BF86"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2EF03725" w14:textId="77777777" w:rsidR="00774B2D" w:rsidRPr="00E53D48" w:rsidRDefault="00774B2D" w:rsidP="002B6B87">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0805A8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71D3149"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65F8B00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0852B8C"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FE46622"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82F231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2362AD35"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59424" behindDoc="0" locked="0" layoutInCell="1" allowOverlap="1" wp14:anchorId="57CE2CBD" wp14:editId="1B97250E">
                      <wp:simplePos x="0" y="0"/>
                      <wp:positionH relativeFrom="column">
                        <wp:posOffset>40005</wp:posOffset>
                      </wp:positionH>
                      <wp:positionV relativeFrom="paragraph">
                        <wp:posOffset>106680</wp:posOffset>
                      </wp:positionV>
                      <wp:extent cx="2686050" cy="6191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617A1C62" w14:textId="58A073A0" w:rsidR="00774B2D" w:rsidRPr="00AB40C7" w:rsidRDefault="003B44EF" w:rsidP="00774B2D">
                                  <w:pPr>
                                    <w:jc w:val="center"/>
                                    <w:rPr>
                                      <w:lang w:val="es-ES"/>
                                    </w:rPr>
                                  </w:pPr>
                                  <w:r w:rsidRPr="003B44EF">
                                    <w:rPr>
                                      <w:rFonts w:asciiTheme="minorHAnsi" w:hAnsiTheme="minorHAnsi" w:cstheme="minorHAnsi"/>
                                      <w:sz w:val="20"/>
                                      <w:szCs w:val="20"/>
                                      <w:lang w:val="es-ES"/>
                                    </w:rPr>
                                    <w:t>Administración, Contabilidad o Economía</w:t>
                                  </w:r>
                                  <w:r>
                                    <w:rPr>
                                      <w:rFonts w:asciiTheme="minorHAnsi" w:hAnsiTheme="minorHAnsi" w:cstheme="minorHAnsi"/>
                                      <w:sz w:val="20"/>
                                      <w:szCs w:val="20"/>
                                      <w:lang w:val="es-E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CE2CBD" id="Rectángulo 1" o:spid="_x0000_s1028" style="position:absolute;margin-left:3.15pt;margin-top:8.4pt;width:211.5pt;height:48.75pt;z-index:2531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" fillcolor="window" strokecolor="windowText" strokeweight="2pt">
                      <v:textbox>
                        <w:txbxContent>
                          <w:p w14:paraId="617A1C62" w14:textId="58A073A0" w:rsidR="00774B2D" w:rsidRPr="00AB40C7" w:rsidRDefault="003B44EF" w:rsidP="00774B2D">
                            <w:pPr>
                              <w:jc w:val="center"/>
                              <w:rPr>
                                <w:lang w:val="es-ES"/>
                              </w:rPr>
                            </w:pPr>
                            <w:r w:rsidRPr="003B44EF">
                              <w:rPr>
                                <w:rFonts w:asciiTheme="minorHAnsi" w:hAnsiTheme="minorHAnsi" w:cstheme="minorHAnsi"/>
                                <w:sz w:val="20"/>
                                <w:szCs w:val="20"/>
                                <w:lang w:val="es-ES"/>
                              </w:rPr>
                              <w:t>Administración, Contabilidad o Economía</w:t>
                            </w:r>
                            <w:r>
                              <w:rPr>
                                <w:rFonts w:asciiTheme="minorHAnsi" w:hAnsiTheme="minorHAnsi" w:cstheme="minorHAnsi"/>
                                <w:sz w:val="20"/>
                                <w:szCs w:val="20"/>
                                <w:lang w:val="es-ES"/>
                              </w:rPr>
                              <w:t>.</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1B9BA166"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3C8B830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774B2D" w:rsidRPr="00E53D48" w14:paraId="0B92C342" w14:textId="77777777" w:rsidTr="002B6B87">
        <w:trPr>
          <w:trHeight w:val="146"/>
          <w:jc w:val="center"/>
        </w:trPr>
        <w:tc>
          <w:tcPr>
            <w:tcW w:w="187" w:type="dxa"/>
            <w:tcBorders>
              <w:top w:val="nil"/>
              <w:left w:val="single" w:sz="4" w:space="0" w:color="auto"/>
              <w:bottom w:val="nil"/>
              <w:right w:val="nil"/>
            </w:tcBorders>
            <w:noWrap/>
            <w:vAlign w:val="center"/>
            <w:hideMark/>
          </w:tcPr>
          <w:p w14:paraId="6176E8C5"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29CCA502"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noWrap/>
            <w:vAlign w:val="center"/>
            <w:hideMark/>
          </w:tcPr>
          <w:p w14:paraId="2AE3169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64E6890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vAlign w:val="center"/>
            <w:hideMark/>
          </w:tcPr>
          <w:p w14:paraId="7B23BA2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24A8E6C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7EAAF35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7F46BC5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57B3CD7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27DD235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9A0CE43"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915D97F"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645D253"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2FA2974A" w14:textId="77777777" w:rsidR="00774B2D" w:rsidRPr="00E53D48" w:rsidRDefault="00774B2D" w:rsidP="002B6B87">
            <w:pPr>
              <w:spacing w:after="0"/>
              <w:rPr>
                <w:rFonts w:asciiTheme="minorHAnsi" w:eastAsia="Times New Roman" w:hAnsiTheme="minorHAnsi" w:cstheme="minorHAnsi"/>
                <w:sz w:val="15"/>
                <w:szCs w:val="15"/>
                <w:lang w:eastAsia="es-PE"/>
              </w:rPr>
            </w:pPr>
          </w:p>
        </w:tc>
      </w:tr>
      <w:tr w:rsidR="00774B2D" w:rsidRPr="00E53D48" w14:paraId="360253B2" w14:textId="77777777" w:rsidTr="002B6B87">
        <w:trPr>
          <w:trHeight w:val="354"/>
          <w:jc w:val="center"/>
        </w:trPr>
        <w:tc>
          <w:tcPr>
            <w:tcW w:w="187" w:type="dxa"/>
            <w:tcBorders>
              <w:top w:val="nil"/>
              <w:left w:val="single" w:sz="4" w:space="0" w:color="auto"/>
              <w:bottom w:val="nil"/>
              <w:right w:val="nil"/>
            </w:tcBorders>
            <w:noWrap/>
            <w:vAlign w:val="center"/>
            <w:hideMark/>
          </w:tcPr>
          <w:p w14:paraId="1859787F"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B70587C"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5FFF574D"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1C4FF09"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D78E2D8"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01A36BD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56DA645"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A908C9F"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66F6FD3"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C21D71B"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945FE67"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2D3D75DC" w14:textId="77777777" w:rsidR="00774B2D" w:rsidRPr="00E53D48" w:rsidRDefault="00774B2D" w:rsidP="002B6B8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29DF347E" w14:textId="1BD1235F" w:rsidR="00774B2D" w:rsidRPr="00E53D48" w:rsidRDefault="00774B2D" w:rsidP="002B6B87">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72ED88C2" w14:textId="77777777" w:rsidR="00774B2D" w:rsidRPr="00E53D48" w:rsidRDefault="00774B2D" w:rsidP="002B6B87">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DA46327" w14:textId="28F360B1" w:rsidR="00774B2D" w:rsidRPr="00E53D48" w:rsidRDefault="00904667"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467C9F91"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41D29574" w14:textId="77777777" w:rsidTr="002B6B87">
        <w:trPr>
          <w:trHeight w:val="146"/>
          <w:jc w:val="center"/>
        </w:trPr>
        <w:tc>
          <w:tcPr>
            <w:tcW w:w="187" w:type="dxa"/>
            <w:tcBorders>
              <w:top w:val="nil"/>
              <w:left w:val="single" w:sz="4" w:space="0" w:color="auto"/>
              <w:bottom w:val="single" w:sz="4" w:space="0" w:color="808080"/>
              <w:right w:val="nil"/>
            </w:tcBorders>
            <w:noWrap/>
            <w:vAlign w:val="center"/>
            <w:hideMark/>
          </w:tcPr>
          <w:p w14:paraId="12519B39"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5FBC9F17"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23016D6"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9E8F5A4"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292495F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7B9A8C41"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7303A427"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6DBD66D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161E93D5"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2E1A0A80"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3811AC37"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9087A0C"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53EDD72"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07C25C5F"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65E6906" w14:textId="77777777" w:rsidR="00774B2D" w:rsidRPr="00E53D48" w:rsidRDefault="00774B2D" w:rsidP="002B6B87">
            <w:pPr>
              <w:rPr>
                <w:rFonts w:eastAsia="Times New Roman" w:cs="Calibri"/>
                <w:sz w:val="15"/>
                <w:szCs w:val="15"/>
                <w:lang w:eastAsia="es-PE"/>
              </w:rPr>
            </w:pPr>
          </w:p>
        </w:tc>
        <w:tc>
          <w:tcPr>
            <w:tcW w:w="495" w:type="dxa"/>
            <w:gridSpan w:val="2"/>
            <w:noWrap/>
            <w:vAlign w:val="center"/>
            <w:hideMark/>
          </w:tcPr>
          <w:p w14:paraId="2EEFF41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4673887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594832D2"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2A5411C9" w14:textId="77777777" w:rsidTr="002B6B87">
        <w:trPr>
          <w:trHeight w:val="75"/>
          <w:jc w:val="center"/>
        </w:trPr>
        <w:tc>
          <w:tcPr>
            <w:tcW w:w="187" w:type="dxa"/>
            <w:tcBorders>
              <w:top w:val="nil"/>
              <w:left w:val="single" w:sz="4" w:space="0" w:color="auto"/>
              <w:bottom w:val="nil"/>
              <w:right w:val="nil"/>
            </w:tcBorders>
            <w:noWrap/>
            <w:vAlign w:val="center"/>
            <w:hideMark/>
          </w:tcPr>
          <w:p w14:paraId="46BC63F3"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44532ED4"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463854C8"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7A19475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36D371EF"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68C6ABA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28B4DB20" w14:textId="77777777" w:rsidR="00774B2D" w:rsidRPr="00E53D48" w:rsidRDefault="00774B2D" w:rsidP="002B6B87">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3D4714D8" w14:textId="77777777" w:rsidR="00774B2D" w:rsidRPr="00E53D48" w:rsidRDefault="00774B2D" w:rsidP="002B6B87">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6AF7817A"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342F0B73"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BD7046F"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2D1DF01" w14:textId="77777777" w:rsidR="00774B2D" w:rsidRPr="00E53D48" w:rsidRDefault="00774B2D" w:rsidP="002B6B87">
            <w:pPr>
              <w:rPr>
                <w:rFonts w:asciiTheme="minorHAnsi" w:eastAsia="Times New Roman" w:hAnsiTheme="minorHAnsi" w:cstheme="minorHAnsi"/>
                <w:sz w:val="15"/>
                <w:szCs w:val="15"/>
                <w:lang w:eastAsia="es-PE"/>
              </w:rPr>
            </w:pPr>
          </w:p>
        </w:tc>
        <w:tc>
          <w:tcPr>
            <w:tcW w:w="396" w:type="dxa"/>
            <w:noWrap/>
            <w:vAlign w:val="center"/>
            <w:hideMark/>
          </w:tcPr>
          <w:p w14:paraId="58650A8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375266E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noWrap/>
            <w:vAlign w:val="center"/>
            <w:hideMark/>
          </w:tcPr>
          <w:p w14:paraId="6F41FDF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51B99F7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59284A7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79BD78B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74CCFB3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76CF4F9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vAlign w:val="center"/>
            <w:hideMark/>
          </w:tcPr>
          <w:p w14:paraId="0A2E2F0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28CDDB4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vAlign w:val="center"/>
            <w:hideMark/>
          </w:tcPr>
          <w:p w14:paraId="7C63240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026A724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noWrap/>
            <w:vAlign w:val="center"/>
            <w:hideMark/>
          </w:tcPr>
          <w:p w14:paraId="48AE846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6A1B2EC0"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FDD74D6"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5DD7FD99" w14:textId="77777777" w:rsidR="00774B2D" w:rsidRPr="00E53D48" w:rsidRDefault="00774B2D" w:rsidP="002B6B87">
            <w:pPr>
              <w:rPr>
                <w:rFonts w:eastAsia="Times New Roman" w:cs="Calibri"/>
                <w:sz w:val="15"/>
                <w:szCs w:val="15"/>
                <w:lang w:eastAsia="es-PE"/>
              </w:rPr>
            </w:pPr>
          </w:p>
        </w:tc>
        <w:tc>
          <w:tcPr>
            <w:tcW w:w="495" w:type="dxa"/>
            <w:gridSpan w:val="2"/>
            <w:noWrap/>
            <w:vAlign w:val="center"/>
            <w:hideMark/>
          </w:tcPr>
          <w:p w14:paraId="4228B7D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2F21841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33D5C0D9"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3F17B7BB" w14:textId="77777777" w:rsidTr="002B6B87">
        <w:trPr>
          <w:trHeight w:val="354"/>
          <w:jc w:val="center"/>
        </w:trPr>
        <w:tc>
          <w:tcPr>
            <w:tcW w:w="187" w:type="dxa"/>
            <w:tcBorders>
              <w:top w:val="nil"/>
              <w:left w:val="single" w:sz="4" w:space="0" w:color="auto"/>
              <w:bottom w:val="nil"/>
              <w:right w:val="nil"/>
            </w:tcBorders>
            <w:noWrap/>
            <w:vAlign w:val="center"/>
            <w:hideMark/>
          </w:tcPr>
          <w:p w14:paraId="763B1466"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38A78BA"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0246522A"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ECAB986"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23C203A"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77AD13A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5D8E668"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D0C08B6"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1B6FB4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3D34989"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7BB8C5B6"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7A85D91D"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vAlign w:val="center"/>
            <w:hideMark/>
          </w:tcPr>
          <w:p w14:paraId="7BE7336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FACF39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59094EE7"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5524E189"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hideMark/>
          </w:tcPr>
          <w:p w14:paraId="02ED3B0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1FD8754"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563D85E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11478880"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04C6135" w14:textId="77777777" w:rsidR="00774B2D" w:rsidRPr="00E53D48" w:rsidRDefault="00774B2D" w:rsidP="002B6B87">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0D39E568" w14:textId="77777777" w:rsidR="00774B2D" w:rsidRPr="00E53D48" w:rsidRDefault="00774B2D" w:rsidP="002B6B87">
            <w:pPr>
              <w:rPr>
                <w:rFonts w:eastAsia="Times New Roman" w:cs="Calibri"/>
                <w:b/>
                <w:bCs/>
                <w:sz w:val="15"/>
                <w:szCs w:val="15"/>
                <w:lang w:eastAsia="es-PE"/>
              </w:rPr>
            </w:pPr>
          </w:p>
        </w:tc>
        <w:tc>
          <w:tcPr>
            <w:tcW w:w="495" w:type="dxa"/>
            <w:gridSpan w:val="2"/>
            <w:noWrap/>
            <w:vAlign w:val="center"/>
            <w:hideMark/>
          </w:tcPr>
          <w:p w14:paraId="01226E4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vAlign w:val="center"/>
            <w:hideMark/>
          </w:tcPr>
          <w:p w14:paraId="20ED2AB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458CA160" w14:textId="77777777" w:rsidR="00774B2D" w:rsidRPr="00E53D48" w:rsidRDefault="00774B2D" w:rsidP="002B6B87">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2CC91968" w14:textId="77777777" w:rsidTr="002B6B87">
        <w:trPr>
          <w:trHeight w:val="75"/>
          <w:jc w:val="center"/>
        </w:trPr>
        <w:tc>
          <w:tcPr>
            <w:tcW w:w="187" w:type="dxa"/>
            <w:tcBorders>
              <w:top w:val="nil"/>
              <w:left w:val="single" w:sz="4" w:space="0" w:color="auto"/>
              <w:bottom w:val="nil"/>
              <w:right w:val="nil"/>
            </w:tcBorders>
            <w:noWrap/>
            <w:vAlign w:val="center"/>
            <w:hideMark/>
          </w:tcPr>
          <w:p w14:paraId="0BF0469F"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1BD1F265" w14:textId="77777777" w:rsidR="00774B2D" w:rsidRPr="00E53D48" w:rsidRDefault="00774B2D" w:rsidP="002B6B87">
            <w:pPr>
              <w:rPr>
                <w:rFonts w:asciiTheme="minorHAnsi" w:eastAsia="Times New Roman" w:hAnsiTheme="minorHAnsi" w:cstheme="minorHAnsi"/>
                <w:b/>
                <w:bCs/>
                <w:sz w:val="18"/>
                <w:szCs w:val="18"/>
                <w:lang w:eastAsia="es-PE"/>
              </w:rPr>
            </w:pPr>
          </w:p>
        </w:tc>
        <w:tc>
          <w:tcPr>
            <w:tcW w:w="380" w:type="dxa"/>
            <w:vAlign w:val="center"/>
            <w:hideMark/>
          </w:tcPr>
          <w:p w14:paraId="604CBBB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7ACB6AE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68D1C61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vAlign w:val="center"/>
            <w:hideMark/>
          </w:tcPr>
          <w:p w14:paraId="52A918A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3C229BC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16BED91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vAlign w:val="center"/>
            <w:hideMark/>
          </w:tcPr>
          <w:p w14:paraId="329C13B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28AE0A3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7CA7736"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6D4C11EE"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96" w:type="dxa"/>
            <w:noWrap/>
            <w:vAlign w:val="bottom"/>
            <w:hideMark/>
          </w:tcPr>
          <w:p w14:paraId="1A58C3F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5A62687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0C4D9A1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181DDC98"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60448" behindDoc="0" locked="0" layoutInCell="1" allowOverlap="1" wp14:anchorId="10754E20" wp14:editId="7F42D266">
                      <wp:simplePos x="0" y="0"/>
                      <wp:positionH relativeFrom="column">
                        <wp:posOffset>-760730</wp:posOffset>
                      </wp:positionH>
                      <wp:positionV relativeFrom="paragraph">
                        <wp:posOffset>55880</wp:posOffset>
                      </wp:positionV>
                      <wp:extent cx="2686050" cy="511175"/>
                      <wp:effectExtent l="0" t="0" r="19050" b="22225"/>
                      <wp:wrapNone/>
                      <wp:docPr id="2" name="Rectángulo 2"/>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227B6E20" w14:textId="77777777" w:rsidR="00774B2D" w:rsidRDefault="00774B2D" w:rsidP="00774B2D">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54E20" id="Rectángulo 2" o:spid="_x0000_s1029" style="position:absolute;margin-left:-59.9pt;margin-top:4.4pt;width:211.5pt;height:40.25pt;z-index:2531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" fillcolor="window" strokecolor="windowText" strokeweight="2pt">
                      <v:textbox>
                        <w:txbxContent>
                          <w:p w14:paraId="227B6E20" w14:textId="77777777" w:rsidR="00774B2D" w:rsidRDefault="00774B2D" w:rsidP="00774B2D">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4CA48471"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hideMark/>
          </w:tcPr>
          <w:p w14:paraId="5E79B8F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7EBACF3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5FACAD9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7E8BC19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528E618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3B4016D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24B902A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noWrap/>
            <w:hideMark/>
          </w:tcPr>
          <w:p w14:paraId="68A8BF7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2CC6853C"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6F22770"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2DFC8F5"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7E2D2D9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263B5B8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E339ADE"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6B16295F" w14:textId="77777777" w:rsidTr="002B6B87">
        <w:trPr>
          <w:trHeight w:val="296"/>
          <w:jc w:val="center"/>
        </w:trPr>
        <w:tc>
          <w:tcPr>
            <w:tcW w:w="187" w:type="dxa"/>
            <w:tcBorders>
              <w:top w:val="nil"/>
              <w:left w:val="single" w:sz="4" w:space="0" w:color="auto"/>
              <w:bottom w:val="nil"/>
              <w:right w:val="nil"/>
            </w:tcBorders>
            <w:noWrap/>
            <w:vAlign w:val="bottom"/>
            <w:hideMark/>
          </w:tcPr>
          <w:p w14:paraId="39E06DB1"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71DD0101"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noWrap/>
            <w:vAlign w:val="bottom"/>
            <w:hideMark/>
          </w:tcPr>
          <w:p w14:paraId="467C7E2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noWrap/>
            <w:vAlign w:val="bottom"/>
            <w:hideMark/>
          </w:tcPr>
          <w:p w14:paraId="31012CB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151DFE7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bottom"/>
            <w:hideMark/>
          </w:tcPr>
          <w:p w14:paraId="3AB7F0B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3D9ACCB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76AC445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49C6E93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6EECD52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0EB9A5D7"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031BE1FB" w14:textId="77777777" w:rsidR="00774B2D" w:rsidRPr="00E53D48" w:rsidRDefault="00774B2D" w:rsidP="002B6B87">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FB9087D"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88786FE"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252981C"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15A2623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119E64A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487DC2C"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754E7558" w14:textId="77777777" w:rsidTr="002B6B87">
        <w:trPr>
          <w:trHeight w:val="354"/>
          <w:jc w:val="center"/>
        </w:trPr>
        <w:tc>
          <w:tcPr>
            <w:tcW w:w="187" w:type="dxa"/>
            <w:tcBorders>
              <w:top w:val="nil"/>
              <w:left w:val="single" w:sz="4" w:space="0" w:color="auto"/>
              <w:bottom w:val="nil"/>
              <w:right w:val="nil"/>
            </w:tcBorders>
            <w:noWrap/>
            <w:vAlign w:val="bottom"/>
            <w:hideMark/>
          </w:tcPr>
          <w:p w14:paraId="4C3E13DA"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48C733B"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1B2D5A87"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5F6BA72"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55B733E"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3060E47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029AC5C"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29C5F3F4"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A2CA9C4"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0E797AAE"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5641AB5"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C61861E"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4630A1C"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7687AC8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4DF1FD5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7911E91"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3EA6D95E" w14:textId="77777777" w:rsidTr="002B6B87">
        <w:trPr>
          <w:trHeight w:val="75"/>
          <w:jc w:val="center"/>
        </w:trPr>
        <w:tc>
          <w:tcPr>
            <w:tcW w:w="187" w:type="dxa"/>
            <w:tcBorders>
              <w:top w:val="nil"/>
              <w:left w:val="single" w:sz="4" w:space="0" w:color="auto"/>
              <w:bottom w:val="nil"/>
              <w:right w:val="nil"/>
            </w:tcBorders>
            <w:noWrap/>
            <w:vAlign w:val="center"/>
            <w:hideMark/>
          </w:tcPr>
          <w:p w14:paraId="5DF8948C"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2467A823" w14:textId="77777777" w:rsidR="00774B2D" w:rsidRPr="00E53D48" w:rsidRDefault="00774B2D" w:rsidP="002B6B87">
            <w:pPr>
              <w:rPr>
                <w:rFonts w:asciiTheme="minorHAnsi" w:eastAsia="Times New Roman" w:hAnsiTheme="minorHAnsi" w:cstheme="minorHAnsi"/>
                <w:b/>
                <w:bCs/>
                <w:sz w:val="18"/>
                <w:szCs w:val="18"/>
                <w:lang w:eastAsia="es-PE"/>
              </w:rPr>
            </w:pPr>
          </w:p>
        </w:tc>
        <w:tc>
          <w:tcPr>
            <w:tcW w:w="380" w:type="dxa"/>
            <w:vAlign w:val="center"/>
            <w:hideMark/>
          </w:tcPr>
          <w:p w14:paraId="37AA020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101DCDE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627098D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14A54BD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245B9D7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69B4018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39AC174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1A04BF5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32DB60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BAC7485"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96" w:type="dxa"/>
            <w:noWrap/>
            <w:vAlign w:val="bottom"/>
            <w:hideMark/>
          </w:tcPr>
          <w:p w14:paraId="31FEED9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1BED29C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74675C3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3C490C3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hideMark/>
          </w:tcPr>
          <w:p w14:paraId="59672F7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6693CD2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4F3144F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30300A6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3E0CEF1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113DD42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0C007A8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0968E31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noWrap/>
            <w:hideMark/>
          </w:tcPr>
          <w:p w14:paraId="17DC814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15798A6"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887B95A"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9DE6925"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54747F4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1444A0C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7D8AE63"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3447C688" w14:textId="77777777" w:rsidTr="002B6B87">
        <w:trPr>
          <w:trHeight w:val="354"/>
          <w:jc w:val="center"/>
        </w:trPr>
        <w:tc>
          <w:tcPr>
            <w:tcW w:w="187" w:type="dxa"/>
            <w:tcBorders>
              <w:top w:val="nil"/>
              <w:left w:val="single" w:sz="4" w:space="0" w:color="auto"/>
              <w:bottom w:val="nil"/>
              <w:right w:val="nil"/>
            </w:tcBorders>
            <w:noWrap/>
            <w:vAlign w:val="bottom"/>
            <w:hideMark/>
          </w:tcPr>
          <w:p w14:paraId="21EDB6FA"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379167C4"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noWrap/>
            <w:vAlign w:val="bottom"/>
            <w:hideMark/>
          </w:tcPr>
          <w:p w14:paraId="6046A6F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noWrap/>
            <w:vAlign w:val="bottom"/>
            <w:hideMark/>
          </w:tcPr>
          <w:p w14:paraId="118026A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7C569A3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bottom"/>
            <w:hideMark/>
          </w:tcPr>
          <w:p w14:paraId="21683FB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3761782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314AF86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2428AD3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478AAF8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E7C10D4"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89E5F7E"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1EC253BF"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20137A3D" w14:textId="77777777" w:rsidR="00774B2D" w:rsidRPr="00E53D48" w:rsidRDefault="00774B2D" w:rsidP="002B6B87">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6454450"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4A5A75D9"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0B67D5EF"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vAlign w:val="bottom"/>
            <w:hideMark/>
          </w:tcPr>
          <w:p w14:paraId="2986EBF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817612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73F63F99"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48F2C026"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3C25D7B"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288EBD5"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09CC346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7A032E2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70E8D18"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62BDB3EA" w14:textId="77777777" w:rsidTr="002B6B87">
        <w:trPr>
          <w:trHeight w:val="75"/>
          <w:jc w:val="center"/>
        </w:trPr>
        <w:tc>
          <w:tcPr>
            <w:tcW w:w="187" w:type="dxa"/>
            <w:tcBorders>
              <w:top w:val="nil"/>
              <w:left w:val="single" w:sz="4" w:space="0" w:color="auto"/>
              <w:bottom w:val="nil"/>
              <w:right w:val="nil"/>
            </w:tcBorders>
            <w:noWrap/>
            <w:vAlign w:val="center"/>
            <w:hideMark/>
          </w:tcPr>
          <w:p w14:paraId="40983010"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2978BBCB"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17C91664"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186CC449"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FB2E2B6"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2CB030D1" w14:textId="77777777" w:rsidR="00774B2D" w:rsidRPr="00683B6F" w:rsidRDefault="00774B2D" w:rsidP="002B6B87">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7E4D8D73" w14:textId="77777777" w:rsidR="00774B2D" w:rsidRPr="00683B6F" w:rsidRDefault="00774B2D"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00387895"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1768CBA"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0C016F93"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96" w:type="dxa"/>
            <w:noWrap/>
            <w:vAlign w:val="bottom"/>
            <w:hideMark/>
          </w:tcPr>
          <w:p w14:paraId="2E221E7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6DF8ADB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782DC8C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0F7D7A0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hideMark/>
          </w:tcPr>
          <w:p w14:paraId="5BBE32E2"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61472" behindDoc="0" locked="0" layoutInCell="1" allowOverlap="1" wp14:anchorId="418E9CC6" wp14:editId="17212C60">
                      <wp:simplePos x="0" y="0"/>
                      <wp:positionH relativeFrom="column">
                        <wp:posOffset>-949175</wp:posOffset>
                      </wp:positionH>
                      <wp:positionV relativeFrom="paragraph">
                        <wp:posOffset>56121</wp:posOffset>
                      </wp:positionV>
                      <wp:extent cx="2686050" cy="396000"/>
                      <wp:effectExtent l="0" t="0" r="19050" b="23495"/>
                      <wp:wrapNone/>
                      <wp:docPr id="3" name="Rectángulo 3"/>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4F200FB6" w14:textId="77777777" w:rsidR="00774B2D" w:rsidRDefault="00774B2D" w:rsidP="00774B2D">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E9CC6" id="Rectángulo 3" o:spid="_x0000_s1030" style="position:absolute;margin-left:-74.75pt;margin-top:4.4pt;width:211.5pt;height:31.2pt;z-index:2531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" fillcolor="window" strokecolor="windowText" strokeweight="2pt">
                      <v:textbox>
                        <w:txbxContent>
                          <w:p w14:paraId="4F200FB6" w14:textId="77777777" w:rsidR="00774B2D" w:rsidRDefault="00774B2D" w:rsidP="00774B2D">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2AB2DC9F"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hideMark/>
          </w:tcPr>
          <w:p w14:paraId="2AC6956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1F5E81D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07A8AEE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6D4B004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71558EC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7A529DE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noWrap/>
            <w:hideMark/>
          </w:tcPr>
          <w:p w14:paraId="4E7FFF9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F7CC32F"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058A391"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3879BB6"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746D6B2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24B3E54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46F73E4"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109BF416" w14:textId="77777777" w:rsidTr="002B6B87">
        <w:trPr>
          <w:trHeight w:val="296"/>
          <w:jc w:val="center"/>
        </w:trPr>
        <w:tc>
          <w:tcPr>
            <w:tcW w:w="187" w:type="dxa"/>
            <w:tcBorders>
              <w:top w:val="nil"/>
              <w:left w:val="single" w:sz="4" w:space="0" w:color="auto"/>
              <w:bottom w:val="nil"/>
              <w:right w:val="nil"/>
            </w:tcBorders>
            <w:noWrap/>
            <w:vAlign w:val="bottom"/>
            <w:hideMark/>
          </w:tcPr>
          <w:p w14:paraId="22ABF9CB"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3A9A95CC" w14:textId="77777777" w:rsidR="00774B2D" w:rsidRPr="00E53D48" w:rsidRDefault="00774B2D" w:rsidP="002B6B87">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57717DA9"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37EEB255" w14:textId="77777777" w:rsidR="00774B2D" w:rsidRPr="00E53D48" w:rsidRDefault="00774B2D" w:rsidP="002B6B87">
            <w:pPr>
              <w:spacing w:after="0"/>
              <w:rPr>
                <w:rFonts w:asciiTheme="minorHAnsi" w:eastAsia="Times New Roman" w:hAnsiTheme="minorHAnsi" w:cstheme="minorHAnsi"/>
                <w:b/>
                <w:bCs/>
                <w:sz w:val="15"/>
                <w:szCs w:val="15"/>
                <w:lang w:eastAsia="es-PE"/>
              </w:rPr>
            </w:pPr>
          </w:p>
        </w:tc>
        <w:tc>
          <w:tcPr>
            <w:tcW w:w="204" w:type="dxa"/>
            <w:noWrap/>
            <w:vAlign w:val="center"/>
            <w:hideMark/>
          </w:tcPr>
          <w:p w14:paraId="5B3C3CF8" w14:textId="77777777" w:rsidR="00774B2D" w:rsidRPr="00E53D48" w:rsidRDefault="00774B2D" w:rsidP="002B6B87">
            <w:pPr>
              <w:rPr>
                <w:rFonts w:asciiTheme="minorHAnsi" w:eastAsia="Times New Roman" w:hAnsiTheme="minorHAnsi" w:cstheme="minorHAnsi"/>
                <w:sz w:val="18"/>
                <w:szCs w:val="18"/>
                <w:lang w:eastAsia="es-PE"/>
              </w:rPr>
            </w:pPr>
          </w:p>
        </w:tc>
        <w:tc>
          <w:tcPr>
            <w:tcW w:w="219" w:type="dxa"/>
            <w:noWrap/>
            <w:vAlign w:val="center"/>
            <w:hideMark/>
          </w:tcPr>
          <w:p w14:paraId="30FBEAFC" w14:textId="77777777" w:rsidR="00774B2D" w:rsidRPr="00683B6F" w:rsidRDefault="00774B2D" w:rsidP="002B6B87">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4B7286CF" w14:textId="77777777" w:rsidR="00774B2D" w:rsidRPr="00683B6F" w:rsidRDefault="00774B2D" w:rsidP="002B6B87">
            <w:pPr>
              <w:spacing w:after="0"/>
              <w:rPr>
                <w:rFonts w:asciiTheme="minorHAnsi" w:eastAsia="Times New Roman" w:hAnsiTheme="minorHAnsi" w:cstheme="minorHAnsi"/>
                <w:b/>
                <w:bCs/>
                <w:sz w:val="18"/>
                <w:szCs w:val="18"/>
                <w:lang w:eastAsia="es-PE"/>
              </w:rPr>
            </w:pPr>
          </w:p>
        </w:tc>
        <w:tc>
          <w:tcPr>
            <w:tcW w:w="219" w:type="dxa"/>
            <w:noWrap/>
            <w:vAlign w:val="bottom"/>
            <w:hideMark/>
          </w:tcPr>
          <w:p w14:paraId="03AA950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42251C78"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24C1EE07"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ED5527E"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8CA7E59"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2B5DD64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49F13EC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7011C00"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22FA00E9" w14:textId="77777777" w:rsidTr="002B6B87">
        <w:trPr>
          <w:trHeight w:val="354"/>
          <w:jc w:val="center"/>
        </w:trPr>
        <w:tc>
          <w:tcPr>
            <w:tcW w:w="187" w:type="dxa"/>
            <w:tcBorders>
              <w:top w:val="nil"/>
              <w:left w:val="single" w:sz="4" w:space="0" w:color="auto"/>
              <w:bottom w:val="single" w:sz="4" w:space="0" w:color="auto"/>
              <w:right w:val="nil"/>
            </w:tcBorders>
            <w:noWrap/>
            <w:vAlign w:val="bottom"/>
            <w:hideMark/>
          </w:tcPr>
          <w:p w14:paraId="49EF996D"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07DDD599" w14:textId="77777777" w:rsidR="00774B2D" w:rsidRPr="00E53D48" w:rsidRDefault="00774B2D" w:rsidP="002B6B87">
            <w:pPr>
              <w:rPr>
                <w:rFonts w:eastAsia="Times New Roman" w:cs="Calibri"/>
                <w:sz w:val="20"/>
                <w:szCs w:val="20"/>
                <w:lang w:eastAsia="es-PE"/>
              </w:rPr>
            </w:pPr>
          </w:p>
        </w:tc>
        <w:tc>
          <w:tcPr>
            <w:tcW w:w="380" w:type="dxa"/>
            <w:tcBorders>
              <w:bottom w:val="single" w:sz="4" w:space="0" w:color="auto"/>
            </w:tcBorders>
            <w:noWrap/>
            <w:vAlign w:val="center"/>
            <w:hideMark/>
          </w:tcPr>
          <w:p w14:paraId="645810B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218731C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5A8D503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7A4B65A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3986EA4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07D61AA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3BC869D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1291C87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7DC3F86E"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621EA28C" w14:textId="77777777" w:rsidR="00774B2D" w:rsidRPr="00E53D48" w:rsidRDefault="00774B2D" w:rsidP="002B6B87">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4C4EC82C"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05622EBB" w14:textId="77777777" w:rsidR="00774B2D" w:rsidRPr="00E53D48" w:rsidRDefault="00774B2D" w:rsidP="002B6B87">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22A7813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0F16020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5A58FD4B"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6C01BC3D" w14:textId="77777777" w:rsidR="00774B2D" w:rsidRPr="00E53D48" w:rsidRDefault="00774B2D" w:rsidP="00774B2D">
      <w:pPr>
        <w:spacing w:after="0" w:line="240" w:lineRule="auto"/>
        <w:ind w:left="142"/>
        <w:contextualSpacing/>
        <w:jc w:val="both"/>
        <w:rPr>
          <w:rFonts w:asciiTheme="minorHAnsi" w:eastAsia="Times New Roman" w:hAnsiTheme="minorHAnsi" w:cstheme="minorHAnsi"/>
          <w:b/>
          <w:sz w:val="18"/>
          <w:szCs w:val="18"/>
          <w:lang w:val="es-ES" w:eastAsia="es-ES"/>
        </w:rPr>
      </w:pPr>
    </w:p>
    <w:p w14:paraId="199F68F2"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1389DE43"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774B2D" w:rsidRPr="00E53D48" w14:paraId="18371158"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2B207BB8" w14:textId="45F42A33" w:rsidR="003B44EF" w:rsidRPr="00A05DD1" w:rsidRDefault="003B44EF" w:rsidP="002B6B87">
            <w:pPr>
              <w:contextualSpacing/>
              <w:jc w:val="both"/>
              <w:rPr>
                <w:rFonts w:asciiTheme="minorHAnsi" w:eastAsia="Times New Roman" w:hAnsiTheme="minorHAnsi" w:cstheme="minorHAnsi"/>
                <w:sz w:val="18"/>
                <w:szCs w:val="18"/>
                <w:lang w:val="es-ES" w:eastAsia="es-ES"/>
              </w:rPr>
            </w:pPr>
            <w:r w:rsidRPr="003B44EF">
              <w:rPr>
                <w:rFonts w:asciiTheme="minorHAnsi" w:eastAsia="Times New Roman" w:hAnsiTheme="minorHAnsi" w:cstheme="minorHAnsi"/>
                <w:sz w:val="18"/>
                <w:szCs w:val="18"/>
                <w:lang w:val="es-ES" w:eastAsia="es-ES"/>
              </w:rPr>
              <w:t>Conocimiento del aplicativo CEPLAN, Kardex, Sistema Integrado de Administración Financiera (SIAF), Sistema Integrado de Gestión Administrativa (SIGA) y gestión de presupuesto público.</w:t>
            </w:r>
          </w:p>
        </w:tc>
      </w:tr>
    </w:tbl>
    <w:p w14:paraId="13A12C19"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774B2D" w:rsidRPr="00E53D48" w14:paraId="1AFB420A"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2925675E" w14:textId="29D43D3E" w:rsidR="003B44EF" w:rsidRPr="00E53D48" w:rsidRDefault="003B44EF" w:rsidP="002B6B87">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90</w:t>
            </w:r>
            <w:r w:rsidRPr="003B44EF">
              <w:rPr>
                <w:rFonts w:asciiTheme="minorHAnsi" w:eastAsia="Times New Roman" w:hAnsiTheme="minorHAnsi" w:cstheme="minorHAnsi"/>
                <w:sz w:val="18"/>
                <w:szCs w:val="18"/>
                <w:lang w:val="es-ES" w:eastAsia="es-ES"/>
              </w:rPr>
              <w:t xml:space="preserve"> horas </w:t>
            </w:r>
            <w:r>
              <w:rPr>
                <w:rFonts w:asciiTheme="minorHAnsi" w:eastAsia="Times New Roman" w:hAnsiTheme="minorHAnsi" w:cstheme="minorHAnsi"/>
                <w:sz w:val="18"/>
                <w:szCs w:val="18"/>
                <w:lang w:val="es-ES" w:eastAsia="es-ES"/>
              </w:rPr>
              <w:t xml:space="preserve">acumuladas </w:t>
            </w:r>
            <w:r w:rsidRPr="003B44EF">
              <w:rPr>
                <w:rFonts w:asciiTheme="minorHAnsi" w:eastAsia="Times New Roman" w:hAnsiTheme="minorHAnsi" w:cstheme="minorHAnsi"/>
                <w:sz w:val="18"/>
                <w:szCs w:val="18"/>
                <w:lang w:val="es-ES" w:eastAsia="es-ES"/>
              </w:rPr>
              <w:t xml:space="preserve">en cursos de Plan Estratégico Institucional (PEI), Sistema Nacional de Abastecimiento y Análisis de Indicadores para sierre de brechas. </w:t>
            </w:r>
          </w:p>
        </w:tc>
      </w:tr>
    </w:tbl>
    <w:p w14:paraId="342138A6"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774B2D" w:rsidRPr="00E53D48" w14:paraId="639BBCB7" w14:textId="77777777" w:rsidTr="002B6B87">
        <w:tc>
          <w:tcPr>
            <w:tcW w:w="1019" w:type="dxa"/>
            <w:vMerge w:val="restart"/>
            <w:tcBorders>
              <w:top w:val="single" w:sz="4" w:space="0" w:color="auto"/>
              <w:left w:val="single" w:sz="4" w:space="0" w:color="auto"/>
              <w:bottom w:val="single" w:sz="4" w:space="0" w:color="auto"/>
              <w:right w:val="single" w:sz="4" w:space="0" w:color="auto"/>
            </w:tcBorders>
            <w:hideMark/>
          </w:tcPr>
          <w:p w14:paraId="798708ED" w14:textId="77777777" w:rsidR="00774B2D" w:rsidRPr="00E53D48" w:rsidRDefault="00774B2D"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4C6E5705"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400D3C73" w14:textId="77777777" w:rsidR="00774B2D" w:rsidRPr="00E53D48" w:rsidRDefault="00774B2D"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56D4D541" w14:textId="77777777" w:rsidR="00774B2D" w:rsidRPr="00E53D48" w:rsidRDefault="00774B2D"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3E05F169"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50B17F9"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5A3623C"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7FC42CE" w14:textId="77777777" w:rsidR="00774B2D" w:rsidRPr="00E53D48" w:rsidRDefault="00774B2D" w:rsidP="002B6B87">
            <w:pPr>
              <w:rPr>
                <w:rFonts w:asciiTheme="minorHAnsi" w:eastAsia="Times New Roman" w:hAnsiTheme="minorHAnsi" w:cstheme="minorHAnsi"/>
                <w:sz w:val="15"/>
                <w:szCs w:val="15"/>
                <w:lang w:val="es-ES" w:eastAsia="es-ES"/>
              </w:rPr>
            </w:pPr>
          </w:p>
        </w:tc>
      </w:tr>
      <w:tr w:rsidR="00774B2D" w:rsidRPr="00E53D48" w14:paraId="7E57BDDD" w14:textId="77777777" w:rsidTr="002B6B87">
        <w:tc>
          <w:tcPr>
            <w:tcW w:w="0" w:type="auto"/>
            <w:vMerge/>
            <w:tcBorders>
              <w:top w:val="single" w:sz="4" w:space="0" w:color="auto"/>
              <w:left w:val="single" w:sz="4" w:space="0" w:color="auto"/>
              <w:bottom w:val="single" w:sz="4" w:space="0" w:color="auto"/>
              <w:right w:val="single" w:sz="4" w:space="0" w:color="auto"/>
            </w:tcBorders>
            <w:vAlign w:val="center"/>
            <w:hideMark/>
          </w:tcPr>
          <w:p w14:paraId="68A39730"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66EBFD0D"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0657DC27"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73A58461"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2FD470A1"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19FD7"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678DBC4A"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437D6422"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3C7752DB"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48B2619E"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D60CF5" w:rsidRPr="00E53D48" w14:paraId="5831336A"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071BD4D4" w14:textId="77777777" w:rsidR="00D60CF5" w:rsidRPr="00E53D48" w:rsidRDefault="00D60CF5" w:rsidP="00D60CF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51C08123" w14:textId="77777777" w:rsidR="00D60CF5" w:rsidRPr="00E53D48" w:rsidRDefault="00D60CF5" w:rsidP="00D60CF5">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126F76D" w14:textId="7029B98C" w:rsidR="00D60CF5" w:rsidRPr="00E53D48" w:rsidRDefault="00D60CF5" w:rsidP="00D60CF5">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EEEF707" w14:textId="5F59C97D" w:rsidR="00D60CF5" w:rsidRPr="00E53D48" w:rsidRDefault="00D60CF5" w:rsidP="00D60CF5">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08786A3" w14:textId="77777777" w:rsidR="00D60CF5" w:rsidRPr="00E53D48" w:rsidRDefault="00D60CF5" w:rsidP="00D60CF5">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A44CC72" w14:textId="77777777" w:rsidR="00D60CF5" w:rsidRPr="00E53D48" w:rsidRDefault="00D60CF5" w:rsidP="00D60CF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0C63F1DB" w14:textId="77777777" w:rsidR="00D60CF5" w:rsidRPr="00E53D48" w:rsidRDefault="00D60CF5" w:rsidP="00D60CF5">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1421A20" w14:textId="77777777" w:rsidR="00D60CF5" w:rsidRPr="00E53D48" w:rsidRDefault="00D60CF5" w:rsidP="00D60CF5">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FF126FA" w14:textId="77777777" w:rsidR="00D60CF5" w:rsidRPr="00E53D48" w:rsidRDefault="00D60CF5" w:rsidP="00D60CF5">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1710748" w14:textId="77777777" w:rsidR="00D60CF5" w:rsidRPr="00E53D48" w:rsidRDefault="00D60CF5" w:rsidP="00D60CF5">
            <w:pPr>
              <w:rPr>
                <w:rFonts w:asciiTheme="minorHAnsi" w:eastAsia="Times New Roman" w:hAnsiTheme="minorHAnsi" w:cstheme="minorHAnsi"/>
                <w:sz w:val="15"/>
                <w:szCs w:val="15"/>
                <w:lang w:val="es-ES" w:eastAsia="es-ES"/>
              </w:rPr>
            </w:pPr>
          </w:p>
        </w:tc>
      </w:tr>
      <w:tr w:rsidR="00D60CF5" w:rsidRPr="00E53D48" w14:paraId="6F478841"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728E56AD" w14:textId="77777777" w:rsidR="00D60CF5" w:rsidRPr="00E53D48" w:rsidRDefault="00D60CF5" w:rsidP="00D60CF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59A01DA3" w14:textId="77777777" w:rsidR="00D60CF5" w:rsidRPr="00E53D48" w:rsidRDefault="00D60CF5" w:rsidP="00D60CF5">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E9DDA8B" w14:textId="0BC02234" w:rsidR="00D60CF5" w:rsidRPr="00E53D48" w:rsidRDefault="00D60CF5" w:rsidP="00D60CF5">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8D5E8A7" w14:textId="1293AA49" w:rsidR="00D60CF5" w:rsidRPr="00E53D48" w:rsidRDefault="00D60CF5" w:rsidP="00D60CF5">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14B26B6" w14:textId="77777777" w:rsidR="00D60CF5" w:rsidRPr="00E53D48" w:rsidRDefault="00D60CF5" w:rsidP="00D60CF5">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B18D801" w14:textId="77777777" w:rsidR="00D60CF5" w:rsidRPr="00E53D48" w:rsidRDefault="00D60CF5" w:rsidP="00D60CF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43236792" w14:textId="77777777" w:rsidR="00D60CF5" w:rsidRPr="00E53D48" w:rsidRDefault="00D60CF5" w:rsidP="00D60CF5">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0491CBD" w14:textId="77777777" w:rsidR="00D60CF5" w:rsidRPr="00683B6F" w:rsidRDefault="00D60CF5" w:rsidP="00D60CF5">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FE04A30" w14:textId="77777777" w:rsidR="00D60CF5" w:rsidRPr="00E53D48" w:rsidRDefault="00D60CF5" w:rsidP="00D60CF5">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A8AF0DF" w14:textId="77777777" w:rsidR="00D60CF5" w:rsidRPr="00E53D48" w:rsidRDefault="00D60CF5" w:rsidP="00D60CF5">
            <w:pPr>
              <w:rPr>
                <w:rFonts w:asciiTheme="minorHAnsi" w:eastAsia="Times New Roman" w:hAnsiTheme="minorHAnsi" w:cstheme="minorHAnsi"/>
                <w:sz w:val="15"/>
                <w:szCs w:val="15"/>
                <w:lang w:val="es-ES" w:eastAsia="es-ES"/>
              </w:rPr>
            </w:pPr>
          </w:p>
        </w:tc>
      </w:tr>
      <w:tr w:rsidR="00D60CF5" w:rsidRPr="00E53D48" w14:paraId="1EC71682"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26431F60" w14:textId="77777777" w:rsidR="00D60CF5" w:rsidRPr="00E53D48" w:rsidRDefault="00D60CF5" w:rsidP="00D60CF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78175FCB" w14:textId="77777777" w:rsidR="00D60CF5" w:rsidRPr="00E53D48" w:rsidRDefault="00D60CF5" w:rsidP="00D60CF5">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3C2D83F" w14:textId="64ECDF8F" w:rsidR="00D60CF5" w:rsidRPr="00E53D48" w:rsidRDefault="00D60CF5" w:rsidP="00D60CF5">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54EEB922" w14:textId="45F87F3F" w:rsidR="00D60CF5" w:rsidRPr="00E53D48" w:rsidRDefault="00D60CF5" w:rsidP="00D60CF5">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5413BCB" w14:textId="77777777" w:rsidR="00D60CF5" w:rsidRPr="00E53D48" w:rsidRDefault="00D60CF5" w:rsidP="00D60CF5">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29FD0E9" w14:textId="77777777" w:rsidR="00D60CF5" w:rsidRPr="00E53D48" w:rsidRDefault="00D60CF5" w:rsidP="00D60CF5">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181E3F48" w14:textId="77777777" w:rsidR="00D60CF5" w:rsidRPr="00E53D48" w:rsidRDefault="00D60CF5" w:rsidP="00D60CF5">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5B6E6F51" w14:textId="77777777" w:rsidR="00D60CF5" w:rsidRPr="00E53D48" w:rsidRDefault="00D60CF5" w:rsidP="00D60CF5">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6B15F2D" w14:textId="77777777" w:rsidR="00D60CF5" w:rsidRPr="00E53D48" w:rsidRDefault="00D60CF5" w:rsidP="00D60CF5">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D9D18A3" w14:textId="77777777" w:rsidR="00D60CF5" w:rsidRPr="00E53D48" w:rsidRDefault="00D60CF5" w:rsidP="00D60CF5">
            <w:pPr>
              <w:rPr>
                <w:rFonts w:asciiTheme="minorHAnsi" w:eastAsia="Times New Roman" w:hAnsiTheme="minorHAnsi" w:cstheme="minorHAnsi"/>
                <w:sz w:val="15"/>
                <w:szCs w:val="15"/>
                <w:lang w:val="es-ES" w:eastAsia="es-ES"/>
              </w:rPr>
            </w:pPr>
          </w:p>
        </w:tc>
      </w:tr>
    </w:tbl>
    <w:p w14:paraId="56B74547"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p>
    <w:p w14:paraId="4FE99CA5" w14:textId="77777777" w:rsidR="00774B2D" w:rsidRPr="00E53D48" w:rsidRDefault="00774B2D" w:rsidP="00774B2D">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502B3657" w14:textId="77777777" w:rsidR="00774B2D" w:rsidRPr="00E53D48" w:rsidRDefault="00774B2D" w:rsidP="00774B2D">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lastRenderedPageBreak/>
        <w:t>Experiencia general</w:t>
      </w:r>
    </w:p>
    <w:p w14:paraId="24D07DA0"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774B2D" w:rsidRPr="00E53D48" w14:paraId="032240F6"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6D702AAE" w14:textId="6B21D6F1" w:rsidR="00774B2D" w:rsidRPr="00E53D48" w:rsidRDefault="003B44EF"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r w:rsidR="00774B2D">
              <w:rPr>
                <w:rFonts w:asciiTheme="minorHAnsi" w:eastAsia="Times New Roman" w:hAnsiTheme="minorHAnsi" w:cstheme="minorHAnsi"/>
                <w:sz w:val="18"/>
                <w:szCs w:val="18"/>
                <w:lang w:val="es-ES" w:eastAsia="es-ES"/>
              </w:rPr>
              <w:t xml:space="preserve">  </w:t>
            </w:r>
          </w:p>
        </w:tc>
      </w:tr>
    </w:tbl>
    <w:p w14:paraId="5422D8A2" w14:textId="77777777" w:rsidR="00774B2D" w:rsidRPr="00E53D48" w:rsidRDefault="00774B2D" w:rsidP="00774B2D">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57DDB2B1"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A. Indique el tiempo de </w:t>
      </w:r>
      <w:bookmarkStart w:id="4" w:name="_Hlk103867183"/>
      <w:r w:rsidRPr="00E53D48">
        <w:rPr>
          <w:rFonts w:asciiTheme="minorHAnsi" w:eastAsia="Times New Roman" w:hAnsiTheme="minorHAnsi" w:cstheme="minorHAnsi"/>
          <w:b/>
          <w:sz w:val="18"/>
          <w:szCs w:val="18"/>
          <w:lang w:val="es-ES" w:eastAsia="es-ES"/>
        </w:rPr>
        <w:t>experiencia requerida para el puesto en la función o la materia:</w:t>
      </w:r>
      <w:bookmarkEnd w:id="4"/>
    </w:p>
    <w:tbl>
      <w:tblPr>
        <w:tblStyle w:val="Tablaconcuadrcula"/>
        <w:tblW w:w="0" w:type="auto"/>
        <w:tblLook w:val="04A0" w:firstRow="1" w:lastRow="0" w:firstColumn="1" w:lastColumn="0" w:noHBand="0" w:noVBand="1"/>
      </w:tblPr>
      <w:tblGrid>
        <w:gridCol w:w="8828"/>
      </w:tblGrid>
      <w:tr w:rsidR="00774B2D" w:rsidRPr="00E53D48" w14:paraId="099031EE"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6F1D1A19" w14:textId="16591EEF" w:rsidR="00774B2D" w:rsidRDefault="003B44EF"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p>
          <w:p w14:paraId="4A7F1D34" w14:textId="77777777" w:rsidR="00774B2D" w:rsidRPr="00E53D48" w:rsidRDefault="00774B2D" w:rsidP="002B6B87">
            <w:pPr>
              <w:rPr>
                <w:rFonts w:asciiTheme="minorHAnsi" w:eastAsia="Times New Roman" w:hAnsiTheme="minorHAnsi" w:cstheme="minorHAnsi"/>
                <w:sz w:val="18"/>
                <w:szCs w:val="18"/>
                <w:lang w:val="es-ES" w:eastAsia="es-ES"/>
              </w:rPr>
            </w:pPr>
          </w:p>
        </w:tc>
      </w:tr>
    </w:tbl>
    <w:p w14:paraId="7BD8295C"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774B2D" w:rsidRPr="00E53D48" w14:paraId="578AC3AE"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2EB7AD94" w14:textId="6ADA8125" w:rsidR="00774B2D" w:rsidRPr="00E53D48" w:rsidRDefault="003B44EF"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r w:rsidR="00A61E60">
              <w:rPr>
                <w:rFonts w:asciiTheme="minorHAnsi" w:eastAsia="Times New Roman" w:hAnsiTheme="minorHAnsi" w:cstheme="minorHAnsi"/>
                <w:sz w:val="18"/>
                <w:szCs w:val="18"/>
                <w:lang w:val="es-ES" w:eastAsia="es-ES"/>
              </w:rPr>
              <w:t xml:space="preserve">    </w:t>
            </w:r>
          </w:p>
        </w:tc>
      </w:tr>
    </w:tbl>
    <w:p w14:paraId="0181DDE8" w14:textId="77777777" w:rsidR="00774B2D" w:rsidRPr="00E53D48" w:rsidRDefault="00774B2D" w:rsidP="00774B2D">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6E2AABC6" w14:textId="3178C7DF" w:rsidR="00774B2D" w:rsidRPr="00E53D48" w:rsidRDefault="00D712C4" w:rsidP="00774B2D">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164544" behindDoc="0" locked="0" layoutInCell="1" allowOverlap="1" wp14:anchorId="5B0992AC" wp14:editId="068BBFF6">
                <wp:simplePos x="0" y="0"/>
                <wp:positionH relativeFrom="column">
                  <wp:posOffset>1780022</wp:posOffset>
                </wp:positionH>
                <wp:positionV relativeFrom="paragraph">
                  <wp:posOffset>143938</wp:posOffset>
                </wp:positionV>
                <wp:extent cx="276447" cy="308344"/>
                <wp:effectExtent l="0" t="0" r="28575" b="15875"/>
                <wp:wrapNone/>
                <wp:docPr id="7" name="Rectángulo 7"/>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4D57FC1C" w14:textId="7C34B2D1" w:rsidR="00D712C4" w:rsidRPr="00D712C4" w:rsidRDefault="00D712C4" w:rsidP="00D712C4">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0992AC" id="Rectángulo 7" o:spid="_x0000_s1031" style="position:absolute;margin-left:140.15pt;margin-top:11.35pt;width:21.75pt;height:24.3pt;z-index:2531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" fillcolor="window" strokecolor="windowText" strokeweight="2pt">
                <v:textbox>
                  <w:txbxContent>
                    <w:p w14:paraId="4D57FC1C" w14:textId="7C34B2D1" w:rsidR="00D712C4" w:rsidRPr="00D712C4" w:rsidRDefault="00D712C4" w:rsidP="00D712C4">
                      <w:pPr>
                        <w:jc w:val="center"/>
                        <w:rPr>
                          <w:lang w:val="es-ES"/>
                        </w:rPr>
                      </w:pPr>
                    </w:p>
                  </w:txbxContent>
                </v:textbox>
              </v:rect>
            </w:pict>
          </mc:Fallback>
        </mc:AlternateContent>
      </w:r>
    </w:p>
    <w:p w14:paraId="760CC85C" w14:textId="44DEC6AE" w:rsidR="00774B2D" w:rsidRPr="00E53D48" w:rsidRDefault="00774B2D" w:rsidP="00774B2D">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62496" behindDoc="0" locked="0" layoutInCell="1" allowOverlap="1" wp14:anchorId="6EB02D8C" wp14:editId="77D0496B">
                <wp:simplePos x="0" y="0"/>
                <wp:positionH relativeFrom="column">
                  <wp:posOffset>510540</wp:posOffset>
                </wp:positionH>
                <wp:positionV relativeFrom="paragraph">
                  <wp:posOffset>7620</wp:posOffset>
                </wp:positionV>
                <wp:extent cx="228600" cy="22860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B7B4EC" id="Rectángulo 4" o:spid="_x0000_s1026" style="position:absolute;margin-left:40.2pt;margin-top:.6pt;width:18pt;height:18pt;z-index:2531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5568" behindDoc="0" locked="0" layoutInCell="1" allowOverlap="1" wp14:anchorId="0C9D8DED" wp14:editId="135A80E9">
                <wp:simplePos x="0" y="0"/>
                <wp:positionH relativeFrom="column">
                  <wp:posOffset>2548890</wp:posOffset>
                </wp:positionH>
                <wp:positionV relativeFrom="paragraph">
                  <wp:posOffset>7620</wp:posOffset>
                </wp:positionV>
                <wp:extent cx="228600" cy="22860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69A91228" w14:textId="77777777" w:rsidR="00774B2D" w:rsidRDefault="00774B2D" w:rsidP="00774B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9D8DED" id="Rectángulo 5" o:spid="_x0000_s1032" style="position:absolute;margin-left:200.7pt;margin-top:.6pt;width:18pt;height:18pt;z-index:2531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juXgIAAOk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" fillcolor="window" strokecolor="windowText" strokeweight="2pt">
                <v:textbox>
                  <w:txbxContent>
                    <w:p w14:paraId="69A91228" w14:textId="77777777" w:rsidR="00774B2D" w:rsidRDefault="00774B2D" w:rsidP="00774B2D">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63520" behindDoc="0" locked="0" layoutInCell="1" allowOverlap="1" wp14:anchorId="12102CE2" wp14:editId="66EC4951">
                <wp:simplePos x="0" y="0"/>
                <wp:positionH relativeFrom="column">
                  <wp:posOffset>1177290</wp:posOffset>
                </wp:positionH>
                <wp:positionV relativeFrom="paragraph">
                  <wp:posOffset>7620</wp:posOffset>
                </wp:positionV>
                <wp:extent cx="228600" cy="2286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7642C332" w14:textId="23CCA077" w:rsidR="00774B2D" w:rsidRPr="00A96C53" w:rsidRDefault="00A61E60" w:rsidP="00774B2D">
                            <w:pPr>
                              <w:jc w:val="center"/>
                              <w:rPr>
                                <w:b/>
                                <w:sz w:val="16"/>
                                <w:szCs w:val="20"/>
                                <w:lang w:val="es-ES"/>
                              </w:rPr>
                            </w:pPr>
                            <w:r>
                              <w:rPr>
                                <w:b/>
                                <w:sz w:val="16"/>
                                <w:szCs w:val="20"/>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102CE2" id="Rectángulo 6" o:spid="_x0000_s1033" style="position:absolute;margin-left:92.7pt;margin-top:.6pt;width:18pt;height:18pt;z-index:2531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" fillcolor="window" strokecolor="windowText" strokeweight="2pt">
                <v:textbox>
                  <w:txbxContent>
                    <w:p w14:paraId="7642C332" w14:textId="23CCA077" w:rsidR="00774B2D" w:rsidRPr="00A96C53" w:rsidRDefault="00A61E60" w:rsidP="00774B2D">
                      <w:pPr>
                        <w:jc w:val="center"/>
                        <w:rPr>
                          <w:b/>
                          <w:sz w:val="16"/>
                          <w:szCs w:val="20"/>
                          <w:lang w:val="es-ES"/>
                        </w:rPr>
                      </w:pPr>
                      <w:r>
                        <w:rPr>
                          <w:b/>
                          <w:sz w:val="16"/>
                          <w:szCs w:val="20"/>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166592" behindDoc="0" locked="0" layoutInCell="1" allowOverlap="1" wp14:anchorId="30C11AB3" wp14:editId="7B2A1845">
                <wp:simplePos x="0" y="0"/>
                <wp:positionH relativeFrom="column">
                  <wp:posOffset>3358515</wp:posOffset>
                </wp:positionH>
                <wp:positionV relativeFrom="paragraph">
                  <wp:posOffset>7620</wp:posOffset>
                </wp:positionV>
                <wp:extent cx="228600" cy="228600"/>
                <wp:effectExtent l="0" t="0" r="19050" b="19050"/>
                <wp:wrapNone/>
                <wp:docPr id="26" name="Rectángulo 2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1C6463" id="Rectángulo 26" o:spid="_x0000_s1026" style="position:absolute;margin-left:264.45pt;margin-top:.6pt;width:18pt;height:18pt;z-index:2531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7616" behindDoc="0" locked="0" layoutInCell="1" allowOverlap="1" wp14:anchorId="18F207B4" wp14:editId="181E48F4">
                <wp:simplePos x="0" y="0"/>
                <wp:positionH relativeFrom="column">
                  <wp:posOffset>4415790</wp:posOffset>
                </wp:positionH>
                <wp:positionV relativeFrom="paragraph">
                  <wp:posOffset>7620</wp:posOffset>
                </wp:positionV>
                <wp:extent cx="228600" cy="228600"/>
                <wp:effectExtent l="0" t="0" r="19050" b="19050"/>
                <wp:wrapNone/>
                <wp:docPr id="27" name="Rectángulo 2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A2AB11" id="Rectángulo 27" o:spid="_x0000_s1026" style="position:absolute;margin-left:347.7pt;margin-top:.6pt;width:18pt;height:18pt;z-index:2531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8640" behindDoc="0" locked="0" layoutInCell="1" allowOverlap="1" wp14:anchorId="5CE173D5" wp14:editId="50259F40">
                <wp:simplePos x="0" y="0"/>
                <wp:positionH relativeFrom="column">
                  <wp:posOffset>5187315</wp:posOffset>
                </wp:positionH>
                <wp:positionV relativeFrom="paragraph">
                  <wp:posOffset>7620</wp:posOffset>
                </wp:positionV>
                <wp:extent cx="228600" cy="228600"/>
                <wp:effectExtent l="0" t="0" r="19050" b="19050"/>
                <wp:wrapNone/>
                <wp:docPr id="28" name="Rectángulo 2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ED61BA" id="Rectángulo 28" o:spid="_x0000_s1026" style="position:absolute;margin-left:408.45pt;margin-top:.6pt;width:18pt;height:18pt;z-index:2531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636F5958" w14:textId="77777777" w:rsidR="00774B2D" w:rsidRPr="00E53D48" w:rsidRDefault="00774B2D" w:rsidP="00774B2D">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41C382C6" w14:textId="77777777" w:rsidR="00774B2D" w:rsidRPr="00E53D48" w:rsidRDefault="00774B2D" w:rsidP="00774B2D">
      <w:pPr>
        <w:spacing w:after="0" w:line="240" w:lineRule="auto"/>
        <w:rPr>
          <w:rFonts w:asciiTheme="minorHAnsi" w:eastAsia="Times New Roman" w:hAnsiTheme="minorHAnsi" w:cstheme="minorHAnsi"/>
          <w:sz w:val="18"/>
          <w:szCs w:val="18"/>
          <w:lang w:val="es-ES" w:eastAsia="es-ES"/>
        </w:rPr>
      </w:pPr>
    </w:p>
    <w:p w14:paraId="047CBECC" w14:textId="77777777" w:rsidR="00774B2D" w:rsidRPr="00E53D48" w:rsidRDefault="00774B2D" w:rsidP="00774B2D">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774B2D" w:rsidRPr="00E53D48" w14:paraId="48C32EF9"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40B05BEB" w14:textId="77777777" w:rsidR="00774B2D" w:rsidRPr="00E53D48" w:rsidRDefault="00774B2D" w:rsidP="002B6B87">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02EDCFD1" w14:textId="77777777" w:rsidR="00774B2D" w:rsidRPr="00E53D48" w:rsidRDefault="00774B2D" w:rsidP="00774B2D">
      <w:pPr>
        <w:spacing w:after="0" w:line="240" w:lineRule="auto"/>
        <w:rPr>
          <w:rFonts w:asciiTheme="minorHAnsi" w:eastAsia="Times New Roman" w:hAnsiTheme="minorHAnsi" w:cstheme="minorHAnsi"/>
          <w:sz w:val="18"/>
          <w:szCs w:val="18"/>
          <w:lang w:val="es-ES" w:eastAsia="es-ES"/>
        </w:rPr>
      </w:pPr>
    </w:p>
    <w:p w14:paraId="784A31BB"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774B2D" w:rsidRPr="00E53D48" w14:paraId="551D277A"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5162C49A" w14:textId="6CFC363A" w:rsidR="00774B2D" w:rsidRPr="00E53D48" w:rsidRDefault="003B44EF" w:rsidP="002B6B87">
            <w:pPr>
              <w:rPr>
                <w:rFonts w:asciiTheme="minorHAnsi" w:eastAsia="Times New Roman" w:hAnsiTheme="minorHAnsi" w:cstheme="minorHAnsi"/>
                <w:sz w:val="18"/>
                <w:szCs w:val="18"/>
                <w:lang w:val="es-ES" w:eastAsia="es-ES"/>
              </w:rPr>
            </w:pPr>
            <w:r w:rsidRPr="003B44EF">
              <w:rPr>
                <w:rFonts w:asciiTheme="minorHAnsi" w:eastAsia="Times New Roman" w:hAnsiTheme="minorHAnsi" w:cstheme="minorHAnsi"/>
                <w:sz w:val="18"/>
                <w:szCs w:val="18"/>
                <w:lang w:val="es-ES" w:eastAsia="es-ES"/>
              </w:rPr>
              <w:t>Orientación a Resultados, vocación de servicio, trabajo en Equipo, Proactivo, análisis, planificación. Resolución de Conflictos, Adaptabilidad, Trabajo Bajo Presión y Responsabilidad.</w:t>
            </w:r>
          </w:p>
        </w:tc>
      </w:tr>
    </w:tbl>
    <w:p w14:paraId="5A8063DC" w14:textId="77777777" w:rsidR="00774B2D" w:rsidRPr="00E53D48" w:rsidRDefault="00774B2D" w:rsidP="00774B2D">
      <w:pPr>
        <w:spacing w:after="0" w:line="240" w:lineRule="auto"/>
        <w:rPr>
          <w:rFonts w:asciiTheme="minorHAnsi" w:eastAsia="Times New Roman" w:hAnsiTheme="minorHAnsi" w:cstheme="minorHAnsi"/>
          <w:b/>
          <w:sz w:val="18"/>
          <w:szCs w:val="18"/>
          <w:lang w:eastAsia="es-ES"/>
        </w:rPr>
      </w:pPr>
    </w:p>
    <w:p w14:paraId="0A83E862"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774B2D" w:rsidRPr="00E53D48" w14:paraId="4314B2D7"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0176BBF1" w14:textId="0D486AD9" w:rsidR="00774B2D" w:rsidRPr="00E53D48" w:rsidRDefault="00101CC5"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0C1DB4FB" w14:textId="77777777" w:rsidR="00774B2D" w:rsidRDefault="00774B2D" w:rsidP="00774B2D">
      <w:pPr>
        <w:spacing w:after="0"/>
        <w:rPr>
          <w:rFonts w:asciiTheme="minorHAnsi" w:hAnsiTheme="minorHAnsi" w:cstheme="minorHAnsi"/>
          <w:sz w:val="18"/>
        </w:rPr>
      </w:pPr>
    </w:p>
    <w:p w14:paraId="6AB4BC13" w14:textId="77777777" w:rsidR="00774B2D" w:rsidRPr="007B2416"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774B2D" w:rsidRPr="00F172DB" w14:paraId="445F1533" w14:textId="77777777" w:rsidTr="002B6B87">
        <w:trPr>
          <w:trHeight w:val="400"/>
        </w:trPr>
        <w:tc>
          <w:tcPr>
            <w:tcW w:w="2866" w:type="dxa"/>
          </w:tcPr>
          <w:p w14:paraId="32A01C44" w14:textId="77777777" w:rsidR="00774B2D" w:rsidRPr="00F172DB" w:rsidRDefault="00774B2D" w:rsidP="002B6B8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43691DBE" w14:textId="77777777" w:rsidR="00774B2D" w:rsidRPr="00F172DB" w:rsidRDefault="00774B2D" w:rsidP="002B6B87">
            <w:pPr>
              <w:rPr>
                <w:rFonts w:asciiTheme="minorHAnsi" w:eastAsia="Times New Roman" w:hAnsiTheme="minorHAnsi" w:cstheme="minorHAnsi"/>
                <w:b/>
                <w:sz w:val="18"/>
                <w:szCs w:val="18"/>
                <w:lang w:val="es-ES" w:eastAsia="es-ES"/>
              </w:rPr>
            </w:pPr>
          </w:p>
        </w:tc>
        <w:tc>
          <w:tcPr>
            <w:tcW w:w="5913" w:type="dxa"/>
          </w:tcPr>
          <w:p w14:paraId="32A6CEFA" w14:textId="7F644488" w:rsidR="00774B2D" w:rsidRPr="00A61E60" w:rsidRDefault="003B44EF" w:rsidP="002B6B87">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Gerencia General Regional </w:t>
            </w:r>
          </w:p>
        </w:tc>
      </w:tr>
      <w:tr w:rsidR="00774B2D" w:rsidRPr="00F172DB" w14:paraId="4B1305A8" w14:textId="77777777" w:rsidTr="002B6B87">
        <w:tc>
          <w:tcPr>
            <w:tcW w:w="2866" w:type="dxa"/>
          </w:tcPr>
          <w:p w14:paraId="0EBD3134" w14:textId="77777777" w:rsidR="00774B2D" w:rsidRPr="00F172DB" w:rsidRDefault="00774B2D" w:rsidP="002B6B87">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0B154C0B" w14:textId="3144A2AE" w:rsidR="00774B2D" w:rsidRPr="00827BE8" w:rsidRDefault="00774B2D" w:rsidP="002B6B87">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A61E60">
              <w:rPr>
                <w:rFonts w:asciiTheme="minorHAnsi" w:eastAsia="Times New Roman" w:hAnsiTheme="minorHAnsi" w:cstheme="minorHAnsi"/>
                <w:sz w:val="18"/>
                <w:szCs w:val="18"/>
                <w:lang w:eastAsia="es-ES"/>
              </w:rPr>
              <w:t>2</w:t>
            </w:r>
            <w:r w:rsidRPr="00827BE8">
              <w:rPr>
                <w:rFonts w:asciiTheme="minorHAnsi" w:eastAsia="Times New Roman" w:hAnsiTheme="minorHAnsi" w:cstheme="minorHAnsi"/>
                <w:sz w:val="18"/>
                <w:szCs w:val="18"/>
                <w:lang w:eastAsia="es-ES"/>
              </w:rPr>
              <w:t>,</w:t>
            </w:r>
            <w:r w:rsidR="003B44EF">
              <w:rPr>
                <w:rFonts w:asciiTheme="minorHAnsi" w:eastAsia="Times New Roman" w:hAnsiTheme="minorHAnsi" w:cstheme="minorHAnsi"/>
                <w:sz w:val="18"/>
                <w:szCs w:val="18"/>
                <w:lang w:eastAsia="es-ES"/>
              </w:rPr>
              <w:t>5</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774B2D" w:rsidRPr="00F172DB" w14:paraId="64713AC2" w14:textId="77777777" w:rsidTr="002B6B87">
        <w:tc>
          <w:tcPr>
            <w:tcW w:w="2866" w:type="dxa"/>
          </w:tcPr>
          <w:p w14:paraId="33CCD8B2" w14:textId="77777777" w:rsidR="00774B2D" w:rsidRPr="00F172DB" w:rsidRDefault="00774B2D" w:rsidP="002B6B87">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54A1F643" w14:textId="77777777" w:rsidR="00774B2D" w:rsidRPr="00F172DB" w:rsidRDefault="00774B2D" w:rsidP="002B6B87">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774B2D" w:rsidRPr="00F172DB" w14:paraId="357E726D" w14:textId="77777777" w:rsidTr="002B6B87">
        <w:tc>
          <w:tcPr>
            <w:tcW w:w="2866" w:type="dxa"/>
          </w:tcPr>
          <w:p w14:paraId="66E81D2F" w14:textId="77777777" w:rsidR="00774B2D" w:rsidRPr="00F172DB" w:rsidRDefault="00774B2D" w:rsidP="002B6B87">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71B485D0" w14:textId="77777777" w:rsidR="00774B2D" w:rsidRDefault="00774B2D" w:rsidP="002B6B87">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(Por remplazo) </w:t>
            </w:r>
          </w:p>
        </w:tc>
      </w:tr>
      <w:tr w:rsidR="00774B2D" w:rsidRPr="00F172DB" w14:paraId="5FCDF956" w14:textId="77777777" w:rsidTr="002B6B87">
        <w:tc>
          <w:tcPr>
            <w:tcW w:w="2866" w:type="dxa"/>
          </w:tcPr>
          <w:p w14:paraId="4EF88ECC" w14:textId="77777777" w:rsidR="00774B2D" w:rsidRPr="00F172DB" w:rsidRDefault="00774B2D" w:rsidP="002B6B8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308B01BA" w14:textId="77777777" w:rsidR="00774B2D" w:rsidRDefault="00774B2D" w:rsidP="002B6B87">
            <w:pPr>
              <w:jc w:val="both"/>
              <w:rPr>
                <w:rFonts w:asciiTheme="minorHAnsi" w:eastAsia="Times New Roman" w:hAnsiTheme="minorHAnsi" w:cstheme="minorHAnsi"/>
                <w:sz w:val="18"/>
                <w:szCs w:val="18"/>
                <w:lang w:eastAsia="es-ES"/>
              </w:rPr>
            </w:pPr>
            <w:r w:rsidRPr="004871C6">
              <w:rPr>
                <w:rFonts w:asciiTheme="minorHAnsi" w:eastAsia="Times New Roman" w:hAnsiTheme="minorHAnsi" w:cstheme="minorHAnsi"/>
                <w:sz w:val="18"/>
                <w:szCs w:val="18"/>
                <w:lang w:val="es-ES" w:eastAsia="es-ES"/>
              </w:rPr>
              <w:t>Tres (03) meses renovables hasta el 31.12.2022, como</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plazo máximo de prórroga, de acuerdo al numeral 3 de la</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septuagésima tercera disposición complementaria final</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de la Ley N° 31365- Ley de Presupuesto del Sector Público</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para el Año Fiscal 2022.</w:t>
            </w:r>
          </w:p>
        </w:tc>
      </w:tr>
    </w:tbl>
    <w:p w14:paraId="7BE33DFE" w14:textId="5B104CF3" w:rsidR="00774B2D" w:rsidRDefault="00774B2D" w:rsidP="00774B2D">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1B64DEEC" w14:textId="77777777" w:rsidR="00E06918" w:rsidRDefault="00E06918" w:rsidP="00774B2D">
      <w:pPr>
        <w:spacing w:after="0" w:line="240" w:lineRule="auto"/>
        <w:contextualSpacing/>
        <w:jc w:val="both"/>
        <w:rPr>
          <w:rFonts w:asciiTheme="minorHAnsi" w:eastAsia="Times New Roman" w:hAnsiTheme="minorHAnsi" w:cstheme="minorHAnsi"/>
          <w:b/>
          <w:sz w:val="18"/>
          <w:szCs w:val="14"/>
          <w:lang w:val="es-ES" w:eastAsia="es-ES"/>
        </w:rPr>
      </w:pPr>
    </w:p>
    <w:p w14:paraId="7251CDCA" w14:textId="0A30CE52" w:rsidR="00245614" w:rsidRPr="00245614" w:rsidRDefault="00245614" w:rsidP="00245614">
      <w:pPr>
        <w:spacing w:after="0" w:line="240" w:lineRule="auto"/>
        <w:ind w:left="720"/>
        <w:contextualSpacing/>
        <w:jc w:val="both"/>
        <w:rPr>
          <w:rFonts w:asciiTheme="minorHAnsi" w:eastAsiaTheme="minorHAnsi" w:hAnsiTheme="minorHAnsi" w:cs="ArialMT"/>
          <w:b/>
          <w:color w:val="000000"/>
          <w:lang w:val="es-ES"/>
        </w:rPr>
      </w:pPr>
      <w:r w:rsidRPr="00245614">
        <w:rPr>
          <w:rFonts w:asciiTheme="minorHAnsi" w:eastAsiaTheme="minorHAnsi" w:hAnsiTheme="minorHAnsi" w:cs="ArialMT"/>
          <w:b/>
          <w:color w:val="000000"/>
          <w:lang w:val="es-ES"/>
        </w:rPr>
        <w:t xml:space="preserve">Modalidad de trabajo </w:t>
      </w:r>
    </w:p>
    <w:p w14:paraId="707D2042"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4750A602" w14:textId="0005EAFA" w:rsidR="00245614" w:rsidRDefault="00245614" w:rsidP="00245614">
      <w:pPr>
        <w:spacing w:after="0" w:line="240" w:lineRule="auto"/>
        <w:ind w:left="720"/>
        <w:contextualSpacing/>
        <w:jc w:val="both"/>
        <w:rPr>
          <w:rFonts w:asciiTheme="minorHAnsi" w:eastAsiaTheme="minorHAnsi" w:hAnsiTheme="minorHAnsi" w:cs="ArialMT"/>
          <w:color w:val="000000"/>
          <w:lang w:val="es-ES"/>
        </w:rPr>
      </w:pPr>
      <w:r w:rsidRPr="00245614">
        <w:rPr>
          <w:rFonts w:asciiTheme="minorHAnsi" w:eastAsiaTheme="minorHAnsi" w:hAnsiTheme="minorHAnsi" w:cs="ArialMT"/>
          <w:color w:val="000000"/>
          <w:lang w:val="es-ES"/>
        </w:rPr>
        <w:t xml:space="preserve">De conformidad con la </w:t>
      </w:r>
      <w:r w:rsidRPr="0023680E">
        <w:rPr>
          <w:rFonts w:asciiTheme="minorHAnsi" w:eastAsiaTheme="minorHAnsi" w:hAnsiTheme="minorHAnsi" w:cs="ArialMT"/>
          <w:b/>
          <w:bCs/>
          <w:color w:val="000000"/>
          <w:lang w:val="es-ES"/>
        </w:rPr>
        <w:t>Resolución de Presidencia Ejecutiva N° 000006-2021-SERVIR-PE</w:t>
      </w:r>
      <w:r w:rsidRPr="00245614">
        <w:rPr>
          <w:rFonts w:asciiTheme="minorHAnsi" w:eastAsiaTheme="minorHAnsi" w:hAnsiTheme="minorHAnsi" w:cs="ArialMT"/>
          <w:color w:val="000000"/>
          <w:lang w:val="es-ES"/>
        </w:rPr>
        <w:t xml:space="preserve">, que aprueba por delegación la “Guía operativa para la gestión de recursos humanos durante la emergencia sanitaria por el COVID-19 – Versión 3, se establece las siguientes modalidades de trabajo: </w:t>
      </w:r>
    </w:p>
    <w:p w14:paraId="7E1427A6"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0092C786" w14:textId="77777777" w:rsidR="00245614" w:rsidRDefault="00245614" w:rsidP="00CF3790">
      <w:pPr>
        <w:pStyle w:val="Prrafodelista"/>
        <w:numPr>
          <w:ilvl w:val="0"/>
          <w:numId w:val="12"/>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Presencial:</w:t>
      </w:r>
      <w:r w:rsidRPr="00245614">
        <w:rPr>
          <w:rFonts w:asciiTheme="minorHAnsi" w:eastAsiaTheme="minorHAnsi" w:hAnsiTheme="minorHAnsi" w:cs="ArialMT"/>
          <w:color w:val="000000"/>
          <w:lang w:val="es-ES"/>
        </w:rPr>
        <w:t xml:space="preserve"> Implica la asistencia física del/la servidor/a durante la jornada de trabajo. </w:t>
      </w:r>
    </w:p>
    <w:p w14:paraId="6D7E8AF6" w14:textId="77777777" w:rsidR="00245614" w:rsidRDefault="00245614" w:rsidP="00CF3790">
      <w:pPr>
        <w:pStyle w:val="Prrafodelista"/>
        <w:numPr>
          <w:ilvl w:val="0"/>
          <w:numId w:val="12"/>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Remoto:</w:t>
      </w:r>
      <w:r w:rsidRPr="00245614">
        <w:rPr>
          <w:rFonts w:asciiTheme="minorHAnsi" w:eastAsiaTheme="minorHAnsi" w:hAnsiTheme="minorHAnsi" w:cs="ArialMT"/>
          <w:color w:val="000000"/>
          <w:lang w:val="es-ES"/>
        </w:rPr>
        <w:t xml:space="preserve"> Es la prestación de servicios sujeto a subordinación, con la presencia física del/la servidor/a civil en su domicilio o lugar de aislamiento domiciliario. Aplica obligatoriamente al servidor que pertenece a los grupos de riesgo identificados por el Ministerio de Salud, evitando su presencia en las instalaciones de la entidad, así como a los servidores que la entidad establezca pueden realizar su labor desde casa o lugar de aislamiento. </w:t>
      </w:r>
    </w:p>
    <w:p w14:paraId="21C7CC11" w14:textId="2DD207B6" w:rsidR="00245614" w:rsidRPr="00245614" w:rsidRDefault="00245614" w:rsidP="00CF3790">
      <w:pPr>
        <w:pStyle w:val="Prrafodelista"/>
        <w:numPr>
          <w:ilvl w:val="0"/>
          <w:numId w:val="12"/>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lastRenderedPageBreak/>
        <w:t>Mixto:</w:t>
      </w:r>
      <w:r w:rsidRPr="00245614">
        <w:rPr>
          <w:rFonts w:asciiTheme="minorHAnsi" w:eastAsiaTheme="minorHAnsi" w:hAnsiTheme="minorHAnsi" w:cs="ArialMT"/>
          <w:color w:val="000000"/>
          <w:lang w:val="es-ES"/>
        </w:rPr>
        <w:t xml:space="preserve"> Implica la combinación de trabajo presencial, el trabajo remoto, y/o licencia con goce de haber compensable, alternando las modalidades en atención a las necesidades de la entidad. </w:t>
      </w:r>
    </w:p>
    <w:p w14:paraId="08EC601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1658C211" w14:textId="62567C0E" w:rsidR="00245614" w:rsidRDefault="00245614" w:rsidP="00245614">
      <w:pPr>
        <w:spacing w:after="0" w:line="240" w:lineRule="auto"/>
        <w:ind w:left="720"/>
        <w:contextualSpacing/>
        <w:jc w:val="both"/>
        <w:rPr>
          <w:rFonts w:asciiTheme="minorHAnsi" w:eastAsiaTheme="minorHAnsi" w:hAnsiTheme="minorHAnsi" w:cs="ArialMT"/>
          <w:color w:val="000000"/>
          <w:lang w:val="es-ES"/>
        </w:rPr>
      </w:pPr>
      <w:r w:rsidRPr="00245614">
        <w:rPr>
          <w:rFonts w:asciiTheme="minorHAnsi" w:eastAsiaTheme="minorHAnsi" w:hAnsiTheme="minorHAnsi" w:cs="ArialMT"/>
          <w:color w:val="000000"/>
          <w:lang w:val="es-ES"/>
        </w:rPr>
        <w:t>En ese contexto el órgano</w:t>
      </w:r>
      <w:r>
        <w:rPr>
          <w:rFonts w:asciiTheme="minorHAnsi" w:eastAsiaTheme="minorHAnsi" w:hAnsiTheme="minorHAnsi" w:cs="ArialMT"/>
          <w:color w:val="000000"/>
          <w:lang w:val="es-ES"/>
        </w:rPr>
        <w:t>/unidad orgánica</w:t>
      </w:r>
      <w:r w:rsidRPr="00245614">
        <w:rPr>
          <w:rFonts w:asciiTheme="minorHAnsi" w:eastAsiaTheme="minorHAnsi" w:hAnsiTheme="minorHAnsi" w:cs="ArialMT"/>
          <w:color w:val="000000"/>
          <w:lang w:val="es-ES"/>
        </w:rPr>
        <w:t xml:space="preserve"> solicitante de la presente convocatoria determinará la modalidad de trabajo de acuerdo con la necesidad del servicio.</w:t>
      </w:r>
    </w:p>
    <w:p w14:paraId="3CC57E60" w14:textId="77777777" w:rsidR="00054530" w:rsidRDefault="00054530" w:rsidP="00245614">
      <w:pPr>
        <w:spacing w:after="0" w:line="240" w:lineRule="auto"/>
        <w:ind w:left="720"/>
        <w:contextualSpacing/>
        <w:jc w:val="both"/>
        <w:rPr>
          <w:rFonts w:asciiTheme="minorHAnsi" w:eastAsiaTheme="minorHAnsi" w:hAnsiTheme="minorHAnsi" w:cs="ArialMT"/>
          <w:color w:val="000000"/>
          <w:lang w:val="es-ES"/>
        </w:rPr>
      </w:pPr>
    </w:p>
    <w:p w14:paraId="04A9ED4A" w14:textId="77777777" w:rsidR="00986D2B" w:rsidRDefault="00986D2B" w:rsidP="00245614">
      <w:pPr>
        <w:spacing w:after="0" w:line="240" w:lineRule="auto"/>
        <w:ind w:left="720"/>
        <w:contextualSpacing/>
        <w:jc w:val="center"/>
        <w:rPr>
          <w:rFonts w:asciiTheme="minorHAnsi" w:eastAsiaTheme="minorHAnsi" w:hAnsiTheme="minorHAnsi" w:cs="ArialMT"/>
          <w:b/>
          <w:color w:val="000000"/>
          <w:sz w:val="24"/>
          <w:lang w:val="es-ES"/>
        </w:rPr>
      </w:pPr>
    </w:p>
    <w:p w14:paraId="6A83D913" w14:textId="77777777" w:rsidR="00986D2B" w:rsidRDefault="00986D2B" w:rsidP="00245614">
      <w:pPr>
        <w:spacing w:after="0" w:line="240" w:lineRule="auto"/>
        <w:ind w:left="720"/>
        <w:contextualSpacing/>
        <w:jc w:val="center"/>
        <w:rPr>
          <w:rFonts w:asciiTheme="minorHAnsi" w:eastAsiaTheme="minorHAnsi" w:hAnsiTheme="minorHAnsi" w:cs="ArialMT"/>
          <w:b/>
          <w:color w:val="000000"/>
          <w:sz w:val="24"/>
          <w:lang w:val="es-ES"/>
        </w:rPr>
      </w:pPr>
    </w:p>
    <w:p w14:paraId="288CA173" w14:textId="3121C122" w:rsidR="00986D2B" w:rsidRDefault="00986D2B" w:rsidP="00245614">
      <w:pPr>
        <w:spacing w:after="0" w:line="240" w:lineRule="auto"/>
        <w:ind w:left="720"/>
        <w:contextualSpacing/>
        <w:jc w:val="center"/>
        <w:rPr>
          <w:rFonts w:asciiTheme="minorHAnsi" w:eastAsiaTheme="minorHAnsi" w:hAnsiTheme="minorHAnsi" w:cs="ArialMT"/>
          <w:b/>
          <w:color w:val="000000"/>
          <w:sz w:val="24"/>
          <w:lang w:val="es-ES"/>
        </w:rPr>
      </w:pPr>
    </w:p>
    <w:p w14:paraId="76FAF99C" w14:textId="1546C1B9" w:rsidR="003B44EF" w:rsidRDefault="003B44EF" w:rsidP="00245614">
      <w:pPr>
        <w:spacing w:after="0" w:line="240" w:lineRule="auto"/>
        <w:ind w:left="720"/>
        <w:contextualSpacing/>
        <w:jc w:val="center"/>
        <w:rPr>
          <w:rFonts w:asciiTheme="minorHAnsi" w:eastAsiaTheme="minorHAnsi" w:hAnsiTheme="minorHAnsi" w:cs="ArialMT"/>
          <w:b/>
          <w:color w:val="000000"/>
          <w:sz w:val="24"/>
          <w:lang w:val="es-ES"/>
        </w:rPr>
      </w:pPr>
    </w:p>
    <w:p w14:paraId="568286FC" w14:textId="688154E6" w:rsidR="003B44EF" w:rsidRDefault="003B44EF" w:rsidP="00245614">
      <w:pPr>
        <w:spacing w:after="0" w:line="240" w:lineRule="auto"/>
        <w:ind w:left="720"/>
        <w:contextualSpacing/>
        <w:jc w:val="center"/>
        <w:rPr>
          <w:rFonts w:asciiTheme="minorHAnsi" w:eastAsiaTheme="minorHAnsi" w:hAnsiTheme="minorHAnsi" w:cs="ArialMT"/>
          <w:b/>
          <w:color w:val="000000"/>
          <w:sz w:val="24"/>
          <w:lang w:val="es-ES"/>
        </w:rPr>
      </w:pPr>
    </w:p>
    <w:p w14:paraId="44A2F636" w14:textId="3ACC5CB8" w:rsidR="003B44EF" w:rsidRDefault="003B44EF" w:rsidP="00245614">
      <w:pPr>
        <w:spacing w:after="0" w:line="240" w:lineRule="auto"/>
        <w:ind w:left="720"/>
        <w:contextualSpacing/>
        <w:jc w:val="center"/>
        <w:rPr>
          <w:rFonts w:asciiTheme="minorHAnsi" w:eastAsiaTheme="minorHAnsi" w:hAnsiTheme="minorHAnsi" w:cs="ArialMT"/>
          <w:b/>
          <w:color w:val="000000"/>
          <w:sz w:val="24"/>
          <w:lang w:val="es-ES"/>
        </w:rPr>
      </w:pPr>
    </w:p>
    <w:p w14:paraId="4D0DD649" w14:textId="26E28763" w:rsidR="003B44EF" w:rsidRDefault="003B44EF" w:rsidP="00245614">
      <w:pPr>
        <w:spacing w:after="0" w:line="240" w:lineRule="auto"/>
        <w:ind w:left="720"/>
        <w:contextualSpacing/>
        <w:jc w:val="center"/>
        <w:rPr>
          <w:rFonts w:asciiTheme="minorHAnsi" w:eastAsiaTheme="minorHAnsi" w:hAnsiTheme="minorHAnsi" w:cs="ArialMT"/>
          <w:b/>
          <w:color w:val="000000"/>
          <w:sz w:val="24"/>
          <w:lang w:val="es-ES"/>
        </w:rPr>
      </w:pPr>
    </w:p>
    <w:p w14:paraId="5B70A4C6" w14:textId="0B6E2888" w:rsidR="003B44EF" w:rsidRDefault="003B44EF" w:rsidP="00245614">
      <w:pPr>
        <w:spacing w:after="0" w:line="240" w:lineRule="auto"/>
        <w:ind w:left="720"/>
        <w:contextualSpacing/>
        <w:jc w:val="center"/>
        <w:rPr>
          <w:rFonts w:asciiTheme="minorHAnsi" w:eastAsiaTheme="minorHAnsi" w:hAnsiTheme="minorHAnsi" w:cs="ArialMT"/>
          <w:b/>
          <w:color w:val="000000"/>
          <w:sz w:val="24"/>
          <w:lang w:val="es-ES"/>
        </w:rPr>
      </w:pPr>
    </w:p>
    <w:p w14:paraId="1C15B2C3" w14:textId="0777B604" w:rsidR="003B44EF" w:rsidRDefault="003B44EF" w:rsidP="00245614">
      <w:pPr>
        <w:spacing w:after="0" w:line="240" w:lineRule="auto"/>
        <w:ind w:left="720"/>
        <w:contextualSpacing/>
        <w:jc w:val="center"/>
        <w:rPr>
          <w:rFonts w:asciiTheme="minorHAnsi" w:eastAsiaTheme="minorHAnsi" w:hAnsiTheme="minorHAnsi" w:cs="ArialMT"/>
          <w:b/>
          <w:color w:val="000000"/>
          <w:sz w:val="24"/>
          <w:lang w:val="es-ES"/>
        </w:rPr>
      </w:pPr>
    </w:p>
    <w:p w14:paraId="168E5C65" w14:textId="6E7B5738" w:rsidR="003B44EF" w:rsidRDefault="003B44EF" w:rsidP="00245614">
      <w:pPr>
        <w:spacing w:after="0" w:line="240" w:lineRule="auto"/>
        <w:ind w:left="720"/>
        <w:contextualSpacing/>
        <w:jc w:val="center"/>
        <w:rPr>
          <w:rFonts w:asciiTheme="minorHAnsi" w:eastAsiaTheme="minorHAnsi" w:hAnsiTheme="minorHAnsi" w:cs="ArialMT"/>
          <w:b/>
          <w:color w:val="000000"/>
          <w:sz w:val="24"/>
          <w:lang w:val="es-ES"/>
        </w:rPr>
      </w:pPr>
    </w:p>
    <w:p w14:paraId="0CCDF8F5" w14:textId="54D47AFC" w:rsidR="003B44EF" w:rsidRDefault="003B44EF" w:rsidP="00245614">
      <w:pPr>
        <w:spacing w:after="0" w:line="240" w:lineRule="auto"/>
        <w:ind w:left="720"/>
        <w:contextualSpacing/>
        <w:jc w:val="center"/>
        <w:rPr>
          <w:rFonts w:asciiTheme="minorHAnsi" w:eastAsiaTheme="minorHAnsi" w:hAnsiTheme="minorHAnsi" w:cs="ArialMT"/>
          <w:b/>
          <w:color w:val="000000"/>
          <w:sz w:val="24"/>
          <w:lang w:val="es-ES"/>
        </w:rPr>
      </w:pPr>
    </w:p>
    <w:p w14:paraId="767F0749" w14:textId="02477163" w:rsidR="003B44EF" w:rsidRDefault="003B44EF" w:rsidP="00245614">
      <w:pPr>
        <w:spacing w:after="0" w:line="240" w:lineRule="auto"/>
        <w:ind w:left="720"/>
        <w:contextualSpacing/>
        <w:jc w:val="center"/>
        <w:rPr>
          <w:rFonts w:asciiTheme="minorHAnsi" w:eastAsiaTheme="minorHAnsi" w:hAnsiTheme="minorHAnsi" w:cs="ArialMT"/>
          <w:b/>
          <w:color w:val="000000"/>
          <w:sz w:val="24"/>
          <w:lang w:val="es-ES"/>
        </w:rPr>
      </w:pPr>
    </w:p>
    <w:p w14:paraId="09D58BCE" w14:textId="60611116" w:rsidR="003B44EF" w:rsidRDefault="003B44EF" w:rsidP="00245614">
      <w:pPr>
        <w:spacing w:after="0" w:line="240" w:lineRule="auto"/>
        <w:ind w:left="720"/>
        <w:contextualSpacing/>
        <w:jc w:val="center"/>
        <w:rPr>
          <w:rFonts w:asciiTheme="minorHAnsi" w:eastAsiaTheme="minorHAnsi" w:hAnsiTheme="minorHAnsi" w:cs="ArialMT"/>
          <w:b/>
          <w:color w:val="000000"/>
          <w:sz w:val="24"/>
          <w:lang w:val="es-ES"/>
        </w:rPr>
      </w:pPr>
    </w:p>
    <w:p w14:paraId="06D9731F" w14:textId="5F22134C" w:rsidR="003B44EF" w:rsidRDefault="003B44EF" w:rsidP="00245614">
      <w:pPr>
        <w:spacing w:after="0" w:line="240" w:lineRule="auto"/>
        <w:ind w:left="720"/>
        <w:contextualSpacing/>
        <w:jc w:val="center"/>
        <w:rPr>
          <w:rFonts w:asciiTheme="minorHAnsi" w:eastAsiaTheme="minorHAnsi" w:hAnsiTheme="minorHAnsi" w:cs="ArialMT"/>
          <w:b/>
          <w:color w:val="000000"/>
          <w:sz w:val="24"/>
          <w:lang w:val="es-ES"/>
        </w:rPr>
      </w:pPr>
    </w:p>
    <w:p w14:paraId="394B3CCD" w14:textId="1668576C" w:rsidR="003B44EF" w:rsidRDefault="003B44EF" w:rsidP="00245614">
      <w:pPr>
        <w:spacing w:after="0" w:line="240" w:lineRule="auto"/>
        <w:ind w:left="720"/>
        <w:contextualSpacing/>
        <w:jc w:val="center"/>
        <w:rPr>
          <w:rFonts w:asciiTheme="minorHAnsi" w:eastAsiaTheme="minorHAnsi" w:hAnsiTheme="minorHAnsi" w:cs="ArialMT"/>
          <w:b/>
          <w:color w:val="000000"/>
          <w:sz w:val="24"/>
          <w:lang w:val="es-ES"/>
        </w:rPr>
      </w:pPr>
    </w:p>
    <w:p w14:paraId="3BEE80A2" w14:textId="47C99BBF" w:rsidR="003B44EF" w:rsidRDefault="003B44EF" w:rsidP="00245614">
      <w:pPr>
        <w:spacing w:after="0" w:line="240" w:lineRule="auto"/>
        <w:ind w:left="720"/>
        <w:contextualSpacing/>
        <w:jc w:val="center"/>
        <w:rPr>
          <w:rFonts w:asciiTheme="minorHAnsi" w:eastAsiaTheme="minorHAnsi" w:hAnsiTheme="minorHAnsi" w:cs="ArialMT"/>
          <w:b/>
          <w:color w:val="000000"/>
          <w:sz w:val="24"/>
          <w:lang w:val="es-ES"/>
        </w:rPr>
      </w:pPr>
    </w:p>
    <w:p w14:paraId="1C68C083" w14:textId="79AE180F" w:rsidR="003B44EF" w:rsidRDefault="003B44EF" w:rsidP="00245614">
      <w:pPr>
        <w:spacing w:after="0" w:line="240" w:lineRule="auto"/>
        <w:ind w:left="720"/>
        <w:contextualSpacing/>
        <w:jc w:val="center"/>
        <w:rPr>
          <w:rFonts w:asciiTheme="minorHAnsi" w:eastAsiaTheme="minorHAnsi" w:hAnsiTheme="minorHAnsi" w:cs="ArialMT"/>
          <w:b/>
          <w:color w:val="000000"/>
          <w:sz w:val="24"/>
          <w:lang w:val="es-ES"/>
        </w:rPr>
      </w:pPr>
    </w:p>
    <w:p w14:paraId="26DDF9AD" w14:textId="2CC03000" w:rsidR="003B44EF" w:rsidRDefault="003B44EF" w:rsidP="00245614">
      <w:pPr>
        <w:spacing w:after="0" w:line="240" w:lineRule="auto"/>
        <w:ind w:left="720"/>
        <w:contextualSpacing/>
        <w:jc w:val="center"/>
        <w:rPr>
          <w:rFonts w:asciiTheme="minorHAnsi" w:eastAsiaTheme="minorHAnsi" w:hAnsiTheme="minorHAnsi" w:cs="ArialMT"/>
          <w:b/>
          <w:color w:val="000000"/>
          <w:sz w:val="24"/>
          <w:lang w:val="es-ES"/>
        </w:rPr>
      </w:pPr>
    </w:p>
    <w:p w14:paraId="63FE34C8" w14:textId="2A3BD31F" w:rsidR="003B44EF" w:rsidRDefault="003B44EF" w:rsidP="00245614">
      <w:pPr>
        <w:spacing w:after="0" w:line="240" w:lineRule="auto"/>
        <w:ind w:left="720"/>
        <w:contextualSpacing/>
        <w:jc w:val="center"/>
        <w:rPr>
          <w:rFonts w:asciiTheme="minorHAnsi" w:eastAsiaTheme="minorHAnsi" w:hAnsiTheme="minorHAnsi" w:cs="ArialMT"/>
          <w:b/>
          <w:color w:val="000000"/>
          <w:sz w:val="24"/>
          <w:lang w:val="es-ES"/>
        </w:rPr>
      </w:pPr>
    </w:p>
    <w:p w14:paraId="541F0668" w14:textId="45459BD2" w:rsidR="003B44EF" w:rsidRDefault="003B44EF" w:rsidP="00245614">
      <w:pPr>
        <w:spacing w:after="0" w:line="240" w:lineRule="auto"/>
        <w:ind w:left="720"/>
        <w:contextualSpacing/>
        <w:jc w:val="center"/>
        <w:rPr>
          <w:rFonts w:asciiTheme="minorHAnsi" w:eastAsiaTheme="minorHAnsi" w:hAnsiTheme="minorHAnsi" w:cs="ArialMT"/>
          <w:b/>
          <w:color w:val="000000"/>
          <w:sz w:val="24"/>
          <w:lang w:val="es-ES"/>
        </w:rPr>
      </w:pPr>
    </w:p>
    <w:p w14:paraId="1A77B18A" w14:textId="7CE2C456" w:rsidR="003B44EF" w:rsidRDefault="003B44EF" w:rsidP="00245614">
      <w:pPr>
        <w:spacing w:after="0" w:line="240" w:lineRule="auto"/>
        <w:ind w:left="720"/>
        <w:contextualSpacing/>
        <w:jc w:val="center"/>
        <w:rPr>
          <w:rFonts w:asciiTheme="minorHAnsi" w:eastAsiaTheme="minorHAnsi" w:hAnsiTheme="minorHAnsi" w:cs="ArialMT"/>
          <w:b/>
          <w:color w:val="000000"/>
          <w:sz w:val="24"/>
          <w:lang w:val="es-ES"/>
        </w:rPr>
      </w:pPr>
    </w:p>
    <w:p w14:paraId="229302D7" w14:textId="7CE0C5A6" w:rsidR="003B44EF" w:rsidRDefault="003B44EF" w:rsidP="00245614">
      <w:pPr>
        <w:spacing w:after="0" w:line="240" w:lineRule="auto"/>
        <w:ind w:left="720"/>
        <w:contextualSpacing/>
        <w:jc w:val="center"/>
        <w:rPr>
          <w:rFonts w:asciiTheme="minorHAnsi" w:eastAsiaTheme="minorHAnsi" w:hAnsiTheme="minorHAnsi" w:cs="ArialMT"/>
          <w:b/>
          <w:color w:val="000000"/>
          <w:sz w:val="24"/>
          <w:lang w:val="es-ES"/>
        </w:rPr>
      </w:pPr>
    </w:p>
    <w:p w14:paraId="560B5F73" w14:textId="0D599938" w:rsidR="003B44EF" w:rsidRDefault="003B44EF" w:rsidP="00245614">
      <w:pPr>
        <w:spacing w:after="0" w:line="240" w:lineRule="auto"/>
        <w:ind w:left="720"/>
        <w:contextualSpacing/>
        <w:jc w:val="center"/>
        <w:rPr>
          <w:rFonts w:asciiTheme="minorHAnsi" w:eastAsiaTheme="minorHAnsi" w:hAnsiTheme="minorHAnsi" w:cs="ArialMT"/>
          <w:b/>
          <w:color w:val="000000"/>
          <w:sz w:val="24"/>
          <w:lang w:val="es-ES"/>
        </w:rPr>
      </w:pPr>
    </w:p>
    <w:p w14:paraId="4157B609" w14:textId="5CEF560D" w:rsidR="003B44EF" w:rsidRDefault="003B44EF" w:rsidP="00245614">
      <w:pPr>
        <w:spacing w:after="0" w:line="240" w:lineRule="auto"/>
        <w:ind w:left="720"/>
        <w:contextualSpacing/>
        <w:jc w:val="center"/>
        <w:rPr>
          <w:rFonts w:asciiTheme="minorHAnsi" w:eastAsiaTheme="minorHAnsi" w:hAnsiTheme="minorHAnsi" w:cs="ArialMT"/>
          <w:b/>
          <w:color w:val="000000"/>
          <w:sz w:val="24"/>
          <w:lang w:val="es-ES"/>
        </w:rPr>
      </w:pPr>
    </w:p>
    <w:p w14:paraId="321BE43B" w14:textId="77777777" w:rsidR="00986D2B" w:rsidRDefault="00986D2B" w:rsidP="00245614">
      <w:pPr>
        <w:spacing w:after="0" w:line="240" w:lineRule="auto"/>
        <w:ind w:left="720"/>
        <w:contextualSpacing/>
        <w:jc w:val="center"/>
        <w:rPr>
          <w:rFonts w:asciiTheme="minorHAnsi" w:eastAsiaTheme="minorHAnsi" w:hAnsiTheme="minorHAnsi" w:cs="ArialMT"/>
          <w:b/>
          <w:color w:val="000000"/>
          <w:sz w:val="24"/>
          <w:lang w:val="es-ES"/>
        </w:rPr>
      </w:pPr>
    </w:p>
    <w:p w14:paraId="32DDBE1B" w14:textId="77777777" w:rsidR="00986D2B" w:rsidRDefault="00986D2B" w:rsidP="00245614">
      <w:pPr>
        <w:spacing w:after="0" w:line="240" w:lineRule="auto"/>
        <w:ind w:left="720"/>
        <w:contextualSpacing/>
        <w:jc w:val="center"/>
        <w:rPr>
          <w:rFonts w:asciiTheme="minorHAnsi" w:eastAsiaTheme="minorHAnsi" w:hAnsiTheme="minorHAnsi" w:cs="ArialMT"/>
          <w:b/>
          <w:color w:val="000000"/>
          <w:sz w:val="24"/>
          <w:lang w:val="es-ES"/>
        </w:rPr>
      </w:pPr>
    </w:p>
    <w:p w14:paraId="592896AA" w14:textId="77777777" w:rsidR="00986D2B" w:rsidRDefault="00986D2B" w:rsidP="00245614">
      <w:pPr>
        <w:spacing w:after="0" w:line="240" w:lineRule="auto"/>
        <w:ind w:left="720"/>
        <w:contextualSpacing/>
        <w:jc w:val="center"/>
        <w:rPr>
          <w:rFonts w:asciiTheme="minorHAnsi" w:eastAsiaTheme="minorHAnsi" w:hAnsiTheme="minorHAnsi" w:cs="ArialMT"/>
          <w:b/>
          <w:color w:val="000000"/>
          <w:sz w:val="24"/>
          <w:lang w:val="es-ES"/>
        </w:rPr>
      </w:pPr>
    </w:p>
    <w:p w14:paraId="0E1F7CAA" w14:textId="77777777" w:rsidR="00986D2B" w:rsidRDefault="00986D2B" w:rsidP="00245614">
      <w:pPr>
        <w:spacing w:after="0" w:line="240" w:lineRule="auto"/>
        <w:ind w:left="720"/>
        <w:contextualSpacing/>
        <w:jc w:val="center"/>
        <w:rPr>
          <w:rFonts w:asciiTheme="minorHAnsi" w:eastAsiaTheme="minorHAnsi" w:hAnsiTheme="minorHAnsi" w:cs="ArialMT"/>
          <w:b/>
          <w:color w:val="000000"/>
          <w:sz w:val="24"/>
          <w:lang w:val="es-ES"/>
        </w:rPr>
      </w:pPr>
    </w:p>
    <w:p w14:paraId="7E872634" w14:textId="77777777" w:rsidR="00986D2B" w:rsidRDefault="00986D2B" w:rsidP="00245614">
      <w:pPr>
        <w:spacing w:after="0" w:line="240" w:lineRule="auto"/>
        <w:ind w:left="720"/>
        <w:contextualSpacing/>
        <w:jc w:val="center"/>
        <w:rPr>
          <w:rFonts w:asciiTheme="minorHAnsi" w:eastAsiaTheme="minorHAnsi" w:hAnsiTheme="minorHAnsi" w:cs="ArialMT"/>
          <w:b/>
          <w:color w:val="000000"/>
          <w:sz w:val="24"/>
          <w:lang w:val="es-ES"/>
        </w:rPr>
      </w:pPr>
    </w:p>
    <w:p w14:paraId="0010894C" w14:textId="77777777" w:rsidR="00986D2B" w:rsidRDefault="00986D2B" w:rsidP="00245614">
      <w:pPr>
        <w:spacing w:after="0" w:line="240" w:lineRule="auto"/>
        <w:ind w:left="720"/>
        <w:contextualSpacing/>
        <w:jc w:val="center"/>
        <w:rPr>
          <w:rFonts w:asciiTheme="minorHAnsi" w:eastAsiaTheme="minorHAnsi" w:hAnsiTheme="minorHAnsi" w:cs="ArialMT"/>
          <w:b/>
          <w:color w:val="000000"/>
          <w:sz w:val="24"/>
          <w:lang w:val="es-ES"/>
        </w:rPr>
      </w:pPr>
    </w:p>
    <w:p w14:paraId="0146938E" w14:textId="77777777" w:rsidR="00986D2B" w:rsidRDefault="00986D2B" w:rsidP="00245614">
      <w:pPr>
        <w:spacing w:after="0" w:line="240" w:lineRule="auto"/>
        <w:ind w:left="720"/>
        <w:contextualSpacing/>
        <w:jc w:val="center"/>
        <w:rPr>
          <w:rFonts w:asciiTheme="minorHAnsi" w:eastAsiaTheme="minorHAnsi" w:hAnsiTheme="minorHAnsi" w:cs="ArialMT"/>
          <w:b/>
          <w:color w:val="000000"/>
          <w:sz w:val="24"/>
          <w:lang w:val="es-ES"/>
        </w:rPr>
      </w:pPr>
    </w:p>
    <w:p w14:paraId="49752B22" w14:textId="77777777" w:rsidR="00986D2B" w:rsidRDefault="00986D2B" w:rsidP="00245614">
      <w:pPr>
        <w:spacing w:after="0" w:line="240" w:lineRule="auto"/>
        <w:ind w:left="720"/>
        <w:contextualSpacing/>
        <w:jc w:val="center"/>
        <w:rPr>
          <w:rFonts w:asciiTheme="minorHAnsi" w:eastAsiaTheme="minorHAnsi" w:hAnsiTheme="minorHAnsi" w:cs="ArialMT"/>
          <w:b/>
          <w:color w:val="000000"/>
          <w:sz w:val="24"/>
          <w:lang w:val="es-ES"/>
        </w:rPr>
      </w:pPr>
    </w:p>
    <w:p w14:paraId="5F9AE37E" w14:textId="77777777" w:rsidR="00986D2B" w:rsidRDefault="00986D2B" w:rsidP="00245614">
      <w:pPr>
        <w:spacing w:after="0" w:line="240" w:lineRule="auto"/>
        <w:ind w:left="720"/>
        <w:contextualSpacing/>
        <w:jc w:val="center"/>
        <w:rPr>
          <w:rFonts w:asciiTheme="minorHAnsi" w:eastAsiaTheme="minorHAnsi" w:hAnsiTheme="minorHAnsi" w:cs="ArialMT"/>
          <w:b/>
          <w:color w:val="000000"/>
          <w:sz w:val="24"/>
          <w:lang w:val="es-ES"/>
        </w:rPr>
      </w:pPr>
    </w:p>
    <w:p w14:paraId="76215A5B" w14:textId="119EBE33" w:rsidR="00986D2B" w:rsidRDefault="00986D2B" w:rsidP="00245614">
      <w:pPr>
        <w:spacing w:after="0" w:line="240" w:lineRule="auto"/>
        <w:ind w:left="720"/>
        <w:contextualSpacing/>
        <w:jc w:val="center"/>
        <w:rPr>
          <w:rFonts w:asciiTheme="minorHAnsi" w:eastAsiaTheme="minorHAnsi" w:hAnsiTheme="minorHAnsi" w:cs="ArialMT"/>
          <w:b/>
          <w:color w:val="000000"/>
          <w:sz w:val="24"/>
          <w:lang w:val="es-ES"/>
        </w:rPr>
      </w:pPr>
    </w:p>
    <w:p w14:paraId="11F37250" w14:textId="43751AFD" w:rsidR="00F05926" w:rsidRDefault="00F05926" w:rsidP="00245614">
      <w:pPr>
        <w:spacing w:after="0" w:line="240" w:lineRule="auto"/>
        <w:ind w:left="720"/>
        <w:contextualSpacing/>
        <w:jc w:val="center"/>
        <w:rPr>
          <w:rFonts w:asciiTheme="minorHAnsi" w:eastAsiaTheme="minorHAnsi" w:hAnsiTheme="minorHAnsi" w:cs="ArialMT"/>
          <w:b/>
          <w:color w:val="000000"/>
          <w:sz w:val="24"/>
          <w:lang w:val="es-ES"/>
        </w:rPr>
      </w:pPr>
    </w:p>
    <w:p w14:paraId="7E993106" w14:textId="77777777" w:rsidR="00F05926" w:rsidRDefault="00F05926" w:rsidP="00245614">
      <w:pPr>
        <w:spacing w:after="0" w:line="240" w:lineRule="auto"/>
        <w:ind w:left="720"/>
        <w:contextualSpacing/>
        <w:jc w:val="center"/>
        <w:rPr>
          <w:rFonts w:asciiTheme="minorHAnsi" w:eastAsiaTheme="minorHAnsi" w:hAnsiTheme="minorHAnsi" w:cs="ArialMT"/>
          <w:b/>
          <w:color w:val="000000"/>
          <w:sz w:val="24"/>
          <w:lang w:val="es-ES"/>
        </w:rPr>
      </w:pPr>
    </w:p>
    <w:p w14:paraId="71FC62F7" w14:textId="4FA7F1D6" w:rsidR="00245614" w:rsidRPr="006D7F76" w:rsidRDefault="00245614" w:rsidP="00245614">
      <w:pPr>
        <w:spacing w:after="0" w:line="240" w:lineRule="auto"/>
        <w:ind w:left="720"/>
        <w:contextualSpacing/>
        <w:jc w:val="center"/>
        <w:rPr>
          <w:rFonts w:asciiTheme="minorHAnsi" w:eastAsiaTheme="minorHAnsi" w:hAnsiTheme="minorHAnsi" w:cs="ArialMT"/>
          <w:b/>
          <w:color w:val="000000"/>
          <w:sz w:val="24"/>
          <w:lang w:val="es-ES"/>
        </w:rPr>
      </w:pPr>
      <w:r w:rsidRPr="006D7F76">
        <w:rPr>
          <w:rFonts w:asciiTheme="minorHAnsi" w:eastAsiaTheme="minorHAnsi" w:hAnsiTheme="minorHAnsi" w:cs="ArialMT"/>
          <w:b/>
          <w:color w:val="000000"/>
          <w:sz w:val="24"/>
          <w:lang w:val="es-ES"/>
        </w:rPr>
        <w:lastRenderedPageBreak/>
        <w:t>CAPITULO II. DISPOSICIONES DEL PROCESO</w:t>
      </w:r>
    </w:p>
    <w:p w14:paraId="313ED34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79BAD8DC" w14:textId="5516764C" w:rsidR="00F140FC" w:rsidRPr="00612212" w:rsidRDefault="00F140FC" w:rsidP="00CF3790">
      <w:pPr>
        <w:pStyle w:val="Prrafodelista"/>
        <w:numPr>
          <w:ilvl w:val="1"/>
          <w:numId w:val="13"/>
        </w:numPr>
        <w:spacing w:after="0" w:line="240" w:lineRule="auto"/>
        <w:jc w:val="both"/>
        <w:rPr>
          <w:rFonts w:asciiTheme="minorHAnsi" w:eastAsia="Times New Roman" w:hAnsiTheme="minorHAnsi" w:cstheme="minorHAnsi"/>
          <w:b/>
          <w:sz w:val="24"/>
          <w:szCs w:val="19"/>
          <w:lang w:val="es-ES" w:eastAsia="es-ES"/>
        </w:rPr>
      </w:pPr>
      <w:r w:rsidRPr="00612212">
        <w:rPr>
          <w:rFonts w:asciiTheme="minorHAnsi" w:eastAsia="Times New Roman" w:hAnsiTheme="minorHAnsi" w:cstheme="minorHAnsi"/>
          <w:b/>
          <w:sz w:val="24"/>
          <w:szCs w:val="19"/>
          <w:lang w:val="es-ES" w:eastAsia="es-ES"/>
        </w:rPr>
        <w:t>CRONOGRAMA Y ETAPAS DEL PROCESO</w:t>
      </w:r>
    </w:p>
    <w:p w14:paraId="75DC533A" w14:textId="77777777" w:rsidR="003C4D10" w:rsidRDefault="003C4D10" w:rsidP="003C4D10">
      <w:pPr>
        <w:pStyle w:val="Prrafodelista"/>
        <w:spacing w:after="0" w:line="240" w:lineRule="auto"/>
        <w:ind w:left="426"/>
        <w:jc w:val="both"/>
        <w:rPr>
          <w:rFonts w:asciiTheme="minorHAnsi" w:eastAsia="Times New Roman" w:hAnsiTheme="minorHAnsi" w:cstheme="minorHAnsi"/>
          <w:b/>
          <w:sz w:val="24"/>
          <w:szCs w:val="19"/>
          <w:lang w:val="es-ES" w:eastAsia="es-ES"/>
        </w:rPr>
      </w:pPr>
    </w:p>
    <w:tbl>
      <w:tblPr>
        <w:tblW w:w="5000" w:type="pct"/>
        <w:tblCellMar>
          <w:left w:w="70" w:type="dxa"/>
          <w:right w:w="70" w:type="dxa"/>
        </w:tblCellMar>
        <w:tblLook w:val="04A0" w:firstRow="1" w:lastRow="0" w:firstColumn="1" w:lastColumn="0" w:noHBand="0" w:noVBand="1"/>
      </w:tblPr>
      <w:tblGrid>
        <w:gridCol w:w="343"/>
        <w:gridCol w:w="2905"/>
        <w:gridCol w:w="2375"/>
        <w:gridCol w:w="1546"/>
        <w:gridCol w:w="1659"/>
      </w:tblGrid>
      <w:tr w:rsidR="00D47746" w:rsidRPr="002C3EDD" w14:paraId="4B6EF436" w14:textId="77777777" w:rsidTr="00F74D68">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B532DC3" w14:textId="77777777" w:rsidR="003C4D10" w:rsidRPr="004F59E7" w:rsidRDefault="003C4D10" w:rsidP="00D073C1">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ETAPAS DEL PROCESO</w:t>
            </w:r>
          </w:p>
        </w:tc>
        <w:tc>
          <w:tcPr>
            <w:tcW w:w="1345" w:type="pct"/>
            <w:tcBorders>
              <w:top w:val="single" w:sz="4" w:space="0" w:color="auto"/>
              <w:left w:val="nil"/>
              <w:bottom w:val="single" w:sz="4" w:space="0" w:color="auto"/>
              <w:right w:val="single" w:sz="4" w:space="0" w:color="auto"/>
            </w:tcBorders>
            <w:shd w:val="clear" w:color="auto" w:fill="8DB3E2" w:themeFill="text2" w:themeFillTint="66"/>
            <w:vAlign w:val="center"/>
          </w:tcPr>
          <w:p w14:paraId="510F76D8" w14:textId="77777777" w:rsidR="003C4D10" w:rsidRPr="004F59E7" w:rsidRDefault="003C4D10" w:rsidP="00D073C1">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eastAsia="es-PE"/>
              </w:rPr>
              <w:t>LUGAR/MODO</w:t>
            </w:r>
          </w:p>
        </w:tc>
        <w:tc>
          <w:tcPr>
            <w:tcW w:w="876" w:type="pct"/>
            <w:tcBorders>
              <w:top w:val="single" w:sz="4" w:space="0" w:color="auto"/>
              <w:left w:val="nil"/>
              <w:bottom w:val="single" w:sz="4" w:space="0" w:color="auto"/>
              <w:right w:val="single" w:sz="4" w:space="0" w:color="auto"/>
            </w:tcBorders>
            <w:shd w:val="clear" w:color="auto" w:fill="8DB3E2" w:themeFill="text2" w:themeFillTint="66"/>
            <w:vAlign w:val="center"/>
          </w:tcPr>
          <w:p w14:paraId="594F109D" w14:textId="77777777" w:rsidR="003C4D10" w:rsidRPr="004F59E7" w:rsidRDefault="003C4D10" w:rsidP="00D073C1">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CRONOGRAMA</w:t>
            </w:r>
          </w:p>
        </w:tc>
        <w:tc>
          <w:tcPr>
            <w:tcW w:w="94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93D3033" w14:textId="77777777" w:rsidR="003C4D10" w:rsidRPr="004F59E7" w:rsidRDefault="003C4D10" w:rsidP="00D073C1">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ÁREA RESPONSABLE</w:t>
            </w:r>
          </w:p>
        </w:tc>
      </w:tr>
      <w:tr w:rsidR="003C4D10" w:rsidRPr="002C3EDD" w14:paraId="096E76A0" w14:textId="77777777" w:rsidTr="00F74D68">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B93BB" w14:textId="77777777" w:rsidR="003C4D10" w:rsidRPr="002C3EDD" w:rsidRDefault="003C4D10" w:rsidP="00D073C1">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Aprobación de la Convocatoria</w:t>
            </w:r>
          </w:p>
        </w:tc>
        <w:tc>
          <w:tcPr>
            <w:tcW w:w="1345" w:type="pct"/>
            <w:tcBorders>
              <w:top w:val="nil"/>
              <w:left w:val="nil"/>
              <w:bottom w:val="single" w:sz="4" w:space="0" w:color="auto"/>
              <w:right w:val="single" w:sz="4" w:space="0" w:color="auto"/>
            </w:tcBorders>
            <w:shd w:val="clear" w:color="auto" w:fill="auto"/>
            <w:vAlign w:val="center"/>
          </w:tcPr>
          <w:p w14:paraId="3D7F5E27"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A4BC353" w14:textId="291FAE9F" w:rsidR="003C4D10" w:rsidRPr="002C3EDD" w:rsidRDefault="003B44EF"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06</w:t>
            </w:r>
            <w:r w:rsidR="003C4D10">
              <w:rPr>
                <w:rFonts w:eastAsia="Times New Roman" w:cs="Calibri"/>
                <w:b/>
                <w:bCs/>
                <w:color w:val="002060"/>
                <w:sz w:val="20"/>
                <w:szCs w:val="20"/>
                <w:lang w:val="es-ES" w:eastAsia="es-PE"/>
              </w:rPr>
              <w:t>.0</w:t>
            </w:r>
            <w:r w:rsidR="00E062AF">
              <w:rPr>
                <w:rFonts w:eastAsia="Times New Roman" w:cs="Calibri"/>
                <w:b/>
                <w:bCs/>
                <w:color w:val="002060"/>
                <w:sz w:val="20"/>
                <w:szCs w:val="20"/>
                <w:lang w:val="es-ES" w:eastAsia="es-PE"/>
              </w:rPr>
              <w:t>6</w:t>
            </w:r>
            <w:r w:rsidR="003C4D10">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27913A18" w14:textId="77777777" w:rsidR="003C4D10" w:rsidRPr="00552B9B" w:rsidRDefault="003C4D10" w:rsidP="00D073C1">
            <w:pPr>
              <w:spacing w:after="0" w:line="240" w:lineRule="auto"/>
              <w:ind w:left="-176"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3C4D10" w:rsidRPr="002C3EDD" w14:paraId="7E317ED5" w14:textId="77777777" w:rsidTr="00F74D68">
        <w:trPr>
          <w:trHeight w:val="51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98BAC" w14:textId="77777777" w:rsidR="003C4D10" w:rsidRPr="002C3EDD" w:rsidRDefault="003C4D10" w:rsidP="00D073C1">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Registro en el portal Talento Perú - SERVIR</w:t>
            </w:r>
          </w:p>
        </w:tc>
        <w:tc>
          <w:tcPr>
            <w:tcW w:w="1345" w:type="pct"/>
            <w:tcBorders>
              <w:top w:val="nil"/>
              <w:left w:val="nil"/>
              <w:bottom w:val="single" w:sz="4" w:space="0" w:color="auto"/>
              <w:right w:val="single" w:sz="4" w:space="0" w:color="auto"/>
            </w:tcBorders>
            <w:shd w:val="clear" w:color="auto" w:fill="auto"/>
            <w:vAlign w:val="center"/>
          </w:tcPr>
          <w:p w14:paraId="6800447C"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6D5044C0" w14:textId="31AE290F" w:rsidR="003C4D10" w:rsidRPr="002C3EDD" w:rsidRDefault="00E062AF"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06</w:t>
            </w:r>
            <w:r w:rsidR="003C4D10">
              <w:rPr>
                <w:rFonts w:eastAsia="Times New Roman" w:cs="Calibri"/>
                <w:b/>
                <w:bCs/>
                <w:color w:val="002060"/>
                <w:sz w:val="20"/>
                <w:szCs w:val="20"/>
                <w:lang w:val="es-ES" w:eastAsia="es-PE"/>
              </w:rPr>
              <w:t>.0</w:t>
            </w:r>
            <w:r>
              <w:rPr>
                <w:rFonts w:eastAsia="Times New Roman" w:cs="Calibri"/>
                <w:b/>
                <w:bCs/>
                <w:color w:val="002060"/>
                <w:sz w:val="20"/>
                <w:szCs w:val="20"/>
                <w:lang w:val="es-ES" w:eastAsia="es-PE"/>
              </w:rPr>
              <w:t>6</w:t>
            </w:r>
            <w:r w:rsidR="003C4D10">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3B6A75AF" w14:textId="77777777" w:rsidR="003C4D10" w:rsidRPr="00552B9B" w:rsidRDefault="003C4D10" w:rsidP="00D073C1">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3C4D10" w:rsidRPr="002C3EDD" w14:paraId="433335BD" w14:textId="77777777" w:rsidTr="00D073C1">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8DB3E2" w:themeFill="text2" w:themeFillTint="66"/>
          </w:tcPr>
          <w:p w14:paraId="4BDB9D6D" w14:textId="77777777" w:rsidR="003C4D10" w:rsidRPr="002C3EDD" w:rsidRDefault="003C4D10" w:rsidP="00D073C1">
            <w:pPr>
              <w:spacing w:after="0" w:line="240" w:lineRule="auto"/>
              <w:rPr>
                <w:rFonts w:eastAsia="Times New Roman" w:cs="Calibri"/>
                <w:b/>
                <w:bCs/>
                <w:color w:val="002060"/>
                <w:lang w:eastAsia="es-PE"/>
              </w:rPr>
            </w:pPr>
            <w:r w:rsidRPr="004F59E7">
              <w:rPr>
                <w:rFonts w:eastAsia="Times New Roman" w:cs="Calibri"/>
                <w:b/>
                <w:bCs/>
                <w:color w:val="FFFFFF" w:themeColor="background1"/>
                <w:lang w:val="es-ES" w:eastAsia="es-PE"/>
              </w:rPr>
              <w:t>CONVOCATORIA</w:t>
            </w:r>
          </w:p>
        </w:tc>
      </w:tr>
      <w:tr w:rsidR="00D47746" w:rsidRPr="002C3EDD" w14:paraId="33A35720" w14:textId="77777777" w:rsidTr="00F74D68">
        <w:trPr>
          <w:trHeight w:val="300"/>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EA17704" w14:textId="77777777" w:rsidR="003C4D10" w:rsidRPr="002C3EDD" w:rsidRDefault="003C4D10" w:rsidP="00D073C1">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1</w:t>
            </w:r>
          </w:p>
        </w:tc>
        <w:tc>
          <w:tcPr>
            <w:tcW w:w="1645" w:type="pct"/>
            <w:tcBorders>
              <w:top w:val="nil"/>
              <w:left w:val="nil"/>
              <w:bottom w:val="nil"/>
              <w:right w:val="single" w:sz="4" w:space="0" w:color="auto"/>
            </w:tcBorders>
            <w:shd w:val="clear" w:color="auto" w:fill="auto"/>
            <w:vAlign w:val="center"/>
            <w:hideMark/>
          </w:tcPr>
          <w:p w14:paraId="335FA8C0" w14:textId="77777777" w:rsidR="003C4D10" w:rsidRPr="002C3EDD" w:rsidRDefault="003C4D10" w:rsidP="00D073C1">
            <w:pPr>
              <w:spacing w:after="0" w:line="240" w:lineRule="auto"/>
              <w:jc w:val="both"/>
              <w:rPr>
                <w:rFonts w:eastAsia="Times New Roman" w:cs="Calibri"/>
                <w:b/>
                <w:bCs/>
                <w:color w:val="000000"/>
                <w:sz w:val="20"/>
                <w:szCs w:val="20"/>
                <w:lang w:eastAsia="es-PE"/>
              </w:rPr>
            </w:pPr>
            <w:r w:rsidRPr="002C3EDD">
              <w:rPr>
                <w:rFonts w:eastAsia="Times New Roman" w:cs="Calibri"/>
                <w:b/>
                <w:bCs/>
                <w:color w:val="000000"/>
                <w:sz w:val="20"/>
                <w:szCs w:val="20"/>
                <w:lang w:eastAsia="es-PE"/>
              </w:rPr>
              <w:t>Publicación y difusión de la convocatoria en:</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77D98E7C"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vMerge w:val="restart"/>
            <w:tcBorders>
              <w:top w:val="nil"/>
              <w:left w:val="single" w:sz="4" w:space="0" w:color="auto"/>
              <w:right w:val="single" w:sz="4" w:space="0" w:color="auto"/>
            </w:tcBorders>
            <w:vAlign w:val="center"/>
          </w:tcPr>
          <w:p w14:paraId="703C28D9" w14:textId="0F0A94BE" w:rsidR="003C4D10" w:rsidRDefault="003C4D10" w:rsidP="00D073C1">
            <w:pPr>
              <w:spacing w:line="240" w:lineRule="auto"/>
              <w:contextualSpacing/>
              <w:jc w:val="center"/>
              <w:rPr>
                <w:rFonts w:asciiTheme="minorHAnsi" w:eastAsia="Times New Roman" w:hAnsiTheme="minorHAnsi" w:cstheme="minorHAnsi"/>
                <w:b/>
                <w:color w:val="002060"/>
                <w:sz w:val="20"/>
                <w:szCs w:val="19"/>
                <w:lang w:val="es-ES" w:eastAsia="es-ES"/>
              </w:rPr>
            </w:pPr>
            <w:r>
              <w:rPr>
                <w:rFonts w:asciiTheme="minorHAnsi" w:eastAsia="Times New Roman" w:hAnsiTheme="minorHAnsi" w:cstheme="minorHAnsi"/>
                <w:b/>
                <w:color w:val="002060"/>
                <w:sz w:val="20"/>
                <w:szCs w:val="19"/>
                <w:lang w:val="es-ES" w:eastAsia="es-ES"/>
              </w:rPr>
              <w:t xml:space="preserve">Del </w:t>
            </w:r>
            <w:r w:rsidR="00E062AF">
              <w:rPr>
                <w:rFonts w:asciiTheme="minorHAnsi" w:eastAsia="Times New Roman" w:hAnsiTheme="minorHAnsi" w:cstheme="minorHAnsi"/>
                <w:b/>
                <w:color w:val="002060"/>
                <w:sz w:val="20"/>
                <w:szCs w:val="19"/>
                <w:lang w:val="es-ES" w:eastAsia="es-ES"/>
              </w:rPr>
              <w:t>07</w:t>
            </w:r>
            <w:r>
              <w:rPr>
                <w:rFonts w:asciiTheme="minorHAnsi" w:eastAsia="Times New Roman" w:hAnsiTheme="minorHAnsi" w:cstheme="minorHAnsi"/>
                <w:b/>
                <w:color w:val="002060"/>
                <w:sz w:val="20"/>
                <w:szCs w:val="19"/>
                <w:lang w:val="es-ES" w:eastAsia="es-ES"/>
              </w:rPr>
              <w:t>.0</w:t>
            </w:r>
            <w:r w:rsidR="00E062AF">
              <w:rPr>
                <w:rFonts w:asciiTheme="minorHAnsi" w:eastAsia="Times New Roman" w:hAnsiTheme="minorHAnsi" w:cstheme="minorHAnsi"/>
                <w:b/>
                <w:color w:val="002060"/>
                <w:sz w:val="20"/>
                <w:szCs w:val="19"/>
                <w:lang w:val="es-ES" w:eastAsia="es-ES"/>
              </w:rPr>
              <w:t>6</w:t>
            </w:r>
            <w:r>
              <w:rPr>
                <w:rFonts w:asciiTheme="minorHAnsi" w:eastAsia="Times New Roman" w:hAnsiTheme="minorHAnsi" w:cstheme="minorHAnsi"/>
                <w:b/>
                <w:color w:val="002060"/>
                <w:sz w:val="20"/>
                <w:szCs w:val="19"/>
                <w:lang w:val="es-ES" w:eastAsia="es-ES"/>
              </w:rPr>
              <w:t xml:space="preserve">.2022 al </w:t>
            </w:r>
            <w:r w:rsidR="00E062AF">
              <w:rPr>
                <w:rFonts w:asciiTheme="minorHAnsi" w:eastAsia="Times New Roman" w:hAnsiTheme="minorHAnsi" w:cstheme="minorHAnsi"/>
                <w:b/>
                <w:color w:val="002060"/>
                <w:sz w:val="20"/>
                <w:szCs w:val="19"/>
                <w:lang w:val="es-ES" w:eastAsia="es-ES"/>
              </w:rPr>
              <w:t>20</w:t>
            </w:r>
            <w:r>
              <w:rPr>
                <w:rFonts w:asciiTheme="minorHAnsi" w:eastAsia="Times New Roman" w:hAnsiTheme="minorHAnsi" w:cstheme="minorHAnsi"/>
                <w:b/>
                <w:color w:val="002060"/>
                <w:sz w:val="20"/>
                <w:szCs w:val="19"/>
                <w:lang w:val="es-ES" w:eastAsia="es-ES"/>
              </w:rPr>
              <w:t>.0</w:t>
            </w:r>
            <w:r w:rsidR="002018FC">
              <w:rPr>
                <w:rFonts w:asciiTheme="minorHAnsi" w:eastAsia="Times New Roman" w:hAnsiTheme="minorHAnsi" w:cstheme="minorHAnsi"/>
                <w:b/>
                <w:color w:val="002060"/>
                <w:sz w:val="20"/>
                <w:szCs w:val="19"/>
                <w:lang w:val="es-ES" w:eastAsia="es-ES"/>
              </w:rPr>
              <w:t>6</w:t>
            </w:r>
            <w:r>
              <w:rPr>
                <w:rFonts w:asciiTheme="minorHAnsi" w:eastAsia="Times New Roman" w:hAnsiTheme="minorHAnsi" w:cstheme="minorHAnsi"/>
                <w:b/>
                <w:color w:val="002060"/>
                <w:sz w:val="20"/>
                <w:szCs w:val="19"/>
                <w:lang w:val="es-ES" w:eastAsia="es-ES"/>
              </w:rPr>
              <w:t>.2022</w:t>
            </w:r>
          </w:p>
          <w:p w14:paraId="4EF80C22" w14:textId="77777777" w:rsidR="003C4D10" w:rsidRPr="002C3EDD" w:rsidRDefault="003C4D10" w:rsidP="00D073C1">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1CF66592" w14:textId="77777777" w:rsidR="003C4D10" w:rsidRPr="00552B9B" w:rsidRDefault="003C4D10" w:rsidP="00D073C1">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D47746" w:rsidRPr="002C3EDD" w14:paraId="28E0766F" w14:textId="77777777" w:rsidTr="00F74D68">
        <w:trPr>
          <w:trHeight w:val="510"/>
        </w:trPr>
        <w:tc>
          <w:tcPr>
            <w:tcW w:w="194" w:type="pct"/>
            <w:vMerge/>
            <w:tcBorders>
              <w:top w:val="nil"/>
              <w:left w:val="single" w:sz="4" w:space="0" w:color="auto"/>
              <w:bottom w:val="single" w:sz="4" w:space="0" w:color="auto"/>
              <w:right w:val="single" w:sz="4" w:space="0" w:color="auto"/>
            </w:tcBorders>
            <w:vAlign w:val="center"/>
            <w:hideMark/>
          </w:tcPr>
          <w:p w14:paraId="1C522C3C" w14:textId="77777777" w:rsidR="003C4D10" w:rsidRPr="002C3EDD" w:rsidRDefault="003C4D10" w:rsidP="00D073C1">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hideMark/>
          </w:tcPr>
          <w:p w14:paraId="1777C9D3" w14:textId="77777777" w:rsidR="003C4D10" w:rsidRPr="007A043F" w:rsidRDefault="003C4D10" w:rsidP="003C4D10">
            <w:pPr>
              <w:pStyle w:val="Prrafodelista"/>
              <w:numPr>
                <w:ilvl w:val="0"/>
                <w:numId w:val="9"/>
              </w:numPr>
              <w:spacing w:after="0" w:line="240" w:lineRule="auto"/>
              <w:ind w:left="291" w:hanging="218"/>
              <w:jc w:val="both"/>
              <w:rPr>
                <w:rFonts w:eastAsia="Times New Roman" w:cs="Calibri"/>
                <w:color w:val="000000"/>
                <w:sz w:val="20"/>
                <w:szCs w:val="20"/>
                <w:lang w:eastAsia="es-PE"/>
              </w:rPr>
            </w:pPr>
            <w:r>
              <w:rPr>
                <w:rFonts w:eastAsia="Times New Roman" w:cs="Calibri"/>
                <w:color w:val="000000"/>
                <w:sz w:val="20"/>
                <w:szCs w:val="20"/>
                <w:lang w:eastAsia="es-ES"/>
              </w:rPr>
              <w:t>TALENTO PERÚ</w:t>
            </w:r>
            <w:r w:rsidRPr="007A043F">
              <w:rPr>
                <w:rFonts w:eastAsia="Times New Roman" w:cs="Calibri"/>
                <w:color w:val="000000"/>
                <w:sz w:val="20"/>
                <w:szCs w:val="20"/>
                <w:lang w:eastAsia="es-ES"/>
              </w:rPr>
              <w:t xml:space="preserve"> - SERVIR.</w:t>
            </w:r>
          </w:p>
        </w:tc>
        <w:tc>
          <w:tcPr>
            <w:tcW w:w="1345" w:type="pct"/>
            <w:vMerge/>
            <w:tcBorders>
              <w:top w:val="nil"/>
              <w:left w:val="single" w:sz="4" w:space="0" w:color="auto"/>
              <w:bottom w:val="single" w:sz="4" w:space="0" w:color="auto"/>
              <w:right w:val="single" w:sz="4" w:space="0" w:color="auto"/>
            </w:tcBorders>
            <w:vAlign w:val="center"/>
          </w:tcPr>
          <w:p w14:paraId="698656D3" w14:textId="77777777" w:rsidR="003C4D10" w:rsidRPr="002C3EDD" w:rsidRDefault="003C4D10" w:rsidP="00D073C1">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61BDDF2D" w14:textId="77777777" w:rsidR="003C4D10" w:rsidRPr="002C3EDD" w:rsidRDefault="003C4D10" w:rsidP="00D073C1">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C27AB39" w14:textId="77777777" w:rsidR="003C4D10" w:rsidRPr="002C3EDD" w:rsidRDefault="003C4D10" w:rsidP="00D073C1">
            <w:pPr>
              <w:spacing w:after="0" w:line="240" w:lineRule="auto"/>
              <w:rPr>
                <w:rFonts w:eastAsia="Times New Roman" w:cs="Calibri"/>
                <w:b/>
                <w:bCs/>
                <w:color w:val="000000"/>
                <w:sz w:val="20"/>
                <w:szCs w:val="20"/>
                <w:lang w:eastAsia="es-PE"/>
              </w:rPr>
            </w:pPr>
          </w:p>
        </w:tc>
      </w:tr>
      <w:tr w:rsidR="00D47746" w:rsidRPr="002C3EDD" w14:paraId="592E45E3" w14:textId="77777777" w:rsidTr="00F74D68">
        <w:trPr>
          <w:trHeight w:val="660"/>
        </w:trPr>
        <w:tc>
          <w:tcPr>
            <w:tcW w:w="194" w:type="pct"/>
            <w:vMerge/>
            <w:tcBorders>
              <w:top w:val="nil"/>
              <w:left w:val="single" w:sz="4" w:space="0" w:color="auto"/>
              <w:bottom w:val="single" w:sz="4" w:space="0" w:color="auto"/>
              <w:right w:val="single" w:sz="4" w:space="0" w:color="auto"/>
            </w:tcBorders>
            <w:vAlign w:val="center"/>
            <w:hideMark/>
          </w:tcPr>
          <w:p w14:paraId="462C5A2A" w14:textId="77777777" w:rsidR="003C4D10" w:rsidRPr="002C3EDD" w:rsidRDefault="003C4D10" w:rsidP="00D073C1">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2E8BCEEE" w14:textId="77777777" w:rsidR="003C4D10" w:rsidRPr="002C3EDD" w:rsidRDefault="003C4D10" w:rsidP="003C4D10">
            <w:pPr>
              <w:pStyle w:val="Prrafodelista"/>
              <w:numPr>
                <w:ilvl w:val="0"/>
                <w:numId w:val="9"/>
              </w:numPr>
              <w:spacing w:after="0" w:line="240" w:lineRule="auto"/>
              <w:ind w:left="291" w:hanging="218"/>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Página web Institucional del Gobierno Regional de Huancavelica - Sección de Oportunidad Laboral.</w:t>
            </w:r>
          </w:p>
        </w:tc>
        <w:tc>
          <w:tcPr>
            <w:tcW w:w="1345" w:type="pct"/>
            <w:vMerge/>
            <w:tcBorders>
              <w:top w:val="nil"/>
              <w:left w:val="single" w:sz="4" w:space="0" w:color="auto"/>
              <w:bottom w:val="single" w:sz="4" w:space="0" w:color="auto"/>
              <w:right w:val="single" w:sz="4" w:space="0" w:color="auto"/>
            </w:tcBorders>
            <w:vAlign w:val="center"/>
          </w:tcPr>
          <w:p w14:paraId="448E59DA" w14:textId="77777777" w:rsidR="003C4D10" w:rsidRPr="002C3EDD" w:rsidRDefault="003C4D10" w:rsidP="00D073C1">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2419CE6C" w14:textId="77777777" w:rsidR="003C4D10" w:rsidRPr="002C3EDD" w:rsidRDefault="003C4D10" w:rsidP="00D073C1">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0D10D0FE" w14:textId="77777777" w:rsidR="003C4D10" w:rsidRPr="002C3EDD" w:rsidRDefault="003C4D10" w:rsidP="00D073C1">
            <w:pPr>
              <w:spacing w:after="0" w:line="240" w:lineRule="auto"/>
              <w:rPr>
                <w:rFonts w:eastAsia="Times New Roman" w:cs="Calibri"/>
                <w:b/>
                <w:bCs/>
                <w:color w:val="000000"/>
                <w:sz w:val="20"/>
                <w:szCs w:val="20"/>
                <w:lang w:eastAsia="es-PE"/>
              </w:rPr>
            </w:pPr>
          </w:p>
        </w:tc>
      </w:tr>
      <w:tr w:rsidR="00D47746" w:rsidRPr="002C3EDD" w14:paraId="7AE07579" w14:textId="77777777" w:rsidTr="00F46F32">
        <w:trPr>
          <w:trHeight w:val="567"/>
        </w:trPr>
        <w:tc>
          <w:tcPr>
            <w:tcW w:w="194" w:type="pct"/>
            <w:tcBorders>
              <w:top w:val="nil"/>
              <w:left w:val="single" w:sz="4" w:space="0" w:color="auto"/>
              <w:bottom w:val="single" w:sz="4" w:space="0" w:color="auto"/>
              <w:right w:val="single" w:sz="4" w:space="0" w:color="auto"/>
            </w:tcBorders>
            <w:shd w:val="clear" w:color="auto" w:fill="auto"/>
            <w:vAlign w:val="center"/>
          </w:tcPr>
          <w:p w14:paraId="5F3BF658"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2</w:t>
            </w:r>
          </w:p>
        </w:tc>
        <w:tc>
          <w:tcPr>
            <w:tcW w:w="1645" w:type="pct"/>
            <w:tcBorders>
              <w:top w:val="single" w:sz="4" w:space="0" w:color="auto"/>
              <w:left w:val="nil"/>
              <w:bottom w:val="single" w:sz="4" w:space="0" w:color="auto"/>
              <w:right w:val="single" w:sz="4" w:space="0" w:color="auto"/>
            </w:tcBorders>
            <w:shd w:val="clear" w:color="auto" w:fill="auto"/>
            <w:vAlign w:val="center"/>
          </w:tcPr>
          <w:p w14:paraId="1A6688DB" w14:textId="5679ED40" w:rsidR="003C4D10" w:rsidRDefault="00F46F32" w:rsidP="00D073C1">
            <w:pPr>
              <w:spacing w:after="0" w:line="240" w:lineRule="auto"/>
              <w:jc w:val="both"/>
              <w:rPr>
                <w:rFonts w:eastAsia="Times New Roman" w:cs="Calibri"/>
                <w:b/>
                <w:bCs/>
                <w:color w:val="000000"/>
                <w:sz w:val="20"/>
                <w:szCs w:val="20"/>
                <w:u w:val="single"/>
                <w:lang w:eastAsia="es-PE"/>
              </w:rPr>
            </w:pPr>
            <w:r>
              <w:rPr>
                <w:rFonts w:eastAsia="Times New Roman" w:cs="Calibri"/>
                <w:color w:val="000000"/>
                <w:sz w:val="20"/>
                <w:szCs w:val="20"/>
                <w:lang w:eastAsia="es-PE"/>
              </w:rPr>
              <w:t>Presentación</w:t>
            </w:r>
            <w:r w:rsidR="003C4D10">
              <w:rPr>
                <w:rFonts w:eastAsia="Times New Roman" w:cs="Calibri"/>
                <w:color w:val="000000"/>
                <w:sz w:val="20"/>
                <w:szCs w:val="20"/>
                <w:lang w:eastAsia="es-PE"/>
              </w:rPr>
              <w:t xml:space="preserve"> virtual </w:t>
            </w:r>
            <w:r w:rsidR="003C4D10" w:rsidRPr="002C3EDD">
              <w:rPr>
                <w:rFonts w:eastAsia="Times New Roman" w:cs="Calibri"/>
                <w:color w:val="000000"/>
                <w:sz w:val="20"/>
                <w:szCs w:val="20"/>
                <w:lang w:eastAsia="es-PE"/>
              </w:rPr>
              <w:t>de</w:t>
            </w:r>
            <w:r w:rsidR="003C4D10">
              <w:rPr>
                <w:rFonts w:eastAsia="Times New Roman" w:cs="Calibri"/>
                <w:color w:val="000000"/>
                <w:sz w:val="20"/>
                <w:szCs w:val="20"/>
                <w:lang w:eastAsia="es-PE"/>
              </w:rPr>
              <w:t>l</w:t>
            </w:r>
            <w:r w:rsidR="003C4D10" w:rsidRPr="002C3EDD">
              <w:rPr>
                <w:rFonts w:eastAsia="Times New Roman" w:cs="Calibri"/>
                <w:color w:val="000000"/>
                <w:sz w:val="20"/>
                <w:szCs w:val="20"/>
                <w:lang w:eastAsia="es-PE"/>
              </w:rPr>
              <w:t xml:space="preserve"> </w:t>
            </w:r>
            <w:r w:rsidR="003C4D10" w:rsidRPr="002C3EDD">
              <w:rPr>
                <w:rFonts w:eastAsia="Times New Roman" w:cs="Calibri"/>
                <w:b/>
                <w:bCs/>
                <w:color w:val="000000"/>
                <w:sz w:val="20"/>
                <w:szCs w:val="20"/>
                <w:u w:val="single"/>
                <w:lang w:eastAsia="es-PE"/>
              </w:rPr>
              <w:t>Formato N.º 01 - Ficha de Postulación “Resumen Curricular”</w:t>
            </w:r>
          </w:p>
          <w:p w14:paraId="6A9CE8D6" w14:textId="77777777" w:rsidR="003C4D10" w:rsidRDefault="003C4D10" w:rsidP="00D073C1">
            <w:pPr>
              <w:spacing w:after="0" w:line="240" w:lineRule="auto"/>
              <w:jc w:val="both"/>
              <w:rPr>
                <w:rFonts w:eastAsia="Times New Roman" w:cs="Calibri"/>
                <w:color w:val="000000"/>
                <w:sz w:val="20"/>
                <w:szCs w:val="20"/>
                <w:lang w:eastAsia="es-PE"/>
              </w:rPr>
            </w:pPr>
            <w:r w:rsidRPr="00A77EB9">
              <w:rPr>
                <w:rFonts w:eastAsia="Times New Roman" w:cs="Calibri"/>
                <w:b/>
                <w:color w:val="000000"/>
                <w:sz w:val="20"/>
                <w:szCs w:val="20"/>
                <w:lang w:eastAsia="es-PE"/>
              </w:rPr>
              <w:t>*Recibirá una respuesta automática que confirma la recepción de correo</w:t>
            </w:r>
            <w:r w:rsidRPr="007A043F">
              <w:rPr>
                <w:rFonts w:eastAsia="Times New Roman" w:cs="Calibri"/>
                <w:color w:val="000000"/>
                <w:sz w:val="20"/>
                <w:szCs w:val="20"/>
                <w:lang w:eastAsia="es-PE"/>
              </w:rPr>
              <w:t>.</w:t>
            </w:r>
          </w:p>
          <w:p w14:paraId="209D4B30" w14:textId="77777777" w:rsidR="003C4D10" w:rsidRDefault="003C4D10" w:rsidP="00D073C1">
            <w:pPr>
              <w:spacing w:after="0" w:line="240" w:lineRule="auto"/>
              <w:jc w:val="center"/>
              <w:rPr>
                <w:rFonts w:eastAsia="Times New Roman" w:cs="Calibri"/>
                <w:color w:val="000000"/>
                <w:sz w:val="20"/>
                <w:szCs w:val="20"/>
                <w:lang w:eastAsia="es-PE"/>
              </w:rPr>
            </w:pPr>
            <w:r>
              <w:rPr>
                <w:rFonts w:eastAsia="Times New Roman" w:cs="Calibri"/>
                <w:b/>
                <w:color w:val="FF0000"/>
                <w:sz w:val="20"/>
                <w:szCs w:val="20"/>
                <w:lang w:eastAsia="es-PE"/>
              </w:rPr>
              <w:t>(Horario de Recepción de correos de 8:30 a 17:0</w:t>
            </w:r>
            <w:r w:rsidRPr="002940D4">
              <w:rPr>
                <w:rFonts w:eastAsia="Times New Roman" w:cs="Calibri"/>
                <w:b/>
                <w:color w:val="FF0000"/>
                <w:sz w:val="20"/>
                <w:szCs w:val="20"/>
                <w:lang w:eastAsia="es-PE"/>
              </w:rPr>
              <w:t>0 horas)</w:t>
            </w:r>
          </w:p>
        </w:tc>
        <w:tc>
          <w:tcPr>
            <w:tcW w:w="1345" w:type="pct"/>
            <w:tcBorders>
              <w:top w:val="nil"/>
              <w:left w:val="single" w:sz="4" w:space="0" w:color="auto"/>
              <w:bottom w:val="single" w:sz="4" w:space="0" w:color="auto"/>
              <w:right w:val="single" w:sz="4" w:space="0" w:color="auto"/>
            </w:tcBorders>
            <w:shd w:val="clear" w:color="auto" w:fill="auto"/>
            <w:vAlign w:val="center"/>
          </w:tcPr>
          <w:p w14:paraId="4D5A2410" w14:textId="77777777" w:rsidR="003C4D10" w:rsidRPr="00AA7411"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1626596D" w14:textId="77777777" w:rsidR="003C4D10" w:rsidRDefault="003C4D10" w:rsidP="00D073C1">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tcBorders>
              <w:top w:val="nil"/>
              <w:left w:val="single" w:sz="4" w:space="0" w:color="auto"/>
              <w:bottom w:val="single" w:sz="4" w:space="0" w:color="auto"/>
              <w:right w:val="single" w:sz="4" w:space="0" w:color="auto"/>
            </w:tcBorders>
            <w:vAlign w:val="center"/>
          </w:tcPr>
          <w:p w14:paraId="58415561" w14:textId="7BFC0A5E" w:rsidR="003C4D10"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w:t>
            </w:r>
            <w:r w:rsidR="00E062AF">
              <w:rPr>
                <w:rFonts w:eastAsia="Times New Roman" w:cs="Calibri"/>
                <w:b/>
                <w:bCs/>
                <w:color w:val="002060"/>
                <w:sz w:val="20"/>
                <w:szCs w:val="20"/>
                <w:lang w:val="es-ES" w:eastAsia="es-PE"/>
              </w:rPr>
              <w:t xml:space="preserve"> 21</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5D755F93" w14:textId="77777777" w:rsidR="003C4D10" w:rsidRPr="00552B9B" w:rsidRDefault="003C4D10" w:rsidP="00D073C1">
            <w:pPr>
              <w:spacing w:after="0" w:line="240" w:lineRule="auto"/>
              <w:jc w:val="center"/>
              <w:rPr>
                <w:rFonts w:eastAsia="Times New Roman" w:cs="Calibri"/>
                <w:b/>
                <w:bCs/>
                <w:color w:val="000000"/>
                <w:sz w:val="20"/>
                <w:szCs w:val="20"/>
                <w:lang w:val="es-ES" w:eastAsia="es-PE"/>
              </w:rPr>
            </w:pPr>
            <w:r w:rsidRPr="00552B9B">
              <w:rPr>
                <w:rFonts w:eastAsia="Times New Roman" w:cs="Calibri"/>
                <w:b/>
                <w:bCs/>
                <w:color w:val="000000"/>
                <w:sz w:val="20"/>
                <w:szCs w:val="20"/>
                <w:lang w:val="es-ES" w:eastAsia="es-PE"/>
              </w:rPr>
              <w:t>POSTULANTE</w:t>
            </w:r>
          </w:p>
        </w:tc>
      </w:tr>
      <w:tr w:rsidR="003C4D10" w:rsidRPr="002C3EDD" w14:paraId="0D8A2A69" w14:textId="77777777" w:rsidTr="00D073C1">
        <w:trPr>
          <w:trHeight w:val="268"/>
        </w:trPr>
        <w:tc>
          <w:tcPr>
            <w:tcW w:w="5000" w:type="pct"/>
            <w:gridSpan w:val="5"/>
            <w:tcBorders>
              <w:top w:val="nil"/>
              <w:left w:val="single" w:sz="4" w:space="0" w:color="auto"/>
              <w:bottom w:val="single" w:sz="4" w:space="0" w:color="auto"/>
              <w:right w:val="single" w:sz="4" w:space="0" w:color="auto"/>
            </w:tcBorders>
            <w:shd w:val="clear" w:color="auto" w:fill="8DB3E2" w:themeFill="text2" w:themeFillTint="66"/>
          </w:tcPr>
          <w:p w14:paraId="10079274" w14:textId="77777777" w:rsidR="003C4D10" w:rsidRPr="004F59E7" w:rsidRDefault="003C4D10" w:rsidP="00D073C1">
            <w:pPr>
              <w:spacing w:after="0" w:line="240" w:lineRule="auto"/>
              <w:rPr>
                <w:rFonts w:eastAsia="Times New Roman" w:cs="Calibri"/>
                <w:bCs/>
                <w:color w:val="FFFFFF" w:themeColor="background1"/>
                <w:sz w:val="20"/>
                <w:szCs w:val="20"/>
                <w:lang w:val="es-ES" w:eastAsia="es-PE"/>
              </w:rPr>
            </w:pPr>
            <w:r w:rsidRPr="004F59E7">
              <w:rPr>
                <w:rFonts w:eastAsia="Times New Roman" w:cs="Calibri"/>
                <w:b/>
                <w:bCs/>
                <w:color w:val="FFFFFF" w:themeColor="background1"/>
                <w:lang w:val="es-ES" w:eastAsia="es-PE"/>
              </w:rPr>
              <w:t>SELECCIÓN</w:t>
            </w:r>
          </w:p>
        </w:tc>
      </w:tr>
      <w:tr w:rsidR="00D47746" w:rsidRPr="002C3EDD" w14:paraId="48C294EB" w14:textId="77777777" w:rsidTr="00F74D68">
        <w:trPr>
          <w:trHeight w:val="691"/>
        </w:trPr>
        <w:tc>
          <w:tcPr>
            <w:tcW w:w="194" w:type="pct"/>
            <w:tcBorders>
              <w:top w:val="nil"/>
              <w:left w:val="single" w:sz="4" w:space="0" w:color="auto"/>
              <w:bottom w:val="single" w:sz="4" w:space="0" w:color="auto"/>
              <w:right w:val="single" w:sz="4" w:space="0" w:color="auto"/>
            </w:tcBorders>
            <w:shd w:val="clear" w:color="auto" w:fill="auto"/>
            <w:vAlign w:val="center"/>
          </w:tcPr>
          <w:p w14:paraId="0889AF73"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3</w:t>
            </w:r>
          </w:p>
        </w:tc>
        <w:tc>
          <w:tcPr>
            <w:tcW w:w="1645" w:type="pct"/>
            <w:tcBorders>
              <w:top w:val="single" w:sz="4" w:space="0" w:color="auto"/>
              <w:left w:val="nil"/>
              <w:bottom w:val="nil"/>
              <w:right w:val="single" w:sz="4" w:space="0" w:color="auto"/>
            </w:tcBorders>
            <w:shd w:val="clear" w:color="auto" w:fill="auto"/>
            <w:vAlign w:val="center"/>
          </w:tcPr>
          <w:p w14:paraId="251C9630" w14:textId="77777777" w:rsidR="003C4D10" w:rsidRDefault="003C4D10" w:rsidP="00D073C1">
            <w:pPr>
              <w:spacing w:after="0" w:line="240" w:lineRule="auto"/>
              <w:jc w:val="both"/>
              <w:rPr>
                <w:rFonts w:eastAsia="Times New Roman" w:cs="Calibri"/>
                <w:color w:val="000000"/>
                <w:sz w:val="20"/>
                <w:szCs w:val="20"/>
                <w:lang w:eastAsia="es-PE"/>
              </w:rPr>
            </w:pPr>
            <w:r w:rsidRPr="005F419F">
              <w:rPr>
                <w:rFonts w:eastAsia="Times New Roman" w:cs="Calibri"/>
                <w:color w:val="000000"/>
                <w:sz w:val="20"/>
                <w:szCs w:val="20"/>
                <w:lang w:eastAsia="es-PE"/>
              </w:rPr>
              <w:t>Evaluación de Ficha de Postulación</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54BA66E2" w14:textId="77777777" w:rsidR="003C4D10"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bottom w:val="single" w:sz="4" w:space="0" w:color="auto"/>
              <w:right w:val="single" w:sz="4" w:space="0" w:color="auto"/>
            </w:tcBorders>
            <w:vAlign w:val="center"/>
          </w:tcPr>
          <w:p w14:paraId="0E09D5D4" w14:textId="3308F121" w:rsidR="003C4D10"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E062AF">
              <w:rPr>
                <w:rFonts w:eastAsia="Times New Roman" w:cs="Calibri"/>
                <w:b/>
                <w:bCs/>
                <w:color w:val="002060"/>
                <w:sz w:val="20"/>
                <w:szCs w:val="20"/>
                <w:lang w:val="es-ES" w:eastAsia="es-PE"/>
              </w:rPr>
              <w:t>22</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2A5CE4CF" w14:textId="7C353DAE" w:rsidR="003C4D10" w:rsidRPr="00552B9B" w:rsidRDefault="00D47746" w:rsidP="00D073C1">
            <w:pPr>
              <w:spacing w:after="0" w:line="240" w:lineRule="auto"/>
              <w:jc w:val="center"/>
              <w:rPr>
                <w:rFonts w:eastAsia="Times New Roman" w:cs="Calibri"/>
                <w:b/>
                <w:bCs/>
                <w:color w:val="000000"/>
                <w:sz w:val="20"/>
                <w:szCs w:val="20"/>
                <w:lang w:val="es-ES" w:eastAsia="es-PE"/>
              </w:rPr>
            </w:pPr>
            <w:r>
              <w:rPr>
                <w:rFonts w:eastAsia="Times New Roman" w:cs="Calibri"/>
                <w:b/>
                <w:bCs/>
                <w:color w:val="000000"/>
                <w:sz w:val="20"/>
                <w:szCs w:val="20"/>
                <w:lang w:val="es-ES" w:eastAsia="es-PE"/>
              </w:rPr>
              <w:t>OGRH</w:t>
            </w:r>
          </w:p>
        </w:tc>
      </w:tr>
      <w:tr w:rsidR="00D47746" w:rsidRPr="002C3EDD" w14:paraId="2E2C3F82" w14:textId="77777777" w:rsidTr="00F74D68">
        <w:trPr>
          <w:trHeight w:val="602"/>
        </w:trPr>
        <w:tc>
          <w:tcPr>
            <w:tcW w:w="194" w:type="pct"/>
            <w:tcBorders>
              <w:top w:val="nil"/>
              <w:left w:val="single" w:sz="4" w:space="0" w:color="auto"/>
              <w:bottom w:val="single" w:sz="4" w:space="0" w:color="auto"/>
              <w:right w:val="single" w:sz="4" w:space="0" w:color="auto"/>
            </w:tcBorders>
            <w:shd w:val="clear" w:color="auto" w:fill="auto"/>
            <w:vAlign w:val="center"/>
          </w:tcPr>
          <w:p w14:paraId="6BD7CC4B"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4</w:t>
            </w:r>
          </w:p>
        </w:tc>
        <w:tc>
          <w:tcPr>
            <w:tcW w:w="1645" w:type="pct"/>
            <w:tcBorders>
              <w:top w:val="single" w:sz="4" w:space="0" w:color="auto"/>
              <w:left w:val="nil"/>
              <w:bottom w:val="nil"/>
              <w:right w:val="single" w:sz="4" w:space="0" w:color="auto"/>
            </w:tcBorders>
            <w:shd w:val="clear" w:color="auto" w:fill="auto"/>
            <w:vAlign w:val="center"/>
          </w:tcPr>
          <w:p w14:paraId="50C539AE" w14:textId="77777777" w:rsidR="003C4D10" w:rsidRDefault="003C4D10" w:rsidP="00D073C1">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Resultados de Eva</w:t>
            </w:r>
            <w:r>
              <w:rPr>
                <w:rFonts w:eastAsia="Times New Roman" w:cs="Calibri"/>
                <w:color w:val="000000"/>
                <w:sz w:val="20"/>
                <w:szCs w:val="20"/>
                <w:lang w:val="es-ES" w:eastAsia="es-PE"/>
              </w:rPr>
              <w:t>luación de Ficha de Postulación.</w:t>
            </w:r>
          </w:p>
          <w:p w14:paraId="3942995C" w14:textId="77777777" w:rsidR="003C4D10"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4B022D65" w14:textId="77777777" w:rsidR="003C4D10"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right w:val="single" w:sz="4" w:space="0" w:color="auto"/>
            </w:tcBorders>
            <w:vAlign w:val="center"/>
          </w:tcPr>
          <w:p w14:paraId="2D9466C4" w14:textId="5D344488" w:rsidR="003C4D10"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E062AF">
              <w:rPr>
                <w:rFonts w:eastAsia="Times New Roman" w:cs="Calibri"/>
                <w:b/>
                <w:bCs/>
                <w:color w:val="002060"/>
                <w:sz w:val="20"/>
                <w:szCs w:val="20"/>
                <w:lang w:val="es-ES" w:eastAsia="es-PE"/>
              </w:rPr>
              <w:t>22</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1373656" w14:textId="77777777" w:rsidR="003C4D10" w:rsidRPr="002C3EDD" w:rsidRDefault="003C4D10" w:rsidP="00D073C1">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5CF2B1EF" w14:textId="77777777" w:rsidTr="00F74D68">
        <w:trPr>
          <w:trHeight w:val="695"/>
        </w:trPr>
        <w:tc>
          <w:tcPr>
            <w:tcW w:w="194" w:type="pct"/>
            <w:tcBorders>
              <w:top w:val="nil"/>
              <w:left w:val="single" w:sz="4" w:space="0" w:color="auto"/>
              <w:bottom w:val="single" w:sz="4" w:space="0" w:color="auto"/>
              <w:right w:val="single" w:sz="4" w:space="0" w:color="auto"/>
            </w:tcBorders>
            <w:shd w:val="clear" w:color="auto" w:fill="auto"/>
            <w:vAlign w:val="center"/>
          </w:tcPr>
          <w:p w14:paraId="728D35E4"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5</w:t>
            </w:r>
          </w:p>
        </w:tc>
        <w:tc>
          <w:tcPr>
            <w:tcW w:w="1645" w:type="pct"/>
            <w:tcBorders>
              <w:top w:val="single" w:sz="4" w:space="0" w:color="auto"/>
              <w:left w:val="nil"/>
              <w:bottom w:val="nil"/>
              <w:right w:val="single" w:sz="4" w:space="0" w:color="auto"/>
            </w:tcBorders>
            <w:shd w:val="clear" w:color="auto" w:fill="auto"/>
            <w:vAlign w:val="center"/>
          </w:tcPr>
          <w:p w14:paraId="2E595999" w14:textId="58FCD612" w:rsidR="003C4D10" w:rsidRDefault="003C4D10" w:rsidP="00D073C1">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Evaluación Técnica</w:t>
            </w:r>
            <w:r w:rsidR="00D47746">
              <w:rPr>
                <w:rFonts w:eastAsia="Times New Roman" w:cs="Calibri"/>
                <w:color w:val="000000"/>
                <w:sz w:val="20"/>
                <w:szCs w:val="20"/>
                <w:lang w:val="es-ES" w:eastAsia="es-PE"/>
              </w:rPr>
              <w:t>/Conocimiento</w:t>
            </w:r>
          </w:p>
        </w:tc>
        <w:tc>
          <w:tcPr>
            <w:tcW w:w="1345" w:type="pct"/>
            <w:tcBorders>
              <w:top w:val="nil"/>
              <w:left w:val="single" w:sz="4" w:space="0" w:color="auto"/>
              <w:bottom w:val="single" w:sz="4" w:space="0" w:color="auto"/>
              <w:right w:val="single" w:sz="4" w:space="0" w:color="auto"/>
            </w:tcBorders>
            <w:shd w:val="clear" w:color="auto" w:fill="auto"/>
            <w:vAlign w:val="center"/>
          </w:tcPr>
          <w:p w14:paraId="34CF2078" w14:textId="77777777" w:rsidR="003C4D10" w:rsidRPr="002940D4"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091D65ED" w14:textId="77777777" w:rsidR="003C4D10" w:rsidRPr="002940D4"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47DBEFC4" w14:textId="77777777" w:rsidR="003C4D10"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6" w:type="pct"/>
            <w:tcBorders>
              <w:top w:val="single" w:sz="4" w:space="0" w:color="auto"/>
              <w:left w:val="single" w:sz="4" w:space="0" w:color="auto"/>
              <w:right w:val="single" w:sz="4" w:space="0" w:color="auto"/>
            </w:tcBorders>
            <w:vAlign w:val="center"/>
          </w:tcPr>
          <w:p w14:paraId="5B8A14A8" w14:textId="6A124A01" w:rsidR="003C4D10" w:rsidRDefault="00C638B9"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E062AF">
              <w:rPr>
                <w:rFonts w:eastAsia="Times New Roman" w:cs="Calibri"/>
                <w:b/>
                <w:bCs/>
                <w:color w:val="002060"/>
                <w:sz w:val="20"/>
                <w:szCs w:val="20"/>
                <w:lang w:val="es-ES" w:eastAsia="es-PE"/>
              </w:rPr>
              <w:t>23</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5B4764CB" w14:textId="56C5D1B7" w:rsidR="003C4D10" w:rsidRPr="00D47746" w:rsidRDefault="00D47746" w:rsidP="00D073C1">
            <w:pPr>
              <w:spacing w:after="0" w:line="240" w:lineRule="auto"/>
              <w:jc w:val="center"/>
              <w:rPr>
                <w:rFonts w:eastAsia="Times New Roman" w:cs="Calibri"/>
                <w:bCs/>
                <w:color w:val="000000"/>
                <w:sz w:val="19"/>
                <w:szCs w:val="19"/>
                <w:lang w:val="es-ES" w:eastAsia="es-PE"/>
              </w:rPr>
            </w:pPr>
            <w:r w:rsidRPr="00D47746">
              <w:rPr>
                <w:rFonts w:eastAsia="Times New Roman" w:cs="Calibri"/>
                <w:b/>
                <w:bCs/>
                <w:color w:val="000000"/>
                <w:sz w:val="18"/>
                <w:szCs w:val="18"/>
                <w:lang w:eastAsia="es-PE"/>
              </w:rPr>
              <w:t>POSTULANTE/</w:t>
            </w:r>
            <w:r w:rsidR="003C4D10" w:rsidRPr="00D47746">
              <w:rPr>
                <w:rFonts w:eastAsia="Times New Roman" w:cs="Calibri"/>
                <w:b/>
                <w:bCs/>
                <w:color w:val="000000"/>
                <w:sz w:val="18"/>
                <w:szCs w:val="18"/>
                <w:lang w:eastAsia="es-PE"/>
              </w:rPr>
              <w:t>OGRH</w:t>
            </w:r>
          </w:p>
        </w:tc>
      </w:tr>
      <w:tr w:rsidR="00D47746" w:rsidRPr="002C3EDD" w14:paraId="64B552D0" w14:textId="77777777" w:rsidTr="00F74D68">
        <w:trPr>
          <w:trHeight w:val="1062"/>
        </w:trPr>
        <w:tc>
          <w:tcPr>
            <w:tcW w:w="194" w:type="pct"/>
            <w:tcBorders>
              <w:top w:val="nil"/>
              <w:left w:val="single" w:sz="4" w:space="0" w:color="auto"/>
              <w:bottom w:val="single" w:sz="4" w:space="0" w:color="auto"/>
              <w:right w:val="single" w:sz="4" w:space="0" w:color="auto"/>
            </w:tcBorders>
            <w:shd w:val="clear" w:color="auto" w:fill="auto"/>
            <w:vAlign w:val="center"/>
          </w:tcPr>
          <w:p w14:paraId="65A11722"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6</w:t>
            </w:r>
          </w:p>
        </w:tc>
        <w:tc>
          <w:tcPr>
            <w:tcW w:w="1645" w:type="pct"/>
            <w:tcBorders>
              <w:top w:val="single" w:sz="4" w:space="0" w:color="auto"/>
              <w:left w:val="nil"/>
              <w:bottom w:val="nil"/>
              <w:right w:val="single" w:sz="4" w:space="0" w:color="auto"/>
            </w:tcBorders>
            <w:shd w:val="clear" w:color="auto" w:fill="auto"/>
            <w:vAlign w:val="center"/>
          </w:tcPr>
          <w:p w14:paraId="7001501C" w14:textId="77777777" w:rsidR="003C4D10" w:rsidRDefault="003C4D10" w:rsidP="00D073C1">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w:t>
            </w:r>
            <w:r>
              <w:rPr>
                <w:rFonts w:eastAsia="Times New Roman" w:cs="Calibri"/>
                <w:color w:val="000000"/>
                <w:sz w:val="20"/>
                <w:szCs w:val="20"/>
                <w:lang w:val="es-ES" w:eastAsia="es-PE"/>
              </w:rPr>
              <w:t>ltados de la Evaluación Técnica.</w:t>
            </w:r>
          </w:p>
          <w:p w14:paraId="7D6B3D6D" w14:textId="77777777" w:rsidR="003C4D10"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nil"/>
              <w:left w:val="single" w:sz="4" w:space="0" w:color="auto"/>
              <w:bottom w:val="single" w:sz="4" w:space="0" w:color="auto"/>
              <w:right w:val="single" w:sz="4" w:space="0" w:color="auto"/>
            </w:tcBorders>
            <w:shd w:val="clear" w:color="auto" w:fill="auto"/>
            <w:vAlign w:val="center"/>
          </w:tcPr>
          <w:p w14:paraId="16207729" w14:textId="77777777" w:rsidR="003C4D10"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right w:val="single" w:sz="4" w:space="0" w:color="auto"/>
            </w:tcBorders>
            <w:vAlign w:val="center"/>
          </w:tcPr>
          <w:p w14:paraId="76881D68" w14:textId="4DE83673" w:rsidR="003C4D10" w:rsidRDefault="00C638B9"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E062AF">
              <w:rPr>
                <w:rFonts w:eastAsia="Times New Roman" w:cs="Calibri"/>
                <w:b/>
                <w:bCs/>
                <w:color w:val="002060"/>
                <w:sz w:val="20"/>
                <w:szCs w:val="20"/>
                <w:lang w:val="es-ES" w:eastAsia="es-PE"/>
              </w:rPr>
              <w:t>23</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5EDD23DA" w14:textId="77777777" w:rsidR="003C4D10" w:rsidRPr="002C3EDD" w:rsidRDefault="003C4D10" w:rsidP="00D073C1">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61BF4729" w14:textId="77777777" w:rsidTr="00F74D68">
        <w:trPr>
          <w:trHeight w:val="1062"/>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B36CFA1"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lastRenderedPageBreak/>
              <w:t>7</w:t>
            </w:r>
          </w:p>
        </w:tc>
        <w:tc>
          <w:tcPr>
            <w:tcW w:w="1645" w:type="pct"/>
            <w:tcBorders>
              <w:top w:val="single" w:sz="4" w:space="0" w:color="auto"/>
              <w:left w:val="nil"/>
              <w:bottom w:val="nil"/>
              <w:right w:val="single" w:sz="4" w:space="0" w:color="auto"/>
            </w:tcBorders>
            <w:shd w:val="clear" w:color="auto" w:fill="auto"/>
            <w:vAlign w:val="center"/>
            <w:hideMark/>
          </w:tcPr>
          <w:p w14:paraId="20C813B4" w14:textId="46F41FB4" w:rsidR="003C4D10"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Presentación </w:t>
            </w:r>
            <w:r w:rsidR="00D47746">
              <w:rPr>
                <w:rFonts w:eastAsia="Times New Roman" w:cs="Calibri"/>
                <w:color w:val="000000"/>
                <w:sz w:val="20"/>
                <w:szCs w:val="20"/>
                <w:lang w:eastAsia="es-PE"/>
              </w:rPr>
              <w:t xml:space="preserve">de CV </w:t>
            </w:r>
            <w:r>
              <w:rPr>
                <w:rFonts w:eastAsia="Times New Roman" w:cs="Calibri"/>
                <w:color w:val="000000"/>
                <w:sz w:val="20"/>
                <w:szCs w:val="20"/>
                <w:lang w:eastAsia="es-PE"/>
              </w:rPr>
              <w:t>Documentado</w:t>
            </w:r>
            <w:r w:rsidR="00D47746">
              <w:rPr>
                <w:rFonts w:eastAsia="Times New Roman" w:cs="Calibri"/>
                <w:color w:val="000000"/>
                <w:sz w:val="20"/>
                <w:szCs w:val="20"/>
                <w:lang w:eastAsia="es-PE"/>
              </w:rPr>
              <w:t xml:space="preserve"> por correo electrónico.</w:t>
            </w:r>
          </w:p>
          <w:p w14:paraId="36A8AD6B" w14:textId="77777777" w:rsidR="003C4D10" w:rsidRDefault="003C4D10" w:rsidP="003431FC">
            <w:pPr>
              <w:pStyle w:val="Prrafodelista"/>
              <w:numPr>
                <w:ilvl w:val="0"/>
                <w:numId w:val="26"/>
              </w:numPr>
              <w:spacing w:after="0" w:line="240" w:lineRule="auto"/>
              <w:jc w:val="both"/>
              <w:rPr>
                <w:rFonts w:eastAsia="Times New Roman" w:cs="Calibri"/>
                <w:color w:val="000000"/>
                <w:sz w:val="20"/>
                <w:szCs w:val="20"/>
                <w:lang w:eastAsia="es-PE"/>
              </w:rPr>
            </w:pPr>
            <w:r w:rsidRPr="00A77EB9">
              <w:rPr>
                <w:rFonts w:eastAsia="Times New Roman" w:cs="Calibri"/>
                <w:color w:val="000000"/>
                <w:sz w:val="20"/>
                <w:szCs w:val="20"/>
                <w:lang w:eastAsia="es-PE"/>
              </w:rPr>
              <w:t xml:space="preserve">Formato N° 01: Ficha </w:t>
            </w:r>
            <w:r>
              <w:rPr>
                <w:rFonts w:eastAsia="Times New Roman" w:cs="Calibri"/>
                <w:color w:val="000000"/>
                <w:sz w:val="20"/>
                <w:szCs w:val="20"/>
                <w:lang w:eastAsia="es-PE"/>
              </w:rPr>
              <w:t>de postulación.</w:t>
            </w:r>
          </w:p>
          <w:p w14:paraId="0011B139" w14:textId="77777777" w:rsidR="003C4D10" w:rsidRDefault="003C4D10" w:rsidP="003431FC">
            <w:pPr>
              <w:pStyle w:val="Prrafodelista"/>
              <w:numPr>
                <w:ilvl w:val="0"/>
                <w:numId w:val="26"/>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 Formato N° 02: </w:t>
            </w:r>
            <w:r w:rsidRPr="00A77EB9">
              <w:rPr>
                <w:rFonts w:eastAsia="Times New Roman" w:cs="Calibri"/>
                <w:color w:val="000000"/>
                <w:sz w:val="20"/>
                <w:szCs w:val="20"/>
                <w:lang w:eastAsia="es-PE"/>
              </w:rPr>
              <w:t>Declaraciones Juradas</w:t>
            </w:r>
            <w:r>
              <w:rPr>
                <w:rFonts w:eastAsia="Times New Roman" w:cs="Calibri"/>
                <w:color w:val="000000"/>
                <w:sz w:val="20"/>
                <w:szCs w:val="20"/>
                <w:lang w:eastAsia="es-PE"/>
              </w:rPr>
              <w:t xml:space="preserve"> (A, B, C, D Y E)</w:t>
            </w:r>
          </w:p>
          <w:p w14:paraId="41C898E5" w14:textId="77777777" w:rsidR="003C4D10" w:rsidRPr="008E6589" w:rsidRDefault="003C4D10" w:rsidP="003431FC">
            <w:pPr>
              <w:pStyle w:val="Prrafodelista"/>
              <w:numPr>
                <w:ilvl w:val="0"/>
                <w:numId w:val="26"/>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Adjuntar </w:t>
            </w:r>
            <w:r w:rsidRPr="00A77EB9">
              <w:rPr>
                <w:rFonts w:eastAsia="Times New Roman" w:cs="Calibri"/>
                <w:color w:val="000000"/>
                <w:sz w:val="20"/>
                <w:szCs w:val="20"/>
                <w:lang w:eastAsia="es-PE"/>
              </w:rPr>
              <w:t>Copia simple de los documentos que acrediten</w:t>
            </w:r>
            <w:r w:rsidRPr="008E6589">
              <w:rPr>
                <w:rFonts w:eastAsia="Times New Roman" w:cs="Calibri"/>
                <w:color w:val="000000"/>
                <w:sz w:val="20"/>
                <w:szCs w:val="20"/>
                <w:lang w:eastAsia="es-PE"/>
              </w:rPr>
              <w:t xml:space="preserve"> lo señalado en el formato N° 01</w:t>
            </w:r>
            <w:r w:rsidRPr="00A77EB9">
              <w:rPr>
                <w:rFonts w:eastAsia="Times New Roman" w:cs="Calibri"/>
                <w:color w:val="000000"/>
                <w:sz w:val="20"/>
                <w:szCs w:val="20"/>
                <w:lang w:eastAsia="es-PE"/>
              </w:rPr>
              <w:t xml:space="preserve"> </w:t>
            </w:r>
          </w:p>
          <w:p w14:paraId="479E6415" w14:textId="77777777" w:rsidR="003C4D10" w:rsidRPr="008E6589" w:rsidRDefault="003C4D10" w:rsidP="00D073C1">
            <w:pPr>
              <w:spacing w:after="0" w:line="240" w:lineRule="auto"/>
              <w:jc w:val="both"/>
              <w:rPr>
                <w:rFonts w:eastAsia="Times New Roman" w:cs="Calibri"/>
                <w:b/>
                <w:color w:val="000000"/>
                <w:sz w:val="20"/>
                <w:szCs w:val="20"/>
                <w:lang w:eastAsia="es-PE"/>
              </w:rPr>
            </w:pPr>
            <w:r w:rsidRPr="008E6589">
              <w:rPr>
                <w:rFonts w:eastAsia="Times New Roman" w:cs="Calibri"/>
                <w:b/>
                <w:color w:val="000000"/>
                <w:sz w:val="20"/>
                <w:szCs w:val="20"/>
                <w:lang w:eastAsia="es-PE"/>
              </w:rPr>
              <w:t>*Recibirá una respuesta automática que confirma la recepción de correo</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22724768" w14:textId="77777777" w:rsidR="003C4D10" w:rsidRPr="00AA7411"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152A2917"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vMerge w:val="restart"/>
            <w:tcBorders>
              <w:top w:val="single" w:sz="4" w:space="0" w:color="auto"/>
              <w:left w:val="single" w:sz="4" w:space="0" w:color="auto"/>
              <w:right w:val="single" w:sz="4" w:space="0" w:color="auto"/>
            </w:tcBorders>
            <w:vAlign w:val="center"/>
          </w:tcPr>
          <w:p w14:paraId="0D7715B3" w14:textId="434BCC6F" w:rsidR="003C4D10" w:rsidRPr="00850D07"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E062AF">
              <w:rPr>
                <w:rFonts w:eastAsia="Times New Roman" w:cs="Calibri"/>
                <w:b/>
                <w:bCs/>
                <w:color w:val="002060"/>
                <w:sz w:val="20"/>
                <w:szCs w:val="20"/>
                <w:lang w:val="es-ES" w:eastAsia="es-PE"/>
              </w:rPr>
              <w:t>24</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sidRPr="00850D07">
              <w:rPr>
                <w:rFonts w:eastAsia="Times New Roman" w:cs="Calibri"/>
                <w:b/>
                <w:bCs/>
                <w:color w:val="002060"/>
                <w:sz w:val="20"/>
                <w:szCs w:val="20"/>
                <w:lang w:val="es-ES" w:eastAsia="es-PE"/>
              </w:rPr>
              <w:t>.202</w:t>
            </w:r>
            <w:r w:rsidR="00E06918">
              <w:rPr>
                <w:rFonts w:eastAsia="Times New Roman" w:cs="Calibri"/>
                <w:b/>
                <w:bCs/>
                <w:color w:val="002060"/>
                <w:sz w:val="20"/>
                <w:szCs w:val="20"/>
                <w:lang w:val="es-ES" w:eastAsia="es-PE"/>
              </w:rPr>
              <w:t>2</w:t>
            </w:r>
            <w:r w:rsidRPr="00850D07">
              <w:rPr>
                <w:rFonts w:eastAsia="Times New Roman" w:cs="Calibri"/>
                <w:b/>
                <w:bCs/>
                <w:color w:val="002060"/>
                <w:sz w:val="20"/>
                <w:szCs w:val="20"/>
                <w:lang w:val="es-ES" w:eastAsia="es-PE"/>
              </w:rPr>
              <w:t xml:space="preserve"> </w:t>
            </w:r>
          </w:p>
          <w:p w14:paraId="2C882C4D" w14:textId="77777777" w:rsidR="003C4D10" w:rsidRPr="002C3EDD" w:rsidRDefault="003C4D10" w:rsidP="00D073C1">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7F184941" w14:textId="77777777" w:rsidR="003C4D10" w:rsidRPr="00552B9B" w:rsidRDefault="003C4D10" w:rsidP="00D073C1">
            <w:pPr>
              <w:spacing w:after="0" w:line="240" w:lineRule="auto"/>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POSTULANTE</w:t>
            </w:r>
          </w:p>
        </w:tc>
      </w:tr>
      <w:tr w:rsidR="00D47746" w:rsidRPr="002C3EDD" w14:paraId="49EA26F4" w14:textId="77777777" w:rsidTr="00F74D68">
        <w:trPr>
          <w:trHeight w:val="486"/>
        </w:trPr>
        <w:tc>
          <w:tcPr>
            <w:tcW w:w="194" w:type="pct"/>
            <w:vMerge/>
            <w:tcBorders>
              <w:top w:val="nil"/>
              <w:left w:val="single" w:sz="4" w:space="0" w:color="auto"/>
              <w:bottom w:val="single" w:sz="4" w:space="0" w:color="auto"/>
              <w:right w:val="single" w:sz="4" w:space="0" w:color="auto"/>
            </w:tcBorders>
            <w:vAlign w:val="center"/>
            <w:hideMark/>
          </w:tcPr>
          <w:p w14:paraId="0219D62D" w14:textId="77777777" w:rsidR="003C4D10" w:rsidRPr="002C3EDD" w:rsidRDefault="003C4D10" w:rsidP="00D073C1">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tcPr>
          <w:p w14:paraId="343A2D80" w14:textId="77777777" w:rsidR="003C4D10" w:rsidRPr="002940D4" w:rsidRDefault="003C4D10" w:rsidP="00D073C1">
            <w:pPr>
              <w:spacing w:after="0" w:line="240" w:lineRule="auto"/>
              <w:jc w:val="center"/>
              <w:rPr>
                <w:rFonts w:eastAsia="Times New Roman" w:cs="Calibri"/>
                <w:b/>
                <w:color w:val="FF0000"/>
                <w:sz w:val="20"/>
                <w:szCs w:val="20"/>
                <w:lang w:eastAsia="es-PE"/>
              </w:rPr>
            </w:pPr>
            <w:r>
              <w:rPr>
                <w:rFonts w:eastAsia="Times New Roman" w:cs="Calibri"/>
                <w:b/>
                <w:color w:val="FF0000"/>
                <w:sz w:val="20"/>
                <w:szCs w:val="20"/>
                <w:lang w:eastAsia="es-PE"/>
              </w:rPr>
              <w:t>(Horario de Recepción de correos de 8:30 a 17:0</w:t>
            </w:r>
            <w:r w:rsidRPr="002940D4">
              <w:rPr>
                <w:rFonts w:eastAsia="Times New Roman" w:cs="Calibri"/>
                <w:b/>
                <w:color w:val="FF0000"/>
                <w:sz w:val="20"/>
                <w:szCs w:val="20"/>
                <w:lang w:eastAsia="es-PE"/>
              </w:rPr>
              <w:t>0 horas)</w:t>
            </w:r>
          </w:p>
        </w:tc>
        <w:tc>
          <w:tcPr>
            <w:tcW w:w="1345" w:type="pct"/>
            <w:vMerge/>
            <w:tcBorders>
              <w:top w:val="nil"/>
              <w:left w:val="single" w:sz="4" w:space="0" w:color="auto"/>
              <w:bottom w:val="single" w:sz="4" w:space="0" w:color="auto"/>
              <w:right w:val="single" w:sz="4" w:space="0" w:color="auto"/>
            </w:tcBorders>
            <w:vAlign w:val="center"/>
          </w:tcPr>
          <w:p w14:paraId="36F06756" w14:textId="77777777" w:rsidR="003C4D10" w:rsidRPr="002C3EDD" w:rsidRDefault="003C4D10" w:rsidP="00D073C1">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3FB924EF" w14:textId="77777777" w:rsidR="003C4D10" w:rsidRPr="002C3EDD" w:rsidRDefault="003C4D10" w:rsidP="00D073C1">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3CCAC4BC" w14:textId="77777777" w:rsidR="003C4D10" w:rsidRPr="002C3EDD" w:rsidRDefault="003C4D10" w:rsidP="00D073C1">
            <w:pPr>
              <w:spacing w:after="0" w:line="240" w:lineRule="auto"/>
              <w:rPr>
                <w:rFonts w:eastAsia="Times New Roman" w:cs="Calibri"/>
                <w:b/>
                <w:bCs/>
                <w:color w:val="000000"/>
                <w:sz w:val="20"/>
                <w:szCs w:val="20"/>
                <w:lang w:eastAsia="es-PE"/>
              </w:rPr>
            </w:pPr>
          </w:p>
        </w:tc>
      </w:tr>
      <w:tr w:rsidR="00D47746" w:rsidRPr="002C3EDD" w14:paraId="365DFE20" w14:textId="77777777" w:rsidTr="00F74D68">
        <w:trPr>
          <w:trHeight w:val="70"/>
        </w:trPr>
        <w:tc>
          <w:tcPr>
            <w:tcW w:w="194" w:type="pct"/>
            <w:vMerge/>
            <w:tcBorders>
              <w:top w:val="nil"/>
              <w:left w:val="single" w:sz="4" w:space="0" w:color="auto"/>
              <w:bottom w:val="single" w:sz="4" w:space="0" w:color="auto"/>
              <w:right w:val="single" w:sz="4" w:space="0" w:color="auto"/>
            </w:tcBorders>
            <w:vAlign w:val="center"/>
            <w:hideMark/>
          </w:tcPr>
          <w:p w14:paraId="36E5437F" w14:textId="77777777" w:rsidR="003C4D10" w:rsidRPr="002C3EDD" w:rsidRDefault="003C4D10" w:rsidP="00D073C1">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145B2559" w14:textId="77777777" w:rsidR="003C4D10" w:rsidRPr="002940D4" w:rsidRDefault="003C4D10" w:rsidP="00D073C1">
            <w:pPr>
              <w:spacing w:after="0" w:line="240" w:lineRule="auto"/>
              <w:jc w:val="both"/>
              <w:rPr>
                <w:rFonts w:eastAsia="Times New Roman" w:cs="Calibri"/>
                <w:color w:val="000000"/>
                <w:lang w:eastAsia="es-PE"/>
              </w:rPr>
            </w:pPr>
          </w:p>
        </w:tc>
        <w:tc>
          <w:tcPr>
            <w:tcW w:w="1345" w:type="pct"/>
            <w:vMerge/>
            <w:tcBorders>
              <w:top w:val="nil"/>
              <w:left w:val="single" w:sz="4" w:space="0" w:color="auto"/>
              <w:bottom w:val="single" w:sz="4" w:space="0" w:color="auto"/>
              <w:right w:val="single" w:sz="4" w:space="0" w:color="auto"/>
            </w:tcBorders>
            <w:vAlign w:val="center"/>
          </w:tcPr>
          <w:p w14:paraId="07B48261" w14:textId="77777777" w:rsidR="003C4D10" w:rsidRPr="002C3EDD" w:rsidRDefault="003C4D10" w:rsidP="00D073C1">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32FA7BCF" w14:textId="77777777" w:rsidR="003C4D10" w:rsidRPr="002C3EDD" w:rsidRDefault="003C4D10" w:rsidP="00D073C1">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E6C935C" w14:textId="77777777" w:rsidR="003C4D10" w:rsidRPr="002C3EDD" w:rsidRDefault="003C4D10" w:rsidP="00D073C1">
            <w:pPr>
              <w:spacing w:after="0" w:line="240" w:lineRule="auto"/>
              <w:rPr>
                <w:rFonts w:eastAsia="Times New Roman" w:cs="Calibri"/>
                <w:b/>
                <w:bCs/>
                <w:color w:val="000000"/>
                <w:sz w:val="20"/>
                <w:szCs w:val="20"/>
                <w:lang w:eastAsia="es-PE"/>
              </w:rPr>
            </w:pPr>
          </w:p>
        </w:tc>
      </w:tr>
      <w:tr w:rsidR="00D47746" w:rsidRPr="002C3EDD" w14:paraId="3905DFC4" w14:textId="77777777" w:rsidTr="00F74D68">
        <w:trPr>
          <w:trHeight w:val="510"/>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4EEAD2F6"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8</w:t>
            </w:r>
          </w:p>
        </w:tc>
        <w:tc>
          <w:tcPr>
            <w:tcW w:w="1645" w:type="pct"/>
            <w:tcBorders>
              <w:top w:val="nil"/>
              <w:left w:val="nil"/>
              <w:bottom w:val="single" w:sz="4" w:space="0" w:color="auto"/>
              <w:right w:val="single" w:sz="4" w:space="0" w:color="auto"/>
            </w:tcBorders>
            <w:shd w:val="clear" w:color="auto" w:fill="auto"/>
            <w:vAlign w:val="center"/>
            <w:hideMark/>
          </w:tcPr>
          <w:p w14:paraId="21AC1032" w14:textId="77777777" w:rsidR="003C4D10" w:rsidRPr="002C3EDD" w:rsidRDefault="003C4D10" w:rsidP="00D073C1">
            <w:pPr>
              <w:spacing w:after="0" w:line="240" w:lineRule="auto"/>
              <w:jc w:val="both"/>
              <w:rPr>
                <w:rFonts w:eastAsia="Times New Roman" w:cs="Calibri"/>
                <w:color w:val="000000"/>
                <w:sz w:val="20"/>
                <w:szCs w:val="20"/>
                <w:lang w:eastAsia="es-PE"/>
              </w:rPr>
            </w:pPr>
            <w:r w:rsidRPr="008E6589">
              <w:rPr>
                <w:rFonts w:eastAsia="Times New Roman" w:cs="Calibri"/>
                <w:color w:val="000000"/>
                <w:sz w:val="20"/>
                <w:szCs w:val="20"/>
                <w:lang w:val="es-ES" w:eastAsia="es-PE"/>
              </w:rPr>
              <w:t>Evaluación Curricular</w:t>
            </w:r>
          </w:p>
        </w:tc>
        <w:tc>
          <w:tcPr>
            <w:tcW w:w="1345" w:type="pct"/>
            <w:tcBorders>
              <w:top w:val="nil"/>
              <w:left w:val="nil"/>
              <w:bottom w:val="single" w:sz="4" w:space="0" w:color="auto"/>
              <w:right w:val="single" w:sz="4" w:space="0" w:color="auto"/>
            </w:tcBorders>
            <w:shd w:val="clear" w:color="auto" w:fill="auto"/>
            <w:vAlign w:val="center"/>
          </w:tcPr>
          <w:p w14:paraId="60F6060F" w14:textId="77777777" w:rsidR="003C4D10" w:rsidRPr="005A1E76"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9535A9E" w14:textId="15A2E3FB" w:rsidR="003C4D10" w:rsidRPr="005A1E76" w:rsidRDefault="00C638B9"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E062AF">
              <w:rPr>
                <w:rFonts w:eastAsia="Times New Roman" w:cs="Calibri"/>
                <w:b/>
                <w:bCs/>
                <w:color w:val="002060"/>
                <w:sz w:val="20"/>
                <w:szCs w:val="20"/>
                <w:lang w:val="es-ES" w:eastAsia="es-PE"/>
              </w:rPr>
              <w:t>27</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DC85230" w14:textId="32EA0F7D" w:rsidR="003C4D10" w:rsidRPr="002C3EDD" w:rsidRDefault="00D47746" w:rsidP="00D073C1">
            <w:pPr>
              <w:spacing w:after="0" w:line="240" w:lineRule="auto"/>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133626C6" w14:textId="77777777" w:rsidTr="00F74D68">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166446F"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9</w:t>
            </w:r>
          </w:p>
        </w:tc>
        <w:tc>
          <w:tcPr>
            <w:tcW w:w="1645" w:type="pct"/>
            <w:tcBorders>
              <w:top w:val="nil"/>
              <w:left w:val="nil"/>
              <w:bottom w:val="single" w:sz="4" w:space="0" w:color="auto"/>
              <w:right w:val="single" w:sz="4" w:space="0" w:color="auto"/>
            </w:tcBorders>
            <w:shd w:val="clear" w:color="auto" w:fill="auto"/>
            <w:vAlign w:val="center"/>
            <w:hideMark/>
          </w:tcPr>
          <w:p w14:paraId="5B712443" w14:textId="1CE5582B" w:rsidR="003C4D10" w:rsidRDefault="003C4D10" w:rsidP="00D47746">
            <w:pPr>
              <w:spacing w:after="0" w:line="240" w:lineRule="auto"/>
              <w:jc w:val="both"/>
              <w:rPr>
                <w:rFonts w:eastAsia="Times New Roman" w:cs="Calibri"/>
                <w:color w:val="000000"/>
                <w:sz w:val="20"/>
                <w:szCs w:val="20"/>
                <w:lang w:val="es-ES" w:eastAsia="es-PE"/>
              </w:rPr>
            </w:pPr>
            <w:r w:rsidRPr="002940D4">
              <w:rPr>
                <w:rFonts w:eastAsia="Times New Roman" w:cs="Calibri"/>
                <w:color w:val="000000"/>
                <w:sz w:val="20"/>
                <w:szCs w:val="20"/>
                <w:lang w:val="es-ES" w:eastAsia="es-PE"/>
              </w:rPr>
              <w:t>Publicación de los resultados de la</w:t>
            </w:r>
            <w:r w:rsidR="00D47746">
              <w:rPr>
                <w:rFonts w:eastAsia="Times New Roman" w:cs="Calibri"/>
                <w:color w:val="000000"/>
                <w:sz w:val="20"/>
                <w:szCs w:val="20"/>
                <w:lang w:val="es-ES" w:eastAsia="es-PE"/>
              </w:rPr>
              <w:t xml:space="preserve"> </w:t>
            </w:r>
            <w:r w:rsidRPr="002940D4">
              <w:rPr>
                <w:rFonts w:eastAsia="Times New Roman" w:cs="Calibri"/>
                <w:color w:val="000000"/>
                <w:sz w:val="20"/>
                <w:szCs w:val="20"/>
                <w:lang w:val="es-ES" w:eastAsia="es-PE"/>
              </w:rPr>
              <w:t>Evaluación Curricular</w:t>
            </w:r>
            <w:r>
              <w:rPr>
                <w:rFonts w:eastAsia="Times New Roman" w:cs="Calibri"/>
                <w:color w:val="000000"/>
                <w:sz w:val="20"/>
                <w:szCs w:val="20"/>
                <w:lang w:val="es-ES" w:eastAsia="es-PE"/>
              </w:rPr>
              <w:t xml:space="preserve">. </w:t>
            </w:r>
          </w:p>
          <w:p w14:paraId="1E891687" w14:textId="77777777" w:rsidR="003C4D10" w:rsidRPr="002C3EDD"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nil"/>
              <w:left w:val="nil"/>
              <w:bottom w:val="single" w:sz="4" w:space="0" w:color="auto"/>
              <w:right w:val="single" w:sz="4" w:space="0" w:color="auto"/>
            </w:tcBorders>
            <w:shd w:val="clear" w:color="auto" w:fill="auto"/>
            <w:vAlign w:val="center"/>
          </w:tcPr>
          <w:p w14:paraId="0C31FA02"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7450E4B5" w14:textId="44AB8B28" w:rsidR="003C4D10" w:rsidRPr="002C3EDD" w:rsidRDefault="00C638B9"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E062AF">
              <w:rPr>
                <w:rFonts w:eastAsia="Times New Roman" w:cs="Calibri"/>
                <w:b/>
                <w:bCs/>
                <w:color w:val="002060"/>
                <w:sz w:val="20"/>
                <w:szCs w:val="20"/>
                <w:lang w:val="es-ES" w:eastAsia="es-PE"/>
              </w:rPr>
              <w:t>27</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5E62E69E" w14:textId="77777777" w:rsidR="003C4D10" w:rsidRPr="002C3EDD" w:rsidRDefault="003C4D10" w:rsidP="00D073C1">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2F1B845A" w14:textId="77777777" w:rsidTr="00F74D68">
        <w:trPr>
          <w:trHeight w:val="510"/>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A3892"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10</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0D2F" w14:textId="77777777" w:rsidR="003C4D10" w:rsidRPr="002C3EDD" w:rsidRDefault="003C4D10" w:rsidP="00D073C1">
            <w:pPr>
              <w:spacing w:after="0" w:line="240" w:lineRule="auto"/>
              <w:jc w:val="both"/>
              <w:rPr>
                <w:rFonts w:eastAsia="Times New Roman" w:cs="Calibri"/>
                <w:color w:val="000000"/>
                <w:sz w:val="20"/>
                <w:szCs w:val="20"/>
                <w:lang w:eastAsia="es-PE"/>
              </w:rPr>
            </w:pPr>
            <w:r w:rsidRPr="002940D4">
              <w:rPr>
                <w:rFonts w:eastAsia="Times New Roman" w:cs="Calibri"/>
                <w:color w:val="000000"/>
                <w:sz w:val="20"/>
                <w:szCs w:val="20"/>
                <w:lang w:val="es-ES" w:eastAsia="es-PE"/>
              </w:rPr>
              <w:t>Entrevista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57DB9D3D" w14:textId="77777777" w:rsidR="003C4D10" w:rsidRPr="002940D4"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1F2C0CD9" w14:textId="77777777" w:rsidR="003C4D10" w:rsidRPr="002940D4"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77F59295"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6" w:type="pct"/>
            <w:tcBorders>
              <w:top w:val="single" w:sz="4" w:space="0" w:color="auto"/>
              <w:left w:val="single" w:sz="4" w:space="0" w:color="auto"/>
              <w:bottom w:val="single" w:sz="4" w:space="0" w:color="auto"/>
              <w:right w:val="single" w:sz="4" w:space="0" w:color="auto"/>
            </w:tcBorders>
            <w:vAlign w:val="center"/>
          </w:tcPr>
          <w:p w14:paraId="23054F59" w14:textId="0D787CBD" w:rsidR="003C4D10" w:rsidRPr="002C3EDD" w:rsidRDefault="00C638B9"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E062AF">
              <w:rPr>
                <w:rFonts w:eastAsia="Times New Roman" w:cs="Calibri"/>
                <w:b/>
                <w:bCs/>
                <w:color w:val="002060"/>
                <w:sz w:val="20"/>
                <w:szCs w:val="20"/>
                <w:lang w:val="es-ES" w:eastAsia="es-PE"/>
              </w:rPr>
              <w:t>28</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1CE7E" w14:textId="77777777" w:rsidR="003C4D10" w:rsidRPr="00552B9B" w:rsidRDefault="003C4D10" w:rsidP="00D073C1">
            <w:pPr>
              <w:spacing w:after="0" w:line="240" w:lineRule="auto"/>
              <w:ind w:left="-34"/>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D47746" w:rsidRPr="002C3EDD" w14:paraId="1B97EDF3" w14:textId="77777777" w:rsidTr="00F74D68">
        <w:trPr>
          <w:trHeight w:val="76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13C99"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11</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14:paraId="236E9380" w14:textId="77777777" w:rsidR="003C4D10" w:rsidRDefault="003C4D10" w:rsidP="00D073C1">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 xml:space="preserve">Publicación de </w:t>
            </w:r>
            <w:r w:rsidRPr="002940D4">
              <w:rPr>
                <w:rFonts w:eastAsia="Times New Roman" w:cs="Calibri"/>
                <w:color w:val="000000"/>
                <w:sz w:val="20"/>
                <w:szCs w:val="20"/>
                <w:lang w:val="es-ES" w:eastAsia="es-PE"/>
              </w:rPr>
              <w:t>Resultados Finales</w:t>
            </w:r>
            <w:r w:rsidRPr="002C3EDD">
              <w:rPr>
                <w:rFonts w:eastAsia="Times New Roman" w:cs="Calibri"/>
                <w:color w:val="000000"/>
                <w:sz w:val="20"/>
                <w:szCs w:val="20"/>
                <w:lang w:val="es-ES" w:eastAsia="es-PE"/>
              </w:rPr>
              <w:t xml:space="preserve">. </w:t>
            </w:r>
          </w:p>
          <w:p w14:paraId="641D47C6" w14:textId="77777777" w:rsidR="003C4D10" w:rsidRPr="002C3EDD"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En la página web institucional 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single" w:sz="4" w:space="0" w:color="auto"/>
              <w:left w:val="nil"/>
              <w:bottom w:val="single" w:sz="4" w:space="0" w:color="auto"/>
              <w:right w:val="single" w:sz="4" w:space="0" w:color="auto"/>
            </w:tcBorders>
            <w:shd w:val="clear" w:color="auto" w:fill="auto"/>
            <w:vAlign w:val="center"/>
            <w:hideMark/>
          </w:tcPr>
          <w:p w14:paraId="52577290"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nil"/>
              <w:bottom w:val="single" w:sz="4" w:space="0" w:color="auto"/>
              <w:right w:val="single" w:sz="4" w:space="0" w:color="auto"/>
            </w:tcBorders>
          </w:tcPr>
          <w:p w14:paraId="7FD2CCE9" w14:textId="77777777" w:rsidR="003C4D10" w:rsidRDefault="003C4D10" w:rsidP="00D073C1">
            <w:pPr>
              <w:spacing w:after="0" w:line="240" w:lineRule="auto"/>
              <w:ind w:left="-34"/>
              <w:jc w:val="center"/>
              <w:rPr>
                <w:rFonts w:asciiTheme="minorHAnsi" w:eastAsia="Times New Roman" w:hAnsiTheme="minorHAnsi" w:cstheme="minorHAnsi"/>
                <w:b/>
                <w:color w:val="002060"/>
                <w:sz w:val="20"/>
                <w:szCs w:val="19"/>
                <w:lang w:val="es-ES" w:eastAsia="es-ES"/>
              </w:rPr>
            </w:pPr>
          </w:p>
          <w:p w14:paraId="550BF53D" w14:textId="3B52992E" w:rsidR="003C4D10" w:rsidRPr="002C3EDD" w:rsidRDefault="00C638B9" w:rsidP="00D073C1">
            <w:pPr>
              <w:spacing w:after="0" w:line="240" w:lineRule="auto"/>
              <w:ind w:left="-34"/>
              <w:jc w:val="center"/>
              <w:rPr>
                <w:rFonts w:eastAsia="Times New Roman" w:cs="Calibri"/>
                <w:bCs/>
                <w:color w:val="000000"/>
                <w:sz w:val="20"/>
                <w:szCs w:val="20"/>
                <w:lang w:val="es-ES" w:eastAsia="es-PE"/>
              </w:rPr>
            </w:pPr>
            <w:r>
              <w:rPr>
                <w:rFonts w:eastAsia="Times New Roman" w:cs="Calibri"/>
                <w:b/>
                <w:bCs/>
                <w:color w:val="002060"/>
                <w:sz w:val="20"/>
                <w:szCs w:val="20"/>
                <w:lang w:val="es-ES" w:eastAsia="es-PE"/>
              </w:rPr>
              <w:t>El</w:t>
            </w:r>
            <w:r w:rsidR="00844D21">
              <w:rPr>
                <w:rFonts w:eastAsia="Times New Roman" w:cs="Calibri"/>
                <w:b/>
                <w:bCs/>
                <w:color w:val="002060"/>
                <w:sz w:val="20"/>
                <w:szCs w:val="20"/>
                <w:lang w:val="es-ES" w:eastAsia="es-PE"/>
              </w:rPr>
              <w:t xml:space="preserve"> </w:t>
            </w:r>
            <w:r w:rsidR="00E062AF">
              <w:rPr>
                <w:rFonts w:eastAsia="Times New Roman" w:cs="Calibri"/>
                <w:b/>
                <w:bCs/>
                <w:color w:val="002060"/>
                <w:sz w:val="20"/>
                <w:szCs w:val="20"/>
                <w:lang w:val="es-ES" w:eastAsia="es-PE"/>
              </w:rPr>
              <w:t>28</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C02E5" w14:textId="77777777" w:rsidR="003C4D10" w:rsidRPr="002C3EDD" w:rsidRDefault="003C4D10" w:rsidP="00D073C1">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3C4D10" w:rsidRPr="002C3EDD" w14:paraId="6FE18124" w14:textId="77777777" w:rsidTr="00D073C1">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904631" w14:textId="77777777" w:rsidR="003C4D10" w:rsidRPr="002C3EDD" w:rsidRDefault="003C4D10" w:rsidP="00D073C1">
            <w:pPr>
              <w:spacing w:after="0" w:line="240" w:lineRule="auto"/>
              <w:rPr>
                <w:rFonts w:eastAsia="Times New Roman" w:cs="Calibri"/>
                <w:b/>
                <w:bCs/>
                <w:color w:val="002060"/>
                <w:lang w:eastAsia="es-PE"/>
              </w:rPr>
            </w:pPr>
            <w:bookmarkStart w:id="5" w:name="_Hlk59208715"/>
            <w:r w:rsidRPr="004F59E7">
              <w:rPr>
                <w:rFonts w:eastAsia="Times New Roman" w:cs="Calibri"/>
                <w:b/>
                <w:bCs/>
                <w:color w:val="FFFFFF" w:themeColor="background1"/>
                <w:lang w:val="es-ES" w:eastAsia="es-PE"/>
              </w:rPr>
              <w:t>SUSCRIPCIÓN Y REGISTRO DEL CONTRATO</w:t>
            </w:r>
            <w:bookmarkEnd w:id="5"/>
          </w:p>
        </w:tc>
      </w:tr>
      <w:tr w:rsidR="00D47746" w:rsidRPr="002C3EDD" w14:paraId="30303910" w14:textId="77777777" w:rsidTr="00F74D68">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9243CE3"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12</w:t>
            </w:r>
          </w:p>
        </w:tc>
        <w:tc>
          <w:tcPr>
            <w:tcW w:w="1645" w:type="pct"/>
            <w:tcBorders>
              <w:top w:val="nil"/>
              <w:left w:val="nil"/>
              <w:bottom w:val="single" w:sz="4" w:space="0" w:color="auto"/>
              <w:right w:val="single" w:sz="4" w:space="0" w:color="auto"/>
            </w:tcBorders>
            <w:shd w:val="clear" w:color="auto" w:fill="auto"/>
            <w:vAlign w:val="center"/>
            <w:hideMark/>
          </w:tcPr>
          <w:p w14:paraId="3E409F37" w14:textId="76E0F392" w:rsidR="003C4D10" w:rsidRPr="002C3EDD" w:rsidRDefault="003C4D10" w:rsidP="00D073C1">
            <w:pPr>
              <w:spacing w:after="0" w:line="240" w:lineRule="auto"/>
              <w:jc w:val="both"/>
              <w:rPr>
                <w:rFonts w:eastAsia="Times New Roman" w:cs="Calibri"/>
                <w:color w:val="000000"/>
                <w:sz w:val="20"/>
                <w:szCs w:val="20"/>
                <w:lang w:eastAsia="es-PE"/>
              </w:rPr>
            </w:pPr>
            <w:r w:rsidRPr="000150FA">
              <w:rPr>
                <w:rFonts w:asciiTheme="minorHAnsi" w:eastAsia="Times New Roman" w:hAnsiTheme="minorHAnsi" w:cstheme="minorHAnsi"/>
                <w:sz w:val="20"/>
                <w:szCs w:val="19"/>
                <w:lang w:val="es-ES" w:eastAsia="es-ES"/>
              </w:rPr>
              <w:t xml:space="preserve">Suscripción del Contrato e </w:t>
            </w:r>
            <w:r>
              <w:rPr>
                <w:rFonts w:asciiTheme="minorHAnsi" w:eastAsia="Times New Roman" w:hAnsiTheme="minorHAnsi" w:cstheme="minorHAnsi"/>
                <w:sz w:val="20"/>
                <w:szCs w:val="19"/>
                <w:lang w:val="es-ES" w:eastAsia="es-ES"/>
              </w:rPr>
              <w:t>Inicio de Actividades</w:t>
            </w:r>
          </w:p>
        </w:tc>
        <w:tc>
          <w:tcPr>
            <w:tcW w:w="1345" w:type="pct"/>
            <w:tcBorders>
              <w:top w:val="nil"/>
              <w:left w:val="nil"/>
              <w:bottom w:val="single" w:sz="4" w:space="0" w:color="auto"/>
              <w:right w:val="single" w:sz="4" w:space="0" w:color="auto"/>
            </w:tcBorders>
            <w:shd w:val="clear" w:color="auto" w:fill="auto"/>
            <w:vAlign w:val="center"/>
            <w:hideMark/>
          </w:tcPr>
          <w:p w14:paraId="5028D726"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tcPr>
          <w:p w14:paraId="49D2A24C" w14:textId="77777777" w:rsidR="003C4D10" w:rsidRDefault="003C4D10" w:rsidP="00D073C1">
            <w:pPr>
              <w:spacing w:after="0" w:line="240" w:lineRule="auto"/>
              <w:jc w:val="center"/>
              <w:rPr>
                <w:rFonts w:asciiTheme="minorHAnsi" w:eastAsia="Times New Roman" w:hAnsiTheme="minorHAnsi" w:cstheme="minorHAnsi"/>
                <w:b/>
                <w:color w:val="002060"/>
                <w:sz w:val="20"/>
                <w:szCs w:val="19"/>
                <w:lang w:val="es-ES" w:eastAsia="es-ES"/>
              </w:rPr>
            </w:pPr>
          </w:p>
          <w:p w14:paraId="30A9211E" w14:textId="5683396E" w:rsidR="003C4D10" w:rsidRPr="002C3EDD" w:rsidRDefault="003C4D10" w:rsidP="00D073C1">
            <w:pPr>
              <w:spacing w:after="0" w:line="240" w:lineRule="auto"/>
              <w:jc w:val="center"/>
              <w:rPr>
                <w:rFonts w:eastAsia="Times New Roman" w:cs="Calibri"/>
                <w:color w:val="000000"/>
                <w:sz w:val="20"/>
                <w:szCs w:val="20"/>
                <w:lang w:val="es-ES" w:eastAsia="es-PE"/>
              </w:rPr>
            </w:pPr>
            <w:bookmarkStart w:id="6" w:name="_Hlk59208788"/>
            <w:r>
              <w:rPr>
                <w:rFonts w:asciiTheme="minorHAnsi" w:eastAsia="Times New Roman" w:hAnsiTheme="minorHAnsi" w:cstheme="minorHAnsi"/>
                <w:b/>
                <w:color w:val="002060"/>
                <w:sz w:val="20"/>
                <w:szCs w:val="19"/>
                <w:lang w:val="es-ES" w:eastAsia="es-ES"/>
              </w:rPr>
              <w:t xml:space="preserve">Del </w:t>
            </w:r>
            <w:r w:rsidR="00E062AF">
              <w:rPr>
                <w:rFonts w:asciiTheme="minorHAnsi" w:eastAsia="Times New Roman" w:hAnsiTheme="minorHAnsi" w:cstheme="minorHAnsi"/>
                <w:b/>
                <w:color w:val="002060"/>
                <w:sz w:val="20"/>
                <w:szCs w:val="19"/>
                <w:lang w:val="es-ES" w:eastAsia="es-ES"/>
              </w:rPr>
              <w:t>30</w:t>
            </w:r>
            <w:r w:rsidR="00697B24">
              <w:rPr>
                <w:rFonts w:asciiTheme="minorHAnsi" w:eastAsia="Times New Roman" w:hAnsiTheme="minorHAnsi" w:cstheme="minorHAnsi"/>
                <w:b/>
                <w:color w:val="002060"/>
                <w:sz w:val="20"/>
                <w:szCs w:val="19"/>
                <w:lang w:val="es-ES" w:eastAsia="es-ES"/>
              </w:rPr>
              <w:t>.</w:t>
            </w:r>
            <w:r>
              <w:rPr>
                <w:rFonts w:asciiTheme="minorHAnsi" w:eastAsia="Times New Roman" w:hAnsiTheme="minorHAnsi" w:cstheme="minorHAnsi"/>
                <w:b/>
                <w:color w:val="002060"/>
                <w:sz w:val="20"/>
                <w:szCs w:val="19"/>
                <w:lang w:val="es-ES" w:eastAsia="es-ES"/>
              </w:rPr>
              <w:t>0</w:t>
            </w:r>
            <w:r w:rsidR="002018FC">
              <w:rPr>
                <w:rFonts w:asciiTheme="minorHAnsi" w:eastAsia="Times New Roman" w:hAnsiTheme="minorHAnsi" w:cstheme="minorHAnsi"/>
                <w:b/>
                <w:color w:val="002060"/>
                <w:sz w:val="20"/>
                <w:szCs w:val="19"/>
                <w:lang w:val="es-ES" w:eastAsia="es-ES"/>
              </w:rPr>
              <w:t>6</w:t>
            </w:r>
            <w:r>
              <w:rPr>
                <w:rFonts w:asciiTheme="minorHAnsi" w:eastAsia="Times New Roman" w:hAnsiTheme="minorHAnsi" w:cstheme="minorHAnsi"/>
                <w:b/>
                <w:color w:val="002060"/>
                <w:sz w:val="20"/>
                <w:szCs w:val="19"/>
                <w:lang w:val="es-ES" w:eastAsia="es-ES"/>
              </w:rPr>
              <w:t>.202</w:t>
            </w:r>
            <w:r w:rsidR="00C638B9">
              <w:rPr>
                <w:rFonts w:asciiTheme="minorHAnsi" w:eastAsia="Times New Roman" w:hAnsiTheme="minorHAnsi" w:cstheme="minorHAnsi"/>
                <w:b/>
                <w:color w:val="002060"/>
                <w:sz w:val="20"/>
                <w:szCs w:val="19"/>
                <w:lang w:val="es-ES" w:eastAsia="es-ES"/>
              </w:rPr>
              <w:t>2</w:t>
            </w:r>
            <w:r>
              <w:rPr>
                <w:rFonts w:asciiTheme="minorHAnsi" w:eastAsia="Times New Roman" w:hAnsiTheme="minorHAnsi" w:cstheme="minorHAnsi"/>
                <w:b/>
                <w:color w:val="002060"/>
                <w:sz w:val="20"/>
                <w:szCs w:val="19"/>
                <w:lang w:val="es-ES" w:eastAsia="es-ES"/>
              </w:rPr>
              <w:t xml:space="preserve"> al </w:t>
            </w:r>
            <w:r w:rsidR="00E062AF">
              <w:rPr>
                <w:rFonts w:asciiTheme="minorHAnsi" w:eastAsia="Times New Roman" w:hAnsiTheme="minorHAnsi" w:cstheme="minorHAnsi"/>
                <w:b/>
                <w:color w:val="002060"/>
                <w:sz w:val="20"/>
                <w:szCs w:val="19"/>
                <w:lang w:val="es-ES" w:eastAsia="es-ES"/>
              </w:rPr>
              <w:t>07</w:t>
            </w:r>
            <w:r>
              <w:rPr>
                <w:rFonts w:asciiTheme="minorHAnsi" w:eastAsia="Times New Roman" w:hAnsiTheme="minorHAnsi" w:cstheme="minorHAnsi"/>
                <w:b/>
                <w:color w:val="002060"/>
                <w:sz w:val="20"/>
                <w:szCs w:val="19"/>
                <w:lang w:val="es-ES" w:eastAsia="es-ES"/>
              </w:rPr>
              <w:t>.0</w:t>
            </w:r>
            <w:r w:rsidR="00E062AF">
              <w:rPr>
                <w:rFonts w:asciiTheme="minorHAnsi" w:eastAsia="Times New Roman" w:hAnsiTheme="minorHAnsi" w:cstheme="minorHAnsi"/>
                <w:b/>
                <w:color w:val="002060"/>
                <w:sz w:val="20"/>
                <w:szCs w:val="19"/>
                <w:lang w:val="es-ES" w:eastAsia="es-ES"/>
              </w:rPr>
              <w:t>7</w:t>
            </w:r>
            <w:r>
              <w:rPr>
                <w:rFonts w:asciiTheme="minorHAnsi" w:eastAsia="Times New Roman" w:hAnsiTheme="minorHAnsi" w:cstheme="minorHAnsi"/>
                <w:b/>
                <w:color w:val="002060"/>
                <w:sz w:val="20"/>
                <w:szCs w:val="19"/>
                <w:lang w:val="es-ES" w:eastAsia="es-ES"/>
              </w:rPr>
              <w:t>.202</w:t>
            </w:r>
            <w:bookmarkEnd w:id="6"/>
            <w:r w:rsidR="00C638B9">
              <w:rPr>
                <w:rFonts w:asciiTheme="minorHAnsi" w:eastAsia="Times New Roman" w:hAnsiTheme="minorHAnsi" w:cstheme="minorHAnsi"/>
                <w:b/>
                <w:color w:val="002060"/>
                <w:sz w:val="20"/>
                <w:szCs w:val="19"/>
                <w:lang w:val="es-ES" w:eastAsia="es-ES"/>
              </w:rPr>
              <w:t>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36837C4" w14:textId="77777777" w:rsidR="003C4D10" w:rsidRPr="00552B9B" w:rsidRDefault="003C4D10" w:rsidP="00D073C1">
            <w:pPr>
              <w:spacing w:after="0" w:line="240" w:lineRule="auto"/>
              <w:jc w:val="center"/>
              <w:rPr>
                <w:rFonts w:eastAsia="Times New Roman" w:cs="Calibri"/>
                <w:b/>
                <w:color w:val="000000"/>
                <w:sz w:val="20"/>
                <w:szCs w:val="20"/>
                <w:lang w:eastAsia="es-PE"/>
              </w:rPr>
            </w:pPr>
            <w:r w:rsidRPr="00552B9B">
              <w:rPr>
                <w:rFonts w:eastAsia="Times New Roman" w:cs="Calibri"/>
                <w:b/>
                <w:color w:val="000000"/>
                <w:sz w:val="20"/>
                <w:szCs w:val="20"/>
                <w:lang w:val="es-ES" w:eastAsia="es-PE"/>
              </w:rPr>
              <w:t>ÁREA DE ESCALAFÓN</w:t>
            </w:r>
          </w:p>
        </w:tc>
      </w:tr>
    </w:tbl>
    <w:p w14:paraId="4509F301" w14:textId="77777777" w:rsidR="003C4D10" w:rsidRDefault="003C4D10"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r w:rsidRPr="00292209">
        <w:rPr>
          <w:rFonts w:asciiTheme="minorHAnsi" w:eastAsia="Times New Roman" w:hAnsiTheme="minorHAnsi" w:cstheme="minorHAnsi"/>
          <w:b/>
          <w:color w:val="FF0000"/>
          <w:sz w:val="16"/>
          <w:szCs w:val="19"/>
          <w:lang w:val="es-ES" w:eastAsia="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p>
    <w:p w14:paraId="29BC3F30" w14:textId="77777777" w:rsidR="003C4D10" w:rsidRDefault="003C4D10"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27979667" w14:textId="77777777" w:rsidR="003C4D10" w:rsidRPr="00612212" w:rsidRDefault="003C4D10" w:rsidP="003C4D10">
      <w:pPr>
        <w:pStyle w:val="Prrafodelista"/>
        <w:numPr>
          <w:ilvl w:val="1"/>
          <w:numId w:val="13"/>
        </w:numPr>
        <w:autoSpaceDE w:val="0"/>
        <w:autoSpaceDN w:val="0"/>
        <w:adjustRightInd w:val="0"/>
        <w:spacing w:after="0" w:line="240" w:lineRule="auto"/>
        <w:rPr>
          <w:rFonts w:asciiTheme="minorHAnsi" w:eastAsiaTheme="minorHAnsi" w:hAnsiTheme="minorHAnsi" w:cs="Arial-BoldMT"/>
          <w:b/>
          <w:bCs/>
          <w:color w:val="000000"/>
          <w:lang w:val="es-ES"/>
        </w:rPr>
      </w:pPr>
      <w:r w:rsidRPr="00612212">
        <w:rPr>
          <w:rFonts w:asciiTheme="minorHAnsi" w:eastAsiaTheme="minorHAnsi" w:hAnsiTheme="minorHAnsi" w:cs="Arial-BoldMT"/>
          <w:b/>
          <w:bCs/>
          <w:color w:val="000000"/>
          <w:lang w:val="es-ES"/>
        </w:rPr>
        <w:t xml:space="preserve">Descripción del proceso y su modalidad </w:t>
      </w:r>
    </w:p>
    <w:p w14:paraId="7D71B9EB" w14:textId="77777777" w:rsidR="003C4D10" w:rsidRPr="005578EF" w:rsidRDefault="003C4D10" w:rsidP="003C4D10">
      <w:pPr>
        <w:pStyle w:val="Prrafodelista"/>
        <w:autoSpaceDE w:val="0"/>
        <w:autoSpaceDN w:val="0"/>
        <w:adjustRightInd w:val="0"/>
        <w:spacing w:after="0" w:line="240" w:lineRule="auto"/>
        <w:ind w:left="284"/>
        <w:rPr>
          <w:rFonts w:asciiTheme="minorHAnsi" w:eastAsia="Times New Roman" w:hAnsiTheme="minorHAnsi" w:cstheme="minorHAnsi"/>
          <w:b/>
          <w:u w:val="single"/>
          <w:lang w:val="es-ES" w:eastAsia="es-ES"/>
        </w:rPr>
      </w:pPr>
    </w:p>
    <w:p w14:paraId="0EF657AC" w14:textId="77777777" w:rsidR="003C4D10" w:rsidRPr="00804859"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sidRPr="00804859">
        <w:rPr>
          <w:rFonts w:asciiTheme="minorHAnsi" w:eastAsiaTheme="minorHAnsi" w:hAnsiTheme="minorHAnsi" w:cs="ArialMT"/>
          <w:lang w:val="es-ES"/>
        </w:rPr>
        <w:t>El presente proceso consta de las siguientes etapas y actividades, las cuales son de</w:t>
      </w:r>
      <w:r>
        <w:rPr>
          <w:rFonts w:asciiTheme="minorHAnsi" w:eastAsiaTheme="minorHAnsi" w:hAnsiTheme="minorHAnsi" w:cs="ArialMT"/>
          <w:lang w:val="es-ES"/>
        </w:rPr>
        <w:t xml:space="preserve"> </w:t>
      </w:r>
      <w:r w:rsidRPr="00804859">
        <w:rPr>
          <w:rFonts w:asciiTheme="minorHAnsi" w:eastAsiaTheme="minorHAnsi" w:hAnsiTheme="minorHAnsi" w:cs="ArialMT"/>
          <w:lang w:val="es-ES"/>
        </w:rPr>
        <w:t>carácter eliminatorio, según se describe a continuación:</w:t>
      </w:r>
    </w:p>
    <w:p w14:paraId="1B8E1929" w14:textId="77777777" w:rsidR="003C4D10"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Pr>
          <w:rFonts w:asciiTheme="minorHAnsi" w:eastAsiaTheme="minorHAnsi" w:hAnsiTheme="minorHAnsi" w:cs="ArialMT"/>
          <w:lang w:val="es-ES"/>
        </w:rPr>
        <w:t xml:space="preserve"> </w:t>
      </w:r>
    </w:p>
    <w:tbl>
      <w:tblPr>
        <w:tblStyle w:val="Tablaconcuadrcula"/>
        <w:tblW w:w="9209" w:type="dxa"/>
        <w:jc w:val="center"/>
        <w:tblLook w:val="04A0" w:firstRow="1" w:lastRow="0" w:firstColumn="1" w:lastColumn="0" w:noHBand="0" w:noVBand="1"/>
      </w:tblPr>
      <w:tblGrid>
        <w:gridCol w:w="377"/>
        <w:gridCol w:w="1690"/>
        <w:gridCol w:w="1000"/>
        <w:gridCol w:w="576"/>
        <w:gridCol w:w="1212"/>
        <w:gridCol w:w="1399"/>
        <w:gridCol w:w="3050"/>
      </w:tblGrid>
      <w:tr w:rsidR="003C4D10" w:rsidRPr="00804859" w14:paraId="3C175B6B" w14:textId="77777777" w:rsidTr="00C638B9">
        <w:trPr>
          <w:trHeight w:val="596"/>
          <w:jc w:val="center"/>
        </w:trPr>
        <w:tc>
          <w:tcPr>
            <w:tcW w:w="367" w:type="dxa"/>
            <w:shd w:val="clear" w:color="auto" w:fill="8DB3E2" w:themeFill="text2" w:themeFillTint="66"/>
            <w:vAlign w:val="center"/>
          </w:tcPr>
          <w:p w14:paraId="3567EBCC" w14:textId="77777777" w:rsidR="003C4D10" w:rsidRPr="004F59E7" w:rsidRDefault="003C4D10" w:rsidP="00D073C1">
            <w:pPr>
              <w:autoSpaceDE w:val="0"/>
              <w:autoSpaceDN w:val="0"/>
              <w:adjustRightInd w:val="0"/>
              <w:jc w:val="both"/>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 xml:space="preserve">N° </w:t>
            </w:r>
          </w:p>
        </w:tc>
        <w:tc>
          <w:tcPr>
            <w:tcW w:w="1600" w:type="dxa"/>
            <w:shd w:val="clear" w:color="auto" w:fill="8DB3E2" w:themeFill="text2" w:themeFillTint="66"/>
            <w:vAlign w:val="center"/>
          </w:tcPr>
          <w:p w14:paraId="6ECDC9E6"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ETAPAS/ACTIVIDADES</w:t>
            </w:r>
          </w:p>
        </w:tc>
        <w:tc>
          <w:tcPr>
            <w:tcW w:w="952" w:type="dxa"/>
            <w:shd w:val="clear" w:color="auto" w:fill="8DB3E2" w:themeFill="text2" w:themeFillTint="66"/>
            <w:vAlign w:val="center"/>
          </w:tcPr>
          <w:p w14:paraId="67C75FC2"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CARÁCTER</w:t>
            </w:r>
          </w:p>
        </w:tc>
        <w:tc>
          <w:tcPr>
            <w:tcW w:w="554" w:type="dxa"/>
            <w:shd w:val="clear" w:color="auto" w:fill="8DB3E2" w:themeFill="text2" w:themeFillTint="66"/>
            <w:vAlign w:val="center"/>
          </w:tcPr>
          <w:p w14:paraId="66B18232"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Peso (%)</w:t>
            </w:r>
          </w:p>
        </w:tc>
        <w:tc>
          <w:tcPr>
            <w:tcW w:w="1151" w:type="dxa"/>
            <w:shd w:val="clear" w:color="auto" w:fill="8DB3E2" w:themeFill="text2" w:themeFillTint="66"/>
            <w:vAlign w:val="center"/>
          </w:tcPr>
          <w:p w14:paraId="42DCA782"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MÍNIMO APROBATORIO</w:t>
            </w:r>
          </w:p>
        </w:tc>
        <w:tc>
          <w:tcPr>
            <w:tcW w:w="1327" w:type="dxa"/>
            <w:shd w:val="clear" w:color="auto" w:fill="8DB3E2" w:themeFill="text2" w:themeFillTint="66"/>
            <w:vAlign w:val="center"/>
          </w:tcPr>
          <w:p w14:paraId="2612FCEC"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MÁXIMO</w:t>
            </w:r>
          </w:p>
        </w:tc>
        <w:tc>
          <w:tcPr>
            <w:tcW w:w="3258" w:type="dxa"/>
            <w:shd w:val="clear" w:color="auto" w:fill="8DB3E2" w:themeFill="text2" w:themeFillTint="66"/>
          </w:tcPr>
          <w:p w14:paraId="417DA348"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p>
          <w:p w14:paraId="0BEDC7D1"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DESCRIPCIÓN</w:t>
            </w:r>
          </w:p>
        </w:tc>
      </w:tr>
      <w:tr w:rsidR="003C4D10" w:rsidRPr="00804859" w14:paraId="4EB2317C" w14:textId="77777777" w:rsidTr="00C638B9">
        <w:trPr>
          <w:trHeight w:val="410"/>
          <w:jc w:val="center"/>
        </w:trPr>
        <w:tc>
          <w:tcPr>
            <w:tcW w:w="367" w:type="dxa"/>
            <w:vAlign w:val="center"/>
          </w:tcPr>
          <w:p w14:paraId="671ADE14"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1</w:t>
            </w:r>
          </w:p>
        </w:tc>
        <w:tc>
          <w:tcPr>
            <w:tcW w:w="1600" w:type="dxa"/>
            <w:vAlign w:val="center"/>
          </w:tcPr>
          <w:p w14:paraId="0CC686AD"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Postulación Virtual y Revisión de Cumplimiento de Requisitos</w:t>
            </w:r>
          </w:p>
        </w:tc>
        <w:tc>
          <w:tcPr>
            <w:tcW w:w="952" w:type="dxa"/>
            <w:vAlign w:val="center"/>
          </w:tcPr>
          <w:p w14:paraId="3729536B"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47720F08"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00%</w:t>
            </w:r>
          </w:p>
        </w:tc>
        <w:tc>
          <w:tcPr>
            <w:tcW w:w="1151" w:type="dxa"/>
            <w:vAlign w:val="center"/>
          </w:tcPr>
          <w:p w14:paraId="7DB7739A"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No Aplica</w:t>
            </w:r>
          </w:p>
        </w:tc>
        <w:tc>
          <w:tcPr>
            <w:tcW w:w="1327" w:type="dxa"/>
            <w:vAlign w:val="center"/>
          </w:tcPr>
          <w:p w14:paraId="01DAE903"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No Aplica</w:t>
            </w:r>
          </w:p>
        </w:tc>
        <w:tc>
          <w:tcPr>
            <w:tcW w:w="3258" w:type="dxa"/>
          </w:tcPr>
          <w:p w14:paraId="4629DA8D" w14:textId="77777777" w:rsidR="003C4D10" w:rsidRPr="00804859" w:rsidRDefault="003C4D10" w:rsidP="00D073C1">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 xml:space="preserve">Postulación vía </w:t>
            </w:r>
            <w:r>
              <w:rPr>
                <w:rFonts w:asciiTheme="minorHAnsi" w:eastAsiaTheme="minorHAnsi" w:hAnsiTheme="minorHAnsi" w:cs="ArialMT"/>
                <w:sz w:val="16"/>
                <w:szCs w:val="18"/>
                <w:lang w:val="es-ES"/>
              </w:rPr>
              <w:t xml:space="preserve">correo electrónico </w:t>
            </w:r>
            <w:r w:rsidRPr="00804859">
              <w:rPr>
                <w:rFonts w:asciiTheme="minorHAnsi" w:eastAsiaTheme="minorHAnsi" w:hAnsiTheme="minorHAnsi" w:cs="ArialMT"/>
                <w:sz w:val="16"/>
                <w:szCs w:val="18"/>
                <w:lang w:val="es-ES"/>
              </w:rPr>
              <w:t>(</w:t>
            </w:r>
            <w:hyperlink r:id="rId9" w:history="1">
              <w:r w:rsidRPr="0009693F">
                <w:rPr>
                  <w:rStyle w:val="Hipervnculo"/>
                  <w:rFonts w:asciiTheme="minorHAnsi" w:eastAsiaTheme="minorHAnsi" w:hAnsiTheme="minorHAnsi" w:cs="ArialMT"/>
                  <w:sz w:val="16"/>
                  <w:szCs w:val="18"/>
                  <w:lang w:val="es-ES"/>
                </w:rPr>
                <w:t>seleccion.cas@regionhuancavelica.gob.pe</w:t>
              </w:r>
            </w:hyperlink>
            <w:r w:rsidRPr="00804859">
              <w:rPr>
                <w:rFonts w:asciiTheme="minorHAnsi" w:eastAsiaTheme="minorHAnsi" w:hAnsiTheme="minorHAnsi" w:cs="ArialMT"/>
                <w:sz w:val="16"/>
                <w:szCs w:val="18"/>
                <w:lang w:val="es-ES"/>
              </w:rPr>
              <w:t>)</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 xml:space="preserve"> y revisión de cumplimiento de requisitos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del perfil de puesto.</w:t>
            </w:r>
          </w:p>
        </w:tc>
      </w:tr>
      <w:tr w:rsidR="003C4D10" w:rsidRPr="00804859" w14:paraId="0130413C" w14:textId="77777777" w:rsidTr="00C638B9">
        <w:trPr>
          <w:trHeight w:val="397"/>
          <w:jc w:val="center"/>
        </w:trPr>
        <w:tc>
          <w:tcPr>
            <w:tcW w:w="367" w:type="dxa"/>
            <w:vAlign w:val="center"/>
          </w:tcPr>
          <w:p w14:paraId="25213FDC"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lastRenderedPageBreak/>
              <w:t>2</w:t>
            </w:r>
          </w:p>
        </w:tc>
        <w:tc>
          <w:tcPr>
            <w:tcW w:w="1600" w:type="dxa"/>
            <w:vAlign w:val="center"/>
          </w:tcPr>
          <w:p w14:paraId="079B9E49"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Técnica</w:t>
            </w:r>
          </w:p>
        </w:tc>
        <w:tc>
          <w:tcPr>
            <w:tcW w:w="952" w:type="dxa"/>
            <w:vAlign w:val="center"/>
          </w:tcPr>
          <w:p w14:paraId="7814154E"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358259C8"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w:t>
            </w:r>
          </w:p>
        </w:tc>
        <w:tc>
          <w:tcPr>
            <w:tcW w:w="1151" w:type="dxa"/>
            <w:vAlign w:val="center"/>
          </w:tcPr>
          <w:p w14:paraId="64BB1EA7"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20.00</w:t>
            </w:r>
          </w:p>
        </w:tc>
        <w:tc>
          <w:tcPr>
            <w:tcW w:w="1327" w:type="dxa"/>
            <w:vAlign w:val="center"/>
          </w:tcPr>
          <w:p w14:paraId="7993D411"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3258" w:type="dxa"/>
          </w:tcPr>
          <w:p w14:paraId="373B837E" w14:textId="77777777" w:rsidR="003C4D10" w:rsidRPr="00804859" w:rsidRDefault="003C4D10" w:rsidP="00D073C1">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mediante Prueba de conocimientos, según lo</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establecido en el Perfil de Puesto (temas relacionados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a</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las funciones del puesto, a los procesos del área y/o al</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ámbito de acción de la entidad).</w:t>
            </w:r>
          </w:p>
        </w:tc>
      </w:tr>
      <w:tr w:rsidR="003C4D10" w:rsidRPr="00804859" w14:paraId="0088A286" w14:textId="77777777" w:rsidTr="00C638B9">
        <w:trPr>
          <w:trHeight w:val="596"/>
          <w:jc w:val="center"/>
        </w:trPr>
        <w:tc>
          <w:tcPr>
            <w:tcW w:w="367" w:type="dxa"/>
            <w:vAlign w:val="center"/>
          </w:tcPr>
          <w:p w14:paraId="334340B6"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w:t>
            </w:r>
          </w:p>
        </w:tc>
        <w:tc>
          <w:tcPr>
            <w:tcW w:w="1600" w:type="dxa"/>
            <w:vAlign w:val="center"/>
          </w:tcPr>
          <w:p w14:paraId="36165C83"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de currículo vitae documentado</w:t>
            </w:r>
          </w:p>
        </w:tc>
        <w:tc>
          <w:tcPr>
            <w:tcW w:w="952" w:type="dxa"/>
            <w:vAlign w:val="center"/>
          </w:tcPr>
          <w:p w14:paraId="12E7DD21"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641AFA60"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w:t>
            </w:r>
          </w:p>
        </w:tc>
        <w:tc>
          <w:tcPr>
            <w:tcW w:w="1151" w:type="dxa"/>
            <w:vAlign w:val="center"/>
          </w:tcPr>
          <w:p w14:paraId="7A042856"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20.00</w:t>
            </w:r>
          </w:p>
        </w:tc>
        <w:tc>
          <w:tcPr>
            <w:tcW w:w="1327" w:type="dxa"/>
            <w:vAlign w:val="center"/>
          </w:tcPr>
          <w:p w14:paraId="0C8C67ED"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3258" w:type="dxa"/>
          </w:tcPr>
          <w:p w14:paraId="017BAC2B" w14:textId="77777777" w:rsidR="003C4D10" w:rsidRPr="00804859" w:rsidRDefault="003C4D10" w:rsidP="00D073C1">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Calificación de la documentación sustentatoria de los/las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postulantes que aprobaron la Evaluación Técnica.</w:t>
            </w:r>
          </w:p>
        </w:tc>
      </w:tr>
      <w:tr w:rsidR="003C4D10" w:rsidRPr="00804859" w14:paraId="611AA26C" w14:textId="77777777" w:rsidTr="00C638B9">
        <w:trPr>
          <w:trHeight w:val="397"/>
          <w:jc w:val="center"/>
        </w:trPr>
        <w:tc>
          <w:tcPr>
            <w:tcW w:w="367" w:type="dxa"/>
            <w:vAlign w:val="center"/>
          </w:tcPr>
          <w:p w14:paraId="14CFAB4D"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w:t>
            </w:r>
          </w:p>
        </w:tc>
        <w:tc>
          <w:tcPr>
            <w:tcW w:w="1600" w:type="dxa"/>
            <w:vAlign w:val="center"/>
          </w:tcPr>
          <w:p w14:paraId="7DEB65EC"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Entrevista Personal</w:t>
            </w:r>
          </w:p>
        </w:tc>
        <w:tc>
          <w:tcPr>
            <w:tcW w:w="952" w:type="dxa"/>
            <w:vAlign w:val="center"/>
          </w:tcPr>
          <w:p w14:paraId="4AB20216"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2A06E514"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40%</w:t>
            </w:r>
          </w:p>
        </w:tc>
        <w:tc>
          <w:tcPr>
            <w:tcW w:w="1151" w:type="dxa"/>
            <w:vAlign w:val="center"/>
          </w:tcPr>
          <w:p w14:paraId="658EF6FF"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1327" w:type="dxa"/>
            <w:vAlign w:val="center"/>
          </w:tcPr>
          <w:p w14:paraId="38A68076"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40.00</w:t>
            </w:r>
          </w:p>
        </w:tc>
        <w:tc>
          <w:tcPr>
            <w:tcW w:w="3258" w:type="dxa"/>
          </w:tcPr>
          <w:p w14:paraId="669AF0F4" w14:textId="77777777" w:rsidR="003C4D10" w:rsidRPr="00804859" w:rsidRDefault="003C4D10" w:rsidP="00D073C1">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Orientada a analizar la experiencia en el perfil del puesto</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y profundizar aspectos de la motivación y habilidades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del/la postulante en relación con el perfil del puesto.</w:t>
            </w:r>
          </w:p>
        </w:tc>
      </w:tr>
      <w:tr w:rsidR="003C4D10" w:rsidRPr="00804859" w14:paraId="01717E94" w14:textId="77777777" w:rsidTr="00C638B9">
        <w:trPr>
          <w:trHeight w:val="397"/>
          <w:jc w:val="center"/>
        </w:trPr>
        <w:tc>
          <w:tcPr>
            <w:tcW w:w="2919" w:type="dxa"/>
            <w:gridSpan w:val="3"/>
            <w:vAlign w:val="center"/>
          </w:tcPr>
          <w:p w14:paraId="55D5E4A5" w14:textId="77777777" w:rsidR="003C4D10" w:rsidRPr="00804859" w:rsidRDefault="003C4D10" w:rsidP="00D073C1">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TOTAL</w:t>
            </w:r>
          </w:p>
        </w:tc>
        <w:tc>
          <w:tcPr>
            <w:tcW w:w="554" w:type="dxa"/>
            <w:vAlign w:val="center"/>
          </w:tcPr>
          <w:p w14:paraId="09B17EDD" w14:textId="77777777" w:rsidR="003C4D10" w:rsidRPr="00804859" w:rsidRDefault="003C4D10" w:rsidP="00D073C1">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100%</w:t>
            </w:r>
          </w:p>
        </w:tc>
        <w:tc>
          <w:tcPr>
            <w:tcW w:w="1151" w:type="dxa"/>
            <w:vAlign w:val="center"/>
          </w:tcPr>
          <w:p w14:paraId="795C8D7E" w14:textId="77777777" w:rsidR="003C4D10" w:rsidRPr="00804859" w:rsidRDefault="003C4D10" w:rsidP="00D073C1">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70 puntos</w:t>
            </w:r>
          </w:p>
        </w:tc>
        <w:tc>
          <w:tcPr>
            <w:tcW w:w="1327" w:type="dxa"/>
            <w:vAlign w:val="center"/>
          </w:tcPr>
          <w:p w14:paraId="6EAD173A" w14:textId="77777777" w:rsidR="003C4D10" w:rsidRPr="00612212" w:rsidRDefault="003C4D10" w:rsidP="003431FC">
            <w:pPr>
              <w:pStyle w:val="Prrafodelista"/>
              <w:numPr>
                <w:ilvl w:val="0"/>
                <w:numId w:val="30"/>
              </w:numPr>
              <w:autoSpaceDE w:val="0"/>
              <w:autoSpaceDN w:val="0"/>
              <w:adjustRightInd w:val="0"/>
              <w:jc w:val="center"/>
              <w:rPr>
                <w:rFonts w:asciiTheme="minorHAnsi" w:eastAsiaTheme="minorHAnsi" w:hAnsiTheme="minorHAnsi" w:cs="ArialMT"/>
                <w:b/>
                <w:sz w:val="16"/>
                <w:szCs w:val="18"/>
                <w:lang w:val="es-ES"/>
              </w:rPr>
            </w:pPr>
            <w:r>
              <w:rPr>
                <w:rFonts w:asciiTheme="minorHAnsi" w:eastAsiaTheme="minorHAnsi" w:hAnsiTheme="minorHAnsi" w:cs="ArialMT"/>
                <w:b/>
                <w:sz w:val="16"/>
                <w:szCs w:val="18"/>
                <w:lang w:val="es-ES"/>
              </w:rPr>
              <w:t>Pu</w:t>
            </w:r>
            <w:r w:rsidRPr="00612212">
              <w:rPr>
                <w:rFonts w:asciiTheme="minorHAnsi" w:eastAsiaTheme="minorHAnsi" w:hAnsiTheme="minorHAnsi" w:cs="ArialMT"/>
                <w:b/>
                <w:sz w:val="16"/>
                <w:szCs w:val="18"/>
                <w:lang w:val="es-ES"/>
              </w:rPr>
              <w:t xml:space="preserve">ntos </w:t>
            </w:r>
          </w:p>
        </w:tc>
        <w:tc>
          <w:tcPr>
            <w:tcW w:w="3258" w:type="dxa"/>
          </w:tcPr>
          <w:p w14:paraId="0161010A" w14:textId="77777777" w:rsidR="003C4D10" w:rsidRPr="00804859" w:rsidRDefault="003C4D10" w:rsidP="00D073C1">
            <w:pPr>
              <w:autoSpaceDE w:val="0"/>
              <w:autoSpaceDN w:val="0"/>
              <w:adjustRightInd w:val="0"/>
              <w:jc w:val="center"/>
              <w:rPr>
                <w:rFonts w:asciiTheme="minorHAnsi" w:eastAsiaTheme="minorHAnsi" w:hAnsiTheme="minorHAnsi" w:cs="ArialMT"/>
                <w:b/>
                <w:sz w:val="16"/>
                <w:szCs w:val="18"/>
                <w:lang w:val="es-ES"/>
              </w:rPr>
            </w:pPr>
          </w:p>
        </w:tc>
      </w:tr>
    </w:tbl>
    <w:p w14:paraId="7A11B21B" w14:textId="13191FA2"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5DF4400" w14:textId="21407CAF" w:rsidR="00844D21" w:rsidRDefault="00844D21"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13EA9FF2" w14:textId="77777777" w:rsidR="003C4D10" w:rsidRDefault="003C4D10" w:rsidP="003C4D10">
      <w:pPr>
        <w:pStyle w:val="Prrafodelista"/>
        <w:numPr>
          <w:ilvl w:val="1"/>
          <w:numId w:val="13"/>
        </w:numPr>
        <w:autoSpaceDE w:val="0"/>
        <w:autoSpaceDN w:val="0"/>
        <w:adjustRightInd w:val="0"/>
        <w:spacing w:after="0" w:line="240" w:lineRule="auto"/>
        <w:rPr>
          <w:rFonts w:asciiTheme="minorHAnsi" w:hAnsiTheme="minorHAnsi"/>
          <w:b/>
          <w:lang w:val="es-ES" w:eastAsia="es-ES"/>
        </w:rPr>
      </w:pPr>
      <w:r w:rsidRPr="00612212">
        <w:rPr>
          <w:rFonts w:asciiTheme="minorHAnsi" w:hAnsiTheme="minorHAnsi"/>
          <w:lang w:val="es-ES" w:eastAsia="es-ES"/>
        </w:rPr>
        <w:t xml:space="preserve"> </w:t>
      </w:r>
      <w:r w:rsidRPr="00612212">
        <w:rPr>
          <w:rFonts w:asciiTheme="minorHAnsi" w:hAnsiTheme="minorHAnsi"/>
          <w:b/>
          <w:lang w:val="es-ES" w:eastAsia="es-ES"/>
        </w:rPr>
        <w:t>FO</w:t>
      </w:r>
      <w:r>
        <w:rPr>
          <w:rFonts w:asciiTheme="minorHAnsi" w:hAnsiTheme="minorHAnsi"/>
          <w:b/>
          <w:lang w:val="es-ES" w:eastAsia="es-ES"/>
        </w:rPr>
        <w:t>RMA DE PRESENTACIÓN Y EJECUCIÓN.</w:t>
      </w:r>
    </w:p>
    <w:p w14:paraId="2B06C1E2" w14:textId="77777777" w:rsidR="003C4D10" w:rsidRDefault="003C4D10" w:rsidP="003C4D10">
      <w:pPr>
        <w:pStyle w:val="Prrafodelista"/>
        <w:autoSpaceDE w:val="0"/>
        <w:autoSpaceDN w:val="0"/>
        <w:adjustRightInd w:val="0"/>
        <w:spacing w:after="0" w:line="240" w:lineRule="auto"/>
        <w:rPr>
          <w:rFonts w:asciiTheme="minorHAnsi" w:hAnsiTheme="minorHAnsi"/>
          <w:b/>
          <w:lang w:val="es-ES" w:eastAsia="es-ES"/>
        </w:rPr>
      </w:pPr>
    </w:p>
    <w:p w14:paraId="3D48D311" w14:textId="77777777" w:rsidR="003C4D10" w:rsidRDefault="003C4D10" w:rsidP="003431FC">
      <w:pPr>
        <w:pStyle w:val="Prrafodelista"/>
        <w:numPr>
          <w:ilvl w:val="0"/>
          <w:numId w:val="31"/>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postulación se realizará de forma virtual a través </w:t>
      </w:r>
      <w:r>
        <w:rPr>
          <w:rFonts w:asciiTheme="minorHAnsi" w:hAnsiTheme="minorHAnsi"/>
          <w:lang w:val="es-ES" w:eastAsia="es-ES"/>
        </w:rPr>
        <w:t xml:space="preserve">del siguiente correo electrónico: </w:t>
      </w:r>
      <w:hyperlink r:id="rId10"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en la</w:t>
      </w:r>
      <w:r w:rsidRPr="00AD187C">
        <w:rPr>
          <w:rFonts w:asciiTheme="minorHAnsi" w:hAnsiTheme="minorHAnsi"/>
          <w:lang w:val="es-ES" w:eastAsia="es-ES"/>
        </w:rPr>
        <w:t xml:space="preserve"> fecha indicada en el cronograma.</w:t>
      </w:r>
    </w:p>
    <w:p w14:paraId="2DD61675" w14:textId="77777777" w:rsidR="003C4D10" w:rsidRDefault="003C4D10" w:rsidP="003431FC">
      <w:pPr>
        <w:pStyle w:val="Prrafodelista"/>
        <w:numPr>
          <w:ilvl w:val="0"/>
          <w:numId w:val="31"/>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14:paraId="092853D5" w14:textId="77777777" w:rsidR="003C4D10" w:rsidRDefault="003C4D10" w:rsidP="003431FC">
      <w:pPr>
        <w:pStyle w:val="Prrafodelista"/>
        <w:numPr>
          <w:ilvl w:val="0"/>
          <w:numId w:val="31"/>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presentación del Formato N° 01 “Ficha de Postulante (Ficha Resumen Curricular)”, </w:t>
      </w:r>
      <w:r>
        <w:rPr>
          <w:rFonts w:asciiTheme="minorHAnsi" w:hAnsiTheme="minorHAnsi"/>
          <w:lang w:val="es-ES" w:eastAsia="es-ES"/>
        </w:rPr>
        <w:t xml:space="preserve">Formato N° 02 - </w:t>
      </w:r>
      <w:r w:rsidRPr="00AD187C">
        <w:rPr>
          <w:rFonts w:asciiTheme="minorHAnsi" w:hAnsiTheme="minorHAnsi"/>
          <w:lang w:val="es-ES" w:eastAsia="es-ES"/>
        </w:rPr>
        <w:t xml:space="preserve">declaraciones juradas y documentación sustentatoria del cumplimiento de los requisitos mínimos y condición necesaria para el otorgamiento de bonificaciones adicionales, se realizará de manera virtual en la Etapa de Evaluación Curricular al siguiente correo electrónico </w:t>
      </w:r>
      <w:hyperlink r:id="rId11"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w:t>
      </w:r>
      <w:r w:rsidRPr="00AD187C">
        <w:rPr>
          <w:rFonts w:asciiTheme="minorHAnsi" w:hAnsiTheme="minorHAnsi"/>
          <w:lang w:val="es-ES" w:eastAsia="es-ES"/>
        </w:rPr>
        <w:t>de preferencia en un solo archivo en formato PDF y que no supere los 25MB, siempre y cuando sean remitidos en el plazo establecido en el cronograma.</w:t>
      </w:r>
    </w:p>
    <w:p w14:paraId="6B24D73C" w14:textId="77777777" w:rsidR="003C4D10" w:rsidRDefault="003C4D10" w:rsidP="003431FC">
      <w:pPr>
        <w:pStyle w:val="Prrafodelista"/>
        <w:numPr>
          <w:ilvl w:val="0"/>
          <w:numId w:val="31"/>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La Entrevista Personal se ejecutará de manera virtual, el procedimiento para la ejecución será comunicado en el Portal Institucional, es necesario que el/la postulante tenga acceso a una computadora/laptop, teclado y un mouse, cámara, audio y conexión a internet.</w:t>
      </w:r>
    </w:p>
    <w:p w14:paraId="7F621639" w14:textId="77777777" w:rsidR="003C4D10" w:rsidRDefault="003C4D10" w:rsidP="003431FC">
      <w:pPr>
        <w:pStyle w:val="Prrafodelista"/>
        <w:numPr>
          <w:ilvl w:val="0"/>
          <w:numId w:val="31"/>
        </w:numPr>
        <w:autoSpaceDE w:val="0"/>
        <w:autoSpaceDN w:val="0"/>
        <w:adjustRightInd w:val="0"/>
        <w:spacing w:after="0" w:line="240" w:lineRule="auto"/>
        <w:jc w:val="both"/>
        <w:rPr>
          <w:rFonts w:asciiTheme="minorHAnsi" w:hAnsiTheme="minorHAnsi"/>
          <w:lang w:val="es-ES" w:eastAsia="es-ES"/>
        </w:rPr>
      </w:pPr>
      <w:r w:rsidRPr="002C2255">
        <w:rPr>
          <w:rFonts w:asciiTheme="minorHAnsi" w:hAnsiTheme="minorHAnsi"/>
          <w:lang w:val="es-ES" w:eastAsia="es-ES"/>
        </w:rPr>
        <w:t>Si por razones de conectividad el/la postulante no pueda hacer uso de la plataforma virtual establecida al inicio de las evaluaciones, se podrá establecer otra plataforma u otros medios que serán comunicados oportunamente.</w:t>
      </w:r>
    </w:p>
    <w:p w14:paraId="70FB8B9B" w14:textId="77777777" w:rsidR="003C4D10" w:rsidRPr="002C2255" w:rsidRDefault="003C4D10" w:rsidP="003431FC">
      <w:pPr>
        <w:numPr>
          <w:ilvl w:val="0"/>
          <w:numId w:val="31"/>
        </w:numPr>
        <w:autoSpaceDE w:val="0"/>
        <w:autoSpaceDN w:val="0"/>
        <w:adjustRightInd w:val="0"/>
        <w:spacing w:after="0" w:line="240" w:lineRule="auto"/>
        <w:rPr>
          <w:rFonts w:eastAsiaTheme="minorHAnsi" w:cs="Calibri"/>
          <w:color w:val="000000"/>
        </w:rPr>
      </w:pPr>
      <w:r w:rsidRPr="002C2255">
        <w:rPr>
          <w:rFonts w:eastAsiaTheme="minorHAnsi" w:cs="Calibri"/>
          <w:color w:val="000000"/>
        </w:rPr>
        <w:t xml:space="preserve">Las consultas y/o dudas respecto al desarrollo del presente proceso deben ser enviadas al siguiente correo electrónico </w:t>
      </w:r>
      <w:hyperlink r:id="rId12" w:history="1">
        <w:r w:rsidRPr="00886EB9">
          <w:rPr>
            <w:rStyle w:val="Hipervnculo"/>
            <w:rFonts w:eastAsiaTheme="minorHAnsi" w:cs="Calibri"/>
          </w:rPr>
          <w:t>seleccion.cas@regionhuancavelica.gob.pe</w:t>
        </w:r>
      </w:hyperlink>
      <w:r w:rsidRPr="002C2255">
        <w:rPr>
          <w:rFonts w:eastAsiaTheme="minorHAnsi" w:cs="Calibri"/>
          <w:color w:val="000000"/>
        </w:rPr>
        <w:t>.</w:t>
      </w:r>
      <w:r>
        <w:rPr>
          <w:rFonts w:eastAsiaTheme="minorHAnsi" w:cs="Calibri"/>
          <w:color w:val="000000"/>
        </w:rPr>
        <w:t xml:space="preserve"> </w:t>
      </w:r>
      <w:r w:rsidRPr="002C2255">
        <w:rPr>
          <w:rFonts w:eastAsiaTheme="minorHAnsi" w:cs="Calibri"/>
          <w:color w:val="000000"/>
        </w:rPr>
        <w:t xml:space="preserve"> </w:t>
      </w:r>
    </w:p>
    <w:p w14:paraId="7D279FBB" w14:textId="77777777" w:rsidR="003C4D10" w:rsidRDefault="003C4D10" w:rsidP="003C4D10">
      <w:pPr>
        <w:autoSpaceDE w:val="0"/>
        <w:autoSpaceDN w:val="0"/>
        <w:adjustRightInd w:val="0"/>
        <w:spacing w:after="0" w:line="240" w:lineRule="auto"/>
        <w:ind w:left="720"/>
        <w:jc w:val="both"/>
        <w:rPr>
          <w:rFonts w:asciiTheme="minorHAnsi" w:hAnsiTheme="minorHAnsi"/>
          <w:lang w:val="es-ES" w:eastAsia="es-ES"/>
        </w:rPr>
      </w:pPr>
    </w:p>
    <w:p w14:paraId="7427D4D2" w14:textId="77777777" w:rsidR="003C4D10" w:rsidRDefault="003C4D10" w:rsidP="003C4D10">
      <w:pPr>
        <w:pStyle w:val="Prrafodelista"/>
        <w:numPr>
          <w:ilvl w:val="1"/>
          <w:numId w:val="13"/>
        </w:numPr>
        <w:autoSpaceDE w:val="0"/>
        <w:autoSpaceDN w:val="0"/>
        <w:adjustRightInd w:val="0"/>
        <w:spacing w:after="0" w:line="240" w:lineRule="auto"/>
        <w:jc w:val="both"/>
        <w:rPr>
          <w:rFonts w:asciiTheme="minorHAnsi" w:hAnsiTheme="minorHAnsi"/>
          <w:b/>
          <w:lang w:val="es-ES" w:eastAsia="es-ES"/>
        </w:rPr>
      </w:pPr>
      <w:r>
        <w:rPr>
          <w:rFonts w:asciiTheme="minorHAnsi" w:hAnsiTheme="minorHAnsi"/>
          <w:b/>
          <w:lang w:val="es-ES" w:eastAsia="es-ES"/>
        </w:rPr>
        <w:t xml:space="preserve">Etapas y </w:t>
      </w:r>
      <w:r w:rsidRPr="002C2255">
        <w:rPr>
          <w:rFonts w:asciiTheme="minorHAnsi" w:hAnsiTheme="minorHAnsi"/>
          <w:b/>
          <w:lang w:val="es-ES" w:eastAsia="es-ES"/>
        </w:rPr>
        <w:t xml:space="preserve">Criterios de Evaluación </w:t>
      </w:r>
    </w:p>
    <w:p w14:paraId="371C814A" w14:textId="77777777" w:rsidR="003C4D10" w:rsidRDefault="003C4D10" w:rsidP="003C4D10">
      <w:pPr>
        <w:autoSpaceDE w:val="0"/>
        <w:autoSpaceDN w:val="0"/>
        <w:adjustRightInd w:val="0"/>
        <w:spacing w:after="0" w:line="240" w:lineRule="auto"/>
        <w:jc w:val="both"/>
        <w:rPr>
          <w:rFonts w:asciiTheme="minorHAnsi" w:hAnsiTheme="minorHAnsi"/>
          <w:b/>
          <w:lang w:val="es-ES" w:eastAsia="es-ES"/>
        </w:rPr>
      </w:pPr>
    </w:p>
    <w:p w14:paraId="5B98B73E" w14:textId="77777777" w:rsidR="003C4D10" w:rsidRPr="00D17C80" w:rsidRDefault="003C4D10" w:rsidP="003C4D10">
      <w:pPr>
        <w:pStyle w:val="Prrafodelista"/>
        <w:numPr>
          <w:ilvl w:val="2"/>
          <w:numId w:val="13"/>
        </w:numPr>
        <w:autoSpaceDE w:val="0"/>
        <w:autoSpaceDN w:val="0"/>
        <w:adjustRightInd w:val="0"/>
        <w:spacing w:after="0" w:line="240" w:lineRule="auto"/>
        <w:ind w:left="927" w:hanging="218"/>
        <w:jc w:val="both"/>
      </w:pPr>
      <w:r w:rsidRPr="00D17C80">
        <w:rPr>
          <w:rFonts w:asciiTheme="minorHAnsi" w:hAnsiTheme="minorHAnsi"/>
          <w:b/>
          <w:color w:val="FF0000"/>
          <w:u w:val="single"/>
          <w:lang w:val="es-ES" w:eastAsia="es-ES"/>
        </w:rPr>
        <w:t xml:space="preserve">Postulación virtual </w:t>
      </w:r>
    </w:p>
    <w:p w14:paraId="0CBAAAAE"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b/>
          <w:color w:val="FF0000"/>
          <w:u w:val="single"/>
          <w:lang w:val="es-ES" w:eastAsia="es-ES"/>
        </w:rPr>
      </w:pPr>
    </w:p>
    <w:p w14:paraId="703290ED" w14:textId="77777777" w:rsidR="003C4D10" w:rsidRDefault="003C4D10" w:rsidP="003C4D10">
      <w:pPr>
        <w:pStyle w:val="Prrafodelista"/>
        <w:numPr>
          <w:ilvl w:val="0"/>
          <w:numId w:val="21"/>
        </w:numPr>
        <w:autoSpaceDE w:val="0"/>
        <w:autoSpaceDN w:val="0"/>
        <w:adjustRightInd w:val="0"/>
        <w:spacing w:after="0" w:line="240" w:lineRule="auto"/>
        <w:ind w:left="1647"/>
        <w:jc w:val="both"/>
      </w:pPr>
      <w:r>
        <w:t xml:space="preserve">Esta fase inicia con la presentación del </w:t>
      </w:r>
      <w:r w:rsidRPr="00175AFF">
        <w:rPr>
          <w:b/>
          <w:color w:val="FF0000"/>
          <w:u w:val="single"/>
        </w:rPr>
        <w:t>Formato Nº 01 - Ficha de Postulación “Resumen Curricular”</w:t>
      </w:r>
      <w:r>
        <w:t>,</w:t>
      </w:r>
      <w:r w:rsidRPr="00A50D54">
        <w:t xml:space="preserve"> </w:t>
      </w:r>
      <w:r>
        <w:t xml:space="preserve">en estricta observancia del Decreto Legislativo N° 1057 que regula el Régimen Especial de Contratación Administrativa de Servicios y los establecidos en el artículo IV del Texto Único Ordenado de la Ley N° 27444, Ley del Procedimiento Administrativo General, los cuales </w:t>
      </w:r>
      <w:r w:rsidRPr="00175AFF">
        <w:rPr>
          <w:b/>
          <w:u w:val="single"/>
        </w:rPr>
        <w:t xml:space="preserve">tienen carácter de </w:t>
      </w:r>
      <w:r w:rsidRPr="00175AFF">
        <w:rPr>
          <w:b/>
          <w:u w:val="single"/>
        </w:rPr>
        <w:lastRenderedPageBreak/>
        <w:t>declaración jurada</w:t>
      </w:r>
      <w:r>
        <w:t xml:space="preserve">; por lo cual, están sujetos a verificación posterior, </w:t>
      </w:r>
      <w:r w:rsidRPr="00175AFF">
        <w:rPr>
          <w:b/>
          <w:u w:val="single"/>
        </w:rPr>
        <w:t>deben contener la información requerida, y estar firmados en el campo correspondiente dentro del formato</w:t>
      </w:r>
      <w:r>
        <w:t>, caso contrario el/la postulante será considerado como DESCALIFICADO/A.</w:t>
      </w:r>
    </w:p>
    <w:p w14:paraId="5EEECB62" w14:textId="77777777" w:rsidR="003C4D10" w:rsidRDefault="003C4D10" w:rsidP="003C4D10">
      <w:pPr>
        <w:autoSpaceDE w:val="0"/>
        <w:autoSpaceDN w:val="0"/>
        <w:adjustRightInd w:val="0"/>
        <w:spacing w:after="0" w:line="240" w:lineRule="auto"/>
        <w:ind w:left="2061"/>
        <w:contextualSpacing/>
        <w:jc w:val="both"/>
      </w:pPr>
    </w:p>
    <w:p w14:paraId="09FD4F0A" w14:textId="77777777" w:rsidR="003C4D10" w:rsidRDefault="003C4D10" w:rsidP="003C4D10">
      <w:pPr>
        <w:pStyle w:val="Prrafodelista"/>
        <w:numPr>
          <w:ilvl w:val="0"/>
          <w:numId w:val="21"/>
        </w:numPr>
        <w:autoSpaceDE w:val="0"/>
        <w:autoSpaceDN w:val="0"/>
        <w:adjustRightInd w:val="0"/>
        <w:spacing w:after="0" w:line="240" w:lineRule="auto"/>
        <w:ind w:left="1647"/>
        <w:jc w:val="both"/>
      </w:pPr>
      <w:r w:rsidRPr="00175AFF">
        <w:rPr>
          <w:b/>
          <w:color w:val="FF0000"/>
          <w:u w:val="single"/>
        </w:rPr>
        <w:t>El Formato Nº 01 - Ficha de Postulación “Resumen Curricular</w:t>
      </w:r>
      <w:r w:rsidRPr="00175AFF">
        <w:rPr>
          <w:b/>
          <w:color w:val="FF0000"/>
        </w:rPr>
        <w:t xml:space="preserve">”, </w:t>
      </w:r>
      <w:r w:rsidRPr="001B379F">
        <w:t>s</w:t>
      </w:r>
      <w:r>
        <w:t xml:space="preserve">erán remitidos de manera virtual por los/as postulantes al correo electrónico </w:t>
      </w:r>
      <w:hyperlink r:id="rId13" w:history="1">
        <w:r w:rsidRPr="008C45CE">
          <w:rPr>
            <w:rStyle w:val="Hipervnculo"/>
          </w:rPr>
          <w:t>seleccion.cas@regionhuancavelica.gob.pe</w:t>
        </w:r>
      </w:hyperlink>
      <w:r>
        <w:t xml:space="preserve">, en archivo PDF y rotulado de la siguiente manera: </w:t>
      </w:r>
      <w:r w:rsidRPr="00A50D54">
        <w:t xml:space="preserve">APELLIDOS Y NOMBRES _ÍTEM N°_CAS N.º </w:t>
      </w:r>
      <w:r w:rsidRPr="00175AFF">
        <w:rPr>
          <w:b/>
        </w:rPr>
        <w:t xml:space="preserve">(por ejemplo: SOTOMAYOR RAMIREZ JOSE ANTONIO_ÍTEM 003_CAS 001), </w:t>
      </w:r>
      <w:r>
        <w:t xml:space="preserve">dentro del </w:t>
      </w:r>
      <w:r w:rsidRPr="00175AFF">
        <w:rPr>
          <w:b/>
          <w:u w:val="single"/>
        </w:rPr>
        <w:t>día y hora estipulado en el cronograma del concurso</w:t>
      </w:r>
      <w:r>
        <w:t>, de llegar fuera del horario señalado el/la postulante no será considerado su postulación.</w:t>
      </w:r>
    </w:p>
    <w:p w14:paraId="55CDDD57" w14:textId="77777777" w:rsidR="003C4D10" w:rsidRDefault="003C4D10" w:rsidP="003C4D10">
      <w:pPr>
        <w:autoSpaceDE w:val="0"/>
        <w:autoSpaceDN w:val="0"/>
        <w:adjustRightInd w:val="0"/>
        <w:spacing w:after="0" w:line="240" w:lineRule="auto"/>
        <w:ind w:left="1494"/>
        <w:contextualSpacing/>
        <w:jc w:val="both"/>
      </w:pPr>
    </w:p>
    <w:p w14:paraId="55B140F9" w14:textId="77777777" w:rsidR="003C4D10" w:rsidRDefault="003C4D10" w:rsidP="003C4D10">
      <w:pPr>
        <w:autoSpaceDE w:val="0"/>
        <w:autoSpaceDN w:val="0"/>
        <w:adjustRightInd w:val="0"/>
        <w:spacing w:after="0" w:line="240" w:lineRule="auto"/>
        <w:ind w:left="1494"/>
        <w:contextualSpacing/>
        <w:jc w:val="both"/>
        <w:rPr>
          <w:b/>
        </w:rPr>
      </w:pPr>
      <w:r w:rsidRPr="00F94335">
        <w:rPr>
          <w:b/>
        </w:rPr>
        <w:t>La firma podrá ser escaneada, digitalizada o electrónica.</w:t>
      </w:r>
    </w:p>
    <w:p w14:paraId="0C167FA7" w14:textId="77777777" w:rsidR="003C4D10" w:rsidRPr="00F94335" w:rsidRDefault="003C4D10" w:rsidP="003C4D10">
      <w:pPr>
        <w:autoSpaceDE w:val="0"/>
        <w:autoSpaceDN w:val="0"/>
        <w:adjustRightInd w:val="0"/>
        <w:spacing w:after="0" w:line="240" w:lineRule="auto"/>
        <w:ind w:left="1494"/>
        <w:contextualSpacing/>
        <w:jc w:val="both"/>
        <w:rPr>
          <w:b/>
        </w:rPr>
      </w:pPr>
    </w:p>
    <w:p w14:paraId="562BF26C" w14:textId="77777777" w:rsidR="003C4D10" w:rsidRDefault="003C4D10" w:rsidP="003C4D10">
      <w:pPr>
        <w:autoSpaceDE w:val="0"/>
        <w:autoSpaceDN w:val="0"/>
        <w:adjustRightInd w:val="0"/>
        <w:spacing w:after="0" w:line="240" w:lineRule="auto"/>
        <w:ind w:left="1494"/>
        <w:contextualSpacing/>
        <w:jc w:val="both"/>
      </w:pPr>
      <w:r>
        <w:t>Se sugiere remitirlo con el siguiente asunto:</w:t>
      </w:r>
    </w:p>
    <w:p w14:paraId="6F000162" w14:textId="77777777" w:rsidR="003C4D10" w:rsidRPr="00BF3CAF" w:rsidRDefault="003C4D10" w:rsidP="003C4D10">
      <w:pPr>
        <w:autoSpaceDE w:val="0"/>
        <w:autoSpaceDN w:val="0"/>
        <w:adjustRightInd w:val="0"/>
        <w:spacing w:after="0" w:line="240" w:lineRule="auto"/>
        <w:ind w:left="1506" w:firstLine="708"/>
        <w:jc w:val="both"/>
        <w:rPr>
          <w:sz w:val="20"/>
        </w:rPr>
      </w:pPr>
      <w:r w:rsidRPr="00BF3CAF">
        <w:rPr>
          <w:b/>
          <w:sz w:val="20"/>
        </w:rPr>
        <w:t>Asunto</w:t>
      </w:r>
      <w:r>
        <w:tab/>
        <w:t>:</w:t>
      </w:r>
      <w:r>
        <w:tab/>
      </w:r>
      <w:r w:rsidRPr="00BF3CAF">
        <w:rPr>
          <w:sz w:val="20"/>
        </w:rPr>
        <w:t xml:space="preserve">Ejemplo (CAS Nº 001-2021/GOB.REG.HVCA/CPSP – ítem </w:t>
      </w:r>
      <w:r>
        <w:rPr>
          <w:sz w:val="20"/>
        </w:rPr>
        <w:t>001).</w:t>
      </w:r>
    </w:p>
    <w:p w14:paraId="6E41F8DF" w14:textId="77777777" w:rsidR="003C4D10" w:rsidRPr="00BF3CAF" w:rsidRDefault="003C4D10" w:rsidP="003C4D10">
      <w:pPr>
        <w:pStyle w:val="Prrafodelista"/>
        <w:autoSpaceDE w:val="0"/>
        <w:autoSpaceDN w:val="0"/>
        <w:adjustRightInd w:val="0"/>
        <w:spacing w:after="0" w:line="240" w:lineRule="auto"/>
        <w:ind w:left="2214"/>
        <w:jc w:val="both"/>
        <w:rPr>
          <w:sz w:val="20"/>
        </w:rPr>
      </w:pPr>
      <w:r w:rsidRPr="00BF3CAF">
        <w:rPr>
          <w:b/>
          <w:sz w:val="20"/>
        </w:rPr>
        <w:t>Correo</w:t>
      </w:r>
      <w:r>
        <w:t xml:space="preserve"> </w:t>
      </w:r>
      <w:r>
        <w:tab/>
        <w:t>:</w:t>
      </w:r>
      <w:r>
        <w:tab/>
      </w:r>
      <w:r w:rsidRPr="00BF3CAF">
        <w:rPr>
          <w:sz w:val="20"/>
        </w:rPr>
        <w:t>Estimados señores:</w:t>
      </w:r>
    </w:p>
    <w:p w14:paraId="73F56EFB" w14:textId="77777777" w:rsidR="003C4D10" w:rsidRDefault="003C4D10" w:rsidP="003C4D10">
      <w:pPr>
        <w:pStyle w:val="Prrafodelista"/>
        <w:autoSpaceDE w:val="0"/>
        <w:autoSpaceDN w:val="0"/>
        <w:adjustRightInd w:val="0"/>
        <w:spacing w:after="0" w:line="240" w:lineRule="auto"/>
        <w:ind w:left="3894"/>
        <w:jc w:val="both"/>
        <w:rPr>
          <w:sz w:val="20"/>
        </w:rPr>
      </w:pPr>
      <w:r w:rsidRPr="00BF3CAF">
        <w:rPr>
          <w:sz w:val="20"/>
        </w:rPr>
        <w:t>Por el presente, se remite documento respectivo para la postulación al CAS Nº 001-2021/GOB.REG.HVCA/CPSP</w:t>
      </w:r>
      <w:r>
        <w:rPr>
          <w:sz w:val="20"/>
        </w:rPr>
        <w:t>.</w:t>
      </w:r>
    </w:p>
    <w:p w14:paraId="29AF89A6" w14:textId="77777777" w:rsidR="003C4D10" w:rsidRDefault="003C4D10" w:rsidP="003C4D10">
      <w:pPr>
        <w:pStyle w:val="Prrafodelista"/>
        <w:autoSpaceDE w:val="0"/>
        <w:autoSpaceDN w:val="0"/>
        <w:adjustRightInd w:val="0"/>
        <w:spacing w:after="0" w:line="240" w:lineRule="auto"/>
        <w:ind w:left="3894"/>
        <w:jc w:val="both"/>
        <w:rPr>
          <w:sz w:val="20"/>
        </w:rPr>
      </w:pPr>
      <w:r w:rsidRPr="00BF3CAF">
        <w:rPr>
          <w:b/>
          <w:sz w:val="20"/>
        </w:rPr>
        <w:t xml:space="preserve">Formato Nº 01 - Ficha de Postulación “Resumen Curricular” </w:t>
      </w:r>
      <w:r>
        <w:rPr>
          <w:sz w:val="20"/>
        </w:rPr>
        <w:t>(</w:t>
      </w:r>
      <w:r w:rsidRPr="00BF3CAF">
        <w:rPr>
          <w:sz w:val="20"/>
        </w:rPr>
        <w:t>firmado en el campo correspondiente dentro de los formatos)</w:t>
      </w:r>
      <w:r>
        <w:rPr>
          <w:sz w:val="20"/>
        </w:rPr>
        <w:t>.</w:t>
      </w:r>
    </w:p>
    <w:p w14:paraId="4E405F86" w14:textId="77777777" w:rsidR="003C4D10" w:rsidRDefault="003C4D10" w:rsidP="003C4D10">
      <w:pPr>
        <w:pStyle w:val="Prrafodelista"/>
        <w:autoSpaceDE w:val="0"/>
        <w:autoSpaceDN w:val="0"/>
        <w:adjustRightInd w:val="0"/>
        <w:spacing w:after="0" w:line="240" w:lineRule="auto"/>
        <w:ind w:left="3894"/>
        <w:jc w:val="both"/>
        <w:rPr>
          <w:sz w:val="20"/>
        </w:rPr>
      </w:pPr>
      <w:r w:rsidRPr="00BF3CAF">
        <w:rPr>
          <w:sz w:val="20"/>
        </w:rPr>
        <w:t>Atentamente</w:t>
      </w:r>
      <w:r>
        <w:rPr>
          <w:b/>
          <w:sz w:val="20"/>
        </w:rPr>
        <w:t>,</w:t>
      </w:r>
    </w:p>
    <w:p w14:paraId="169D76B1" w14:textId="77777777" w:rsidR="003C4D10" w:rsidRPr="00BF3CAF" w:rsidRDefault="003C4D10" w:rsidP="003C4D10">
      <w:pPr>
        <w:pStyle w:val="Prrafodelista"/>
        <w:autoSpaceDE w:val="0"/>
        <w:autoSpaceDN w:val="0"/>
        <w:adjustRightInd w:val="0"/>
        <w:spacing w:after="0" w:line="240" w:lineRule="auto"/>
        <w:ind w:left="3894"/>
        <w:jc w:val="both"/>
        <w:rPr>
          <w:sz w:val="20"/>
        </w:rPr>
      </w:pPr>
      <w:r>
        <w:rPr>
          <w:rFonts w:eastAsiaTheme="minorHAnsi" w:cs="Calibri"/>
          <w:sz w:val="17"/>
          <w:szCs w:val="17"/>
        </w:rPr>
        <w:t>(Nombre completo del/la postulante, correo electrónico y numero de celular).</w:t>
      </w:r>
    </w:p>
    <w:p w14:paraId="31DF2411" w14:textId="77777777" w:rsidR="003C4D10" w:rsidRPr="00123582" w:rsidRDefault="003C4D10" w:rsidP="003C4D10">
      <w:pPr>
        <w:autoSpaceDE w:val="0"/>
        <w:autoSpaceDN w:val="0"/>
        <w:adjustRightInd w:val="0"/>
        <w:spacing w:after="0" w:line="240" w:lineRule="auto"/>
        <w:ind w:left="1494"/>
        <w:contextualSpacing/>
        <w:jc w:val="both"/>
        <w:rPr>
          <w:b/>
          <w:bCs/>
        </w:rPr>
      </w:pPr>
      <w:r w:rsidRPr="00123582">
        <w:rPr>
          <w:b/>
          <w:bCs/>
        </w:rPr>
        <w:t xml:space="preserve">IMPORTANTE: </w:t>
      </w:r>
    </w:p>
    <w:p w14:paraId="587769C1" w14:textId="77777777" w:rsidR="003C4D10" w:rsidRPr="00123582" w:rsidRDefault="003C4D10" w:rsidP="003C4D10">
      <w:pPr>
        <w:autoSpaceDE w:val="0"/>
        <w:autoSpaceDN w:val="0"/>
        <w:adjustRightInd w:val="0"/>
        <w:spacing w:after="0" w:line="240" w:lineRule="auto"/>
        <w:ind w:left="1494"/>
        <w:contextualSpacing/>
        <w:jc w:val="both"/>
        <w:rPr>
          <w:sz w:val="14"/>
          <w:szCs w:val="14"/>
        </w:rPr>
      </w:pPr>
    </w:p>
    <w:p w14:paraId="7820F930" w14:textId="77777777" w:rsidR="003C4D10" w:rsidRDefault="003C4D10" w:rsidP="003431FC">
      <w:pPr>
        <w:pStyle w:val="Prrafodelista"/>
        <w:numPr>
          <w:ilvl w:val="1"/>
          <w:numId w:val="35"/>
        </w:numPr>
        <w:autoSpaceDE w:val="0"/>
        <w:autoSpaceDN w:val="0"/>
        <w:adjustRightInd w:val="0"/>
        <w:spacing w:after="0" w:line="240" w:lineRule="auto"/>
        <w:ind w:left="2148"/>
        <w:jc w:val="both"/>
      </w:pPr>
      <w:r>
        <w:t xml:space="preserve">Los postulantes deben verificar antes del envío de la información en la </w:t>
      </w:r>
      <w:r w:rsidRPr="00175AFF">
        <w:rPr>
          <w:b/>
          <w:color w:val="FF0000"/>
          <w:u w:val="single"/>
        </w:rPr>
        <w:t>Ficha de Postulación</w:t>
      </w:r>
      <w:r>
        <w:t xml:space="preserve"> del cumplimiento del perfil del puesto, bajo su responsabilidad y además que puedan ser descargados y su contenido sea legible. </w:t>
      </w:r>
      <w:r w:rsidRPr="00175AFF">
        <w:rPr>
          <w:b/>
        </w:rPr>
        <w:t>Oficina de Gestión de Recursos Humanos remitirá un correo de confirmación de recepción del envío que dará constancia de la recepción</w:t>
      </w:r>
      <w:r>
        <w:t>, por lo que, en caso de no llegar dicho acuse, el/la postulante se deberá comunicar telefónicamente de manera oportuna y reenviar el correo electrónico que acredite su envío dentro del plazo que señala el cronograma.</w:t>
      </w:r>
    </w:p>
    <w:p w14:paraId="24048BBE" w14:textId="77777777" w:rsidR="003C4D10" w:rsidRDefault="003C4D10" w:rsidP="003C4D10">
      <w:pPr>
        <w:autoSpaceDE w:val="0"/>
        <w:autoSpaceDN w:val="0"/>
        <w:adjustRightInd w:val="0"/>
        <w:spacing w:after="0" w:line="240" w:lineRule="auto"/>
        <w:ind w:left="1494"/>
        <w:contextualSpacing/>
        <w:jc w:val="both"/>
      </w:pPr>
    </w:p>
    <w:p w14:paraId="5D71C1AD" w14:textId="77777777" w:rsidR="003C4D10" w:rsidRDefault="003C4D10" w:rsidP="003431FC">
      <w:pPr>
        <w:pStyle w:val="Prrafodelista"/>
        <w:numPr>
          <w:ilvl w:val="1"/>
          <w:numId w:val="35"/>
        </w:numPr>
        <w:autoSpaceDE w:val="0"/>
        <w:autoSpaceDN w:val="0"/>
        <w:adjustRightInd w:val="0"/>
        <w:spacing w:after="0" w:line="240" w:lineRule="auto"/>
        <w:ind w:left="2148"/>
        <w:jc w:val="both"/>
      </w:pPr>
      <w:r>
        <w:t xml:space="preserve">Es importante precisar también que es de absoluta responsabilidad del postulante consignar en su </w:t>
      </w:r>
      <w:r w:rsidRPr="004036EB">
        <w:rPr>
          <w:b/>
          <w:color w:val="FF0000"/>
          <w:u w:val="single"/>
        </w:rPr>
        <w:t>Ficha de Postulación</w:t>
      </w:r>
      <w:r w:rsidRPr="004036EB">
        <w:rPr>
          <w:color w:val="FF0000"/>
        </w:rPr>
        <w:t xml:space="preserve"> </w:t>
      </w:r>
      <w:r>
        <w:t xml:space="preserve">su dirección de correo electrónico vigente de </w:t>
      </w:r>
      <w:r w:rsidRPr="004036EB">
        <w:rPr>
          <w:color w:val="FF0000"/>
        </w:rPr>
        <w:t>GMAIL</w:t>
      </w:r>
      <w:r>
        <w:t>, el cual será considerado como el único medio a través del cual la Oficina de Gestión de Recursos Humanos se comunicará con el referido postulante, de ser el caso.</w:t>
      </w:r>
    </w:p>
    <w:p w14:paraId="701FF8E4" w14:textId="77777777" w:rsidR="003C4D10" w:rsidRDefault="003C4D10" w:rsidP="003C4D10">
      <w:pPr>
        <w:autoSpaceDE w:val="0"/>
        <w:autoSpaceDN w:val="0"/>
        <w:adjustRightInd w:val="0"/>
        <w:spacing w:after="0" w:line="240" w:lineRule="auto"/>
        <w:ind w:left="1134"/>
        <w:contextualSpacing/>
        <w:jc w:val="both"/>
      </w:pPr>
    </w:p>
    <w:p w14:paraId="159C2403" w14:textId="77777777" w:rsidR="003C4D10" w:rsidRPr="00A809B6" w:rsidRDefault="003C4D10" w:rsidP="003C4D10">
      <w:pPr>
        <w:pStyle w:val="Prrafodelista"/>
        <w:numPr>
          <w:ilvl w:val="2"/>
          <w:numId w:val="13"/>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Pr>
          <w:rFonts w:asciiTheme="minorHAnsi" w:hAnsiTheme="minorHAnsi"/>
          <w:b/>
          <w:color w:val="FF0000"/>
          <w:u w:val="single"/>
          <w:lang w:val="es-ES" w:eastAsia="es-ES"/>
        </w:rPr>
        <w:t xml:space="preserve">Revisión de Cumplimiento de Requisitos </w:t>
      </w:r>
    </w:p>
    <w:p w14:paraId="221E5132"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001DB74C" w14:textId="77777777" w:rsidR="003C4D10" w:rsidRDefault="003C4D10" w:rsidP="003431FC">
      <w:pPr>
        <w:pStyle w:val="Prrafodelista"/>
        <w:numPr>
          <w:ilvl w:val="0"/>
          <w:numId w:val="37"/>
        </w:numPr>
        <w:autoSpaceDE w:val="0"/>
        <w:autoSpaceDN w:val="0"/>
        <w:adjustRightInd w:val="0"/>
        <w:spacing w:after="0" w:line="240" w:lineRule="auto"/>
        <w:jc w:val="both"/>
      </w:pPr>
      <w:r>
        <w:t xml:space="preserve">Oficina de Gestión de Recursos Humanos revisará el </w:t>
      </w:r>
      <w:r w:rsidRPr="00175AFF">
        <w:rPr>
          <w:b/>
          <w:color w:val="FF0000"/>
          <w:u w:val="single"/>
        </w:rPr>
        <w:t>Formato Nº 01 - Ficha de Postulación “Resumen Curricular</w:t>
      </w:r>
      <w:r w:rsidRPr="00175AFF">
        <w:rPr>
          <w:b/>
          <w:color w:val="FF0000"/>
        </w:rPr>
        <w:t xml:space="preserve">”, </w:t>
      </w:r>
      <w:r>
        <w:t xml:space="preserve">conforme a lo declarado en la misma, </w:t>
      </w:r>
      <w:r>
        <w:lastRenderedPageBreak/>
        <w:t>considerando la información que corresponda al cumplimiento de los requisitos establecidos en el Perfil del Puesto, por lo que es eliminatoria y no cuenta con puntaje.</w:t>
      </w:r>
    </w:p>
    <w:p w14:paraId="0F0D80B4" w14:textId="77777777" w:rsidR="003C4D10" w:rsidRDefault="003C4D10" w:rsidP="003C4D10">
      <w:pPr>
        <w:autoSpaceDE w:val="0"/>
        <w:autoSpaceDN w:val="0"/>
        <w:adjustRightInd w:val="0"/>
        <w:spacing w:after="0" w:line="240" w:lineRule="auto"/>
        <w:ind w:left="1134"/>
        <w:contextualSpacing/>
        <w:jc w:val="both"/>
      </w:pPr>
    </w:p>
    <w:p w14:paraId="140F45AC" w14:textId="77777777" w:rsidR="003C4D10" w:rsidRDefault="003C4D10" w:rsidP="003C4D10">
      <w:pPr>
        <w:autoSpaceDE w:val="0"/>
        <w:autoSpaceDN w:val="0"/>
        <w:adjustRightInd w:val="0"/>
        <w:spacing w:after="0" w:line="240" w:lineRule="auto"/>
        <w:ind w:left="1494"/>
        <w:jc w:val="both"/>
      </w:pPr>
      <w:r w:rsidRPr="00895FB7">
        <w:t>Los/as postulantes obtendrán una de las siguientes condiciones:</w:t>
      </w:r>
    </w:p>
    <w:p w14:paraId="28F095E2" w14:textId="77777777" w:rsidR="003C4D10" w:rsidRPr="00895FB7" w:rsidRDefault="003C4D10" w:rsidP="003C4D10">
      <w:pPr>
        <w:autoSpaceDE w:val="0"/>
        <w:autoSpaceDN w:val="0"/>
        <w:adjustRightInd w:val="0"/>
        <w:spacing w:after="0" w:line="240" w:lineRule="auto"/>
        <w:ind w:left="1494"/>
        <w:jc w:val="both"/>
      </w:pPr>
    </w:p>
    <w:p w14:paraId="30B2C631" w14:textId="77777777" w:rsidR="003C4D10" w:rsidRPr="00895FB7" w:rsidRDefault="003C4D10" w:rsidP="003431FC">
      <w:pPr>
        <w:pStyle w:val="Prrafodelista"/>
        <w:numPr>
          <w:ilvl w:val="0"/>
          <w:numId w:val="28"/>
        </w:numPr>
        <w:autoSpaceDE w:val="0"/>
        <w:autoSpaceDN w:val="0"/>
        <w:adjustRightInd w:val="0"/>
        <w:spacing w:after="0" w:line="240" w:lineRule="auto"/>
        <w:ind w:left="1854"/>
        <w:jc w:val="both"/>
      </w:pPr>
      <w:r w:rsidRPr="004D6E28">
        <w:rPr>
          <w:b/>
        </w:rPr>
        <w:t>APTO/A:</w:t>
      </w:r>
      <w:r w:rsidRPr="00895FB7">
        <w:t xml:space="preserve"> Postulante cumple con todos los re</w:t>
      </w:r>
      <w:r>
        <w:t xml:space="preserve">quisitos mínimos exigidos en el </w:t>
      </w:r>
      <w:r w:rsidRPr="00895FB7">
        <w:t>perfil del puesto.</w:t>
      </w:r>
    </w:p>
    <w:p w14:paraId="556A0F9B" w14:textId="77777777" w:rsidR="003C4D10" w:rsidRPr="00895FB7" w:rsidRDefault="003C4D10" w:rsidP="003431FC">
      <w:pPr>
        <w:pStyle w:val="Prrafodelista"/>
        <w:numPr>
          <w:ilvl w:val="0"/>
          <w:numId w:val="28"/>
        </w:numPr>
        <w:autoSpaceDE w:val="0"/>
        <w:autoSpaceDN w:val="0"/>
        <w:adjustRightInd w:val="0"/>
        <w:spacing w:after="0" w:line="240" w:lineRule="auto"/>
        <w:ind w:left="1854"/>
        <w:jc w:val="both"/>
      </w:pPr>
      <w:r w:rsidRPr="004D6E28">
        <w:rPr>
          <w:b/>
        </w:rPr>
        <w:t>NO APTO/A:</w:t>
      </w:r>
      <w:r w:rsidRPr="00895FB7">
        <w:t xml:space="preserve"> Postulante no cumple con a</w:t>
      </w:r>
      <w:r>
        <w:t xml:space="preserve">lguno de los requisitos mínimos </w:t>
      </w:r>
      <w:r w:rsidRPr="00895FB7">
        <w:t>exigidos en el perfil del puesto.</w:t>
      </w:r>
    </w:p>
    <w:p w14:paraId="60E583ED" w14:textId="77777777" w:rsidR="003C4D10" w:rsidRDefault="003C4D10" w:rsidP="003431FC">
      <w:pPr>
        <w:pStyle w:val="Prrafodelista"/>
        <w:numPr>
          <w:ilvl w:val="0"/>
          <w:numId w:val="28"/>
        </w:numPr>
        <w:autoSpaceDE w:val="0"/>
        <w:autoSpaceDN w:val="0"/>
        <w:adjustRightInd w:val="0"/>
        <w:spacing w:after="0" w:line="240" w:lineRule="auto"/>
        <w:ind w:left="1854"/>
        <w:jc w:val="both"/>
      </w:pPr>
      <w:r w:rsidRPr="004D6E28">
        <w:rPr>
          <w:b/>
        </w:rPr>
        <w:t>DESCALIFICADO/A:</w:t>
      </w:r>
      <w:r w:rsidRPr="00895FB7">
        <w:t xml:space="preserve"> Postulante no h</w:t>
      </w:r>
      <w:r>
        <w:t xml:space="preserve">a consignado la totalidad de la </w:t>
      </w:r>
      <w:r w:rsidRPr="00895FB7">
        <w:t>información en la Ficha de Postulación.</w:t>
      </w:r>
    </w:p>
    <w:p w14:paraId="6002F409" w14:textId="77777777" w:rsidR="003C4D10" w:rsidRDefault="003C4D10" w:rsidP="003C4D10">
      <w:pPr>
        <w:autoSpaceDE w:val="0"/>
        <w:autoSpaceDN w:val="0"/>
        <w:adjustRightInd w:val="0"/>
        <w:spacing w:after="0" w:line="240" w:lineRule="auto"/>
        <w:ind w:left="927"/>
        <w:contextualSpacing/>
        <w:jc w:val="both"/>
      </w:pPr>
    </w:p>
    <w:p w14:paraId="6C58EE69" w14:textId="77777777" w:rsidR="003C4D10" w:rsidRPr="001514FA" w:rsidRDefault="003C4D10" w:rsidP="003C4D10">
      <w:pPr>
        <w:autoSpaceDE w:val="0"/>
        <w:autoSpaceDN w:val="0"/>
        <w:adjustRightInd w:val="0"/>
        <w:spacing w:after="0" w:line="240" w:lineRule="auto"/>
        <w:ind w:left="1134"/>
        <w:contextualSpacing/>
        <w:jc w:val="both"/>
        <w:rPr>
          <w:b/>
          <w:bCs/>
          <w:u w:val="single"/>
        </w:rPr>
      </w:pPr>
      <w:r>
        <w:t xml:space="preserve"> </w:t>
      </w:r>
      <w:r w:rsidRPr="001514FA">
        <w:rPr>
          <w:b/>
          <w:bCs/>
          <w:u w:val="single"/>
        </w:rPr>
        <w:t xml:space="preserve">IMPORTANTE. </w:t>
      </w:r>
    </w:p>
    <w:p w14:paraId="2ABF16A0" w14:textId="77777777" w:rsidR="003C4D10" w:rsidRDefault="003C4D10" w:rsidP="003C4D10">
      <w:pPr>
        <w:autoSpaceDE w:val="0"/>
        <w:autoSpaceDN w:val="0"/>
        <w:adjustRightInd w:val="0"/>
        <w:spacing w:after="0" w:line="240" w:lineRule="auto"/>
        <w:ind w:left="1134"/>
        <w:contextualSpacing/>
        <w:jc w:val="both"/>
      </w:pPr>
    </w:p>
    <w:p w14:paraId="7FD3C1ED" w14:textId="77777777" w:rsidR="003C4D10" w:rsidRDefault="003C4D10" w:rsidP="003431FC">
      <w:pPr>
        <w:pStyle w:val="Prrafodelista"/>
        <w:numPr>
          <w:ilvl w:val="2"/>
          <w:numId w:val="38"/>
        </w:numPr>
        <w:autoSpaceDE w:val="0"/>
        <w:autoSpaceDN w:val="0"/>
        <w:adjustRightInd w:val="0"/>
        <w:spacing w:after="0" w:line="240" w:lineRule="auto"/>
        <w:ind w:left="1494"/>
        <w:jc w:val="both"/>
      </w:pPr>
      <w:r w:rsidRPr="003A6217">
        <w:t xml:space="preserve">El/la postulante será responsable de los datos consignados en el </w:t>
      </w:r>
      <w:r w:rsidRPr="003C0B03">
        <w:t>Formato N° 01 “Ficha de Postulante (Ficha Resumen Curricular)”</w:t>
      </w:r>
      <w:r w:rsidRPr="003A6217">
        <w:t xml:space="preserve">, la cual tiene carácter de declaración jurada siendo el/la postulante el único responsable de la información consignada y se somete al proceso de fiscalización posterior que lleve a cabo </w:t>
      </w:r>
      <w:r>
        <w:t>Gobierno Regional de Huancavelica</w:t>
      </w:r>
      <w:r w:rsidRPr="003A6217">
        <w:t>; en caso la información registrada sea falsa, la entidad se reserva el derecho de realizar las acciones legales correspondientes.</w:t>
      </w:r>
    </w:p>
    <w:p w14:paraId="79C39E13" w14:textId="77777777" w:rsidR="003C4D10" w:rsidRDefault="003C4D10" w:rsidP="003C4D10">
      <w:pPr>
        <w:autoSpaceDE w:val="0"/>
        <w:autoSpaceDN w:val="0"/>
        <w:adjustRightInd w:val="0"/>
        <w:spacing w:after="0" w:line="240" w:lineRule="auto"/>
        <w:contextualSpacing/>
        <w:jc w:val="both"/>
      </w:pPr>
    </w:p>
    <w:p w14:paraId="60943E34" w14:textId="77777777" w:rsidR="003C4D10" w:rsidRDefault="003C4D10" w:rsidP="003431FC">
      <w:pPr>
        <w:pStyle w:val="Prrafodelista"/>
        <w:numPr>
          <w:ilvl w:val="2"/>
          <w:numId w:val="38"/>
        </w:numPr>
        <w:autoSpaceDE w:val="0"/>
        <w:autoSpaceDN w:val="0"/>
        <w:adjustRightInd w:val="0"/>
        <w:spacing w:after="0" w:line="240" w:lineRule="auto"/>
        <w:ind w:left="1494"/>
        <w:jc w:val="both"/>
      </w:pPr>
      <w:r>
        <w:t>Si los/las postulantes son Licenciadas/os de las Fuerzas Armadas deberán consignar la información en el Formato N° 01 “Ficha de Postulante (Ficha Resumen Curricular)” con la finalidad obtener la Bonificación correspondiente.</w:t>
      </w:r>
    </w:p>
    <w:p w14:paraId="3223421C" w14:textId="77777777" w:rsidR="003C4D10" w:rsidRDefault="003C4D10" w:rsidP="003C4D10">
      <w:pPr>
        <w:autoSpaceDE w:val="0"/>
        <w:autoSpaceDN w:val="0"/>
        <w:adjustRightInd w:val="0"/>
        <w:spacing w:after="0" w:line="240" w:lineRule="auto"/>
        <w:contextualSpacing/>
        <w:jc w:val="both"/>
      </w:pPr>
    </w:p>
    <w:p w14:paraId="0DABF142" w14:textId="77777777" w:rsidR="003C4D10" w:rsidRDefault="003C4D10" w:rsidP="003431FC">
      <w:pPr>
        <w:pStyle w:val="Prrafodelista"/>
        <w:numPr>
          <w:ilvl w:val="2"/>
          <w:numId w:val="38"/>
        </w:numPr>
        <w:autoSpaceDE w:val="0"/>
        <w:autoSpaceDN w:val="0"/>
        <w:adjustRightInd w:val="0"/>
        <w:spacing w:after="0" w:line="240" w:lineRule="auto"/>
        <w:ind w:left="1494"/>
        <w:jc w:val="both"/>
      </w:pPr>
      <w:r w:rsidRPr="009E20ED">
        <w:t xml:space="preserve">Si los/las postulantes se encuentran inscritas/os en el Registro Nacional de la Persona con Discapacidad del Consejo Nacional para la Integración de la Persona con Discapacidad – CONADIS deberán declarar esta condición en el Formato N° 01 “Ficha de Postulante (Ficha Resumen Curricular)” con la finalidad de obtener la Bonificación correspondiente, asimismo, de ser el caso, deberán detallar los ajustes razonables requeridos para realizar las acciones correspondientes en el desarrollo del proceso. </w:t>
      </w:r>
    </w:p>
    <w:p w14:paraId="18533696" w14:textId="77777777" w:rsidR="003C4D10" w:rsidRDefault="003C4D10" w:rsidP="003C4D10">
      <w:pPr>
        <w:autoSpaceDE w:val="0"/>
        <w:autoSpaceDN w:val="0"/>
        <w:adjustRightInd w:val="0"/>
        <w:spacing w:after="0" w:line="240" w:lineRule="auto"/>
        <w:contextualSpacing/>
        <w:jc w:val="both"/>
      </w:pPr>
    </w:p>
    <w:p w14:paraId="4B61E884" w14:textId="77777777" w:rsidR="003C4D10" w:rsidRDefault="003C4D10" w:rsidP="003431FC">
      <w:pPr>
        <w:pStyle w:val="Prrafodelista"/>
        <w:numPr>
          <w:ilvl w:val="2"/>
          <w:numId w:val="38"/>
        </w:numPr>
        <w:autoSpaceDE w:val="0"/>
        <w:autoSpaceDN w:val="0"/>
        <w:adjustRightInd w:val="0"/>
        <w:spacing w:after="0" w:line="240" w:lineRule="auto"/>
        <w:ind w:left="1494"/>
        <w:jc w:val="both"/>
      </w:pPr>
      <w:r>
        <w:t>Si el/la postulante es Deportista Calificado de Alto Nivel deberá declarar en el Formato N° 01 “Ficha de Postulante (Ficha Resumen Curricular)” si cuenta con dicha condición con la finalidad de obtener la Bonificación correspondiente.</w:t>
      </w:r>
    </w:p>
    <w:p w14:paraId="0621E97F" w14:textId="77777777" w:rsidR="003C4D10" w:rsidRDefault="003C4D10" w:rsidP="003C4D10">
      <w:pPr>
        <w:autoSpaceDE w:val="0"/>
        <w:autoSpaceDN w:val="0"/>
        <w:adjustRightInd w:val="0"/>
        <w:spacing w:after="0" w:line="240" w:lineRule="auto"/>
        <w:ind w:left="1341"/>
        <w:contextualSpacing/>
        <w:jc w:val="both"/>
      </w:pPr>
    </w:p>
    <w:p w14:paraId="5E0762EF" w14:textId="77777777" w:rsidR="003C4D10" w:rsidRDefault="003C4D10" w:rsidP="003431FC">
      <w:pPr>
        <w:pStyle w:val="Prrafodelista"/>
        <w:numPr>
          <w:ilvl w:val="2"/>
          <w:numId w:val="38"/>
        </w:numPr>
        <w:autoSpaceDE w:val="0"/>
        <w:autoSpaceDN w:val="0"/>
        <w:adjustRightInd w:val="0"/>
        <w:spacing w:after="0" w:line="240" w:lineRule="auto"/>
        <w:ind w:left="1494"/>
        <w:jc w:val="both"/>
      </w:pPr>
      <w:r>
        <w:t xml:space="preserve">Por otro lado, la información declarada sobre Formación Académica, Experiencia General y Específica y Cursos/Especialización, </w:t>
      </w:r>
      <w:r w:rsidRPr="009E20ED">
        <w:rPr>
          <w:b/>
          <w:bCs/>
          <w:u w:val="single"/>
        </w:rPr>
        <w:t>serán validados en la etapa de Evaluación Curricular</w:t>
      </w:r>
      <w:r>
        <w:t>; en ese sentido, deberá presentar la información sustentatoria correspondiente.</w:t>
      </w:r>
    </w:p>
    <w:p w14:paraId="5C6B54B2" w14:textId="77777777" w:rsidR="003C4D10" w:rsidRDefault="003C4D10" w:rsidP="003C4D10">
      <w:pPr>
        <w:autoSpaceDE w:val="0"/>
        <w:autoSpaceDN w:val="0"/>
        <w:adjustRightInd w:val="0"/>
        <w:spacing w:after="0" w:line="240" w:lineRule="auto"/>
        <w:ind w:left="1134"/>
        <w:contextualSpacing/>
        <w:jc w:val="both"/>
      </w:pPr>
    </w:p>
    <w:p w14:paraId="1C9D23C2" w14:textId="77777777" w:rsidR="003C4D10" w:rsidRDefault="003C4D10" w:rsidP="003431FC">
      <w:pPr>
        <w:pStyle w:val="Prrafodelista"/>
        <w:numPr>
          <w:ilvl w:val="2"/>
          <w:numId w:val="38"/>
        </w:numPr>
        <w:autoSpaceDE w:val="0"/>
        <w:autoSpaceDN w:val="0"/>
        <w:adjustRightInd w:val="0"/>
        <w:spacing w:after="0" w:line="240" w:lineRule="auto"/>
        <w:ind w:left="1494"/>
        <w:jc w:val="both"/>
      </w:pPr>
      <w:r w:rsidRPr="003A6217">
        <w:t xml:space="preserve">Los/las postulantes que cumplan con todos los requisitos señalados en el Perfil de Puesto, de acuerdo a lo declarado en el </w:t>
      </w:r>
      <w:r w:rsidRPr="00A95621">
        <w:t>Formato N° 01 “Ficha de Postulante (Ficha Resumen Curricular),</w:t>
      </w:r>
      <w:r w:rsidRPr="003A6217">
        <w:t xml:space="preserve"> serán convocados a la siguiente etapa del proceso </w:t>
      </w:r>
      <w:r w:rsidRPr="0023680E">
        <w:rPr>
          <w:b/>
          <w:bCs/>
        </w:rPr>
        <w:t>(Evaluación Técnica).</w:t>
      </w:r>
    </w:p>
    <w:p w14:paraId="43D36E50" w14:textId="1D44B186" w:rsidR="003C4D10" w:rsidRPr="006A63CE" w:rsidRDefault="003C4D10" w:rsidP="003C4D10">
      <w:pPr>
        <w:pStyle w:val="Prrafodelista"/>
        <w:numPr>
          <w:ilvl w:val="2"/>
          <w:numId w:val="13"/>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sidRPr="00806FCB">
        <w:rPr>
          <w:rFonts w:asciiTheme="minorHAnsi" w:hAnsiTheme="minorHAnsi"/>
          <w:b/>
          <w:color w:val="FF0000"/>
          <w:u w:val="single"/>
          <w:lang w:val="es-ES" w:eastAsia="es-ES"/>
        </w:rPr>
        <w:lastRenderedPageBreak/>
        <w:t xml:space="preserve">Evaluación </w:t>
      </w:r>
      <w:r w:rsidR="002544AD">
        <w:rPr>
          <w:rFonts w:asciiTheme="minorHAnsi" w:hAnsiTheme="minorHAnsi"/>
          <w:b/>
          <w:color w:val="FF0000"/>
          <w:u w:val="single"/>
          <w:lang w:val="es-ES" w:eastAsia="es-ES"/>
        </w:rPr>
        <w:t>Técnica/</w:t>
      </w:r>
      <w:r w:rsidRPr="00806FCB">
        <w:rPr>
          <w:rFonts w:asciiTheme="minorHAnsi" w:hAnsiTheme="minorHAnsi"/>
          <w:b/>
          <w:color w:val="FF0000"/>
          <w:u w:val="single"/>
          <w:lang w:val="es-ES" w:eastAsia="es-ES"/>
        </w:rPr>
        <w:t>Conocimientos</w:t>
      </w:r>
    </w:p>
    <w:p w14:paraId="213BCC74" w14:textId="77777777" w:rsidR="003C4D10" w:rsidRDefault="003C4D10" w:rsidP="003C4D10">
      <w:pPr>
        <w:pStyle w:val="Prrafodelista"/>
        <w:autoSpaceDE w:val="0"/>
        <w:autoSpaceDN w:val="0"/>
        <w:adjustRightInd w:val="0"/>
        <w:spacing w:after="0" w:line="240" w:lineRule="auto"/>
        <w:ind w:left="1134"/>
        <w:jc w:val="both"/>
        <w:rPr>
          <w:rFonts w:asciiTheme="minorHAnsi" w:hAnsiTheme="minorHAnsi"/>
          <w:b/>
          <w:color w:val="FF0000"/>
          <w:sz w:val="18"/>
          <w:lang w:val="es-ES" w:eastAsia="es-ES"/>
        </w:rPr>
      </w:pPr>
    </w:p>
    <w:p w14:paraId="0E1F4C5E" w14:textId="5BE5CC3F" w:rsidR="003C4D10" w:rsidRDefault="003C4D10" w:rsidP="003431FC">
      <w:pPr>
        <w:pStyle w:val="Prrafodelista"/>
        <w:numPr>
          <w:ilvl w:val="0"/>
          <w:numId w:val="36"/>
        </w:numPr>
        <w:autoSpaceDE w:val="0"/>
        <w:autoSpaceDN w:val="0"/>
        <w:adjustRightInd w:val="0"/>
        <w:spacing w:after="0" w:line="240" w:lineRule="auto"/>
        <w:ind w:left="1494"/>
        <w:jc w:val="both"/>
      </w:pPr>
      <w:r>
        <w:t>Tiene como objetivo evaluar el nivel de conocimientos técnicos del/la postulante para el adecuado desempeño de las funciones del Perfil de Puesto: Conocimientos generales y específicos relacionados al perfil del puesto, conocimientos técnicos precisados en el perfil de puesto (temas relacionados a las funciones del puesto, a los procesos del área y/o al ámbito de acción de la entidad).</w:t>
      </w:r>
      <w:r w:rsidR="00982002">
        <w:t xml:space="preserve"> </w:t>
      </w:r>
      <w:r w:rsidR="002544AD">
        <w:t xml:space="preserve">La evaluación técnica/conocimiento </w:t>
      </w:r>
      <w:r w:rsidR="00751272">
        <w:t>será elaborada por la Oficina de Gestión de Recursos Humanos en coordinación con el área usuaria. Asimismo, l</w:t>
      </w:r>
      <w:r w:rsidR="00982002">
        <w:t xml:space="preserve">a evaluación consta de 15 preguntas con respuestas de alternativa múltiple. </w:t>
      </w:r>
    </w:p>
    <w:p w14:paraId="646AFB1D" w14:textId="773065A4" w:rsidR="00982002" w:rsidRDefault="00982002" w:rsidP="00982002">
      <w:pPr>
        <w:pStyle w:val="Prrafodelista"/>
        <w:autoSpaceDE w:val="0"/>
        <w:autoSpaceDN w:val="0"/>
        <w:adjustRightInd w:val="0"/>
        <w:spacing w:after="0" w:line="240" w:lineRule="auto"/>
        <w:ind w:left="1494"/>
        <w:jc w:val="both"/>
      </w:pPr>
    </w:p>
    <w:p w14:paraId="0717E21D" w14:textId="37EFF5EB" w:rsidR="00982002" w:rsidRPr="00982002" w:rsidRDefault="00982002" w:rsidP="003431FC">
      <w:pPr>
        <w:pStyle w:val="Prrafodelista"/>
        <w:numPr>
          <w:ilvl w:val="0"/>
          <w:numId w:val="40"/>
        </w:numPr>
        <w:jc w:val="both"/>
      </w:pPr>
      <w:r w:rsidRPr="00982002">
        <w:t xml:space="preserve">Primera parte consta de </w:t>
      </w:r>
      <w:r>
        <w:t xml:space="preserve">10 </w:t>
      </w:r>
      <w:r w:rsidRPr="00982002">
        <w:t xml:space="preserve">preguntas sobre las materias señaladas en el numeral </w:t>
      </w:r>
      <w:r>
        <w:t xml:space="preserve">1.7 </w:t>
      </w:r>
      <w:r w:rsidRPr="00982002">
        <w:t>de la presente base.</w:t>
      </w:r>
    </w:p>
    <w:p w14:paraId="16B84A2E" w14:textId="787C9FC6" w:rsidR="00982002" w:rsidRDefault="00982002" w:rsidP="003431FC">
      <w:pPr>
        <w:pStyle w:val="Prrafodelista"/>
        <w:numPr>
          <w:ilvl w:val="0"/>
          <w:numId w:val="40"/>
        </w:numPr>
        <w:autoSpaceDE w:val="0"/>
        <w:autoSpaceDN w:val="0"/>
        <w:adjustRightInd w:val="0"/>
        <w:spacing w:after="0" w:line="240" w:lineRule="auto"/>
        <w:jc w:val="both"/>
      </w:pPr>
      <w:r w:rsidRPr="00982002">
        <w:t xml:space="preserve">Segunda parte consta de </w:t>
      </w:r>
      <w:r>
        <w:t>5</w:t>
      </w:r>
      <w:r w:rsidRPr="00982002">
        <w:t xml:space="preserve"> preguntas de conocimiento general en el sector público.</w:t>
      </w:r>
    </w:p>
    <w:p w14:paraId="61C17DE6" w14:textId="77777777" w:rsidR="003C4D10" w:rsidRDefault="003C4D10" w:rsidP="003C4D10">
      <w:pPr>
        <w:autoSpaceDE w:val="0"/>
        <w:autoSpaceDN w:val="0"/>
        <w:adjustRightInd w:val="0"/>
        <w:spacing w:after="0" w:line="240" w:lineRule="auto"/>
        <w:ind w:left="774"/>
        <w:contextualSpacing/>
        <w:jc w:val="both"/>
      </w:pPr>
    </w:p>
    <w:p w14:paraId="5707D2E5" w14:textId="77777777" w:rsidR="003C4D10" w:rsidRDefault="003C4D10" w:rsidP="003431FC">
      <w:pPr>
        <w:pStyle w:val="Prrafodelista"/>
        <w:numPr>
          <w:ilvl w:val="0"/>
          <w:numId w:val="36"/>
        </w:numPr>
        <w:autoSpaceDE w:val="0"/>
        <w:autoSpaceDN w:val="0"/>
        <w:adjustRightInd w:val="0"/>
        <w:spacing w:after="0" w:line="240" w:lineRule="auto"/>
        <w:ind w:left="1494"/>
        <w:jc w:val="both"/>
      </w:pPr>
      <w:r>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14:paraId="62327C12" w14:textId="77777777" w:rsidR="003C4D10" w:rsidRPr="006A63CE" w:rsidRDefault="003C4D10" w:rsidP="003C4D10">
      <w:pPr>
        <w:autoSpaceDE w:val="0"/>
        <w:autoSpaceDN w:val="0"/>
        <w:adjustRightInd w:val="0"/>
        <w:spacing w:after="0" w:line="240" w:lineRule="auto"/>
        <w:ind w:left="774"/>
        <w:contextualSpacing/>
        <w:jc w:val="both"/>
      </w:pPr>
    </w:p>
    <w:p w14:paraId="45CEB96C" w14:textId="77777777" w:rsidR="003C4D10" w:rsidRDefault="003C4D10" w:rsidP="003431FC">
      <w:pPr>
        <w:pStyle w:val="Prrafodelista"/>
        <w:numPr>
          <w:ilvl w:val="0"/>
          <w:numId w:val="36"/>
        </w:numPr>
        <w:autoSpaceDE w:val="0"/>
        <w:autoSpaceDN w:val="0"/>
        <w:adjustRightInd w:val="0"/>
        <w:spacing w:after="0" w:line="240" w:lineRule="auto"/>
        <w:ind w:left="1494"/>
        <w:jc w:val="both"/>
      </w:pPr>
      <w:r>
        <w:t xml:space="preserve">Se considerará el tiempo de tolerancia de cinco (05) minutos a partir del horario establecido, si pasado el tiempo el/la postulante no se presenta, se dejará constancia de su inasistencia, a través de un correo electrónico que se remite a </w:t>
      </w:r>
      <w:proofErr w:type="spellStart"/>
      <w:r>
        <w:t>el</w:t>
      </w:r>
      <w:proofErr w:type="spellEnd"/>
      <w:r>
        <w:t>/la postulante.</w:t>
      </w:r>
    </w:p>
    <w:p w14:paraId="26AC39E1" w14:textId="77777777" w:rsidR="003C4D10" w:rsidRDefault="003C4D10" w:rsidP="003C4D10">
      <w:pPr>
        <w:autoSpaceDE w:val="0"/>
        <w:autoSpaceDN w:val="0"/>
        <w:adjustRightInd w:val="0"/>
        <w:spacing w:after="0" w:line="240" w:lineRule="auto"/>
        <w:ind w:left="774"/>
        <w:contextualSpacing/>
        <w:jc w:val="both"/>
      </w:pPr>
    </w:p>
    <w:p w14:paraId="383537D1" w14:textId="77777777" w:rsidR="003C4D10" w:rsidRPr="00175AFF" w:rsidRDefault="003C4D10" w:rsidP="003431FC">
      <w:pPr>
        <w:pStyle w:val="Prrafodelista"/>
        <w:numPr>
          <w:ilvl w:val="0"/>
          <w:numId w:val="36"/>
        </w:numPr>
        <w:autoSpaceDE w:val="0"/>
        <w:autoSpaceDN w:val="0"/>
        <w:adjustRightInd w:val="0"/>
        <w:spacing w:after="0" w:line="240" w:lineRule="auto"/>
        <w:ind w:left="1494"/>
        <w:jc w:val="both"/>
        <w:rPr>
          <w:b/>
          <w:bCs/>
        </w:rPr>
      </w:pPr>
      <w:r>
        <w:t xml:space="preserve">El/la postulante será considerado “Aprobado” siempre que obtenga una puntuación entre </w:t>
      </w:r>
      <w:r w:rsidRPr="005E7A5E">
        <w:rPr>
          <w:b/>
          <w:bCs/>
        </w:rPr>
        <w:t>veinte (20.00)</w:t>
      </w:r>
      <w:r>
        <w:t xml:space="preserve"> y </w:t>
      </w:r>
      <w:r w:rsidRPr="00175AFF">
        <w:rPr>
          <w:b/>
          <w:bCs/>
        </w:rPr>
        <w:t>treinta (30.00)</w:t>
      </w:r>
      <w:r>
        <w:t xml:space="preserve"> puntos. La calificación se realizará a dos (02) decimales, no se considerará redondeo de puntaje. </w:t>
      </w:r>
    </w:p>
    <w:p w14:paraId="6CAB26EA" w14:textId="77777777" w:rsidR="003C4D10" w:rsidRDefault="003C4D10" w:rsidP="003C4D10">
      <w:pPr>
        <w:autoSpaceDE w:val="0"/>
        <w:autoSpaceDN w:val="0"/>
        <w:adjustRightInd w:val="0"/>
        <w:spacing w:after="0" w:line="240" w:lineRule="auto"/>
        <w:ind w:left="1134"/>
        <w:contextualSpacing/>
        <w:jc w:val="both"/>
        <w:rPr>
          <w:b/>
          <w:bCs/>
        </w:rPr>
      </w:pPr>
    </w:p>
    <w:tbl>
      <w:tblPr>
        <w:tblStyle w:val="Tablaconcuadrcula"/>
        <w:tblW w:w="8216" w:type="dxa"/>
        <w:tblInd w:w="1134" w:type="dxa"/>
        <w:tblLook w:val="04A0" w:firstRow="1" w:lastRow="0" w:firstColumn="1" w:lastColumn="0" w:noHBand="0" w:noVBand="1"/>
      </w:tblPr>
      <w:tblGrid>
        <w:gridCol w:w="2746"/>
        <w:gridCol w:w="2766"/>
        <w:gridCol w:w="2704"/>
      </w:tblGrid>
      <w:tr w:rsidR="003C4D10" w14:paraId="5C6C5F52" w14:textId="77777777" w:rsidTr="00D073C1">
        <w:tc>
          <w:tcPr>
            <w:tcW w:w="2746" w:type="dxa"/>
            <w:shd w:val="clear" w:color="auto" w:fill="002060"/>
          </w:tcPr>
          <w:p w14:paraId="7D00BE9D" w14:textId="77777777" w:rsidR="003C4D10" w:rsidRPr="00FE7523" w:rsidRDefault="003C4D10" w:rsidP="00D073C1">
            <w:pPr>
              <w:autoSpaceDE w:val="0"/>
              <w:autoSpaceDN w:val="0"/>
              <w:adjustRightInd w:val="0"/>
              <w:contextualSpacing/>
              <w:jc w:val="center"/>
              <w:rPr>
                <w:b/>
                <w:bCs/>
              </w:rPr>
            </w:pPr>
            <w:r w:rsidRPr="00FE7523">
              <w:rPr>
                <w:b/>
                <w:bCs/>
              </w:rPr>
              <w:t>EVALUACIÓN</w:t>
            </w:r>
          </w:p>
        </w:tc>
        <w:tc>
          <w:tcPr>
            <w:tcW w:w="2766" w:type="dxa"/>
            <w:shd w:val="clear" w:color="auto" w:fill="002060"/>
          </w:tcPr>
          <w:p w14:paraId="209D848C" w14:textId="77777777" w:rsidR="003C4D10" w:rsidRPr="00FE7523" w:rsidRDefault="003C4D10" w:rsidP="00D073C1">
            <w:pPr>
              <w:autoSpaceDE w:val="0"/>
              <w:autoSpaceDN w:val="0"/>
              <w:adjustRightInd w:val="0"/>
              <w:contextualSpacing/>
              <w:jc w:val="center"/>
              <w:rPr>
                <w:b/>
                <w:bCs/>
              </w:rPr>
            </w:pPr>
            <w:r w:rsidRPr="00FE7523">
              <w:rPr>
                <w:b/>
                <w:bCs/>
              </w:rPr>
              <w:t>PUNTAJE MÍNIMO APROBATORIO</w:t>
            </w:r>
          </w:p>
        </w:tc>
        <w:tc>
          <w:tcPr>
            <w:tcW w:w="2704" w:type="dxa"/>
            <w:shd w:val="clear" w:color="auto" w:fill="002060"/>
          </w:tcPr>
          <w:p w14:paraId="55F2BDE8" w14:textId="77777777" w:rsidR="003C4D10" w:rsidRPr="00FE7523" w:rsidRDefault="003C4D10" w:rsidP="00D073C1">
            <w:pPr>
              <w:autoSpaceDE w:val="0"/>
              <w:autoSpaceDN w:val="0"/>
              <w:adjustRightInd w:val="0"/>
              <w:contextualSpacing/>
              <w:jc w:val="center"/>
              <w:rPr>
                <w:b/>
                <w:bCs/>
              </w:rPr>
            </w:pPr>
            <w:r w:rsidRPr="00FE7523">
              <w:rPr>
                <w:b/>
                <w:bCs/>
              </w:rPr>
              <w:t>PUNTAJE MÁXIMO</w:t>
            </w:r>
          </w:p>
        </w:tc>
      </w:tr>
      <w:tr w:rsidR="003C4D10" w14:paraId="5DA79431" w14:textId="77777777" w:rsidTr="00D073C1">
        <w:tc>
          <w:tcPr>
            <w:tcW w:w="2746" w:type="dxa"/>
          </w:tcPr>
          <w:p w14:paraId="4491B829" w14:textId="57E087D7" w:rsidR="003C4D10" w:rsidRDefault="003C4D10" w:rsidP="00D073C1">
            <w:pPr>
              <w:autoSpaceDE w:val="0"/>
              <w:autoSpaceDN w:val="0"/>
              <w:adjustRightInd w:val="0"/>
              <w:contextualSpacing/>
              <w:jc w:val="center"/>
            </w:pPr>
            <w:r>
              <w:t>Evaluación Técnica</w:t>
            </w:r>
            <w:r w:rsidR="004C40D3">
              <w:t>/Conocimiento</w:t>
            </w:r>
          </w:p>
        </w:tc>
        <w:tc>
          <w:tcPr>
            <w:tcW w:w="2766" w:type="dxa"/>
          </w:tcPr>
          <w:p w14:paraId="2552E1E6" w14:textId="77777777" w:rsidR="003C4D10" w:rsidRDefault="003C4D10" w:rsidP="00D073C1">
            <w:pPr>
              <w:autoSpaceDE w:val="0"/>
              <w:autoSpaceDN w:val="0"/>
              <w:adjustRightInd w:val="0"/>
              <w:contextualSpacing/>
              <w:jc w:val="center"/>
            </w:pPr>
            <w:r>
              <w:t>20.00</w:t>
            </w:r>
          </w:p>
        </w:tc>
        <w:tc>
          <w:tcPr>
            <w:tcW w:w="2704" w:type="dxa"/>
          </w:tcPr>
          <w:p w14:paraId="77B108B2" w14:textId="77777777" w:rsidR="003C4D10" w:rsidRDefault="003C4D10" w:rsidP="00D073C1">
            <w:pPr>
              <w:autoSpaceDE w:val="0"/>
              <w:autoSpaceDN w:val="0"/>
              <w:adjustRightInd w:val="0"/>
              <w:contextualSpacing/>
              <w:jc w:val="center"/>
            </w:pPr>
            <w:r>
              <w:t>30.00</w:t>
            </w:r>
          </w:p>
        </w:tc>
      </w:tr>
    </w:tbl>
    <w:p w14:paraId="00ECFBA3" w14:textId="77777777" w:rsidR="003C4D10" w:rsidRDefault="003C4D10" w:rsidP="003C4D10">
      <w:pPr>
        <w:autoSpaceDE w:val="0"/>
        <w:autoSpaceDN w:val="0"/>
        <w:adjustRightInd w:val="0"/>
        <w:spacing w:after="0" w:line="240" w:lineRule="auto"/>
        <w:ind w:left="1134"/>
        <w:contextualSpacing/>
        <w:jc w:val="both"/>
      </w:pPr>
    </w:p>
    <w:p w14:paraId="1E7E5BE8" w14:textId="77777777" w:rsidR="003C4D10" w:rsidRDefault="003C4D10" w:rsidP="003C4D10">
      <w:pPr>
        <w:autoSpaceDE w:val="0"/>
        <w:autoSpaceDN w:val="0"/>
        <w:adjustRightInd w:val="0"/>
        <w:spacing w:after="0" w:line="240" w:lineRule="auto"/>
        <w:ind w:left="1134"/>
        <w:contextualSpacing/>
        <w:jc w:val="both"/>
      </w:pPr>
      <w:r>
        <w:t>En esta evaluación, los/as postulantes podrán obtener una de las siguientes condiciones:</w:t>
      </w:r>
    </w:p>
    <w:p w14:paraId="709895E4" w14:textId="77777777" w:rsidR="003C4D10" w:rsidRDefault="003C4D10" w:rsidP="003431FC">
      <w:pPr>
        <w:pStyle w:val="Prrafodelista"/>
        <w:numPr>
          <w:ilvl w:val="0"/>
          <w:numId w:val="27"/>
        </w:numPr>
        <w:autoSpaceDE w:val="0"/>
        <w:autoSpaceDN w:val="0"/>
        <w:adjustRightInd w:val="0"/>
        <w:spacing w:after="0" w:line="240" w:lineRule="auto"/>
        <w:jc w:val="both"/>
      </w:pPr>
      <w:r w:rsidRPr="004D6E28">
        <w:rPr>
          <w:b/>
          <w:bCs/>
        </w:rPr>
        <w:t>APTO/A:</w:t>
      </w:r>
      <w:r>
        <w:t xml:space="preserve"> Cuando el/la postulante alcanza el puntaje mínimo aprobatorio</w:t>
      </w:r>
    </w:p>
    <w:p w14:paraId="28BB4387" w14:textId="77777777" w:rsidR="003C4D10" w:rsidRDefault="003C4D10" w:rsidP="003431FC">
      <w:pPr>
        <w:pStyle w:val="Prrafodelista"/>
        <w:numPr>
          <w:ilvl w:val="0"/>
          <w:numId w:val="27"/>
        </w:numPr>
        <w:autoSpaceDE w:val="0"/>
        <w:autoSpaceDN w:val="0"/>
        <w:adjustRightInd w:val="0"/>
        <w:spacing w:after="0" w:line="240" w:lineRule="auto"/>
        <w:jc w:val="both"/>
      </w:pPr>
      <w:r>
        <w:t xml:space="preserve">de la evaluación.  </w:t>
      </w:r>
    </w:p>
    <w:p w14:paraId="331A5F4C" w14:textId="77777777" w:rsidR="003C4D10" w:rsidRDefault="003C4D10" w:rsidP="003431FC">
      <w:pPr>
        <w:pStyle w:val="Prrafodelista"/>
        <w:numPr>
          <w:ilvl w:val="0"/>
          <w:numId w:val="27"/>
        </w:numPr>
        <w:autoSpaceDE w:val="0"/>
        <w:autoSpaceDN w:val="0"/>
        <w:adjustRightInd w:val="0"/>
        <w:spacing w:after="0" w:line="240" w:lineRule="auto"/>
        <w:jc w:val="both"/>
      </w:pPr>
      <w:r w:rsidRPr="00B41190">
        <w:rPr>
          <w:b/>
          <w:bCs/>
        </w:rPr>
        <w:t>NO APTO/A:</w:t>
      </w:r>
      <w:r>
        <w:t xml:space="preserve"> Cuando el/la postulante no alcanza el puntaje mínimo aprobatorio.  </w:t>
      </w:r>
    </w:p>
    <w:p w14:paraId="15C6A481" w14:textId="77777777" w:rsidR="003C4D10" w:rsidRDefault="003C4D10" w:rsidP="003431FC">
      <w:pPr>
        <w:pStyle w:val="Prrafodelista"/>
        <w:numPr>
          <w:ilvl w:val="0"/>
          <w:numId w:val="27"/>
        </w:numPr>
        <w:autoSpaceDE w:val="0"/>
        <w:autoSpaceDN w:val="0"/>
        <w:adjustRightInd w:val="0"/>
        <w:spacing w:after="0" w:line="240" w:lineRule="auto"/>
        <w:jc w:val="both"/>
      </w:pPr>
      <w:r w:rsidRPr="004D6E28">
        <w:rPr>
          <w:b/>
          <w:bCs/>
        </w:rPr>
        <w:t>DESCALIFICA:</w:t>
      </w:r>
      <w:r>
        <w:t xml:space="preserve"> Cuando el/la postulante incumpla alguna de las normas establecidas, y sea retirado/a de la evaluación.</w:t>
      </w:r>
    </w:p>
    <w:p w14:paraId="00A19DB1" w14:textId="77777777" w:rsidR="003C4D10" w:rsidRDefault="003C4D10" w:rsidP="003431FC">
      <w:pPr>
        <w:pStyle w:val="Prrafodelista"/>
        <w:numPr>
          <w:ilvl w:val="0"/>
          <w:numId w:val="27"/>
        </w:numPr>
        <w:autoSpaceDE w:val="0"/>
        <w:autoSpaceDN w:val="0"/>
        <w:adjustRightInd w:val="0"/>
        <w:spacing w:after="0" w:line="240" w:lineRule="auto"/>
        <w:jc w:val="both"/>
      </w:pPr>
      <w:r w:rsidRPr="00B41190">
        <w:rPr>
          <w:b/>
          <w:bCs/>
        </w:rPr>
        <w:t>NO ASISTIÓ:</w:t>
      </w:r>
      <w:r>
        <w:t xml:space="preserve"> Cuando el/la postulante no se presenta a rendir la evaluación o se presenta fuera del horario indicado.</w:t>
      </w:r>
      <w:r>
        <w:cr/>
      </w:r>
    </w:p>
    <w:p w14:paraId="532B44F3" w14:textId="77777777" w:rsidR="003C4D10" w:rsidRDefault="003C4D10" w:rsidP="003C4D10">
      <w:pPr>
        <w:autoSpaceDE w:val="0"/>
        <w:autoSpaceDN w:val="0"/>
        <w:adjustRightInd w:val="0"/>
        <w:spacing w:after="0" w:line="240" w:lineRule="auto"/>
        <w:ind w:left="1134"/>
        <w:contextualSpacing/>
        <w:jc w:val="both"/>
      </w:pPr>
      <w:r w:rsidRPr="00B41190">
        <w:rPr>
          <w:rFonts w:eastAsiaTheme="minorHAnsi" w:cs="Calibri"/>
          <w:color w:val="000000"/>
        </w:rPr>
        <w:lastRenderedPageBreak/>
        <w:t>La lista de los/as postulantes con el puntaje además de la condición obtenida y</w:t>
      </w:r>
      <w:r>
        <w:rPr>
          <w:rFonts w:eastAsiaTheme="minorHAnsi" w:cs="Calibri"/>
          <w:color w:val="000000"/>
        </w:rPr>
        <w:t xml:space="preserve"> </w:t>
      </w:r>
      <w:r w:rsidRPr="00B41190">
        <w:rPr>
          <w:rFonts w:eastAsiaTheme="minorHAnsi" w:cs="Calibri"/>
          <w:color w:val="000000"/>
        </w:rPr>
        <w:t>consideraciones a tomar en cuenta para la siguiente etapa y/o evaluación será</w:t>
      </w:r>
      <w:r>
        <w:rPr>
          <w:rFonts w:eastAsiaTheme="minorHAnsi" w:cs="Calibri"/>
          <w:color w:val="000000"/>
        </w:rPr>
        <w:t xml:space="preserve"> </w:t>
      </w:r>
      <w:r w:rsidRPr="00B41190">
        <w:rPr>
          <w:rFonts w:eastAsiaTheme="minorHAnsi" w:cs="Calibri"/>
          <w:color w:val="000000"/>
        </w:rPr>
        <w:t>publicada según el cronograma del concurso, en el Portal Institucional de</w:t>
      </w:r>
      <w:r>
        <w:rPr>
          <w:rFonts w:eastAsiaTheme="minorHAnsi" w:cs="Calibri"/>
          <w:color w:val="000000"/>
        </w:rPr>
        <w:t>l Gobierno Regional de Huancavelica</w:t>
      </w:r>
      <w:r w:rsidRPr="00B41190">
        <w:rPr>
          <w:rFonts w:eastAsiaTheme="minorHAnsi" w:cs="Calibri"/>
          <w:color w:val="000000"/>
        </w:rPr>
        <w:t>. Sólo</w:t>
      </w:r>
      <w:r>
        <w:rPr>
          <w:rFonts w:eastAsiaTheme="minorHAnsi" w:cs="Calibri"/>
          <w:color w:val="000000"/>
        </w:rPr>
        <w:t xml:space="preserve"> </w:t>
      </w:r>
      <w:r w:rsidRPr="00B41190">
        <w:rPr>
          <w:rFonts w:eastAsiaTheme="minorHAnsi" w:cs="Calibri"/>
          <w:color w:val="000000"/>
        </w:rPr>
        <w:t xml:space="preserve">aquellos que han obtenido la condición de </w:t>
      </w:r>
      <w:r w:rsidRPr="00B41190">
        <w:rPr>
          <w:rFonts w:eastAsiaTheme="minorHAnsi" w:cs="Calibri"/>
          <w:b/>
          <w:bCs/>
          <w:color w:val="000000"/>
        </w:rPr>
        <w:t xml:space="preserve">“APTO/A” </w:t>
      </w:r>
      <w:r w:rsidRPr="00B41190">
        <w:rPr>
          <w:rFonts w:eastAsiaTheme="minorHAnsi" w:cs="Calibri"/>
          <w:color w:val="000000"/>
        </w:rPr>
        <w:t>en la Evaluación de</w:t>
      </w:r>
      <w:r>
        <w:rPr>
          <w:rFonts w:eastAsiaTheme="minorHAnsi" w:cs="Calibri"/>
          <w:color w:val="000000"/>
        </w:rPr>
        <w:t xml:space="preserve"> </w:t>
      </w:r>
      <w:r w:rsidRPr="00B41190">
        <w:rPr>
          <w:rFonts w:eastAsiaTheme="minorHAnsi" w:cs="Calibri"/>
          <w:color w:val="000000"/>
        </w:rPr>
        <w:t>Conocimientos pasarán a la Evaluación Curricular.</w:t>
      </w:r>
      <w:r>
        <w:t xml:space="preserve"> </w:t>
      </w:r>
    </w:p>
    <w:p w14:paraId="3E00FA37" w14:textId="77777777" w:rsidR="003C4D10" w:rsidRPr="00B41190" w:rsidRDefault="003C4D10" w:rsidP="003C4D10">
      <w:pPr>
        <w:autoSpaceDE w:val="0"/>
        <w:autoSpaceDN w:val="0"/>
        <w:adjustRightInd w:val="0"/>
        <w:spacing w:after="0" w:line="240" w:lineRule="auto"/>
        <w:ind w:left="1134"/>
        <w:contextualSpacing/>
        <w:jc w:val="both"/>
        <w:rPr>
          <w:rFonts w:eastAsiaTheme="minorHAnsi" w:cs="Calibri"/>
          <w:color w:val="000000"/>
        </w:rPr>
      </w:pPr>
    </w:p>
    <w:p w14:paraId="468BF06A" w14:textId="77777777" w:rsidR="003C4D10" w:rsidRPr="001514FA" w:rsidRDefault="003C4D10" w:rsidP="003C4D10">
      <w:pPr>
        <w:autoSpaceDE w:val="0"/>
        <w:autoSpaceDN w:val="0"/>
        <w:adjustRightInd w:val="0"/>
        <w:spacing w:after="0" w:line="240" w:lineRule="auto"/>
        <w:ind w:left="1134"/>
        <w:contextualSpacing/>
        <w:jc w:val="both"/>
        <w:rPr>
          <w:b/>
          <w:bCs/>
          <w:u w:val="single"/>
        </w:rPr>
      </w:pPr>
      <w:r w:rsidRPr="001514FA">
        <w:rPr>
          <w:b/>
          <w:bCs/>
          <w:u w:val="single"/>
        </w:rPr>
        <w:t xml:space="preserve">IMPORTANTE: </w:t>
      </w:r>
    </w:p>
    <w:p w14:paraId="0192E396" w14:textId="77777777" w:rsidR="003C4D10" w:rsidRDefault="003C4D10" w:rsidP="003C4D10">
      <w:pPr>
        <w:autoSpaceDE w:val="0"/>
        <w:autoSpaceDN w:val="0"/>
        <w:adjustRightInd w:val="0"/>
        <w:spacing w:after="0" w:line="240" w:lineRule="auto"/>
        <w:ind w:left="1134"/>
        <w:contextualSpacing/>
        <w:jc w:val="both"/>
      </w:pPr>
    </w:p>
    <w:p w14:paraId="7B319322" w14:textId="77777777" w:rsidR="003C4D10" w:rsidRPr="00175AFF" w:rsidRDefault="003C4D10" w:rsidP="003431FC">
      <w:pPr>
        <w:pStyle w:val="Prrafodelista"/>
        <w:numPr>
          <w:ilvl w:val="0"/>
          <w:numId w:val="39"/>
        </w:numPr>
        <w:autoSpaceDE w:val="0"/>
        <w:autoSpaceDN w:val="0"/>
        <w:adjustRightInd w:val="0"/>
        <w:spacing w:after="0" w:line="240" w:lineRule="auto"/>
        <w:ind w:left="1494"/>
        <w:jc w:val="both"/>
        <w:rPr>
          <w:bCs/>
        </w:rPr>
      </w:pPr>
      <w:r w:rsidRPr="00175AFF">
        <w:rPr>
          <w:bCs/>
        </w:rPr>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sidRPr="004C40D3">
        <w:rPr>
          <w:bCs/>
          <w:i/>
          <w:iCs/>
          <w:u w:val="single"/>
        </w:rPr>
        <w:t>es necesario que el/la postulante tenga acceso a una computadora/laptop, teclado y un mouse, cámara, audio y conexión a internet</w:t>
      </w:r>
      <w:r w:rsidRPr="00175AFF">
        <w:rPr>
          <w:bCs/>
        </w:rPr>
        <w:t>.</w:t>
      </w:r>
    </w:p>
    <w:p w14:paraId="37E66E8C" w14:textId="77777777" w:rsidR="003C4D10" w:rsidRDefault="003C4D10" w:rsidP="003C4D10">
      <w:pPr>
        <w:autoSpaceDE w:val="0"/>
        <w:autoSpaceDN w:val="0"/>
        <w:adjustRightInd w:val="0"/>
        <w:spacing w:after="0" w:line="240" w:lineRule="auto"/>
        <w:ind w:left="774"/>
        <w:contextualSpacing/>
        <w:jc w:val="both"/>
        <w:rPr>
          <w:bCs/>
        </w:rPr>
      </w:pPr>
    </w:p>
    <w:p w14:paraId="1E2BC528" w14:textId="77777777" w:rsidR="003C4D10" w:rsidRPr="00175AFF" w:rsidRDefault="003C4D10" w:rsidP="003431FC">
      <w:pPr>
        <w:pStyle w:val="Prrafodelista"/>
        <w:numPr>
          <w:ilvl w:val="0"/>
          <w:numId w:val="39"/>
        </w:numPr>
        <w:autoSpaceDE w:val="0"/>
        <w:autoSpaceDN w:val="0"/>
        <w:adjustRightInd w:val="0"/>
        <w:spacing w:after="0" w:line="240" w:lineRule="auto"/>
        <w:ind w:left="1494"/>
        <w:jc w:val="both"/>
        <w:rPr>
          <w:bCs/>
        </w:rPr>
      </w:pPr>
      <w:r w:rsidRPr="00175AFF">
        <w:rPr>
          <w:bCs/>
        </w:rPr>
        <w:t>Si por razones de conectividad el/la postulante no pueda iniciar o continuar la evaluación, se podrá establecer otro medio para la ejecución de la misma.</w:t>
      </w:r>
    </w:p>
    <w:p w14:paraId="10375046" w14:textId="77777777" w:rsidR="003C4D10" w:rsidRDefault="003C4D10" w:rsidP="003C4D10">
      <w:pPr>
        <w:autoSpaceDE w:val="0"/>
        <w:autoSpaceDN w:val="0"/>
        <w:adjustRightInd w:val="0"/>
        <w:spacing w:after="0" w:line="240" w:lineRule="auto"/>
        <w:ind w:left="774"/>
        <w:contextualSpacing/>
        <w:jc w:val="both"/>
        <w:rPr>
          <w:bCs/>
        </w:rPr>
      </w:pPr>
    </w:p>
    <w:p w14:paraId="350F3E82" w14:textId="77777777" w:rsidR="003C4D10" w:rsidRPr="00175AFF" w:rsidRDefault="003C4D10" w:rsidP="003431FC">
      <w:pPr>
        <w:pStyle w:val="Prrafodelista"/>
        <w:numPr>
          <w:ilvl w:val="0"/>
          <w:numId w:val="39"/>
        </w:numPr>
        <w:autoSpaceDE w:val="0"/>
        <w:autoSpaceDN w:val="0"/>
        <w:adjustRightInd w:val="0"/>
        <w:spacing w:after="0" w:line="240" w:lineRule="auto"/>
        <w:ind w:left="1494"/>
        <w:jc w:val="both"/>
        <w:rPr>
          <w:rFonts w:eastAsiaTheme="minorHAnsi" w:cs="Calibri"/>
          <w:color w:val="000000"/>
          <w:lang w:val="es-ES"/>
        </w:rPr>
      </w:pPr>
      <w:r w:rsidRPr="00175AFF">
        <w:rPr>
          <w:rFonts w:eastAsiaTheme="minorHAnsi" w:cs="Calibri"/>
          <w:color w:val="000000"/>
          <w:lang w:val="es-ES"/>
        </w:rPr>
        <w:t xml:space="preserve">Los/las postulantes que obtengan el Puntaje Mínimo Aprobatorio, serán convocados a la siguiente etapa del proceso (Evaluación Curricular). </w:t>
      </w:r>
    </w:p>
    <w:p w14:paraId="24DDDA18" w14:textId="2DF84718" w:rsidR="003C4D10" w:rsidRDefault="003C4D10" w:rsidP="003C4D10">
      <w:pPr>
        <w:autoSpaceDE w:val="0"/>
        <w:autoSpaceDN w:val="0"/>
        <w:adjustRightInd w:val="0"/>
        <w:spacing w:after="0" w:line="240" w:lineRule="auto"/>
        <w:ind w:left="1134"/>
        <w:contextualSpacing/>
        <w:jc w:val="both"/>
        <w:rPr>
          <w:bCs/>
        </w:rPr>
      </w:pPr>
    </w:p>
    <w:p w14:paraId="6E048E87" w14:textId="77777777" w:rsidR="003C4D10" w:rsidRPr="008A4496" w:rsidRDefault="003C4D10" w:rsidP="003C4D10">
      <w:pPr>
        <w:pStyle w:val="Prrafodelista"/>
        <w:numPr>
          <w:ilvl w:val="2"/>
          <w:numId w:val="13"/>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Pr>
          <w:rFonts w:asciiTheme="minorHAnsi" w:hAnsiTheme="minorHAnsi"/>
          <w:b/>
          <w:lang w:val="es-ES" w:eastAsia="es-ES"/>
        </w:rPr>
        <w:t xml:space="preserve"> </w:t>
      </w:r>
      <w:r w:rsidRPr="008E6589">
        <w:rPr>
          <w:rFonts w:asciiTheme="minorHAnsi" w:hAnsiTheme="minorHAnsi"/>
          <w:b/>
          <w:color w:val="FF0000"/>
          <w:u w:val="single"/>
          <w:lang w:val="es-ES" w:eastAsia="es-ES"/>
        </w:rPr>
        <w:t>Evaluación Curricular:</w:t>
      </w:r>
      <w:r w:rsidRPr="008A4496">
        <w:rPr>
          <w:rFonts w:asciiTheme="minorHAnsi" w:hAnsiTheme="minorHAnsi"/>
          <w:b/>
          <w:lang w:val="es-ES" w:eastAsia="es-ES"/>
        </w:rPr>
        <w:t xml:space="preserve"> </w:t>
      </w:r>
    </w:p>
    <w:p w14:paraId="3FDCB9A5" w14:textId="77777777" w:rsidR="003C4D10" w:rsidRDefault="003C4D10" w:rsidP="003C4D10">
      <w:pPr>
        <w:pStyle w:val="Prrafodelista"/>
        <w:autoSpaceDE w:val="0"/>
        <w:autoSpaceDN w:val="0"/>
        <w:adjustRightInd w:val="0"/>
        <w:spacing w:after="0" w:line="240" w:lineRule="auto"/>
        <w:ind w:left="567"/>
        <w:jc w:val="both"/>
        <w:rPr>
          <w:rFonts w:asciiTheme="minorHAnsi" w:hAnsiTheme="minorHAnsi"/>
          <w:color w:val="FF0000"/>
          <w:lang w:val="es-ES" w:eastAsia="es-ES"/>
        </w:rPr>
      </w:pPr>
    </w:p>
    <w:p w14:paraId="11CAB84D" w14:textId="77777777" w:rsidR="003C4D10" w:rsidRPr="007148D1" w:rsidRDefault="003C4D10" w:rsidP="003431FC">
      <w:pPr>
        <w:pStyle w:val="Prrafodelista"/>
        <w:numPr>
          <w:ilvl w:val="0"/>
          <w:numId w:val="32"/>
        </w:numPr>
        <w:autoSpaceDE w:val="0"/>
        <w:autoSpaceDN w:val="0"/>
        <w:adjustRightInd w:val="0"/>
        <w:spacing w:after="0" w:line="240" w:lineRule="auto"/>
        <w:jc w:val="both"/>
        <w:rPr>
          <w:bCs/>
          <w:lang w:val="es-ES"/>
        </w:rPr>
      </w:pPr>
      <w:r w:rsidRPr="007148D1">
        <w:rPr>
          <w:bCs/>
        </w:rPr>
        <w:t>Se revisará 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sustentatoria que acredite la condición de Deportista Calificado de Alto Nivel declarado en el Formato N° 01</w:t>
      </w:r>
      <w:r w:rsidRPr="003C0B03">
        <w:t xml:space="preserve"> </w:t>
      </w:r>
      <w:r w:rsidRPr="007148D1">
        <w:rPr>
          <w:bCs/>
        </w:rPr>
        <w:t xml:space="preserve">“Ficha de Postulante (Ficha Resumen Curricular)” para el otorgamiento de la bonificación adicional de los/las postulantes que hayan aprobado la Evaluación Técnica. </w:t>
      </w:r>
    </w:p>
    <w:p w14:paraId="290D0EC8" w14:textId="77777777" w:rsidR="003C4D10" w:rsidRPr="003C0B03" w:rsidRDefault="003C4D10" w:rsidP="003C4D10">
      <w:pPr>
        <w:autoSpaceDE w:val="0"/>
        <w:autoSpaceDN w:val="0"/>
        <w:adjustRightInd w:val="0"/>
        <w:spacing w:after="0" w:line="240" w:lineRule="auto"/>
        <w:rPr>
          <w:rFonts w:eastAsiaTheme="minorHAnsi" w:cs="Calibri"/>
          <w:color w:val="000000"/>
          <w:lang w:val="es-ES"/>
        </w:rPr>
      </w:pPr>
    </w:p>
    <w:p w14:paraId="74FCD9F5" w14:textId="77777777" w:rsidR="003C4D10" w:rsidRPr="007148D1" w:rsidRDefault="003C4D10" w:rsidP="003431FC">
      <w:pPr>
        <w:pStyle w:val="Prrafodelista"/>
        <w:numPr>
          <w:ilvl w:val="0"/>
          <w:numId w:val="32"/>
        </w:numPr>
        <w:autoSpaceDE w:val="0"/>
        <w:autoSpaceDN w:val="0"/>
        <w:adjustRightInd w:val="0"/>
        <w:spacing w:after="0" w:line="240" w:lineRule="auto"/>
        <w:jc w:val="both"/>
        <w:rPr>
          <w:bCs/>
        </w:rPr>
      </w:pPr>
      <w:r w:rsidRPr="00987F31">
        <w:rPr>
          <w:b/>
        </w:rPr>
        <w:t>Documentos a presentar:</w:t>
      </w:r>
      <w:r>
        <w:rPr>
          <w:bCs/>
        </w:rPr>
        <w:t xml:space="preserve"> </w:t>
      </w:r>
      <w:r w:rsidRPr="007148D1">
        <w:rPr>
          <w:bCs/>
        </w:rPr>
        <w:t xml:space="preserve">La presentación del Formato N° 01 “Ficha de Postulante (Ficha Resumen Curricular)”, Formato N° 01 - declaraciones juradas y documentación sustentatoria del cumplimiento de los requisitos mínimos y condición necesaria para el otorgamiento de bonificaciones adicionales, se realizará de forma obligatoria de manera virtual, de preferencia en un solo archivo en </w:t>
      </w:r>
      <w:r w:rsidRPr="007148D1">
        <w:rPr>
          <w:b/>
        </w:rPr>
        <w:t>formato PDF</w:t>
      </w:r>
      <w:r w:rsidRPr="007148D1">
        <w:rPr>
          <w:bCs/>
        </w:rPr>
        <w:t xml:space="preserve"> y que no </w:t>
      </w:r>
      <w:r w:rsidRPr="007148D1">
        <w:rPr>
          <w:b/>
        </w:rPr>
        <w:t>supere los 25MB</w:t>
      </w:r>
      <w:r w:rsidRPr="007148D1">
        <w:rPr>
          <w:bCs/>
        </w:rPr>
        <w:t xml:space="preserve">, al siguiente correo electrónico </w:t>
      </w:r>
      <w:hyperlink r:id="rId14" w:history="1">
        <w:r w:rsidRPr="007148D1">
          <w:rPr>
            <w:rStyle w:val="Hipervnculo"/>
            <w:bCs/>
          </w:rPr>
          <w:t>seleccion.cas@regionhuancavelica.gob.pe</w:t>
        </w:r>
      </w:hyperlink>
      <w:r>
        <w:rPr>
          <w:bCs/>
        </w:rPr>
        <w:t xml:space="preserve">, </w:t>
      </w:r>
      <w:r w:rsidRPr="007148D1">
        <w:rPr>
          <w:bCs/>
        </w:rPr>
        <w:t xml:space="preserve">indicando lo siguiente: </w:t>
      </w:r>
    </w:p>
    <w:p w14:paraId="23427AE6" w14:textId="77777777" w:rsidR="003C4D10" w:rsidRDefault="003C4D10" w:rsidP="003C4D10">
      <w:pPr>
        <w:autoSpaceDE w:val="0"/>
        <w:autoSpaceDN w:val="0"/>
        <w:adjustRightInd w:val="0"/>
        <w:spacing w:after="0" w:line="240" w:lineRule="auto"/>
        <w:rPr>
          <w:rFonts w:eastAsiaTheme="minorHAnsi" w:cs="Calibri"/>
          <w:color w:val="000000"/>
          <w:lang w:val="es-ES"/>
        </w:rPr>
      </w:pPr>
    </w:p>
    <w:p w14:paraId="48719CCD" w14:textId="77777777" w:rsidR="003C4D10" w:rsidRPr="00BF3CAF" w:rsidRDefault="003C4D10" w:rsidP="003C4D10">
      <w:pPr>
        <w:autoSpaceDE w:val="0"/>
        <w:autoSpaceDN w:val="0"/>
        <w:adjustRightInd w:val="0"/>
        <w:spacing w:after="0" w:line="240" w:lineRule="auto"/>
        <w:ind w:left="708" w:firstLine="708"/>
        <w:jc w:val="both"/>
        <w:rPr>
          <w:sz w:val="20"/>
        </w:rPr>
      </w:pPr>
      <w:r w:rsidRPr="00BF3CAF">
        <w:rPr>
          <w:b/>
          <w:sz w:val="20"/>
        </w:rPr>
        <w:t>Asunto</w:t>
      </w:r>
      <w:r>
        <w:tab/>
        <w:t>:</w:t>
      </w:r>
      <w:r>
        <w:tab/>
      </w:r>
      <w:r w:rsidRPr="00BF3CAF">
        <w:rPr>
          <w:sz w:val="20"/>
        </w:rPr>
        <w:t xml:space="preserve">Ejemplo </w:t>
      </w:r>
      <w:r w:rsidRPr="004D6E28">
        <w:rPr>
          <w:b/>
          <w:bCs/>
          <w:sz w:val="20"/>
        </w:rPr>
        <w:t>(CAS Nº 001-2021/GOB.REG.HVCA/CPSP – ÍTEM 001).</w:t>
      </w:r>
    </w:p>
    <w:p w14:paraId="499936BE" w14:textId="77777777" w:rsidR="003C4D10" w:rsidRPr="00BF3CAF" w:rsidRDefault="003C4D10" w:rsidP="003C4D10">
      <w:pPr>
        <w:pStyle w:val="Prrafodelista"/>
        <w:autoSpaceDE w:val="0"/>
        <w:autoSpaceDN w:val="0"/>
        <w:adjustRightInd w:val="0"/>
        <w:spacing w:after="0" w:line="240" w:lineRule="auto"/>
        <w:ind w:left="1416"/>
        <w:jc w:val="both"/>
        <w:rPr>
          <w:sz w:val="20"/>
        </w:rPr>
      </w:pPr>
      <w:r w:rsidRPr="00BF3CAF">
        <w:rPr>
          <w:b/>
          <w:sz w:val="20"/>
        </w:rPr>
        <w:t>Correo</w:t>
      </w:r>
      <w:r>
        <w:t xml:space="preserve"> </w:t>
      </w:r>
      <w:r>
        <w:tab/>
        <w:t>:</w:t>
      </w:r>
      <w:r>
        <w:tab/>
      </w:r>
      <w:r w:rsidRPr="00BF3CAF">
        <w:rPr>
          <w:sz w:val="20"/>
        </w:rPr>
        <w:t>Estimados señores:</w:t>
      </w:r>
    </w:p>
    <w:p w14:paraId="15D601CD" w14:textId="77777777" w:rsidR="003C4D10" w:rsidRDefault="003C4D10" w:rsidP="003C4D10">
      <w:pPr>
        <w:pStyle w:val="Prrafodelista"/>
        <w:autoSpaceDE w:val="0"/>
        <w:autoSpaceDN w:val="0"/>
        <w:adjustRightInd w:val="0"/>
        <w:spacing w:after="0" w:line="240" w:lineRule="auto"/>
        <w:ind w:left="2832"/>
        <w:jc w:val="both"/>
        <w:rPr>
          <w:sz w:val="20"/>
        </w:rPr>
      </w:pPr>
      <w:r w:rsidRPr="00BF3CAF">
        <w:rPr>
          <w:sz w:val="20"/>
        </w:rPr>
        <w:t xml:space="preserve">Por el presente, se remite </w:t>
      </w:r>
      <w:r>
        <w:rPr>
          <w:sz w:val="20"/>
        </w:rPr>
        <w:t xml:space="preserve">la documentación </w:t>
      </w:r>
      <w:r w:rsidRPr="00BF3CAF">
        <w:rPr>
          <w:sz w:val="20"/>
        </w:rPr>
        <w:t>respectiv</w:t>
      </w:r>
      <w:r>
        <w:rPr>
          <w:sz w:val="20"/>
        </w:rPr>
        <w:t>a</w:t>
      </w:r>
      <w:r w:rsidRPr="00BF3CAF">
        <w:rPr>
          <w:sz w:val="20"/>
        </w:rPr>
        <w:t xml:space="preserve"> para la postulación al </w:t>
      </w:r>
      <w:r w:rsidRPr="004D6E28">
        <w:rPr>
          <w:b/>
          <w:bCs/>
          <w:sz w:val="20"/>
        </w:rPr>
        <w:t>CAS Nº 001-2021/GOB.REG.HVCA/CPSP.</w:t>
      </w:r>
    </w:p>
    <w:p w14:paraId="4E0FC2BB" w14:textId="77777777" w:rsidR="003C4D10" w:rsidRDefault="003C4D10" w:rsidP="003C4D10">
      <w:pPr>
        <w:pStyle w:val="Prrafodelista"/>
        <w:numPr>
          <w:ilvl w:val="0"/>
          <w:numId w:val="10"/>
        </w:numPr>
        <w:autoSpaceDE w:val="0"/>
        <w:autoSpaceDN w:val="0"/>
        <w:adjustRightInd w:val="0"/>
        <w:spacing w:after="0" w:line="240" w:lineRule="auto"/>
        <w:ind w:left="3456"/>
        <w:jc w:val="both"/>
        <w:rPr>
          <w:sz w:val="20"/>
        </w:rPr>
      </w:pPr>
      <w:r w:rsidRPr="00BF3CAF">
        <w:rPr>
          <w:b/>
          <w:sz w:val="20"/>
        </w:rPr>
        <w:lastRenderedPageBreak/>
        <w:t xml:space="preserve">Formato Nº 01 - Ficha de Postulación “Resumen Curricular” </w:t>
      </w:r>
      <w:r>
        <w:rPr>
          <w:sz w:val="20"/>
        </w:rPr>
        <w:t>(</w:t>
      </w:r>
      <w:r w:rsidRPr="00BF3CAF">
        <w:rPr>
          <w:sz w:val="20"/>
        </w:rPr>
        <w:t>firmado en el campo correspondiente dentro de los formatos)</w:t>
      </w:r>
      <w:r>
        <w:rPr>
          <w:sz w:val="20"/>
        </w:rPr>
        <w:t>.</w:t>
      </w:r>
    </w:p>
    <w:p w14:paraId="4DAE4EAF" w14:textId="77777777" w:rsidR="003C4D10" w:rsidRDefault="003C4D10" w:rsidP="003C4D10">
      <w:pPr>
        <w:pStyle w:val="Prrafodelista"/>
        <w:numPr>
          <w:ilvl w:val="0"/>
          <w:numId w:val="10"/>
        </w:numPr>
        <w:autoSpaceDE w:val="0"/>
        <w:autoSpaceDN w:val="0"/>
        <w:adjustRightInd w:val="0"/>
        <w:spacing w:after="0" w:line="240" w:lineRule="auto"/>
        <w:ind w:left="3456"/>
        <w:jc w:val="both"/>
        <w:rPr>
          <w:sz w:val="20"/>
        </w:rPr>
      </w:pPr>
      <w:r w:rsidRPr="001514FA">
        <w:rPr>
          <w:bCs/>
        </w:rPr>
        <w:t>documentación sustentatoria</w:t>
      </w:r>
      <w:r w:rsidRPr="00E17FEA">
        <w:t xml:space="preserve"> </w:t>
      </w:r>
      <w:r w:rsidRPr="00E17FEA">
        <w:rPr>
          <w:bCs/>
        </w:rPr>
        <w:t>del cumplimiento de los requisitos mínimos</w:t>
      </w:r>
      <w:r>
        <w:rPr>
          <w:bCs/>
        </w:rPr>
        <w:t>.</w:t>
      </w:r>
    </w:p>
    <w:p w14:paraId="330D65BE" w14:textId="77777777" w:rsidR="003C4D10" w:rsidRDefault="003C4D10" w:rsidP="003C4D10">
      <w:pPr>
        <w:pStyle w:val="Prrafodelista"/>
        <w:numPr>
          <w:ilvl w:val="0"/>
          <w:numId w:val="10"/>
        </w:numPr>
        <w:autoSpaceDE w:val="0"/>
        <w:autoSpaceDN w:val="0"/>
        <w:adjustRightInd w:val="0"/>
        <w:spacing w:after="0" w:line="240" w:lineRule="auto"/>
        <w:ind w:left="3456"/>
        <w:jc w:val="both"/>
        <w:rPr>
          <w:sz w:val="20"/>
        </w:rPr>
      </w:pPr>
      <w:r w:rsidRPr="00BF3CAF">
        <w:rPr>
          <w:b/>
          <w:sz w:val="20"/>
        </w:rPr>
        <w:t>Formato Nº 01</w:t>
      </w:r>
      <w:r>
        <w:rPr>
          <w:b/>
          <w:sz w:val="20"/>
        </w:rPr>
        <w:t xml:space="preserve"> - </w:t>
      </w:r>
      <w:r w:rsidRPr="004D6E28">
        <w:rPr>
          <w:b/>
          <w:sz w:val="20"/>
        </w:rPr>
        <w:t>Declaraciones Juradas</w:t>
      </w:r>
      <w:r>
        <w:rPr>
          <w:b/>
          <w:sz w:val="20"/>
        </w:rPr>
        <w:t xml:space="preserve"> </w:t>
      </w:r>
      <w:r>
        <w:rPr>
          <w:sz w:val="20"/>
        </w:rPr>
        <w:t>(</w:t>
      </w:r>
      <w:r w:rsidRPr="00BF3CAF">
        <w:rPr>
          <w:sz w:val="20"/>
        </w:rPr>
        <w:t>firmado en el campo correspondiente dentro de los formatos)</w:t>
      </w:r>
      <w:r>
        <w:rPr>
          <w:sz w:val="20"/>
        </w:rPr>
        <w:t>.</w:t>
      </w:r>
    </w:p>
    <w:p w14:paraId="2404FF85" w14:textId="77777777" w:rsidR="003C4D10" w:rsidRDefault="003C4D10" w:rsidP="003C4D10">
      <w:pPr>
        <w:pStyle w:val="Prrafodelista"/>
        <w:autoSpaceDE w:val="0"/>
        <w:autoSpaceDN w:val="0"/>
        <w:adjustRightInd w:val="0"/>
        <w:spacing w:after="0" w:line="240" w:lineRule="auto"/>
        <w:ind w:left="3096"/>
        <w:jc w:val="both"/>
        <w:rPr>
          <w:sz w:val="20"/>
        </w:rPr>
      </w:pPr>
    </w:p>
    <w:p w14:paraId="6ECB4E75" w14:textId="77777777" w:rsidR="003C4D10" w:rsidRDefault="003C4D10" w:rsidP="003C4D10">
      <w:pPr>
        <w:pStyle w:val="Prrafodelista"/>
        <w:autoSpaceDE w:val="0"/>
        <w:autoSpaceDN w:val="0"/>
        <w:adjustRightInd w:val="0"/>
        <w:spacing w:after="0" w:line="240" w:lineRule="auto"/>
        <w:ind w:left="3096"/>
        <w:jc w:val="both"/>
        <w:rPr>
          <w:sz w:val="20"/>
        </w:rPr>
      </w:pPr>
      <w:r w:rsidRPr="00BF3CAF">
        <w:rPr>
          <w:sz w:val="20"/>
        </w:rPr>
        <w:t>Atentamente</w:t>
      </w:r>
      <w:r>
        <w:rPr>
          <w:b/>
          <w:sz w:val="20"/>
        </w:rPr>
        <w:t>,</w:t>
      </w:r>
    </w:p>
    <w:p w14:paraId="088DC0BD" w14:textId="26C48F76" w:rsidR="003C4D10" w:rsidRDefault="003C4D10" w:rsidP="003C4D10">
      <w:pPr>
        <w:pStyle w:val="Prrafodelista"/>
        <w:autoSpaceDE w:val="0"/>
        <w:autoSpaceDN w:val="0"/>
        <w:adjustRightInd w:val="0"/>
        <w:spacing w:after="0" w:line="240" w:lineRule="auto"/>
        <w:ind w:left="3096"/>
        <w:jc w:val="both"/>
        <w:rPr>
          <w:rFonts w:eastAsiaTheme="minorHAnsi" w:cs="Calibri"/>
          <w:sz w:val="17"/>
          <w:szCs w:val="17"/>
        </w:rPr>
      </w:pPr>
      <w:r>
        <w:rPr>
          <w:rFonts w:eastAsiaTheme="minorHAnsi" w:cs="Calibri"/>
          <w:sz w:val="17"/>
          <w:szCs w:val="17"/>
        </w:rPr>
        <w:t>(Nombre completo del/la postulante, correo electrónico y numero de celular).</w:t>
      </w:r>
    </w:p>
    <w:p w14:paraId="5DC05CAF" w14:textId="77777777" w:rsidR="00561761" w:rsidRPr="00BF3CAF" w:rsidRDefault="00561761" w:rsidP="003C4D10">
      <w:pPr>
        <w:pStyle w:val="Prrafodelista"/>
        <w:autoSpaceDE w:val="0"/>
        <w:autoSpaceDN w:val="0"/>
        <w:adjustRightInd w:val="0"/>
        <w:spacing w:after="0" w:line="240" w:lineRule="auto"/>
        <w:ind w:left="3096"/>
        <w:jc w:val="both"/>
        <w:rPr>
          <w:sz w:val="20"/>
        </w:rPr>
      </w:pPr>
    </w:p>
    <w:p w14:paraId="4127CB3B" w14:textId="77777777" w:rsidR="003C4D10" w:rsidRDefault="003C4D10" w:rsidP="003431FC">
      <w:pPr>
        <w:pStyle w:val="Prrafodelista"/>
        <w:numPr>
          <w:ilvl w:val="0"/>
          <w:numId w:val="32"/>
        </w:numPr>
        <w:autoSpaceDE w:val="0"/>
        <w:autoSpaceDN w:val="0"/>
        <w:adjustRightInd w:val="0"/>
        <w:spacing w:after="0" w:line="240" w:lineRule="auto"/>
        <w:jc w:val="both"/>
        <w:rPr>
          <w:rFonts w:eastAsiaTheme="minorHAnsi" w:cs="Calibri"/>
          <w:color w:val="000000"/>
        </w:rPr>
      </w:pPr>
      <w:r w:rsidRPr="007148D1">
        <w:rPr>
          <w:bCs/>
        </w:rPr>
        <w:t xml:space="preserve">Los/las postulantes deben remitir la documentación sustentatoria de forma legible, que se puedan descargar y visualizar, de preferencia un solo archivo en </w:t>
      </w:r>
      <w:r w:rsidRPr="007148D1">
        <w:rPr>
          <w:b/>
        </w:rPr>
        <w:t>formato PDF</w:t>
      </w:r>
      <w:r w:rsidRPr="007148D1">
        <w:rPr>
          <w:bCs/>
        </w:rPr>
        <w:t xml:space="preserve"> y que no </w:t>
      </w:r>
      <w:r w:rsidRPr="007148D1">
        <w:rPr>
          <w:b/>
        </w:rPr>
        <w:t>supere los 25MB</w:t>
      </w:r>
      <w:r w:rsidRPr="007148D1">
        <w:rPr>
          <w:bCs/>
        </w:rPr>
        <w:t>, considerando el siguiente orden:</w:t>
      </w:r>
    </w:p>
    <w:p w14:paraId="2EAC7598" w14:textId="77777777" w:rsidR="003C4D10" w:rsidRDefault="003C4D10" w:rsidP="003C4D10">
      <w:pPr>
        <w:autoSpaceDE w:val="0"/>
        <w:autoSpaceDN w:val="0"/>
        <w:adjustRightInd w:val="0"/>
        <w:spacing w:after="0" w:line="240" w:lineRule="auto"/>
        <w:rPr>
          <w:rFonts w:eastAsiaTheme="minorHAnsi" w:cs="Calibri"/>
          <w:color w:val="000000"/>
        </w:rPr>
      </w:pPr>
    </w:p>
    <w:p w14:paraId="292815EC" w14:textId="77777777" w:rsidR="003C4D10" w:rsidRDefault="003C4D10" w:rsidP="003431FC">
      <w:pPr>
        <w:pStyle w:val="Prrafodelista"/>
        <w:numPr>
          <w:ilvl w:val="2"/>
          <w:numId w:val="25"/>
        </w:numPr>
        <w:autoSpaceDE w:val="0"/>
        <w:autoSpaceDN w:val="0"/>
        <w:adjustRightInd w:val="0"/>
        <w:spacing w:after="0" w:line="240" w:lineRule="auto"/>
        <w:ind w:left="1854"/>
        <w:jc w:val="both"/>
      </w:pPr>
      <w:r>
        <w:t xml:space="preserve">Formato N° 01 “Ficha de Postulante (Ficha Resumen Curricular)” debidamente </w:t>
      </w:r>
      <w:r w:rsidRPr="00987F31">
        <w:rPr>
          <w:b/>
          <w:bCs/>
          <w:u w:val="single"/>
        </w:rPr>
        <w:t>firmado en el campo correspondiente dentro del formato (conforme figura en el Documento Nacional de Identidad).</w:t>
      </w:r>
    </w:p>
    <w:p w14:paraId="01DDC013" w14:textId="77777777" w:rsidR="003C4D10" w:rsidRDefault="003C4D10" w:rsidP="003431FC">
      <w:pPr>
        <w:pStyle w:val="Prrafodelista"/>
        <w:numPr>
          <w:ilvl w:val="2"/>
          <w:numId w:val="25"/>
        </w:numPr>
        <w:autoSpaceDE w:val="0"/>
        <w:autoSpaceDN w:val="0"/>
        <w:adjustRightInd w:val="0"/>
        <w:spacing w:after="0" w:line="240" w:lineRule="auto"/>
        <w:ind w:left="1854"/>
        <w:jc w:val="both"/>
      </w:pPr>
      <w:r>
        <w:t xml:space="preserve">Formato N° 02 - Declaraciones Juradas A, B, C, D y E debidamente </w:t>
      </w:r>
      <w:r w:rsidRPr="00987F31">
        <w:rPr>
          <w:b/>
          <w:bCs/>
          <w:u w:val="single"/>
        </w:rPr>
        <w:t>firmadas en el campo correspondiente dentro de los formatos (conforme figura en el Documento Nacional de Identidad).</w:t>
      </w:r>
    </w:p>
    <w:p w14:paraId="331E5B5D" w14:textId="77777777" w:rsidR="003C4D10" w:rsidRDefault="003C4D10" w:rsidP="003431FC">
      <w:pPr>
        <w:pStyle w:val="Prrafodelista"/>
        <w:numPr>
          <w:ilvl w:val="2"/>
          <w:numId w:val="25"/>
        </w:numPr>
        <w:autoSpaceDE w:val="0"/>
        <w:autoSpaceDN w:val="0"/>
        <w:adjustRightInd w:val="0"/>
        <w:spacing w:after="0" w:line="240" w:lineRule="auto"/>
        <w:ind w:left="1854"/>
        <w:jc w:val="both"/>
      </w:pPr>
      <w:r>
        <w:t>Documentos que sustenten el cumplimiento de los requisitos mínimos declarados en el Formato N° 01 “Ficha de Postulante (Ficha Resumen Curricular)”, de preferencia, ordenados de la siguiente manera:</w:t>
      </w:r>
    </w:p>
    <w:p w14:paraId="2EA3DD0C" w14:textId="77777777" w:rsidR="003C4D10" w:rsidRDefault="003C4D10" w:rsidP="003C4D10">
      <w:pPr>
        <w:pStyle w:val="Prrafodelista"/>
        <w:numPr>
          <w:ilvl w:val="0"/>
          <w:numId w:val="14"/>
        </w:numPr>
        <w:autoSpaceDE w:val="0"/>
        <w:autoSpaceDN w:val="0"/>
        <w:adjustRightInd w:val="0"/>
        <w:spacing w:after="0" w:line="240" w:lineRule="auto"/>
        <w:jc w:val="both"/>
      </w:pPr>
      <w:r>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w:t>
      </w:r>
      <w:r w:rsidRPr="00987F31">
        <w:rPr>
          <w:b/>
          <w:bCs/>
          <w:u w:val="single"/>
        </w:rPr>
        <w:t>de acuerdo al perfil requerido.</w:t>
      </w:r>
    </w:p>
    <w:p w14:paraId="5F63F32B" w14:textId="77777777" w:rsidR="003C4D10" w:rsidRDefault="003C4D10" w:rsidP="003C4D10">
      <w:pPr>
        <w:pStyle w:val="Prrafodelista"/>
        <w:numPr>
          <w:ilvl w:val="0"/>
          <w:numId w:val="14"/>
        </w:numPr>
        <w:autoSpaceDE w:val="0"/>
        <w:autoSpaceDN w:val="0"/>
        <w:adjustRightInd w:val="0"/>
        <w:spacing w:after="0" w:line="240" w:lineRule="auto"/>
        <w:jc w:val="both"/>
      </w:pPr>
      <w:r>
        <w:t>Capacitaciones (Diplomados y/o Cursos de Especialización);</w:t>
      </w:r>
    </w:p>
    <w:p w14:paraId="1874A259" w14:textId="77777777" w:rsidR="003C4D10" w:rsidRDefault="003C4D10" w:rsidP="003C4D10">
      <w:pPr>
        <w:pStyle w:val="Prrafodelista"/>
        <w:numPr>
          <w:ilvl w:val="0"/>
          <w:numId w:val="14"/>
        </w:numPr>
        <w:autoSpaceDE w:val="0"/>
        <w:autoSpaceDN w:val="0"/>
        <w:adjustRightInd w:val="0"/>
        <w:spacing w:after="0" w:line="240" w:lineRule="auto"/>
        <w:jc w:val="both"/>
      </w:pPr>
      <w:r>
        <w:t>Experiencia laboral</w:t>
      </w:r>
    </w:p>
    <w:p w14:paraId="4D84EF1F" w14:textId="77777777" w:rsidR="003C4D10" w:rsidRDefault="003C4D10" w:rsidP="003431FC">
      <w:pPr>
        <w:pStyle w:val="Prrafodelista"/>
        <w:numPr>
          <w:ilvl w:val="2"/>
          <w:numId w:val="25"/>
        </w:numPr>
        <w:autoSpaceDE w:val="0"/>
        <w:autoSpaceDN w:val="0"/>
        <w:adjustRightInd w:val="0"/>
        <w:spacing w:after="0" w:line="240" w:lineRule="auto"/>
        <w:ind w:left="1854"/>
        <w:jc w:val="both"/>
      </w:pPr>
      <w:r>
        <w:t>D</w:t>
      </w:r>
      <w:r w:rsidRPr="00223BC8">
        <w:t>ocumentos digitalizados que acrediten el otorgamiento de bonificación adicional, en caso el/la postulante tenga alguna condición por discapacidad o en el caso de licenciados de las Fuerzas Armadas o por deportista calificado de Alto Nivel.</w:t>
      </w:r>
    </w:p>
    <w:p w14:paraId="7FD65A57" w14:textId="77777777" w:rsidR="003C4D10" w:rsidRPr="00223BC8" w:rsidRDefault="003C4D10" w:rsidP="003C4D10">
      <w:pPr>
        <w:pStyle w:val="Prrafodelista"/>
        <w:autoSpaceDE w:val="0"/>
        <w:autoSpaceDN w:val="0"/>
        <w:adjustRightInd w:val="0"/>
        <w:spacing w:after="0" w:line="240" w:lineRule="auto"/>
        <w:ind w:left="1854"/>
        <w:jc w:val="both"/>
      </w:pPr>
    </w:p>
    <w:p w14:paraId="5D54B2E4" w14:textId="77777777" w:rsidR="003C4D10" w:rsidRPr="00987F31" w:rsidRDefault="003C4D10" w:rsidP="003431FC">
      <w:pPr>
        <w:pStyle w:val="Prrafodelista"/>
        <w:numPr>
          <w:ilvl w:val="0"/>
          <w:numId w:val="33"/>
        </w:numPr>
        <w:autoSpaceDE w:val="0"/>
        <w:autoSpaceDN w:val="0"/>
        <w:adjustRightInd w:val="0"/>
        <w:spacing w:after="0" w:line="240" w:lineRule="auto"/>
        <w:jc w:val="both"/>
        <w:rPr>
          <w:b/>
        </w:rPr>
      </w:pPr>
      <w:r w:rsidRPr="00987F31">
        <w:rPr>
          <w:b/>
        </w:rPr>
        <w:t>Criterio de calificación</w:t>
      </w:r>
    </w:p>
    <w:p w14:paraId="155FB544" w14:textId="77777777" w:rsidR="003C4D10" w:rsidRPr="00987F31" w:rsidRDefault="003C4D10" w:rsidP="003C4D10">
      <w:pPr>
        <w:autoSpaceDE w:val="0"/>
        <w:autoSpaceDN w:val="0"/>
        <w:adjustRightInd w:val="0"/>
        <w:spacing w:after="0" w:line="240" w:lineRule="auto"/>
        <w:jc w:val="both"/>
        <w:rPr>
          <w:bCs/>
        </w:rPr>
      </w:pPr>
    </w:p>
    <w:p w14:paraId="13B99C6A" w14:textId="77777777" w:rsidR="003C4D10" w:rsidRDefault="003C4D10" w:rsidP="003C4D10">
      <w:pPr>
        <w:pStyle w:val="Prrafodelista"/>
        <w:autoSpaceDE w:val="0"/>
        <w:autoSpaceDN w:val="0"/>
        <w:adjustRightInd w:val="0"/>
        <w:spacing w:after="0" w:line="240" w:lineRule="auto"/>
        <w:ind w:left="1494"/>
        <w:jc w:val="both"/>
      </w:pPr>
      <w:r w:rsidRPr="006E271D">
        <w:t xml:space="preserve">Para ser considerado en la siguiente etapa, los/las postulantes deberán sustentar los requisitos solicitados en la presente convocatoria, los cuales serán calificados en función a lo descrito en el </w:t>
      </w:r>
      <w:r>
        <w:t>Anexo 01</w:t>
      </w:r>
      <w:r w:rsidRPr="006E271D">
        <w:t xml:space="preserve"> “Criterios de evaluación curricular”, según lo siguiente:</w:t>
      </w:r>
    </w:p>
    <w:p w14:paraId="52B25683"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jc w:val="center"/>
        <w:tblLook w:val="04A0" w:firstRow="1" w:lastRow="0" w:firstColumn="1" w:lastColumn="0" w:noHBand="0" w:noVBand="1"/>
      </w:tblPr>
      <w:tblGrid>
        <w:gridCol w:w="3080"/>
        <w:gridCol w:w="5339"/>
      </w:tblGrid>
      <w:tr w:rsidR="003C4D10" w14:paraId="71973D14" w14:textId="77777777" w:rsidTr="00D073C1">
        <w:trPr>
          <w:jc w:val="center"/>
        </w:trPr>
        <w:tc>
          <w:tcPr>
            <w:tcW w:w="3080" w:type="dxa"/>
            <w:shd w:val="clear" w:color="auto" w:fill="D9D9D9" w:themeFill="background1" w:themeFillShade="D9"/>
          </w:tcPr>
          <w:p w14:paraId="1EADCEC9" w14:textId="77777777" w:rsidR="003C4D10" w:rsidRPr="00BA757A" w:rsidRDefault="003C4D10" w:rsidP="00D073C1">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Para el caso de:</w:t>
            </w:r>
          </w:p>
        </w:tc>
        <w:tc>
          <w:tcPr>
            <w:tcW w:w="5339" w:type="dxa"/>
            <w:shd w:val="clear" w:color="auto" w:fill="D9D9D9" w:themeFill="background1" w:themeFillShade="D9"/>
          </w:tcPr>
          <w:p w14:paraId="0CE2BDC7" w14:textId="77777777" w:rsidR="003C4D10" w:rsidRPr="00BA757A" w:rsidRDefault="003C4D10" w:rsidP="00D073C1">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Se acreditará con:</w:t>
            </w:r>
          </w:p>
        </w:tc>
      </w:tr>
      <w:tr w:rsidR="00702D53" w14:paraId="7DFB05F5" w14:textId="77777777" w:rsidTr="00D073C1">
        <w:trPr>
          <w:jc w:val="center"/>
        </w:trPr>
        <w:tc>
          <w:tcPr>
            <w:tcW w:w="3080" w:type="dxa"/>
          </w:tcPr>
          <w:p w14:paraId="3DE2612F" w14:textId="1EE02611" w:rsidR="00702D53" w:rsidRDefault="00702D53" w:rsidP="0088349C">
            <w:pPr>
              <w:pStyle w:val="Prrafodelista"/>
              <w:tabs>
                <w:tab w:val="left" w:pos="1080"/>
              </w:tabs>
              <w:autoSpaceDE w:val="0"/>
              <w:autoSpaceDN w:val="0"/>
              <w:adjustRightInd w:val="0"/>
              <w:ind w:left="0"/>
              <w:jc w:val="center"/>
              <w:rPr>
                <w:b/>
              </w:rPr>
            </w:pPr>
            <w:r w:rsidRPr="00702D53">
              <w:rPr>
                <w:b/>
              </w:rPr>
              <w:t>Licenciado de las</w:t>
            </w:r>
            <w:r w:rsidR="0088349C">
              <w:rPr>
                <w:b/>
              </w:rPr>
              <w:t xml:space="preserve"> </w:t>
            </w:r>
            <w:r w:rsidRPr="00702D53">
              <w:rPr>
                <w:b/>
              </w:rPr>
              <w:t>Fuerzas Armadas</w:t>
            </w:r>
          </w:p>
        </w:tc>
        <w:tc>
          <w:tcPr>
            <w:tcW w:w="5339" w:type="dxa"/>
          </w:tcPr>
          <w:p w14:paraId="30B72B0B" w14:textId="190A3326" w:rsidR="00702D53" w:rsidRDefault="00702D53" w:rsidP="00702D53">
            <w:pPr>
              <w:autoSpaceDE w:val="0"/>
              <w:autoSpaceDN w:val="0"/>
              <w:adjustRightInd w:val="0"/>
              <w:jc w:val="both"/>
            </w:pPr>
            <w:r>
              <w:t>Documento expedido por la autoridad competente que acredite su condición de Licenciado de las Fuerzas Armadas, que haya cumplido el Servicio Militar, de corresponder</w:t>
            </w:r>
          </w:p>
        </w:tc>
      </w:tr>
      <w:tr w:rsidR="00702D53" w14:paraId="5F6D54AC" w14:textId="77777777" w:rsidTr="00D073C1">
        <w:trPr>
          <w:jc w:val="center"/>
        </w:trPr>
        <w:tc>
          <w:tcPr>
            <w:tcW w:w="3080" w:type="dxa"/>
          </w:tcPr>
          <w:p w14:paraId="7FD799ED" w14:textId="2FCCD1C6" w:rsidR="00702D53" w:rsidRDefault="00702D53" w:rsidP="00D073C1">
            <w:pPr>
              <w:pStyle w:val="Prrafodelista"/>
              <w:tabs>
                <w:tab w:val="left" w:pos="1080"/>
              </w:tabs>
              <w:autoSpaceDE w:val="0"/>
              <w:autoSpaceDN w:val="0"/>
              <w:adjustRightInd w:val="0"/>
              <w:ind w:left="0"/>
              <w:jc w:val="center"/>
              <w:rPr>
                <w:b/>
              </w:rPr>
            </w:pPr>
            <w:r w:rsidRPr="00702D53">
              <w:rPr>
                <w:b/>
              </w:rPr>
              <w:lastRenderedPageBreak/>
              <w:t>Discapacidad</w:t>
            </w:r>
          </w:p>
        </w:tc>
        <w:tc>
          <w:tcPr>
            <w:tcW w:w="5339" w:type="dxa"/>
          </w:tcPr>
          <w:p w14:paraId="0D390479" w14:textId="73F6BE13" w:rsidR="00702D53" w:rsidRDefault="00702D53" w:rsidP="00702D53">
            <w:pPr>
              <w:autoSpaceDE w:val="0"/>
              <w:autoSpaceDN w:val="0"/>
              <w:adjustRightInd w:val="0"/>
              <w:jc w:val="both"/>
            </w:pPr>
            <w:r w:rsidRPr="00702D53">
              <w:t>Documento que acredite discapacidad, de corresponder</w:t>
            </w:r>
          </w:p>
        </w:tc>
      </w:tr>
      <w:tr w:rsidR="00702D53" w14:paraId="3619057C" w14:textId="77777777" w:rsidTr="00D073C1">
        <w:trPr>
          <w:jc w:val="center"/>
        </w:trPr>
        <w:tc>
          <w:tcPr>
            <w:tcW w:w="3080" w:type="dxa"/>
          </w:tcPr>
          <w:p w14:paraId="3564ED1C" w14:textId="099B9459" w:rsidR="00702D53" w:rsidRDefault="00702D53" w:rsidP="0088349C">
            <w:pPr>
              <w:pStyle w:val="Prrafodelista"/>
              <w:tabs>
                <w:tab w:val="left" w:pos="1080"/>
              </w:tabs>
              <w:autoSpaceDE w:val="0"/>
              <w:autoSpaceDN w:val="0"/>
              <w:adjustRightInd w:val="0"/>
              <w:ind w:left="0"/>
              <w:jc w:val="center"/>
              <w:rPr>
                <w:b/>
              </w:rPr>
            </w:pPr>
            <w:r w:rsidRPr="00702D53">
              <w:rPr>
                <w:b/>
              </w:rPr>
              <w:t>Deportista Calificado de</w:t>
            </w:r>
            <w:r>
              <w:rPr>
                <w:b/>
              </w:rPr>
              <w:t xml:space="preserve"> </w:t>
            </w:r>
            <w:r w:rsidRPr="00702D53">
              <w:rPr>
                <w:b/>
              </w:rPr>
              <w:t>Alto Nivel</w:t>
            </w:r>
          </w:p>
        </w:tc>
        <w:tc>
          <w:tcPr>
            <w:tcW w:w="5339" w:type="dxa"/>
          </w:tcPr>
          <w:p w14:paraId="7BE9095C" w14:textId="5150032E" w:rsidR="00702D53" w:rsidRDefault="00702D53" w:rsidP="0088349C">
            <w:pPr>
              <w:autoSpaceDE w:val="0"/>
              <w:autoSpaceDN w:val="0"/>
              <w:adjustRightInd w:val="0"/>
              <w:jc w:val="both"/>
            </w:pPr>
            <w:r w:rsidRPr="00702D53">
              <w:t>Documento emitido por la autoridad competente que</w:t>
            </w:r>
            <w:r w:rsidR="0088349C">
              <w:t xml:space="preserve"> a</w:t>
            </w:r>
            <w:r>
              <w:t>credite la condición de Deportista Calificado de Alto Nivel,</w:t>
            </w:r>
            <w:r w:rsidR="0088349C">
              <w:t xml:space="preserve"> </w:t>
            </w:r>
            <w:r>
              <w:t>de corresponder</w:t>
            </w:r>
            <w:r w:rsidR="0088349C">
              <w:t xml:space="preserve">. </w:t>
            </w:r>
          </w:p>
        </w:tc>
      </w:tr>
      <w:tr w:rsidR="003C4D10" w14:paraId="5625B074" w14:textId="77777777" w:rsidTr="00D073C1">
        <w:trPr>
          <w:jc w:val="center"/>
        </w:trPr>
        <w:tc>
          <w:tcPr>
            <w:tcW w:w="3080" w:type="dxa"/>
          </w:tcPr>
          <w:p w14:paraId="520F1489" w14:textId="77777777" w:rsidR="003C4D10" w:rsidRDefault="003C4D10" w:rsidP="00D073C1">
            <w:pPr>
              <w:pStyle w:val="Prrafodelista"/>
              <w:tabs>
                <w:tab w:val="left" w:pos="1080"/>
              </w:tabs>
              <w:autoSpaceDE w:val="0"/>
              <w:autoSpaceDN w:val="0"/>
              <w:adjustRightInd w:val="0"/>
              <w:ind w:left="0"/>
              <w:jc w:val="center"/>
              <w:rPr>
                <w:b/>
              </w:rPr>
            </w:pPr>
          </w:p>
          <w:p w14:paraId="2793B7BE" w14:textId="77777777" w:rsidR="003C4D10" w:rsidRDefault="003C4D10" w:rsidP="00D073C1">
            <w:pPr>
              <w:pStyle w:val="Prrafodelista"/>
              <w:tabs>
                <w:tab w:val="left" w:pos="1080"/>
              </w:tabs>
              <w:autoSpaceDE w:val="0"/>
              <w:autoSpaceDN w:val="0"/>
              <w:adjustRightInd w:val="0"/>
              <w:ind w:left="0"/>
              <w:jc w:val="center"/>
              <w:rPr>
                <w:b/>
              </w:rPr>
            </w:pPr>
          </w:p>
          <w:p w14:paraId="68FCC40B" w14:textId="77777777" w:rsidR="003C4D10" w:rsidRDefault="003C4D10" w:rsidP="00D073C1">
            <w:pPr>
              <w:pStyle w:val="Prrafodelista"/>
              <w:tabs>
                <w:tab w:val="left" w:pos="1080"/>
              </w:tabs>
              <w:autoSpaceDE w:val="0"/>
              <w:autoSpaceDN w:val="0"/>
              <w:adjustRightInd w:val="0"/>
              <w:ind w:left="0"/>
              <w:jc w:val="center"/>
              <w:rPr>
                <w:b/>
              </w:rPr>
            </w:pPr>
          </w:p>
          <w:p w14:paraId="43F9D9E6" w14:textId="77777777" w:rsidR="003C4D10" w:rsidRDefault="003C4D10" w:rsidP="00D073C1">
            <w:pPr>
              <w:pStyle w:val="Prrafodelista"/>
              <w:tabs>
                <w:tab w:val="left" w:pos="1080"/>
              </w:tabs>
              <w:autoSpaceDE w:val="0"/>
              <w:autoSpaceDN w:val="0"/>
              <w:adjustRightInd w:val="0"/>
              <w:ind w:left="0"/>
              <w:jc w:val="center"/>
              <w:rPr>
                <w:b/>
              </w:rPr>
            </w:pPr>
          </w:p>
          <w:p w14:paraId="632928B7" w14:textId="77777777" w:rsidR="003C4D10" w:rsidRDefault="003C4D10" w:rsidP="00D073C1">
            <w:pPr>
              <w:pStyle w:val="Prrafodelista"/>
              <w:tabs>
                <w:tab w:val="left" w:pos="1080"/>
              </w:tabs>
              <w:autoSpaceDE w:val="0"/>
              <w:autoSpaceDN w:val="0"/>
              <w:adjustRightInd w:val="0"/>
              <w:ind w:left="0"/>
              <w:jc w:val="center"/>
              <w:rPr>
                <w:b/>
              </w:rPr>
            </w:pPr>
          </w:p>
          <w:p w14:paraId="3D0BDE5B" w14:textId="77777777" w:rsidR="003C4D10" w:rsidRDefault="003C4D10" w:rsidP="00D073C1">
            <w:pPr>
              <w:pStyle w:val="Prrafodelista"/>
              <w:tabs>
                <w:tab w:val="left" w:pos="1080"/>
              </w:tabs>
              <w:autoSpaceDE w:val="0"/>
              <w:autoSpaceDN w:val="0"/>
              <w:adjustRightInd w:val="0"/>
              <w:ind w:left="0"/>
              <w:jc w:val="center"/>
              <w:rPr>
                <w:b/>
              </w:rPr>
            </w:pPr>
          </w:p>
          <w:p w14:paraId="0B5E15CA" w14:textId="77777777" w:rsidR="003C4D10" w:rsidRDefault="003C4D10" w:rsidP="00D073C1">
            <w:pPr>
              <w:pStyle w:val="Prrafodelista"/>
              <w:tabs>
                <w:tab w:val="left" w:pos="1080"/>
              </w:tabs>
              <w:autoSpaceDE w:val="0"/>
              <w:autoSpaceDN w:val="0"/>
              <w:adjustRightInd w:val="0"/>
              <w:ind w:left="0"/>
              <w:jc w:val="center"/>
              <w:rPr>
                <w:b/>
              </w:rPr>
            </w:pPr>
            <w:r w:rsidRPr="00BA757A">
              <w:rPr>
                <w:b/>
              </w:rPr>
              <w:t>Formación Académica</w:t>
            </w:r>
          </w:p>
          <w:p w14:paraId="337699DC" w14:textId="77777777" w:rsidR="003C4D10" w:rsidRDefault="003C4D10" w:rsidP="00D073C1">
            <w:pPr>
              <w:pStyle w:val="Prrafodelista"/>
              <w:tabs>
                <w:tab w:val="left" w:pos="1080"/>
              </w:tabs>
              <w:autoSpaceDE w:val="0"/>
              <w:autoSpaceDN w:val="0"/>
              <w:adjustRightInd w:val="0"/>
              <w:ind w:left="0"/>
              <w:jc w:val="center"/>
              <w:rPr>
                <w:b/>
              </w:rPr>
            </w:pPr>
          </w:p>
          <w:p w14:paraId="67F95E97" w14:textId="77777777" w:rsidR="003C4D10" w:rsidRDefault="003C4D10" w:rsidP="00D073C1">
            <w:pPr>
              <w:pStyle w:val="Prrafodelista"/>
              <w:tabs>
                <w:tab w:val="left" w:pos="1080"/>
              </w:tabs>
              <w:autoSpaceDE w:val="0"/>
              <w:autoSpaceDN w:val="0"/>
              <w:adjustRightInd w:val="0"/>
              <w:ind w:left="0"/>
              <w:jc w:val="center"/>
              <w:rPr>
                <w:b/>
              </w:rPr>
            </w:pPr>
          </w:p>
          <w:p w14:paraId="64AEC69B" w14:textId="77777777" w:rsidR="003C4D10" w:rsidRPr="00BA757A" w:rsidRDefault="003C4D10" w:rsidP="00D073C1">
            <w:pPr>
              <w:pStyle w:val="Prrafodelista"/>
              <w:tabs>
                <w:tab w:val="left" w:pos="1080"/>
              </w:tabs>
              <w:autoSpaceDE w:val="0"/>
              <w:autoSpaceDN w:val="0"/>
              <w:adjustRightInd w:val="0"/>
              <w:ind w:left="0"/>
              <w:jc w:val="center"/>
              <w:rPr>
                <w:rFonts w:asciiTheme="minorHAnsi" w:hAnsiTheme="minorHAnsi"/>
                <w:b/>
                <w:color w:val="FF0000"/>
                <w:sz w:val="18"/>
                <w:lang w:val="es-ES" w:eastAsia="es-ES"/>
              </w:rPr>
            </w:pPr>
          </w:p>
        </w:tc>
        <w:tc>
          <w:tcPr>
            <w:tcW w:w="5339" w:type="dxa"/>
          </w:tcPr>
          <w:p w14:paraId="20061CE6" w14:textId="1CFD3069" w:rsidR="003C4D10" w:rsidRDefault="003C4D10" w:rsidP="003431FC">
            <w:pPr>
              <w:pStyle w:val="Prrafodelista"/>
              <w:numPr>
                <w:ilvl w:val="0"/>
                <w:numId w:val="42"/>
              </w:numPr>
              <w:autoSpaceDE w:val="0"/>
              <w:autoSpaceDN w:val="0"/>
              <w:adjustRightInd w:val="0"/>
              <w:jc w:val="both"/>
            </w:pPr>
            <w:r>
              <w:t xml:space="preserve">Deberá acreditarse con documentos digitalizados de certificado de secundaria completa, certificado de estudios técnicos básicos, profesional técnico, </w:t>
            </w:r>
            <w:r w:rsidR="005247BC">
              <w:t>grado de</w:t>
            </w:r>
            <w:r>
              <w:t xml:space="preserve"> bachiller, </w:t>
            </w:r>
            <w:r w:rsidR="005247BC">
              <w:t>título profesional</w:t>
            </w:r>
            <w:r>
              <w:t xml:space="preserve">, </w:t>
            </w:r>
            <w:r w:rsidR="005247BC">
              <w:t>grado de</w:t>
            </w:r>
            <w:r>
              <w:t xml:space="preserve"> Ma</w:t>
            </w:r>
            <w:r w:rsidR="005247BC">
              <w:t>gister</w:t>
            </w:r>
            <w:r>
              <w:t xml:space="preserve"> o Doctorado</w:t>
            </w:r>
            <w:r w:rsidR="005247BC">
              <w:t xml:space="preserve">, de ser el caso. </w:t>
            </w:r>
          </w:p>
          <w:p w14:paraId="258F6F4F" w14:textId="77777777" w:rsidR="003C4D10" w:rsidRDefault="003C4D10" w:rsidP="00D073C1">
            <w:pPr>
              <w:pStyle w:val="Prrafodelista"/>
              <w:autoSpaceDE w:val="0"/>
              <w:autoSpaceDN w:val="0"/>
              <w:adjustRightInd w:val="0"/>
              <w:ind w:left="0"/>
              <w:jc w:val="both"/>
            </w:pPr>
          </w:p>
          <w:p w14:paraId="4EB6CEBB" w14:textId="2FB79A41" w:rsidR="003C4D10" w:rsidRPr="005247BC" w:rsidRDefault="003C4D10" w:rsidP="003431FC">
            <w:pPr>
              <w:pStyle w:val="Prrafodelista"/>
              <w:numPr>
                <w:ilvl w:val="0"/>
                <w:numId w:val="42"/>
              </w:numPr>
              <w:autoSpaceDE w:val="0"/>
              <w:autoSpaceDN w:val="0"/>
              <w:adjustRightInd w:val="0"/>
              <w:jc w:val="both"/>
            </w:pPr>
            <w:r>
              <w:t>En el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N° 001-2014-SERVIR/GDCRSC, aprobada mediante Resolución de Presidencia Ejecutiva N° 010-2014-SERVIR/PE.</w:t>
            </w:r>
          </w:p>
        </w:tc>
      </w:tr>
      <w:tr w:rsidR="003C4D10" w14:paraId="60B0C33C" w14:textId="77777777" w:rsidTr="00D073C1">
        <w:trPr>
          <w:jc w:val="center"/>
        </w:trPr>
        <w:tc>
          <w:tcPr>
            <w:tcW w:w="3080" w:type="dxa"/>
          </w:tcPr>
          <w:p w14:paraId="7EEF27C8" w14:textId="77777777" w:rsidR="003C4D10" w:rsidRDefault="003C4D10" w:rsidP="00D073C1">
            <w:pPr>
              <w:pStyle w:val="Prrafodelista"/>
              <w:autoSpaceDE w:val="0"/>
              <w:autoSpaceDN w:val="0"/>
              <w:adjustRightInd w:val="0"/>
              <w:ind w:left="0"/>
              <w:jc w:val="center"/>
              <w:rPr>
                <w:b/>
              </w:rPr>
            </w:pPr>
          </w:p>
          <w:p w14:paraId="37D61519" w14:textId="77777777" w:rsidR="003C4D10" w:rsidRDefault="003C4D10" w:rsidP="00D073C1">
            <w:pPr>
              <w:pStyle w:val="Prrafodelista"/>
              <w:autoSpaceDE w:val="0"/>
              <w:autoSpaceDN w:val="0"/>
              <w:adjustRightInd w:val="0"/>
              <w:ind w:left="0"/>
              <w:jc w:val="center"/>
              <w:rPr>
                <w:b/>
              </w:rPr>
            </w:pPr>
          </w:p>
          <w:p w14:paraId="2AF43A39" w14:textId="77777777" w:rsidR="003C4D10" w:rsidRDefault="003C4D10" w:rsidP="00D073C1">
            <w:pPr>
              <w:pStyle w:val="Prrafodelista"/>
              <w:autoSpaceDE w:val="0"/>
              <w:autoSpaceDN w:val="0"/>
              <w:adjustRightInd w:val="0"/>
              <w:ind w:left="0"/>
              <w:jc w:val="center"/>
              <w:rPr>
                <w:b/>
              </w:rPr>
            </w:pPr>
          </w:p>
          <w:p w14:paraId="766A63E3" w14:textId="77777777" w:rsidR="003C4D10" w:rsidRDefault="003C4D10" w:rsidP="00D073C1">
            <w:pPr>
              <w:pStyle w:val="Prrafodelista"/>
              <w:autoSpaceDE w:val="0"/>
              <w:autoSpaceDN w:val="0"/>
              <w:adjustRightInd w:val="0"/>
              <w:ind w:left="0"/>
              <w:jc w:val="center"/>
              <w:rPr>
                <w:b/>
              </w:rPr>
            </w:pPr>
          </w:p>
          <w:p w14:paraId="6A86EABB" w14:textId="77777777" w:rsidR="003C4D10" w:rsidRDefault="003C4D10" w:rsidP="00D073C1">
            <w:pPr>
              <w:pStyle w:val="Prrafodelista"/>
              <w:autoSpaceDE w:val="0"/>
              <w:autoSpaceDN w:val="0"/>
              <w:adjustRightInd w:val="0"/>
              <w:ind w:left="0"/>
              <w:jc w:val="center"/>
              <w:rPr>
                <w:b/>
              </w:rPr>
            </w:pPr>
          </w:p>
          <w:p w14:paraId="54E7FE18" w14:textId="77777777" w:rsidR="003C4D10" w:rsidRDefault="003C4D10" w:rsidP="00D073C1">
            <w:pPr>
              <w:pStyle w:val="Prrafodelista"/>
              <w:autoSpaceDE w:val="0"/>
              <w:autoSpaceDN w:val="0"/>
              <w:adjustRightInd w:val="0"/>
              <w:ind w:left="0"/>
              <w:jc w:val="center"/>
              <w:rPr>
                <w:b/>
              </w:rPr>
            </w:pPr>
          </w:p>
          <w:p w14:paraId="630BC9B7" w14:textId="77777777" w:rsidR="003C4D10" w:rsidRDefault="003C4D10" w:rsidP="00D073C1">
            <w:pPr>
              <w:pStyle w:val="Prrafodelista"/>
              <w:autoSpaceDE w:val="0"/>
              <w:autoSpaceDN w:val="0"/>
              <w:adjustRightInd w:val="0"/>
              <w:ind w:left="0"/>
              <w:jc w:val="center"/>
              <w:rPr>
                <w:b/>
              </w:rPr>
            </w:pPr>
          </w:p>
          <w:p w14:paraId="56465A01" w14:textId="77777777" w:rsidR="003C4D10" w:rsidRDefault="003C4D10" w:rsidP="00D073C1">
            <w:pPr>
              <w:pStyle w:val="Prrafodelista"/>
              <w:autoSpaceDE w:val="0"/>
              <w:autoSpaceDN w:val="0"/>
              <w:adjustRightInd w:val="0"/>
              <w:ind w:left="0"/>
              <w:jc w:val="center"/>
              <w:rPr>
                <w:b/>
              </w:rPr>
            </w:pPr>
          </w:p>
          <w:p w14:paraId="63F7C11C" w14:textId="77777777" w:rsidR="003C4D10" w:rsidRDefault="003C4D10" w:rsidP="00D073C1">
            <w:pPr>
              <w:pStyle w:val="Prrafodelista"/>
              <w:autoSpaceDE w:val="0"/>
              <w:autoSpaceDN w:val="0"/>
              <w:adjustRightInd w:val="0"/>
              <w:ind w:left="0"/>
              <w:jc w:val="center"/>
              <w:rPr>
                <w:b/>
              </w:rPr>
            </w:pPr>
          </w:p>
          <w:p w14:paraId="32B84CD4" w14:textId="77777777" w:rsidR="003C4D10" w:rsidRDefault="003C4D10" w:rsidP="00D073C1">
            <w:pPr>
              <w:pStyle w:val="Prrafodelista"/>
              <w:autoSpaceDE w:val="0"/>
              <w:autoSpaceDN w:val="0"/>
              <w:adjustRightInd w:val="0"/>
              <w:ind w:left="0"/>
              <w:jc w:val="center"/>
              <w:rPr>
                <w:b/>
              </w:rPr>
            </w:pPr>
          </w:p>
          <w:p w14:paraId="63682BF1" w14:textId="77777777" w:rsidR="003C4D10" w:rsidRDefault="003C4D10" w:rsidP="00D073C1">
            <w:pPr>
              <w:pStyle w:val="Prrafodelista"/>
              <w:autoSpaceDE w:val="0"/>
              <w:autoSpaceDN w:val="0"/>
              <w:adjustRightInd w:val="0"/>
              <w:ind w:left="0"/>
              <w:jc w:val="center"/>
              <w:rPr>
                <w:b/>
              </w:rPr>
            </w:pPr>
            <w:r w:rsidRPr="00BA757A">
              <w:rPr>
                <w:b/>
              </w:rPr>
              <w:t xml:space="preserve">Cursos </w:t>
            </w:r>
            <w:r>
              <w:rPr>
                <w:b/>
              </w:rPr>
              <w:t>y/o</w:t>
            </w:r>
            <w:r w:rsidRPr="00BA757A">
              <w:rPr>
                <w:b/>
              </w:rPr>
              <w:t xml:space="preserve"> Programas de Especialización </w:t>
            </w:r>
          </w:p>
          <w:p w14:paraId="2E6AAEF8" w14:textId="77777777" w:rsidR="003C4D10" w:rsidRDefault="003C4D10" w:rsidP="00D073C1">
            <w:pPr>
              <w:pStyle w:val="Prrafodelista"/>
              <w:autoSpaceDE w:val="0"/>
              <w:autoSpaceDN w:val="0"/>
              <w:adjustRightInd w:val="0"/>
              <w:ind w:left="0"/>
              <w:jc w:val="center"/>
              <w:rPr>
                <w:b/>
              </w:rPr>
            </w:pPr>
          </w:p>
          <w:p w14:paraId="4DC72195" w14:textId="77777777" w:rsidR="003C4D10" w:rsidRPr="00BA757A" w:rsidRDefault="003C4D10" w:rsidP="00D073C1">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55D3C414" w14:textId="60503D1C" w:rsidR="003C4D10" w:rsidRPr="008A59AD" w:rsidRDefault="00EA0B49" w:rsidP="003431FC">
            <w:pPr>
              <w:pStyle w:val="Prrafodelista"/>
              <w:numPr>
                <w:ilvl w:val="0"/>
                <w:numId w:val="41"/>
              </w:numPr>
              <w:autoSpaceDE w:val="0"/>
              <w:autoSpaceDN w:val="0"/>
              <w:adjustRightInd w:val="0"/>
              <w:jc w:val="both"/>
              <w:rPr>
                <w:b/>
                <w:bCs/>
                <w:i/>
                <w:iCs/>
                <w:u w:val="single"/>
              </w:rPr>
            </w:pPr>
            <w:r w:rsidRPr="00EA0B49">
              <w:t>Constancias, certificados, diplomas de estudios, cursos y/o</w:t>
            </w:r>
            <w:r>
              <w:t xml:space="preserve"> </w:t>
            </w:r>
            <w:r w:rsidRPr="00EA0B49">
              <w:t>programas de especialización u otro medio probatorio que</w:t>
            </w:r>
            <w:r>
              <w:t xml:space="preserve"> </w:t>
            </w:r>
            <w:r w:rsidRPr="00EA0B49">
              <w:t>dé cuenta de la aprobación del mismo, estos estudios</w:t>
            </w:r>
            <w:r>
              <w:t xml:space="preserve"> </w:t>
            </w:r>
            <w:r w:rsidRPr="008A59AD">
              <w:rPr>
                <w:b/>
                <w:bCs/>
                <w:i/>
                <w:iCs/>
                <w:u w:val="single"/>
              </w:rPr>
              <w:t>deben ser concluidos a la fecha de postulación y cada documento deberá incluir la cantidad de horas.</w:t>
            </w:r>
          </w:p>
          <w:p w14:paraId="428884E4" w14:textId="77777777" w:rsidR="00EA0B49" w:rsidRDefault="00EA0B49" w:rsidP="00EA0B49">
            <w:pPr>
              <w:pStyle w:val="Prrafodelista"/>
              <w:autoSpaceDE w:val="0"/>
              <w:autoSpaceDN w:val="0"/>
              <w:adjustRightInd w:val="0"/>
              <w:ind w:left="0"/>
              <w:jc w:val="both"/>
            </w:pPr>
          </w:p>
          <w:p w14:paraId="6877EECC" w14:textId="466C569F" w:rsidR="00EA0B49" w:rsidRDefault="00EA0B49" w:rsidP="003431FC">
            <w:pPr>
              <w:pStyle w:val="Prrafodelista"/>
              <w:numPr>
                <w:ilvl w:val="0"/>
                <w:numId w:val="41"/>
              </w:numPr>
              <w:autoSpaceDE w:val="0"/>
              <w:autoSpaceDN w:val="0"/>
              <w:adjustRightInd w:val="0"/>
              <w:jc w:val="both"/>
            </w:pPr>
            <w:r w:rsidRPr="00EA0B49">
              <w:t>Los cursos deberán considerar las horas y temática</w:t>
            </w:r>
            <w:r>
              <w:t xml:space="preserve"> </w:t>
            </w:r>
            <w:r w:rsidRPr="00EA0B49">
              <w:t>requerida en el perfil de puesto. En caso algunos de los</w:t>
            </w:r>
            <w:r>
              <w:t xml:space="preserve"> </w:t>
            </w:r>
            <w:r w:rsidRPr="00EA0B49">
              <w:t>cursos solicitados, hayan sido llevados dentro de alguna</w:t>
            </w:r>
            <w:r>
              <w:t xml:space="preserve"> </w:t>
            </w:r>
            <w:r w:rsidRPr="00EA0B49">
              <w:t>especialización o diplomado, es responsabilidad del</w:t>
            </w:r>
            <w:r>
              <w:t xml:space="preserve"> </w:t>
            </w:r>
            <w:r w:rsidRPr="00EA0B49">
              <w:t>postulante detallar la temática específica que valide el</w:t>
            </w:r>
            <w:r>
              <w:t xml:space="preserve"> </w:t>
            </w:r>
            <w:r w:rsidRPr="00EA0B49">
              <w:t>cumplimiento del perfil.</w:t>
            </w:r>
          </w:p>
          <w:p w14:paraId="0FEF6AFC" w14:textId="77777777" w:rsidR="00EA0B49" w:rsidRDefault="00EA0B49" w:rsidP="00EA0B49">
            <w:pPr>
              <w:pStyle w:val="Prrafodelista"/>
              <w:autoSpaceDE w:val="0"/>
              <w:autoSpaceDN w:val="0"/>
              <w:adjustRightInd w:val="0"/>
              <w:ind w:left="0"/>
              <w:jc w:val="both"/>
            </w:pPr>
          </w:p>
          <w:p w14:paraId="590D5054" w14:textId="02AAF6C0" w:rsidR="00EA0B49" w:rsidRDefault="00EA0B49" w:rsidP="003431FC">
            <w:pPr>
              <w:pStyle w:val="Prrafodelista"/>
              <w:numPr>
                <w:ilvl w:val="0"/>
                <w:numId w:val="41"/>
              </w:numPr>
              <w:autoSpaceDE w:val="0"/>
              <w:autoSpaceDN w:val="0"/>
              <w:adjustRightInd w:val="0"/>
              <w:jc w:val="both"/>
            </w:pPr>
            <w:r w:rsidRPr="00EA0B49">
              <w:t>Los programas de especialización y/o diplomados deberán</w:t>
            </w:r>
            <w:r>
              <w:t xml:space="preserve"> </w:t>
            </w:r>
            <w:r w:rsidRPr="00EA0B49">
              <w:t>tener una duración mínima de noventa (90) horas y si son</w:t>
            </w:r>
            <w:r>
              <w:t xml:space="preserve"> </w:t>
            </w:r>
            <w:r w:rsidRPr="00EA0B49">
              <w:t>organizados por disposición de un ente rector, se podrá</w:t>
            </w:r>
            <w:r>
              <w:t xml:space="preserve"> </w:t>
            </w:r>
            <w:r w:rsidRPr="00EA0B49">
              <w:t>considerar como mínimo ochenta (80) horas.</w:t>
            </w:r>
          </w:p>
          <w:p w14:paraId="7BC7744D" w14:textId="77777777" w:rsidR="00EA0B49" w:rsidRDefault="00EA0B49" w:rsidP="00EA0B49">
            <w:pPr>
              <w:pStyle w:val="Prrafodelista"/>
            </w:pPr>
          </w:p>
          <w:p w14:paraId="1A1DFA60" w14:textId="48FF3BEE" w:rsidR="00EA0B49" w:rsidRDefault="00EA0B49" w:rsidP="003431FC">
            <w:pPr>
              <w:pStyle w:val="Prrafodelista"/>
              <w:numPr>
                <w:ilvl w:val="0"/>
                <w:numId w:val="41"/>
              </w:numPr>
              <w:autoSpaceDE w:val="0"/>
              <w:autoSpaceDN w:val="0"/>
              <w:adjustRightInd w:val="0"/>
              <w:jc w:val="both"/>
            </w:pPr>
            <w:r w:rsidRPr="00EA0B49">
              <w:t>En caso que los Diplomados hayan iniciado durante la</w:t>
            </w:r>
            <w:r>
              <w:t xml:space="preserve"> </w:t>
            </w:r>
            <w:r w:rsidRPr="00EA0B49">
              <w:t>vigencia de la Ley N° 30220, que aprueba la Ley</w:t>
            </w:r>
            <w:r>
              <w:t xml:space="preserve"> </w:t>
            </w:r>
            <w:r w:rsidRPr="00EA0B49">
              <w:t>Universitaria, a partir del 10 de julio de 2014 se</w:t>
            </w:r>
            <w:r>
              <w:t xml:space="preserve"> </w:t>
            </w:r>
            <w:r w:rsidRPr="00EA0B49">
              <w:lastRenderedPageBreak/>
              <w:t>considerarán estudios de postgrado los diplomados de</w:t>
            </w:r>
            <w:r>
              <w:t xml:space="preserve"> </w:t>
            </w:r>
            <w:r w:rsidRPr="00EA0B49">
              <w:t>postgrado, con un mínimo de veinticuatro (24) créditos,</w:t>
            </w:r>
            <w:r>
              <w:t xml:space="preserve"> </w:t>
            </w:r>
            <w:r w:rsidRPr="00EA0B49">
              <w:t>teniendo en cuenta que cada crédito académico equivale a</w:t>
            </w:r>
            <w:r>
              <w:t xml:space="preserve"> </w:t>
            </w:r>
            <w:r w:rsidRPr="00EA0B49">
              <w:t>dieciséis (16) horas lectivas.</w:t>
            </w:r>
          </w:p>
          <w:p w14:paraId="21762033" w14:textId="77777777" w:rsidR="00EA0B49" w:rsidRDefault="00EA0B49" w:rsidP="00EA0B49">
            <w:pPr>
              <w:autoSpaceDE w:val="0"/>
              <w:autoSpaceDN w:val="0"/>
              <w:adjustRightInd w:val="0"/>
              <w:jc w:val="both"/>
            </w:pPr>
          </w:p>
          <w:p w14:paraId="17924012" w14:textId="6C7D28A4" w:rsidR="00EA0B49" w:rsidRPr="00EA0B49" w:rsidRDefault="00EA0B49" w:rsidP="003431FC">
            <w:pPr>
              <w:pStyle w:val="Prrafodelista"/>
              <w:numPr>
                <w:ilvl w:val="0"/>
                <w:numId w:val="41"/>
              </w:numPr>
              <w:autoSpaceDE w:val="0"/>
              <w:autoSpaceDN w:val="0"/>
              <w:adjustRightInd w:val="0"/>
              <w:jc w:val="both"/>
            </w:pPr>
            <w:r w:rsidRPr="00EA0B49">
              <w:t>De poseer estudios de Maestría o Doctorado en la materia</w:t>
            </w:r>
            <w:r>
              <w:t xml:space="preserve"> </w:t>
            </w:r>
            <w:r w:rsidRPr="00EA0B49">
              <w:t>solicitada por el perfil, en el caso de que estos no hayan</w:t>
            </w:r>
            <w:r>
              <w:t xml:space="preserve"> </w:t>
            </w:r>
            <w:r w:rsidRPr="00EA0B49">
              <w:t>concluido, o cuenten con la condición de egresado, podrán</w:t>
            </w:r>
            <w:r>
              <w:t xml:space="preserve"> </w:t>
            </w:r>
            <w:r w:rsidRPr="00EA0B49">
              <w:t>ser considerados para el cumplimiento del requisito,</w:t>
            </w:r>
            <w:r>
              <w:t xml:space="preserve"> </w:t>
            </w:r>
            <w:r w:rsidRPr="00EA0B49">
              <w:t>siempre y cuando el postulante presente el documento</w:t>
            </w:r>
            <w:r>
              <w:t xml:space="preserve"> </w:t>
            </w:r>
            <w:r w:rsidRPr="00EA0B49">
              <w:t>donde se evidencie el número de horas que ya ha</w:t>
            </w:r>
            <w:r>
              <w:t xml:space="preserve"> </w:t>
            </w:r>
            <w:r w:rsidRPr="00EA0B49">
              <w:t>cumplido.</w:t>
            </w:r>
          </w:p>
        </w:tc>
      </w:tr>
      <w:tr w:rsidR="003C4D10" w14:paraId="0C4D91A0" w14:textId="77777777" w:rsidTr="00D073C1">
        <w:trPr>
          <w:jc w:val="center"/>
        </w:trPr>
        <w:tc>
          <w:tcPr>
            <w:tcW w:w="3080" w:type="dxa"/>
          </w:tcPr>
          <w:p w14:paraId="783EC6AF" w14:textId="77777777" w:rsidR="003C4D10" w:rsidRDefault="003C4D10" w:rsidP="00D073C1">
            <w:pPr>
              <w:pStyle w:val="Prrafodelista"/>
              <w:autoSpaceDE w:val="0"/>
              <w:autoSpaceDN w:val="0"/>
              <w:adjustRightInd w:val="0"/>
              <w:ind w:left="0"/>
              <w:jc w:val="center"/>
              <w:rPr>
                <w:b/>
              </w:rPr>
            </w:pPr>
          </w:p>
          <w:p w14:paraId="1B592B60" w14:textId="77777777" w:rsidR="003C4D10" w:rsidRDefault="003C4D10" w:rsidP="00D073C1">
            <w:pPr>
              <w:pStyle w:val="Prrafodelista"/>
              <w:autoSpaceDE w:val="0"/>
              <w:autoSpaceDN w:val="0"/>
              <w:adjustRightInd w:val="0"/>
              <w:ind w:left="0"/>
              <w:jc w:val="center"/>
              <w:rPr>
                <w:b/>
              </w:rPr>
            </w:pPr>
          </w:p>
          <w:p w14:paraId="46E1C8D5" w14:textId="77777777" w:rsidR="003C4D10" w:rsidRDefault="003C4D10" w:rsidP="00D073C1">
            <w:pPr>
              <w:pStyle w:val="Prrafodelista"/>
              <w:autoSpaceDE w:val="0"/>
              <w:autoSpaceDN w:val="0"/>
              <w:adjustRightInd w:val="0"/>
              <w:ind w:left="0"/>
              <w:jc w:val="center"/>
              <w:rPr>
                <w:b/>
              </w:rPr>
            </w:pPr>
          </w:p>
          <w:p w14:paraId="5EE26DBE" w14:textId="77777777" w:rsidR="003C4D10" w:rsidRDefault="003C4D10" w:rsidP="00D073C1">
            <w:pPr>
              <w:pStyle w:val="Prrafodelista"/>
              <w:autoSpaceDE w:val="0"/>
              <w:autoSpaceDN w:val="0"/>
              <w:adjustRightInd w:val="0"/>
              <w:ind w:left="0"/>
              <w:jc w:val="center"/>
              <w:rPr>
                <w:b/>
              </w:rPr>
            </w:pPr>
          </w:p>
          <w:p w14:paraId="2F98EE1D" w14:textId="77777777" w:rsidR="003C4D10" w:rsidRDefault="003C4D10" w:rsidP="00D073C1">
            <w:pPr>
              <w:pStyle w:val="Prrafodelista"/>
              <w:autoSpaceDE w:val="0"/>
              <w:autoSpaceDN w:val="0"/>
              <w:adjustRightInd w:val="0"/>
              <w:ind w:left="0"/>
              <w:jc w:val="center"/>
              <w:rPr>
                <w:b/>
              </w:rPr>
            </w:pPr>
          </w:p>
          <w:p w14:paraId="18F38B14" w14:textId="77777777" w:rsidR="003C4D10" w:rsidRDefault="003C4D10" w:rsidP="00D073C1">
            <w:pPr>
              <w:pStyle w:val="Prrafodelista"/>
              <w:autoSpaceDE w:val="0"/>
              <w:autoSpaceDN w:val="0"/>
              <w:adjustRightInd w:val="0"/>
              <w:ind w:left="0"/>
              <w:jc w:val="center"/>
              <w:rPr>
                <w:b/>
              </w:rPr>
            </w:pPr>
          </w:p>
          <w:p w14:paraId="522B4F1D" w14:textId="77777777" w:rsidR="003C4D10" w:rsidRDefault="003C4D10" w:rsidP="00D073C1">
            <w:pPr>
              <w:pStyle w:val="Prrafodelista"/>
              <w:autoSpaceDE w:val="0"/>
              <w:autoSpaceDN w:val="0"/>
              <w:adjustRightInd w:val="0"/>
              <w:ind w:left="0"/>
              <w:jc w:val="center"/>
              <w:rPr>
                <w:b/>
              </w:rPr>
            </w:pPr>
          </w:p>
          <w:p w14:paraId="6286E4FF" w14:textId="77777777" w:rsidR="003C4D10" w:rsidRDefault="003C4D10" w:rsidP="00D073C1">
            <w:pPr>
              <w:pStyle w:val="Prrafodelista"/>
              <w:autoSpaceDE w:val="0"/>
              <w:autoSpaceDN w:val="0"/>
              <w:adjustRightInd w:val="0"/>
              <w:ind w:left="0"/>
              <w:jc w:val="center"/>
              <w:rPr>
                <w:b/>
              </w:rPr>
            </w:pPr>
          </w:p>
          <w:p w14:paraId="6C0C0631" w14:textId="77777777" w:rsidR="003C4D10" w:rsidRDefault="003C4D10" w:rsidP="00D073C1">
            <w:pPr>
              <w:pStyle w:val="Prrafodelista"/>
              <w:autoSpaceDE w:val="0"/>
              <w:autoSpaceDN w:val="0"/>
              <w:adjustRightInd w:val="0"/>
              <w:ind w:left="0"/>
              <w:jc w:val="center"/>
              <w:rPr>
                <w:b/>
              </w:rPr>
            </w:pPr>
          </w:p>
          <w:p w14:paraId="245673CC" w14:textId="77777777" w:rsidR="003C4D10" w:rsidRDefault="003C4D10" w:rsidP="00D073C1">
            <w:pPr>
              <w:pStyle w:val="Prrafodelista"/>
              <w:autoSpaceDE w:val="0"/>
              <w:autoSpaceDN w:val="0"/>
              <w:adjustRightInd w:val="0"/>
              <w:ind w:left="0"/>
              <w:jc w:val="center"/>
              <w:rPr>
                <w:b/>
              </w:rPr>
            </w:pPr>
          </w:p>
          <w:p w14:paraId="23A52577" w14:textId="77777777" w:rsidR="003C4D10" w:rsidRDefault="003C4D10" w:rsidP="00D073C1">
            <w:pPr>
              <w:pStyle w:val="Prrafodelista"/>
              <w:autoSpaceDE w:val="0"/>
              <w:autoSpaceDN w:val="0"/>
              <w:adjustRightInd w:val="0"/>
              <w:ind w:left="0"/>
              <w:jc w:val="center"/>
              <w:rPr>
                <w:b/>
              </w:rPr>
            </w:pPr>
          </w:p>
          <w:p w14:paraId="119AFD3B" w14:textId="77777777" w:rsidR="003C4D10" w:rsidRDefault="003C4D10" w:rsidP="00D073C1">
            <w:pPr>
              <w:pStyle w:val="Prrafodelista"/>
              <w:autoSpaceDE w:val="0"/>
              <w:autoSpaceDN w:val="0"/>
              <w:adjustRightInd w:val="0"/>
              <w:ind w:left="0"/>
              <w:jc w:val="center"/>
              <w:rPr>
                <w:b/>
              </w:rPr>
            </w:pPr>
          </w:p>
          <w:p w14:paraId="01F1805A" w14:textId="77777777" w:rsidR="003C4D10" w:rsidRDefault="003C4D10" w:rsidP="00D073C1">
            <w:pPr>
              <w:pStyle w:val="Prrafodelista"/>
              <w:autoSpaceDE w:val="0"/>
              <w:autoSpaceDN w:val="0"/>
              <w:adjustRightInd w:val="0"/>
              <w:ind w:left="0"/>
              <w:jc w:val="center"/>
              <w:rPr>
                <w:b/>
              </w:rPr>
            </w:pPr>
            <w:r w:rsidRPr="00BA757A">
              <w:rPr>
                <w:b/>
              </w:rPr>
              <w:t>Experiencia Laboral</w:t>
            </w:r>
          </w:p>
          <w:p w14:paraId="28D5ADDA" w14:textId="77777777" w:rsidR="003C4D10" w:rsidRPr="00BA757A" w:rsidRDefault="003C4D10" w:rsidP="00D073C1">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23AAFDEA" w14:textId="345DE3CD" w:rsidR="0088349C" w:rsidRPr="008A59AD" w:rsidRDefault="0088349C" w:rsidP="003431FC">
            <w:pPr>
              <w:pStyle w:val="Prrafodelista"/>
              <w:numPr>
                <w:ilvl w:val="0"/>
                <w:numId w:val="41"/>
              </w:numPr>
              <w:autoSpaceDE w:val="0"/>
              <w:autoSpaceDN w:val="0"/>
              <w:adjustRightInd w:val="0"/>
              <w:jc w:val="both"/>
            </w:pPr>
            <w:r w:rsidRPr="008A59AD">
              <w:t xml:space="preserve">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sidRPr="008A59AD">
              <w:rPr>
                <w:b/>
                <w:bCs/>
                <w:i/>
                <w:iCs/>
                <w:u w:val="single"/>
              </w:rPr>
              <w:t>(fecha de inicio y fin o tiempo brindado de la experiencia laboral o del servicio brindado</w:t>
            </w:r>
            <w:r w:rsidRPr="008A59AD">
              <w:t xml:space="preserve">), así como cargo o función desarrollada. </w:t>
            </w:r>
          </w:p>
          <w:p w14:paraId="10F908B7" w14:textId="77777777" w:rsidR="0088349C" w:rsidRPr="008A59AD" w:rsidRDefault="0088349C" w:rsidP="008A59AD">
            <w:pPr>
              <w:pStyle w:val="Prrafodelista"/>
              <w:autoSpaceDE w:val="0"/>
              <w:autoSpaceDN w:val="0"/>
              <w:adjustRightInd w:val="0"/>
              <w:ind w:left="360"/>
              <w:jc w:val="both"/>
            </w:pPr>
          </w:p>
          <w:p w14:paraId="264E9BFD" w14:textId="01E8F001" w:rsidR="003C4D10" w:rsidRPr="008A59AD" w:rsidRDefault="0088349C" w:rsidP="003431FC">
            <w:pPr>
              <w:pStyle w:val="Prrafodelista"/>
              <w:numPr>
                <w:ilvl w:val="0"/>
                <w:numId w:val="41"/>
              </w:numPr>
              <w:autoSpaceDE w:val="0"/>
              <w:autoSpaceDN w:val="0"/>
              <w:adjustRightInd w:val="0"/>
              <w:jc w:val="both"/>
            </w:pPr>
            <w:r w:rsidRPr="008A59AD">
              <w:t xml:space="preserve">El tiempo de experiencia se contabilizará desde la fecha en que el/la postulante obtenga la condición de egresado. Para validar dicha experiencia, </w:t>
            </w:r>
            <w:r w:rsidRPr="008A59AD">
              <w:rPr>
                <w:b/>
                <w:bCs/>
              </w:rPr>
              <w:t>deberá presentar la constancia de egresado o algún documento que acredite desde cuando obtuvo dicha condición</w:t>
            </w:r>
            <w:r w:rsidRPr="008A59AD">
              <w:t>. Para efectos del cálculo de tiempo de experiencia, en los casos que los/as postulantes que hayan laborado en dos o más instituciones al mismo tiempo, el periodo coincidente será contabilizado una sola vez.</w:t>
            </w:r>
          </w:p>
          <w:p w14:paraId="604C0FE8" w14:textId="77777777" w:rsidR="0088349C" w:rsidRPr="008A59AD" w:rsidRDefault="0088349C" w:rsidP="008A59AD">
            <w:pPr>
              <w:pStyle w:val="Prrafodelista"/>
              <w:autoSpaceDE w:val="0"/>
              <w:autoSpaceDN w:val="0"/>
              <w:adjustRightInd w:val="0"/>
              <w:ind w:left="360"/>
              <w:jc w:val="both"/>
            </w:pPr>
          </w:p>
          <w:p w14:paraId="4582A2BE" w14:textId="76F7B2F0" w:rsidR="008A59AD" w:rsidRPr="008A59AD" w:rsidRDefault="008A59AD" w:rsidP="003431FC">
            <w:pPr>
              <w:pStyle w:val="Prrafodelista"/>
              <w:numPr>
                <w:ilvl w:val="0"/>
                <w:numId w:val="41"/>
              </w:numPr>
              <w:autoSpaceDE w:val="0"/>
              <w:autoSpaceDN w:val="0"/>
              <w:adjustRightInd w:val="0"/>
              <w:jc w:val="both"/>
              <w:rPr>
                <w:b/>
                <w:bCs/>
                <w:u w:val="single"/>
              </w:rPr>
            </w:pPr>
            <w:r w:rsidRPr="008A59AD">
              <w:rPr>
                <w:b/>
                <w:bCs/>
                <w:u w:val="single"/>
              </w:rPr>
              <w:t>De acuerdo a lo señalado en la Ley N° 31396 “Ley que reconoce las prácticas preprofesionales y prácticas profesionales como experiencia laboral y modifica el Decreto Legislativo 1401”, se considerara como experiencia laboral:</w:t>
            </w:r>
          </w:p>
          <w:p w14:paraId="0098D42A" w14:textId="3A1B3E8C" w:rsidR="008A59AD" w:rsidRPr="008A59AD" w:rsidRDefault="008A59AD" w:rsidP="008A59AD">
            <w:pPr>
              <w:pStyle w:val="Prrafodelista"/>
              <w:autoSpaceDE w:val="0"/>
              <w:autoSpaceDN w:val="0"/>
              <w:adjustRightInd w:val="0"/>
              <w:ind w:left="360"/>
              <w:jc w:val="both"/>
              <w:rPr>
                <w:b/>
                <w:bCs/>
                <w:u w:val="single"/>
              </w:rPr>
            </w:pPr>
            <w:r w:rsidRPr="008A59AD">
              <w:rPr>
                <w:b/>
                <w:bCs/>
                <w:u w:val="single"/>
              </w:rPr>
              <w:t>Las prácticas preprofesionales no menor de tres meses o hasta cuando se adquiera la condición de Egresado.</w:t>
            </w:r>
          </w:p>
          <w:p w14:paraId="41386088" w14:textId="1DB97913" w:rsidR="003C4D10" w:rsidRPr="008A59AD" w:rsidRDefault="008A59AD" w:rsidP="008A59AD">
            <w:pPr>
              <w:pStyle w:val="Prrafodelista"/>
              <w:autoSpaceDE w:val="0"/>
              <w:autoSpaceDN w:val="0"/>
              <w:adjustRightInd w:val="0"/>
              <w:ind w:left="360"/>
              <w:jc w:val="both"/>
              <w:rPr>
                <w:b/>
                <w:bCs/>
                <w:u w:val="single"/>
              </w:rPr>
            </w:pPr>
            <w:r w:rsidRPr="008A59AD">
              <w:rPr>
                <w:b/>
                <w:bCs/>
                <w:u w:val="single"/>
              </w:rPr>
              <w:t>Las prácticas profesionales que realizan los egresados por un periodo de hasta un máximo de veinticuatro meses.</w:t>
            </w:r>
          </w:p>
          <w:p w14:paraId="6F66A2DE" w14:textId="77777777" w:rsidR="008A59AD" w:rsidRPr="008A59AD" w:rsidRDefault="008A59AD" w:rsidP="008A59AD">
            <w:pPr>
              <w:autoSpaceDE w:val="0"/>
              <w:autoSpaceDN w:val="0"/>
              <w:adjustRightInd w:val="0"/>
              <w:jc w:val="both"/>
            </w:pPr>
          </w:p>
          <w:p w14:paraId="2ADC2AFB" w14:textId="77777777" w:rsidR="003C4D10" w:rsidRPr="008A59AD" w:rsidRDefault="003C4D10" w:rsidP="003431FC">
            <w:pPr>
              <w:pStyle w:val="Prrafodelista"/>
              <w:numPr>
                <w:ilvl w:val="0"/>
                <w:numId w:val="41"/>
              </w:numPr>
              <w:autoSpaceDE w:val="0"/>
              <w:autoSpaceDN w:val="0"/>
              <w:adjustRightInd w:val="0"/>
              <w:jc w:val="both"/>
              <w:rPr>
                <w:u w:val="single"/>
              </w:rPr>
            </w:pPr>
            <w:r w:rsidRPr="008A59AD">
              <w:rPr>
                <w:u w:val="single"/>
              </w:rPr>
              <w:lastRenderedPageBreak/>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p w14:paraId="5B69B666" w14:textId="77777777" w:rsidR="003C4D10" w:rsidRPr="008A59AD" w:rsidRDefault="003C4D10" w:rsidP="008A59AD">
            <w:pPr>
              <w:pStyle w:val="Prrafodelista"/>
              <w:autoSpaceDE w:val="0"/>
              <w:autoSpaceDN w:val="0"/>
              <w:adjustRightInd w:val="0"/>
              <w:ind w:left="360"/>
              <w:jc w:val="both"/>
            </w:pPr>
          </w:p>
          <w:p w14:paraId="3F49C669" w14:textId="12B98FC0" w:rsidR="003C4D10" w:rsidRPr="008A59AD" w:rsidRDefault="003C4D10" w:rsidP="003431FC">
            <w:pPr>
              <w:pStyle w:val="Prrafodelista"/>
              <w:numPr>
                <w:ilvl w:val="0"/>
                <w:numId w:val="41"/>
              </w:numPr>
              <w:autoSpaceDE w:val="0"/>
              <w:autoSpaceDN w:val="0"/>
              <w:adjustRightInd w:val="0"/>
              <w:jc w:val="both"/>
            </w:pPr>
            <w:r w:rsidRPr="008A59AD">
              <w:t>La experiencia específica señalada en el perfil de puesto, será validada según lo declarado en el Formato N° 01 “Ficha de Postulante (Ficha Resumen Curricular)” y Curriculum Vitae Documentado.</w:t>
            </w:r>
          </w:p>
        </w:tc>
      </w:tr>
      <w:tr w:rsidR="005247BC" w14:paraId="6AC3A127" w14:textId="77777777" w:rsidTr="00D073C1">
        <w:trPr>
          <w:jc w:val="center"/>
        </w:trPr>
        <w:tc>
          <w:tcPr>
            <w:tcW w:w="3080" w:type="dxa"/>
          </w:tcPr>
          <w:p w14:paraId="4A75A8DA" w14:textId="688EA8EF" w:rsidR="005247BC" w:rsidRDefault="005247BC" w:rsidP="00D073C1">
            <w:pPr>
              <w:pStyle w:val="Prrafodelista"/>
              <w:autoSpaceDE w:val="0"/>
              <w:autoSpaceDN w:val="0"/>
              <w:adjustRightInd w:val="0"/>
              <w:ind w:left="0"/>
              <w:jc w:val="center"/>
              <w:rPr>
                <w:b/>
              </w:rPr>
            </w:pPr>
            <w:r w:rsidRPr="005247BC">
              <w:rPr>
                <w:b/>
              </w:rPr>
              <w:lastRenderedPageBreak/>
              <w:t>Colegiatura/Habilitación</w:t>
            </w:r>
          </w:p>
        </w:tc>
        <w:tc>
          <w:tcPr>
            <w:tcW w:w="5339" w:type="dxa"/>
          </w:tcPr>
          <w:p w14:paraId="1EDBA131" w14:textId="39A2C84F" w:rsidR="005247BC" w:rsidRPr="006E271D" w:rsidRDefault="00EA0B49" w:rsidP="00EA0B49">
            <w:pPr>
              <w:autoSpaceDE w:val="0"/>
              <w:autoSpaceDN w:val="0"/>
              <w:adjustRightInd w:val="0"/>
              <w:jc w:val="both"/>
              <w:rPr>
                <w:bCs/>
              </w:rPr>
            </w:pPr>
            <w:r w:rsidRPr="00EA0B49">
              <w:rPr>
                <w:bCs/>
              </w:rPr>
              <w:t>En caso el perfil del puesto convocado requiera colegiatura</w:t>
            </w:r>
            <w:r>
              <w:rPr>
                <w:bCs/>
              </w:rPr>
              <w:t xml:space="preserve"> </w:t>
            </w:r>
            <w:r w:rsidRPr="00EA0B49">
              <w:rPr>
                <w:bCs/>
              </w:rPr>
              <w:t>y/o habilitación profesional vigente al momento de la</w:t>
            </w:r>
            <w:r>
              <w:rPr>
                <w:bCs/>
              </w:rPr>
              <w:t xml:space="preserve"> </w:t>
            </w:r>
            <w:r w:rsidRPr="00EA0B49">
              <w:rPr>
                <w:bCs/>
              </w:rPr>
              <w:t>postulación, esta podrá ser acreditada a través del</w:t>
            </w:r>
            <w:r>
              <w:rPr>
                <w:bCs/>
              </w:rPr>
              <w:t xml:space="preserve"> </w:t>
            </w:r>
            <w:r w:rsidRPr="00EA0B49">
              <w:rPr>
                <w:bCs/>
              </w:rPr>
              <w:t>resultado de la búsqueda en el portal institucional del</w:t>
            </w:r>
            <w:r>
              <w:rPr>
                <w:bCs/>
              </w:rPr>
              <w:t xml:space="preserve"> </w:t>
            </w:r>
            <w:r w:rsidRPr="00EA0B49">
              <w:rPr>
                <w:bCs/>
              </w:rPr>
              <w:t>Colegio Profesional, donde conste la condición de</w:t>
            </w:r>
            <w:r>
              <w:rPr>
                <w:bCs/>
              </w:rPr>
              <w:t xml:space="preserve"> </w:t>
            </w:r>
            <w:r w:rsidRPr="00EA0B49">
              <w:rPr>
                <w:bCs/>
              </w:rPr>
              <w:t>“Habilitado”. En caso no se visualice por este medio, el/la</w:t>
            </w:r>
            <w:r>
              <w:rPr>
                <w:bCs/>
              </w:rPr>
              <w:t xml:space="preserve"> </w:t>
            </w:r>
            <w:r w:rsidRPr="00EA0B49">
              <w:rPr>
                <w:bCs/>
              </w:rPr>
              <w:t>postulante podrá presentar el documento del certificado</w:t>
            </w:r>
            <w:r>
              <w:rPr>
                <w:bCs/>
              </w:rPr>
              <w:t xml:space="preserve"> </w:t>
            </w:r>
            <w:r w:rsidRPr="00EA0B49">
              <w:rPr>
                <w:bCs/>
              </w:rPr>
              <w:t>de habilidad profesional vigente emitido por el Colegio</w:t>
            </w:r>
            <w:r>
              <w:rPr>
                <w:bCs/>
              </w:rPr>
              <w:t xml:space="preserve"> </w:t>
            </w:r>
            <w:r w:rsidRPr="00EA0B49">
              <w:rPr>
                <w:bCs/>
              </w:rPr>
              <w:t>profesional o una Declaración Jurada donde manifieste</w:t>
            </w:r>
            <w:r>
              <w:rPr>
                <w:bCs/>
              </w:rPr>
              <w:t xml:space="preserve"> </w:t>
            </w:r>
            <w:r w:rsidRPr="00EA0B49">
              <w:rPr>
                <w:bCs/>
              </w:rPr>
              <w:t>que se encuentra colegiado y/o habilitado sujeto a</w:t>
            </w:r>
            <w:r>
              <w:rPr>
                <w:bCs/>
              </w:rPr>
              <w:t xml:space="preserve"> </w:t>
            </w:r>
            <w:r w:rsidRPr="00EA0B49">
              <w:rPr>
                <w:bCs/>
              </w:rPr>
              <w:t>fiscalización posterior.</w:t>
            </w:r>
          </w:p>
        </w:tc>
      </w:tr>
      <w:tr w:rsidR="003C4D10" w14:paraId="282C7F9D" w14:textId="77777777" w:rsidTr="00D073C1">
        <w:trPr>
          <w:jc w:val="center"/>
        </w:trPr>
        <w:tc>
          <w:tcPr>
            <w:tcW w:w="3080" w:type="dxa"/>
          </w:tcPr>
          <w:p w14:paraId="16D86026" w14:textId="77777777" w:rsidR="003C4D10" w:rsidRDefault="003C4D10" w:rsidP="00D073C1">
            <w:pPr>
              <w:pStyle w:val="Prrafodelista"/>
              <w:autoSpaceDE w:val="0"/>
              <w:autoSpaceDN w:val="0"/>
              <w:adjustRightInd w:val="0"/>
              <w:ind w:left="0"/>
              <w:jc w:val="center"/>
              <w:rPr>
                <w:b/>
              </w:rPr>
            </w:pPr>
          </w:p>
          <w:p w14:paraId="05ED4E0D" w14:textId="77777777" w:rsidR="003C4D10" w:rsidRDefault="003C4D10" w:rsidP="00D073C1">
            <w:pPr>
              <w:pStyle w:val="Prrafodelista"/>
              <w:autoSpaceDE w:val="0"/>
              <w:autoSpaceDN w:val="0"/>
              <w:adjustRightInd w:val="0"/>
              <w:ind w:left="0"/>
              <w:jc w:val="center"/>
              <w:rPr>
                <w:b/>
              </w:rPr>
            </w:pPr>
            <w:r w:rsidRPr="00E812D5">
              <w:rPr>
                <w:b/>
              </w:rPr>
              <w:t>Conocimientos de Ofimática e Idiomas</w:t>
            </w:r>
          </w:p>
        </w:tc>
        <w:tc>
          <w:tcPr>
            <w:tcW w:w="5339" w:type="dxa"/>
          </w:tcPr>
          <w:p w14:paraId="7BD7FDB2" w14:textId="77777777" w:rsidR="003C4D10" w:rsidRPr="006E271D" w:rsidRDefault="003C4D10" w:rsidP="00D073C1">
            <w:pPr>
              <w:pStyle w:val="Prrafodelista"/>
              <w:autoSpaceDE w:val="0"/>
              <w:autoSpaceDN w:val="0"/>
              <w:adjustRightInd w:val="0"/>
              <w:ind w:left="0"/>
              <w:jc w:val="both"/>
              <w:rPr>
                <w:bCs/>
              </w:rPr>
            </w:pPr>
            <w:r w:rsidRPr="006E271D">
              <w:rPr>
                <w:bCs/>
              </w:rPr>
              <w:t>Deberá consignarse al momento de la postulación a través del Formato N° 01 “Ficha de Postulante (Ficha Resumen Curricular)”.</w:t>
            </w:r>
          </w:p>
        </w:tc>
      </w:tr>
    </w:tbl>
    <w:p w14:paraId="4E287DE1"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02720466" w14:textId="77777777" w:rsidR="003C4D10" w:rsidRPr="004F4B98" w:rsidRDefault="003C4D10" w:rsidP="003C4D10">
      <w:pPr>
        <w:pStyle w:val="Prrafodelista"/>
        <w:autoSpaceDE w:val="0"/>
        <w:autoSpaceDN w:val="0"/>
        <w:adjustRightInd w:val="0"/>
        <w:spacing w:after="0" w:line="240" w:lineRule="auto"/>
        <w:ind w:left="1416"/>
        <w:jc w:val="both"/>
        <w:rPr>
          <w:rFonts w:asciiTheme="minorHAnsi" w:hAnsiTheme="minorHAnsi"/>
          <w:color w:val="FF0000"/>
          <w:sz w:val="18"/>
          <w:lang w:val="es-ES" w:eastAsia="es-ES"/>
        </w:rPr>
      </w:pPr>
    </w:p>
    <w:p w14:paraId="6B1F607E" w14:textId="77777777" w:rsidR="003C4D10" w:rsidRPr="006E271D" w:rsidRDefault="003C4D10" w:rsidP="003C4D10">
      <w:pPr>
        <w:pStyle w:val="Prrafodelista"/>
        <w:autoSpaceDE w:val="0"/>
        <w:autoSpaceDN w:val="0"/>
        <w:adjustRightInd w:val="0"/>
        <w:spacing w:after="0" w:line="240" w:lineRule="auto"/>
        <w:ind w:left="1134"/>
        <w:jc w:val="both"/>
      </w:pPr>
      <w:r w:rsidRPr="00E812D5">
        <w:rPr>
          <w:bCs/>
        </w:rPr>
        <w:t>Los/las postulantes en esta etapa deberán tener como puntuación mínima de veinte (20.00)</w:t>
      </w:r>
      <w:r w:rsidRPr="006E271D">
        <w:t xml:space="preserve"> puntos y máxima de treinta (30.00) para ser considerados en el cuadro de mérito publicado según cronograma.</w:t>
      </w:r>
    </w:p>
    <w:p w14:paraId="2DC5BEC2"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16DF9363" w14:textId="77777777" w:rsidTr="00D073C1">
        <w:tc>
          <w:tcPr>
            <w:tcW w:w="2564" w:type="dxa"/>
            <w:shd w:val="clear" w:color="auto" w:fill="002060"/>
          </w:tcPr>
          <w:p w14:paraId="1633E222" w14:textId="77777777" w:rsidR="003C4D10" w:rsidRPr="00FE7523" w:rsidRDefault="003C4D10" w:rsidP="00D073C1">
            <w:pPr>
              <w:autoSpaceDE w:val="0"/>
              <w:autoSpaceDN w:val="0"/>
              <w:adjustRightInd w:val="0"/>
              <w:contextualSpacing/>
              <w:jc w:val="center"/>
              <w:rPr>
                <w:b/>
                <w:bCs/>
              </w:rPr>
            </w:pPr>
            <w:r w:rsidRPr="00FE7523">
              <w:rPr>
                <w:b/>
                <w:bCs/>
              </w:rPr>
              <w:t>EVALUACIÓN</w:t>
            </w:r>
          </w:p>
        </w:tc>
        <w:tc>
          <w:tcPr>
            <w:tcW w:w="2603" w:type="dxa"/>
            <w:shd w:val="clear" w:color="auto" w:fill="002060"/>
          </w:tcPr>
          <w:p w14:paraId="5F76FB08" w14:textId="77777777" w:rsidR="003C4D10" w:rsidRPr="00FE7523" w:rsidRDefault="003C4D10" w:rsidP="00D073C1">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72894316" w14:textId="77777777" w:rsidR="003C4D10" w:rsidRPr="00FE7523" w:rsidRDefault="003C4D10" w:rsidP="00D073C1">
            <w:pPr>
              <w:autoSpaceDE w:val="0"/>
              <w:autoSpaceDN w:val="0"/>
              <w:adjustRightInd w:val="0"/>
              <w:contextualSpacing/>
              <w:jc w:val="center"/>
              <w:rPr>
                <w:b/>
                <w:bCs/>
              </w:rPr>
            </w:pPr>
            <w:r w:rsidRPr="00FE7523">
              <w:rPr>
                <w:b/>
                <w:bCs/>
              </w:rPr>
              <w:t>PUNTAJE MÁXIMO</w:t>
            </w:r>
          </w:p>
        </w:tc>
      </w:tr>
      <w:tr w:rsidR="003C4D10" w14:paraId="004025AA" w14:textId="77777777" w:rsidTr="00D073C1">
        <w:tc>
          <w:tcPr>
            <w:tcW w:w="2564" w:type="dxa"/>
          </w:tcPr>
          <w:p w14:paraId="1A260220" w14:textId="77777777" w:rsidR="003C4D10" w:rsidRDefault="003C4D10" w:rsidP="00D073C1">
            <w:pPr>
              <w:autoSpaceDE w:val="0"/>
              <w:autoSpaceDN w:val="0"/>
              <w:adjustRightInd w:val="0"/>
              <w:contextualSpacing/>
              <w:jc w:val="center"/>
            </w:pPr>
            <w:r>
              <w:t>Evaluación Técnica</w:t>
            </w:r>
          </w:p>
        </w:tc>
        <w:tc>
          <w:tcPr>
            <w:tcW w:w="2603" w:type="dxa"/>
          </w:tcPr>
          <w:p w14:paraId="3F2C5234" w14:textId="77777777" w:rsidR="003C4D10" w:rsidRDefault="003C4D10" w:rsidP="00D073C1">
            <w:pPr>
              <w:autoSpaceDE w:val="0"/>
              <w:autoSpaceDN w:val="0"/>
              <w:adjustRightInd w:val="0"/>
              <w:contextualSpacing/>
              <w:jc w:val="center"/>
            </w:pPr>
            <w:r>
              <w:t>20.00</w:t>
            </w:r>
          </w:p>
        </w:tc>
        <w:tc>
          <w:tcPr>
            <w:tcW w:w="2478" w:type="dxa"/>
          </w:tcPr>
          <w:p w14:paraId="225A60CC" w14:textId="77777777" w:rsidR="003C4D10" w:rsidRDefault="003C4D10" w:rsidP="00D073C1">
            <w:pPr>
              <w:autoSpaceDE w:val="0"/>
              <w:autoSpaceDN w:val="0"/>
              <w:adjustRightInd w:val="0"/>
              <w:contextualSpacing/>
              <w:jc w:val="center"/>
            </w:pPr>
            <w:r>
              <w:t>30.00</w:t>
            </w:r>
          </w:p>
        </w:tc>
      </w:tr>
    </w:tbl>
    <w:p w14:paraId="37F19D09"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B22378A" w14:textId="77777777" w:rsidR="003C4D10" w:rsidRPr="006E271D" w:rsidRDefault="003C4D10" w:rsidP="003C4D10">
      <w:pPr>
        <w:pStyle w:val="Prrafodelista"/>
        <w:autoSpaceDE w:val="0"/>
        <w:autoSpaceDN w:val="0"/>
        <w:adjustRightInd w:val="0"/>
        <w:spacing w:after="0" w:line="240" w:lineRule="auto"/>
        <w:ind w:left="1134"/>
        <w:jc w:val="both"/>
      </w:pPr>
      <w:r>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Decreto Supremo N° 089-2003-PCM, que establece el acceso de deportistas de alto nivel a la administración pública, conforme se detalla en el numeral </w:t>
      </w:r>
      <w:r w:rsidRPr="00E812D5">
        <w:rPr>
          <w:b/>
          <w:bCs/>
        </w:rPr>
        <w:t xml:space="preserve">2.6.1 </w:t>
      </w:r>
      <w:r>
        <w:t>de las Bases del concurso.</w:t>
      </w:r>
    </w:p>
    <w:p w14:paraId="7AB9861E"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3A5B16B3" w14:textId="77777777" w:rsidR="003C4D10" w:rsidRDefault="003C4D10" w:rsidP="003C4D10">
      <w:pPr>
        <w:pStyle w:val="Prrafodelista"/>
        <w:autoSpaceDE w:val="0"/>
        <w:autoSpaceDN w:val="0"/>
        <w:adjustRightInd w:val="0"/>
        <w:spacing w:after="0" w:line="240" w:lineRule="auto"/>
        <w:ind w:left="1134"/>
        <w:jc w:val="both"/>
      </w:pPr>
      <w:r w:rsidRPr="006E271D">
        <w:lastRenderedPageBreak/>
        <w:t>Los/las postulantes que obtengan el Puntaje Mínimo Aprobatorio, serán convocados a la siguiente etapa del proceso (Entrevista Personal).</w:t>
      </w:r>
    </w:p>
    <w:p w14:paraId="538296C9" w14:textId="77777777" w:rsidR="003C4D10" w:rsidRDefault="003C4D10" w:rsidP="003C4D10">
      <w:pPr>
        <w:pStyle w:val="Prrafodelista"/>
        <w:autoSpaceDE w:val="0"/>
        <w:autoSpaceDN w:val="0"/>
        <w:adjustRightInd w:val="0"/>
        <w:spacing w:after="0" w:line="240" w:lineRule="auto"/>
        <w:ind w:left="1134"/>
        <w:jc w:val="both"/>
      </w:pPr>
    </w:p>
    <w:p w14:paraId="53DF7AFB" w14:textId="77777777" w:rsidR="003C4D10" w:rsidRPr="001B617F" w:rsidRDefault="003C4D10" w:rsidP="003C4D10">
      <w:pPr>
        <w:pStyle w:val="Prrafodelista"/>
        <w:autoSpaceDE w:val="0"/>
        <w:autoSpaceDN w:val="0"/>
        <w:adjustRightInd w:val="0"/>
        <w:spacing w:after="0" w:line="240" w:lineRule="auto"/>
        <w:ind w:left="1134"/>
        <w:jc w:val="both"/>
        <w:rPr>
          <w:b/>
          <w:bCs/>
        </w:rPr>
      </w:pPr>
      <w:r w:rsidRPr="001B617F">
        <w:rPr>
          <w:b/>
          <w:bCs/>
        </w:rPr>
        <w:t>IMPORTANTE:</w:t>
      </w:r>
    </w:p>
    <w:p w14:paraId="3F7DC07B" w14:textId="77777777" w:rsidR="003C4D10" w:rsidRDefault="003C4D10" w:rsidP="003C4D10">
      <w:pPr>
        <w:pStyle w:val="Prrafodelista"/>
        <w:autoSpaceDE w:val="0"/>
        <w:autoSpaceDN w:val="0"/>
        <w:adjustRightInd w:val="0"/>
        <w:spacing w:after="0" w:line="240" w:lineRule="auto"/>
        <w:ind w:left="1134"/>
        <w:jc w:val="both"/>
      </w:pPr>
    </w:p>
    <w:p w14:paraId="564E0B98" w14:textId="77777777" w:rsidR="003C4D10" w:rsidRDefault="003C4D10" w:rsidP="003431FC">
      <w:pPr>
        <w:pStyle w:val="Prrafodelista"/>
        <w:numPr>
          <w:ilvl w:val="0"/>
          <w:numId w:val="29"/>
        </w:numPr>
        <w:autoSpaceDE w:val="0"/>
        <w:autoSpaceDN w:val="0"/>
        <w:adjustRightInd w:val="0"/>
        <w:spacing w:after="0" w:line="240" w:lineRule="auto"/>
        <w:jc w:val="both"/>
      </w:pPr>
      <w:r>
        <w:t>El/la postulante será responsable de la información consignada en el Formato N° 01 “Ficha de Postulante (Ficha Resumen Curricular)”, el cual tiene carácter de declaración jurada y la documentación presentada que estará sujeta a fiscalización posterior.</w:t>
      </w:r>
    </w:p>
    <w:p w14:paraId="0B1FA90D" w14:textId="77777777" w:rsidR="003C4D10" w:rsidRDefault="003C4D10" w:rsidP="003431FC">
      <w:pPr>
        <w:pStyle w:val="Prrafodelista"/>
        <w:numPr>
          <w:ilvl w:val="0"/>
          <w:numId w:val="29"/>
        </w:numPr>
        <w:autoSpaceDE w:val="0"/>
        <w:autoSpaceDN w:val="0"/>
        <w:adjustRightInd w:val="0"/>
        <w:spacing w:after="0" w:line="240" w:lineRule="auto"/>
        <w:jc w:val="both"/>
      </w:pPr>
      <w:r>
        <w:t>En atención a la Ley N° 27444, Ley del Procedimiento Administrativo General, en el caso de documentos expedidos en idioma diferente al castellano, el/la postulante deberá adjuntar la traducción oficial o certificada de los mismos.</w:t>
      </w:r>
    </w:p>
    <w:p w14:paraId="58A5219A" w14:textId="77777777" w:rsidR="003C4D10" w:rsidRPr="006E271D" w:rsidRDefault="003C4D10" w:rsidP="003C4D10">
      <w:pPr>
        <w:pStyle w:val="Prrafodelista"/>
        <w:autoSpaceDE w:val="0"/>
        <w:autoSpaceDN w:val="0"/>
        <w:adjustRightInd w:val="0"/>
        <w:spacing w:after="0" w:line="240" w:lineRule="auto"/>
        <w:ind w:left="1134"/>
        <w:jc w:val="both"/>
      </w:pPr>
    </w:p>
    <w:p w14:paraId="5206EE88" w14:textId="2D1F5FCB" w:rsidR="003C4D10" w:rsidRPr="00A809B6" w:rsidRDefault="003C4D10" w:rsidP="003C4D10">
      <w:pPr>
        <w:pStyle w:val="Prrafodelista"/>
        <w:numPr>
          <w:ilvl w:val="2"/>
          <w:numId w:val="13"/>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sidRPr="00A809B6">
        <w:rPr>
          <w:rFonts w:asciiTheme="minorHAnsi" w:hAnsiTheme="minorHAnsi"/>
          <w:b/>
          <w:color w:val="FF0000"/>
          <w:u w:val="single"/>
          <w:lang w:val="es-ES" w:eastAsia="es-ES"/>
        </w:rPr>
        <w:t xml:space="preserve">Entrevista </w:t>
      </w:r>
      <w:r w:rsidR="00E55B8D">
        <w:rPr>
          <w:rFonts w:asciiTheme="minorHAnsi" w:hAnsiTheme="minorHAnsi"/>
          <w:b/>
          <w:color w:val="FF0000"/>
          <w:u w:val="single"/>
          <w:lang w:val="es-ES" w:eastAsia="es-ES"/>
        </w:rPr>
        <w:t xml:space="preserve">Personal </w:t>
      </w:r>
    </w:p>
    <w:p w14:paraId="6EF9AC39"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7B50F838" w14:textId="77777777" w:rsidR="003C4D10" w:rsidRPr="001B617F" w:rsidRDefault="003C4D10" w:rsidP="003C4D10">
      <w:pPr>
        <w:pStyle w:val="Prrafodelista"/>
        <w:autoSpaceDE w:val="0"/>
        <w:autoSpaceDN w:val="0"/>
        <w:adjustRightInd w:val="0"/>
        <w:spacing w:after="0" w:line="240" w:lineRule="auto"/>
        <w:ind w:left="1134"/>
        <w:jc w:val="both"/>
      </w:pPr>
      <w:r w:rsidRPr="001B617F">
        <w:t>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14:paraId="6C4F83BD"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417DCC31" w14:textId="77777777" w:rsidR="003C4D10" w:rsidRPr="001B617F" w:rsidRDefault="003C4D10" w:rsidP="003C4D10">
      <w:pPr>
        <w:pStyle w:val="Prrafodelista"/>
        <w:autoSpaceDE w:val="0"/>
        <w:autoSpaceDN w:val="0"/>
        <w:adjustRightInd w:val="0"/>
        <w:spacing w:after="0" w:line="240" w:lineRule="auto"/>
        <w:ind w:left="1134"/>
        <w:jc w:val="both"/>
      </w:pPr>
      <w:r w:rsidRPr="001B617F">
        <w:t xml:space="preserve">El procedimiento para la ejecución de la Entrevista Personal, será comunicado en el Portal Institucional y se realizará mediante una plataforma virtual de videollamada (Skype, Zoom, WhatsApp, Hangouts u otra similar), la cual será definida por la Oficina de </w:t>
      </w:r>
      <w:r>
        <w:t xml:space="preserve">Gestión de </w:t>
      </w:r>
      <w:r w:rsidRPr="001B617F">
        <w:t>Recursos Humanos y comunicada oportunamente, esta etapa estará a cargo del Comité de Selección, por ello es necesario que el/la postulante tenga acceso a una computadora/laptop, teclado y un mouse, cámara, audio y conexión a internet.</w:t>
      </w:r>
    </w:p>
    <w:p w14:paraId="120F4840"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6F53678F" w14:textId="77777777" w:rsidR="003C4D10" w:rsidRPr="001B617F" w:rsidRDefault="003C4D10" w:rsidP="003C4D10">
      <w:pPr>
        <w:pStyle w:val="Prrafodelista"/>
        <w:autoSpaceDE w:val="0"/>
        <w:autoSpaceDN w:val="0"/>
        <w:adjustRightInd w:val="0"/>
        <w:spacing w:after="0" w:line="240" w:lineRule="auto"/>
        <w:ind w:left="1134"/>
        <w:jc w:val="both"/>
      </w:pPr>
      <w:r w:rsidRPr="001B617F">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14:paraId="6DB8CE82"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65D75147" w14:textId="221E569A" w:rsidR="003C4D10" w:rsidRDefault="003C4D10" w:rsidP="003C4D10">
      <w:pPr>
        <w:pStyle w:val="Prrafodelista"/>
        <w:autoSpaceDE w:val="0"/>
        <w:autoSpaceDN w:val="0"/>
        <w:adjustRightInd w:val="0"/>
        <w:spacing w:after="0" w:line="240" w:lineRule="auto"/>
        <w:ind w:left="1134"/>
        <w:jc w:val="both"/>
      </w:pPr>
      <w:r w:rsidRPr="001B617F">
        <w:t xml:space="preserve">Los/las postulantes entrevistados deberán tener como puntuación mínima de </w:t>
      </w:r>
      <w:r w:rsidR="00B80976">
        <w:t>treinta</w:t>
      </w:r>
      <w:r w:rsidRPr="001B617F">
        <w:t xml:space="preserve"> (</w:t>
      </w:r>
      <w:r w:rsidR="00B80976">
        <w:t>30</w:t>
      </w:r>
      <w:r w:rsidRPr="001B617F">
        <w:t>.00) puntos y máxima de cuarenta (40.00) para ser considerados en el cuadro de mérito publicado según cronograma.</w:t>
      </w:r>
    </w:p>
    <w:p w14:paraId="1055FAF8" w14:textId="77777777" w:rsidR="003C4D10" w:rsidRDefault="003C4D10" w:rsidP="003C4D10">
      <w:pPr>
        <w:pStyle w:val="Prrafodelista"/>
        <w:autoSpaceDE w:val="0"/>
        <w:autoSpaceDN w:val="0"/>
        <w:adjustRightInd w:val="0"/>
        <w:spacing w:after="0" w:line="240" w:lineRule="auto"/>
        <w:ind w:left="1134"/>
        <w:jc w:val="both"/>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02177167" w14:textId="77777777" w:rsidTr="00D073C1">
        <w:tc>
          <w:tcPr>
            <w:tcW w:w="2564" w:type="dxa"/>
            <w:shd w:val="clear" w:color="auto" w:fill="002060"/>
          </w:tcPr>
          <w:p w14:paraId="4D89BE54" w14:textId="77777777" w:rsidR="003C4D10" w:rsidRPr="00FE7523" w:rsidRDefault="003C4D10" w:rsidP="00D073C1">
            <w:pPr>
              <w:autoSpaceDE w:val="0"/>
              <w:autoSpaceDN w:val="0"/>
              <w:adjustRightInd w:val="0"/>
              <w:contextualSpacing/>
              <w:jc w:val="center"/>
              <w:rPr>
                <w:b/>
                <w:bCs/>
              </w:rPr>
            </w:pPr>
            <w:r w:rsidRPr="00FE7523">
              <w:rPr>
                <w:b/>
                <w:bCs/>
              </w:rPr>
              <w:t>EVALUACIÓN</w:t>
            </w:r>
          </w:p>
        </w:tc>
        <w:tc>
          <w:tcPr>
            <w:tcW w:w="2603" w:type="dxa"/>
            <w:shd w:val="clear" w:color="auto" w:fill="002060"/>
          </w:tcPr>
          <w:p w14:paraId="38578C3C" w14:textId="77777777" w:rsidR="003C4D10" w:rsidRPr="00FE7523" w:rsidRDefault="003C4D10" w:rsidP="00D073C1">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11ABACF8" w14:textId="77777777" w:rsidR="003C4D10" w:rsidRPr="00FE7523" w:rsidRDefault="003C4D10" w:rsidP="00D073C1">
            <w:pPr>
              <w:autoSpaceDE w:val="0"/>
              <w:autoSpaceDN w:val="0"/>
              <w:adjustRightInd w:val="0"/>
              <w:contextualSpacing/>
              <w:jc w:val="center"/>
              <w:rPr>
                <w:b/>
                <w:bCs/>
              </w:rPr>
            </w:pPr>
            <w:r w:rsidRPr="00FE7523">
              <w:rPr>
                <w:b/>
                <w:bCs/>
              </w:rPr>
              <w:t>PUNTAJE MÁXIMO</w:t>
            </w:r>
          </w:p>
        </w:tc>
      </w:tr>
      <w:tr w:rsidR="003C4D10" w14:paraId="24EC2C88" w14:textId="77777777" w:rsidTr="00D073C1">
        <w:tc>
          <w:tcPr>
            <w:tcW w:w="2564" w:type="dxa"/>
          </w:tcPr>
          <w:p w14:paraId="58661E96" w14:textId="77777777" w:rsidR="003C4D10" w:rsidRDefault="003C4D10" w:rsidP="00D073C1">
            <w:pPr>
              <w:autoSpaceDE w:val="0"/>
              <w:autoSpaceDN w:val="0"/>
              <w:adjustRightInd w:val="0"/>
              <w:contextualSpacing/>
              <w:jc w:val="center"/>
            </w:pPr>
            <w:r w:rsidRPr="001B617F">
              <w:t>Entrevista Personal</w:t>
            </w:r>
          </w:p>
        </w:tc>
        <w:tc>
          <w:tcPr>
            <w:tcW w:w="2603" w:type="dxa"/>
          </w:tcPr>
          <w:p w14:paraId="60B033BD" w14:textId="25150F99" w:rsidR="003C4D10" w:rsidRDefault="00B80976" w:rsidP="00D073C1">
            <w:pPr>
              <w:autoSpaceDE w:val="0"/>
              <w:autoSpaceDN w:val="0"/>
              <w:adjustRightInd w:val="0"/>
              <w:contextualSpacing/>
              <w:jc w:val="center"/>
            </w:pPr>
            <w:r>
              <w:t>30</w:t>
            </w:r>
            <w:r w:rsidR="003C4D10">
              <w:t>.00</w:t>
            </w:r>
          </w:p>
        </w:tc>
        <w:tc>
          <w:tcPr>
            <w:tcW w:w="2478" w:type="dxa"/>
          </w:tcPr>
          <w:p w14:paraId="62BDC2EF" w14:textId="33181925" w:rsidR="003C4D10" w:rsidRDefault="00B80976" w:rsidP="00D073C1">
            <w:pPr>
              <w:autoSpaceDE w:val="0"/>
              <w:autoSpaceDN w:val="0"/>
              <w:adjustRightInd w:val="0"/>
              <w:contextualSpacing/>
              <w:jc w:val="center"/>
            </w:pPr>
            <w:r>
              <w:t>40</w:t>
            </w:r>
            <w:r w:rsidR="003C4D10">
              <w:t>.00</w:t>
            </w:r>
          </w:p>
        </w:tc>
      </w:tr>
    </w:tbl>
    <w:p w14:paraId="137531DA" w14:textId="77777777" w:rsidR="003C4D10" w:rsidRDefault="003C4D10" w:rsidP="003C4D10">
      <w:pPr>
        <w:pStyle w:val="Prrafodelista"/>
        <w:autoSpaceDE w:val="0"/>
        <w:autoSpaceDN w:val="0"/>
        <w:adjustRightInd w:val="0"/>
        <w:spacing w:after="0" w:line="240" w:lineRule="auto"/>
        <w:ind w:left="1134"/>
        <w:jc w:val="both"/>
      </w:pPr>
    </w:p>
    <w:p w14:paraId="120646E0" w14:textId="77777777" w:rsidR="003C4D10" w:rsidRDefault="003C4D10" w:rsidP="003C4D10">
      <w:pPr>
        <w:pStyle w:val="Prrafodelista"/>
        <w:autoSpaceDE w:val="0"/>
        <w:autoSpaceDN w:val="0"/>
        <w:adjustRightInd w:val="0"/>
        <w:spacing w:after="0" w:line="240" w:lineRule="auto"/>
        <w:ind w:left="1134"/>
        <w:jc w:val="both"/>
      </w:pPr>
      <w:r>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15D9A837" w14:textId="4D7F7A90" w:rsidR="003C4D10" w:rsidRDefault="003C4D10" w:rsidP="003C4D10">
      <w:pPr>
        <w:pStyle w:val="Prrafodelista"/>
        <w:autoSpaceDE w:val="0"/>
        <w:autoSpaceDN w:val="0"/>
        <w:adjustRightInd w:val="0"/>
        <w:spacing w:after="0" w:line="240" w:lineRule="auto"/>
        <w:ind w:left="1134"/>
        <w:jc w:val="both"/>
      </w:pPr>
    </w:p>
    <w:p w14:paraId="2E8DCA58" w14:textId="77777777" w:rsidR="00760930" w:rsidRDefault="00760930" w:rsidP="003C4D10">
      <w:pPr>
        <w:pStyle w:val="Prrafodelista"/>
        <w:autoSpaceDE w:val="0"/>
        <w:autoSpaceDN w:val="0"/>
        <w:adjustRightInd w:val="0"/>
        <w:spacing w:after="0" w:line="240" w:lineRule="auto"/>
        <w:ind w:left="1134"/>
        <w:jc w:val="both"/>
      </w:pPr>
    </w:p>
    <w:p w14:paraId="5A16F93B" w14:textId="77777777" w:rsidR="003C4D10" w:rsidRDefault="003C4D10" w:rsidP="003C4D10">
      <w:pPr>
        <w:pStyle w:val="Prrafodelista"/>
        <w:autoSpaceDE w:val="0"/>
        <w:autoSpaceDN w:val="0"/>
        <w:adjustRightInd w:val="0"/>
        <w:spacing w:after="0" w:line="240" w:lineRule="auto"/>
        <w:ind w:left="1134"/>
        <w:jc w:val="both"/>
        <w:rPr>
          <w:color w:val="FF0000"/>
        </w:rPr>
      </w:pPr>
      <w:r w:rsidRPr="004F4B98">
        <w:rPr>
          <w:color w:val="FF0000"/>
        </w:rPr>
        <w:lastRenderedPageBreak/>
        <w:t xml:space="preserve">IMPORTANTE: </w:t>
      </w:r>
    </w:p>
    <w:p w14:paraId="3E642F90" w14:textId="77777777" w:rsidR="003C4D10" w:rsidRDefault="003C4D10" w:rsidP="003C4D10">
      <w:pPr>
        <w:pStyle w:val="Prrafodelista"/>
        <w:autoSpaceDE w:val="0"/>
        <w:autoSpaceDN w:val="0"/>
        <w:adjustRightInd w:val="0"/>
        <w:spacing w:after="0" w:line="240" w:lineRule="auto"/>
        <w:ind w:left="1134"/>
        <w:jc w:val="both"/>
        <w:rPr>
          <w:color w:val="FF0000"/>
        </w:rPr>
      </w:pPr>
    </w:p>
    <w:p w14:paraId="24818D11" w14:textId="77777777" w:rsidR="003C4D10" w:rsidRPr="001B617F" w:rsidRDefault="003C4D10" w:rsidP="003C4D10">
      <w:pPr>
        <w:pStyle w:val="Prrafodelista"/>
        <w:numPr>
          <w:ilvl w:val="0"/>
          <w:numId w:val="11"/>
        </w:numPr>
        <w:autoSpaceDE w:val="0"/>
        <w:autoSpaceDN w:val="0"/>
        <w:adjustRightInd w:val="0"/>
        <w:spacing w:after="0" w:line="240" w:lineRule="auto"/>
        <w:jc w:val="both"/>
      </w:pPr>
      <w:r w:rsidRPr="001B617F">
        <w:t>Los/las postulantes serán responsables del seguimiento del Rol de Entrevistas.</w:t>
      </w:r>
    </w:p>
    <w:p w14:paraId="190D9248" w14:textId="77777777" w:rsidR="003C4D10" w:rsidRPr="001B617F" w:rsidRDefault="003C4D10" w:rsidP="003C4D10">
      <w:pPr>
        <w:pStyle w:val="Prrafodelista"/>
        <w:numPr>
          <w:ilvl w:val="0"/>
          <w:numId w:val="11"/>
        </w:numPr>
        <w:autoSpaceDE w:val="0"/>
        <w:autoSpaceDN w:val="0"/>
        <w:adjustRightInd w:val="0"/>
        <w:spacing w:after="0" w:line="240" w:lineRule="auto"/>
        <w:jc w:val="both"/>
      </w:pPr>
      <w:r w:rsidRPr="001B617F">
        <w:t>En caso existan discrepancias respecto al puntaje a asignar a determinado postulante, entre los miembros del comité, el área usuaria tiene el voto dirimente.</w:t>
      </w:r>
    </w:p>
    <w:p w14:paraId="38B1841C"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0D26099B" w14:textId="77777777" w:rsidR="003C4D10" w:rsidRPr="00E812D5" w:rsidRDefault="003C4D10" w:rsidP="003C4D10">
      <w:pPr>
        <w:pStyle w:val="Prrafodelista"/>
        <w:numPr>
          <w:ilvl w:val="1"/>
          <w:numId w:val="13"/>
        </w:numPr>
        <w:autoSpaceDE w:val="0"/>
        <w:autoSpaceDN w:val="0"/>
        <w:adjustRightInd w:val="0"/>
        <w:spacing w:after="0" w:line="240" w:lineRule="auto"/>
        <w:jc w:val="both"/>
        <w:rPr>
          <w:rFonts w:asciiTheme="minorHAnsi" w:eastAsiaTheme="minorHAnsi" w:hAnsiTheme="minorHAnsi" w:cs="ArialMT"/>
          <w:b/>
          <w:sz w:val="12"/>
          <w:lang w:val="es-ES"/>
        </w:rPr>
      </w:pPr>
      <w:r w:rsidRPr="00E812D5">
        <w:rPr>
          <w:rFonts w:asciiTheme="minorHAnsi" w:eastAsiaTheme="minorHAnsi" w:hAnsiTheme="minorHAnsi" w:cs="ArialMT"/>
          <w:b/>
          <w:lang w:val="es-ES"/>
        </w:rPr>
        <w:t>Resultados del proceso</w:t>
      </w:r>
    </w:p>
    <w:p w14:paraId="074B3436" w14:textId="77777777" w:rsidR="003C4D10" w:rsidRPr="00E812D5"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2"/>
          <w:lang w:val="es-ES"/>
        </w:rPr>
      </w:pPr>
    </w:p>
    <w:p w14:paraId="6B1EB83B" w14:textId="77777777" w:rsidR="003C4D10" w:rsidRDefault="003C4D10" w:rsidP="003C4D10">
      <w:pPr>
        <w:pStyle w:val="Prrafodelista"/>
        <w:autoSpaceDE w:val="0"/>
        <w:autoSpaceDN w:val="0"/>
        <w:adjustRightInd w:val="0"/>
        <w:spacing w:after="0" w:line="240" w:lineRule="auto"/>
        <w:jc w:val="both"/>
      </w:pPr>
      <w:r w:rsidRPr="00E812D5">
        <w:t xml:space="preserve">El Cuadro de Méritos se elaborará con aquellos/as postulantes que fueron convocados a la Entrevista Personal, detallando los resultados obtenidos en cada evaluación, en el cual se comunicará la condición final obtenida en el proceso. </w:t>
      </w:r>
    </w:p>
    <w:p w14:paraId="148EAD9E" w14:textId="77777777" w:rsidR="003C4D10" w:rsidRPr="00F41598" w:rsidRDefault="003C4D10" w:rsidP="003C4D10">
      <w:pPr>
        <w:pStyle w:val="Prrafodelista"/>
        <w:autoSpaceDE w:val="0"/>
        <w:autoSpaceDN w:val="0"/>
        <w:adjustRightInd w:val="0"/>
        <w:spacing w:after="0" w:line="240" w:lineRule="auto"/>
        <w:jc w:val="both"/>
        <w:rPr>
          <w:sz w:val="14"/>
          <w:szCs w:val="14"/>
        </w:rPr>
      </w:pPr>
    </w:p>
    <w:p w14:paraId="40A73561" w14:textId="77777777" w:rsidR="003C4D10" w:rsidRPr="00E812D5" w:rsidRDefault="003C4D10" w:rsidP="003C4D10">
      <w:pPr>
        <w:pStyle w:val="Prrafodelista"/>
        <w:autoSpaceDE w:val="0"/>
        <w:autoSpaceDN w:val="0"/>
        <w:adjustRightInd w:val="0"/>
        <w:spacing w:after="0" w:line="240" w:lineRule="auto"/>
        <w:jc w:val="both"/>
      </w:pPr>
      <w:r w:rsidRPr="00E812D5">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69B79FCE" w14:textId="0BED8E8F" w:rsidR="003C4D10"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4"/>
          <w:szCs w:val="14"/>
          <w:lang w:val="es-ES"/>
        </w:rPr>
      </w:pPr>
    </w:p>
    <w:p w14:paraId="4F71346F" w14:textId="77777777" w:rsidR="003C4D10" w:rsidRDefault="003C4D10" w:rsidP="003C4D10">
      <w:pPr>
        <w:numPr>
          <w:ilvl w:val="0"/>
          <w:numId w:val="3"/>
        </w:numPr>
        <w:autoSpaceDE w:val="0"/>
        <w:autoSpaceDN w:val="0"/>
        <w:adjustRightInd w:val="0"/>
        <w:spacing w:after="0" w:line="240" w:lineRule="auto"/>
        <w:contextualSpacing/>
        <w:rPr>
          <w:rFonts w:asciiTheme="minorHAnsi" w:eastAsiaTheme="minorHAnsi" w:hAnsiTheme="minorHAnsi" w:cs="ArialMT"/>
          <w:b/>
          <w:u w:val="single"/>
          <w:lang w:val="es-ES"/>
        </w:rPr>
      </w:pPr>
      <w:r w:rsidRPr="00E812D5">
        <w:rPr>
          <w:rFonts w:asciiTheme="minorHAnsi" w:eastAsiaTheme="minorHAnsi" w:hAnsiTheme="minorHAnsi" w:cs="ArialMT"/>
          <w:b/>
          <w:u w:val="single"/>
          <w:lang w:val="es-ES"/>
        </w:rPr>
        <w:t>Elaboración</w:t>
      </w:r>
      <w:r w:rsidRPr="008A64F4">
        <w:rPr>
          <w:rFonts w:asciiTheme="minorHAnsi" w:eastAsiaTheme="minorHAnsi" w:hAnsiTheme="minorHAnsi" w:cs="ArialMT"/>
          <w:b/>
          <w:u w:val="single"/>
          <w:lang w:val="es-ES"/>
        </w:rPr>
        <w:t xml:space="preserve"> del cuadro de méritos</w:t>
      </w:r>
    </w:p>
    <w:p w14:paraId="44F55AFE" w14:textId="77777777" w:rsidR="003C4D10" w:rsidRPr="008A64F4" w:rsidRDefault="003C4D10" w:rsidP="003C4D10">
      <w:pPr>
        <w:autoSpaceDE w:val="0"/>
        <w:autoSpaceDN w:val="0"/>
        <w:adjustRightInd w:val="0"/>
        <w:spacing w:after="0" w:line="240" w:lineRule="auto"/>
        <w:ind w:left="720"/>
        <w:contextualSpacing/>
        <w:rPr>
          <w:rFonts w:asciiTheme="minorHAnsi" w:eastAsiaTheme="minorHAnsi" w:hAnsiTheme="minorHAnsi" w:cs="ArialMT"/>
          <w:b/>
          <w:u w:val="single"/>
          <w:lang w:val="es-ES"/>
        </w:rPr>
      </w:pPr>
    </w:p>
    <w:p w14:paraId="13B0A5DB" w14:textId="77777777" w:rsidR="003C4D10" w:rsidRPr="008A64F4" w:rsidRDefault="003C4D10" w:rsidP="003C4D10">
      <w:pPr>
        <w:autoSpaceDE w:val="0"/>
        <w:autoSpaceDN w:val="0"/>
        <w:adjustRightInd w:val="0"/>
        <w:spacing w:after="0" w:line="240" w:lineRule="auto"/>
        <w:ind w:left="1068"/>
        <w:contextualSpacing/>
        <w:jc w:val="both"/>
        <w:rPr>
          <w:rFonts w:asciiTheme="minorHAnsi" w:eastAsiaTheme="minorHAnsi" w:hAnsiTheme="minorHAnsi" w:cs="ArialMT"/>
          <w:lang w:val="es-ES"/>
        </w:rPr>
      </w:pPr>
      <w:r w:rsidRPr="008A64F4">
        <w:rPr>
          <w:rFonts w:asciiTheme="minorHAnsi" w:eastAsiaTheme="minorHAnsi" w:hAnsiTheme="minorHAnsi" w:cs="ArialMT"/>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7AD78564" w14:textId="77777777" w:rsidR="003C4D10" w:rsidRDefault="003C4D10"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39254E6E" w14:textId="74528CA5" w:rsidR="003C4D10" w:rsidRDefault="003C4D10"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673EAA99" w14:textId="6C57E0BB" w:rsidR="003C4D10" w:rsidRDefault="003C4D10" w:rsidP="003C4D10">
      <w:pPr>
        <w:autoSpaceDE w:val="0"/>
        <w:autoSpaceDN w:val="0"/>
        <w:adjustRightInd w:val="0"/>
        <w:spacing w:after="0" w:line="240" w:lineRule="auto"/>
        <w:jc w:val="center"/>
        <w:rPr>
          <w:rFonts w:asciiTheme="minorHAnsi" w:eastAsiaTheme="minorHAnsi" w:hAnsiTheme="minorHAnsi" w:cs="ArialMT"/>
          <w:b/>
          <w:u w:val="single"/>
          <w:lang w:val="es-ES"/>
        </w:rPr>
      </w:pPr>
      <w:r w:rsidRPr="008A64F4">
        <w:rPr>
          <w:rFonts w:asciiTheme="minorHAnsi" w:eastAsiaTheme="minorHAnsi" w:hAnsiTheme="minorHAnsi" w:cs="ArialMT"/>
          <w:b/>
          <w:u w:val="single"/>
          <w:lang w:val="es-ES"/>
        </w:rPr>
        <w:t>CUADRO DE MÉRITOS</w:t>
      </w:r>
    </w:p>
    <w:p w14:paraId="02555A14" w14:textId="77777777" w:rsidR="00E55B8D" w:rsidRPr="008A64F4" w:rsidRDefault="00E55B8D" w:rsidP="003C4D10">
      <w:pPr>
        <w:autoSpaceDE w:val="0"/>
        <w:autoSpaceDN w:val="0"/>
        <w:adjustRightInd w:val="0"/>
        <w:spacing w:after="0" w:line="240" w:lineRule="auto"/>
        <w:jc w:val="center"/>
        <w:rPr>
          <w:rFonts w:asciiTheme="minorHAnsi" w:eastAsiaTheme="minorHAnsi" w:hAnsiTheme="minorHAnsi" w:cs="ArialMT"/>
          <w:b/>
          <w:u w:val="single"/>
          <w:lang w:val="es-ES"/>
        </w:rPr>
      </w:pPr>
    </w:p>
    <w:tbl>
      <w:tblPr>
        <w:tblW w:w="5000" w:type="pct"/>
        <w:tblCellMar>
          <w:left w:w="70" w:type="dxa"/>
          <w:right w:w="70" w:type="dxa"/>
        </w:tblCellMar>
        <w:tblLook w:val="04A0" w:firstRow="1" w:lastRow="0" w:firstColumn="1" w:lastColumn="0" w:noHBand="0" w:noVBand="1"/>
      </w:tblPr>
      <w:tblGrid>
        <w:gridCol w:w="1601"/>
        <w:gridCol w:w="274"/>
        <w:gridCol w:w="1107"/>
        <w:gridCol w:w="276"/>
        <w:gridCol w:w="1199"/>
        <w:gridCol w:w="906"/>
        <w:gridCol w:w="1830"/>
        <w:gridCol w:w="783"/>
        <w:gridCol w:w="852"/>
      </w:tblGrid>
      <w:tr w:rsidR="0018313B" w:rsidRPr="003653FD" w14:paraId="746C4F50" w14:textId="77777777" w:rsidTr="0018313B">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000000" w:fill="1F497D"/>
          </w:tcPr>
          <w:p w14:paraId="749ADF10" w14:textId="7706869B"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FINAL</w:t>
            </w:r>
          </w:p>
        </w:tc>
      </w:tr>
      <w:tr w:rsidR="0018313B" w:rsidRPr="003653FD" w14:paraId="182212C4" w14:textId="77777777" w:rsidTr="0018313B">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000000" w:fill="1F497D"/>
          </w:tcPr>
          <w:p w14:paraId="7A2B9C7B" w14:textId="14C2347C"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POR ETAPAS</w:t>
            </w:r>
          </w:p>
        </w:tc>
        <w:tc>
          <w:tcPr>
            <w:tcW w:w="537" w:type="pct"/>
            <w:tcBorders>
              <w:top w:val="nil"/>
              <w:left w:val="nil"/>
              <w:bottom w:val="single" w:sz="4" w:space="0" w:color="auto"/>
              <w:right w:val="single" w:sz="4" w:space="0" w:color="auto"/>
            </w:tcBorders>
            <w:shd w:val="clear" w:color="000000" w:fill="1F497D"/>
            <w:vAlign w:val="center"/>
            <w:hideMark/>
          </w:tcPr>
          <w:p w14:paraId="761F1497" w14:textId="77777777"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TOTAL</w:t>
            </w:r>
          </w:p>
        </w:tc>
        <w:tc>
          <w:tcPr>
            <w:tcW w:w="1060" w:type="pct"/>
            <w:tcBorders>
              <w:top w:val="nil"/>
              <w:left w:val="nil"/>
              <w:bottom w:val="single" w:sz="4" w:space="0" w:color="auto"/>
              <w:right w:val="single" w:sz="4" w:space="0" w:color="auto"/>
            </w:tcBorders>
            <w:shd w:val="clear" w:color="000000" w:fill="1F497D"/>
            <w:vAlign w:val="center"/>
            <w:hideMark/>
          </w:tcPr>
          <w:p w14:paraId="2165D314" w14:textId="77777777"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BONIFICACIONES</w:t>
            </w:r>
          </w:p>
        </w:tc>
        <w:tc>
          <w:tcPr>
            <w:tcW w:w="974" w:type="pct"/>
            <w:gridSpan w:val="2"/>
            <w:tcBorders>
              <w:top w:val="nil"/>
              <w:left w:val="nil"/>
              <w:bottom w:val="single" w:sz="4" w:space="0" w:color="auto"/>
              <w:right w:val="single" w:sz="4" w:space="0" w:color="auto"/>
            </w:tcBorders>
            <w:shd w:val="clear" w:color="000000" w:fill="1F497D"/>
            <w:vAlign w:val="center"/>
            <w:hideMark/>
          </w:tcPr>
          <w:p w14:paraId="5A5F613C" w14:textId="77777777"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FINAL</w:t>
            </w:r>
            <w:r w:rsidRPr="003653FD">
              <w:rPr>
                <w:rFonts w:eastAsia="Times New Roman" w:cs="Calibri"/>
                <w:b/>
                <w:bCs/>
                <w:color w:val="FFFFFF"/>
                <w:sz w:val="16"/>
                <w:szCs w:val="16"/>
                <w:lang w:eastAsia="es-PE"/>
              </w:rPr>
              <w:t> </w:t>
            </w:r>
          </w:p>
        </w:tc>
      </w:tr>
      <w:tr w:rsidR="0018313B" w:rsidRPr="003653FD" w14:paraId="657BD5FD" w14:textId="77777777" w:rsidTr="0018313B">
        <w:trPr>
          <w:trHeight w:val="450"/>
        </w:trPr>
        <w:tc>
          <w:tcPr>
            <w:tcW w:w="717" w:type="pct"/>
            <w:tcBorders>
              <w:top w:val="nil"/>
              <w:left w:val="single" w:sz="4" w:space="0" w:color="auto"/>
              <w:bottom w:val="single" w:sz="4" w:space="0" w:color="auto"/>
              <w:right w:val="single" w:sz="4" w:space="0" w:color="auto"/>
            </w:tcBorders>
            <w:shd w:val="clear" w:color="auto" w:fill="auto"/>
            <w:vAlign w:val="center"/>
          </w:tcPr>
          <w:p w14:paraId="6E36A61E" w14:textId="5090DA4E"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01D5932D" w14:textId="707A0D5F"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3940C9C5" w14:textId="5232CC54"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418FC097" w14:textId="12AE069F"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42DC25B7"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129FB48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5234E7">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13DE3B4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NO CORRESPONDE</w:t>
            </w:r>
          </w:p>
        </w:tc>
        <w:tc>
          <w:tcPr>
            <w:tcW w:w="467" w:type="pct"/>
            <w:tcBorders>
              <w:top w:val="nil"/>
              <w:left w:val="nil"/>
              <w:bottom w:val="single" w:sz="4" w:space="0" w:color="auto"/>
              <w:right w:val="single" w:sz="4" w:space="0" w:color="auto"/>
            </w:tcBorders>
            <w:shd w:val="clear" w:color="auto" w:fill="auto"/>
            <w:vAlign w:val="center"/>
            <w:hideMark/>
          </w:tcPr>
          <w:p w14:paraId="4F93B84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711248B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56E9B769" w14:textId="77777777" w:rsidTr="0018313B">
        <w:trPr>
          <w:trHeight w:val="1008"/>
        </w:trPr>
        <w:tc>
          <w:tcPr>
            <w:tcW w:w="717" w:type="pct"/>
            <w:tcBorders>
              <w:top w:val="nil"/>
              <w:left w:val="single" w:sz="4" w:space="0" w:color="auto"/>
              <w:bottom w:val="single" w:sz="4" w:space="0" w:color="auto"/>
              <w:right w:val="single" w:sz="4" w:space="0" w:color="auto"/>
            </w:tcBorders>
            <w:shd w:val="clear" w:color="auto" w:fill="auto"/>
            <w:vAlign w:val="center"/>
          </w:tcPr>
          <w:p w14:paraId="5ACD3887" w14:textId="7265C227"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210B9361" w14:textId="155FDECA"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 +</w:t>
            </w:r>
          </w:p>
        </w:tc>
        <w:tc>
          <w:tcPr>
            <w:tcW w:w="651" w:type="pct"/>
            <w:tcBorders>
              <w:top w:val="nil"/>
              <w:left w:val="single" w:sz="4" w:space="0" w:color="auto"/>
              <w:bottom w:val="single" w:sz="4" w:space="0" w:color="auto"/>
              <w:right w:val="single" w:sz="4" w:space="0" w:color="auto"/>
            </w:tcBorders>
            <w:vAlign w:val="center"/>
          </w:tcPr>
          <w:p w14:paraId="005138D0" w14:textId="797BE4F5"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 (*)</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0DFE8948" w14:textId="0589536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 +</w:t>
            </w:r>
          </w:p>
        </w:tc>
        <w:tc>
          <w:tcPr>
            <w:tcW w:w="702" w:type="pct"/>
            <w:tcBorders>
              <w:top w:val="nil"/>
              <w:left w:val="nil"/>
              <w:bottom w:val="single" w:sz="4" w:space="0" w:color="auto"/>
              <w:right w:val="single" w:sz="4" w:space="0" w:color="auto"/>
            </w:tcBorders>
            <w:shd w:val="clear" w:color="auto" w:fill="auto"/>
            <w:vAlign w:val="center"/>
            <w:hideMark/>
          </w:tcPr>
          <w:p w14:paraId="78E55AC1"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11D7A8E2" w14:textId="77777777" w:rsidR="0018313B" w:rsidRDefault="0018313B" w:rsidP="0018313B">
            <w:pPr>
              <w:spacing w:after="0" w:line="240" w:lineRule="auto"/>
              <w:jc w:val="center"/>
              <w:rPr>
                <w:sz w:val="16"/>
                <w:szCs w:val="16"/>
              </w:rPr>
            </w:pPr>
          </w:p>
          <w:p w14:paraId="1976A8DE" w14:textId="77777777" w:rsidR="0018313B" w:rsidRDefault="0018313B" w:rsidP="0018313B">
            <w:pPr>
              <w:spacing w:after="0" w:line="240" w:lineRule="auto"/>
              <w:jc w:val="center"/>
              <w:rPr>
                <w:sz w:val="16"/>
                <w:szCs w:val="16"/>
              </w:rPr>
            </w:pPr>
          </w:p>
          <w:p w14:paraId="7838FA0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5234E7">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3CDDC7C6"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shd w:val="clear" w:color="auto" w:fill="auto"/>
            <w:hideMark/>
          </w:tcPr>
          <w:p w14:paraId="2345C4EF" w14:textId="77777777" w:rsidR="0018313B" w:rsidRDefault="0018313B" w:rsidP="0018313B">
            <w:pPr>
              <w:spacing w:after="0" w:line="240" w:lineRule="auto"/>
              <w:jc w:val="center"/>
              <w:rPr>
                <w:rFonts w:eastAsia="Times New Roman" w:cs="Calibri"/>
                <w:color w:val="000000"/>
                <w:sz w:val="16"/>
                <w:szCs w:val="16"/>
                <w:lang w:eastAsia="es-PE"/>
              </w:rPr>
            </w:pPr>
          </w:p>
          <w:p w14:paraId="46A0BBAC"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1F4C8DD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 </w:t>
            </w:r>
          </w:p>
        </w:tc>
      </w:tr>
      <w:tr w:rsidR="0018313B" w:rsidRPr="003653FD" w14:paraId="63A02900" w14:textId="77777777" w:rsidTr="0018313B">
        <w:trPr>
          <w:trHeight w:val="675"/>
        </w:trPr>
        <w:tc>
          <w:tcPr>
            <w:tcW w:w="717" w:type="pct"/>
            <w:tcBorders>
              <w:top w:val="nil"/>
              <w:left w:val="single" w:sz="4" w:space="0" w:color="auto"/>
              <w:bottom w:val="single" w:sz="4" w:space="0" w:color="auto"/>
              <w:right w:val="single" w:sz="4" w:space="0" w:color="auto"/>
            </w:tcBorders>
            <w:shd w:val="clear" w:color="auto" w:fill="auto"/>
            <w:vAlign w:val="center"/>
          </w:tcPr>
          <w:p w14:paraId="5F2E163A" w14:textId="44D63F57"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2AA668BD" w14:textId="19F2A6CE"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7D5A539A" w14:textId="5421AAE8"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06179C2B" w14:textId="46FD4559"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52CEE31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65EA5EB7" w14:textId="77777777" w:rsidR="0018313B" w:rsidRDefault="0018313B" w:rsidP="0018313B">
            <w:pPr>
              <w:spacing w:after="0" w:line="240" w:lineRule="auto"/>
              <w:jc w:val="center"/>
              <w:rPr>
                <w:sz w:val="16"/>
                <w:szCs w:val="16"/>
              </w:rPr>
            </w:pPr>
          </w:p>
          <w:p w14:paraId="6B40744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22B909C1"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la Persona con Discapacidad (+15%)</w:t>
            </w:r>
          </w:p>
        </w:tc>
        <w:tc>
          <w:tcPr>
            <w:tcW w:w="467" w:type="pct"/>
            <w:tcBorders>
              <w:top w:val="nil"/>
              <w:left w:val="nil"/>
              <w:bottom w:val="single" w:sz="4" w:space="0" w:color="auto"/>
              <w:right w:val="single" w:sz="4" w:space="0" w:color="auto"/>
            </w:tcBorders>
            <w:shd w:val="clear" w:color="auto" w:fill="auto"/>
            <w:hideMark/>
          </w:tcPr>
          <w:p w14:paraId="2FB7FBAB" w14:textId="77777777" w:rsidR="0018313B" w:rsidRDefault="0018313B" w:rsidP="0018313B">
            <w:pPr>
              <w:spacing w:after="0" w:line="240" w:lineRule="auto"/>
              <w:jc w:val="center"/>
              <w:rPr>
                <w:rFonts w:eastAsia="Times New Roman" w:cs="Calibri"/>
                <w:color w:val="000000"/>
                <w:sz w:val="16"/>
                <w:szCs w:val="16"/>
                <w:lang w:eastAsia="es-PE"/>
              </w:rPr>
            </w:pPr>
          </w:p>
          <w:p w14:paraId="403E9EB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3D5AE8C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25E09F27" w14:textId="77777777" w:rsidTr="0018313B">
        <w:trPr>
          <w:trHeight w:val="900"/>
        </w:trPr>
        <w:tc>
          <w:tcPr>
            <w:tcW w:w="717" w:type="pct"/>
            <w:tcBorders>
              <w:top w:val="nil"/>
              <w:left w:val="single" w:sz="4" w:space="0" w:color="auto"/>
              <w:bottom w:val="single" w:sz="4" w:space="0" w:color="auto"/>
              <w:right w:val="single" w:sz="4" w:space="0" w:color="auto"/>
            </w:tcBorders>
            <w:shd w:val="clear" w:color="auto" w:fill="auto"/>
            <w:vAlign w:val="center"/>
          </w:tcPr>
          <w:p w14:paraId="1251CCA1" w14:textId="6A48B91B"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032F79A5" w14:textId="0CF5E1E3"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5974DCB1" w14:textId="4D0CE810"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6723F7FB" w14:textId="0D46353B"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69ED3A9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4CEC931C" w14:textId="77777777" w:rsidR="0018313B" w:rsidRDefault="0018313B" w:rsidP="0018313B">
            <w:pPr>
              <w:spacing w:after="0" w:line="240" w:lineRule="auto"/>
              <w:jc w:val="center"/>
              <w:rPr>
                <w:sz w:val="16"/>
                <w:szCs w:val="16"/>
              </w:rPr>
            </w:pPr>
          </w:p>
          <w:p w14:paraId="2AD4691F" w14:textId="77777777" w:rsidR="0018313B" w:rsidRDefault="0018313B" w:rsidP="0018313B">
            <w:pPr>
              <w:spacing w:after="0" w:line="240" w:lineRule="auto"/>
              <w:jc w:val="center"/>
              <w:rPr>
                <w:sz w:val="16"/>
                <w:szCs w:val="16"/>
              </w:rPr>
            </w:pPr>
          </w:p>
          <w:p w14:paraId="31D19CD5"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517A77A9"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al Personal Licenciado de las Fuerzas Armadas (+10%)</w:t>
            </w:r>
          </w:p>
        </w:tc>
        <w:tc>
          <w:tcPr>
            <w:tcW w:w="467" w:type="pct"/>
            <w:tcBorders>
              <w:top w:val="nil"/>
              <w:left w:val="nil"/>
              <w:bottom w:val="single" w:sz="4" w:space="0" w:color="auto"/>
              <w:right w:val="single" w:sz="4" w:space="0" w:color="auto"/>
            </w:tcBorders>
            <w:shd w:val="clear" w:color="auto" w:fill="auto"/>
            <w:hideMark/>
          </w:tcPr>
          <w:p w14:paraId="624D77E4" w14:textId="77777777" w:rsidR="0018313B" w:rsidRDefault="0018313B" w:rsidP="0018313B">
            <w:pPr>
              <w:spacing w:after="0" w:line="240" w:lineRule="auto"/>
              <w:jc w:val="center"/>
              <w:rPr>
                <w:rFonts w:eastAsia="Times New Roman" w:cs="Calibri"/>
                <w:color w:val="000000"/>
                <w:sz w:val="16"/>
                <w:szCs w:val="16"/>
                <w:lang w:eastAsia="es-PE"/>
              </w:rPr>
            </w:pPr>
          </w:p>
          <w:p w14:paraId="50FD5C7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22D0232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5453BC1A" w14:textId="77777777" w:rsidTr="0018313B">
        <w:trPr>
          <w:trHeight w:val="871"/>
        </w:trPr>
        <w:tc>
          <w:tcPr>
            <w:tcW w:w="717" w:type="pct"/>
            <w:tcBorders>
              <w:top w:val="nil"/>
              <w:left w:val="single" w:sz="4" w:space="0" w:color="auto"/>
              <w:bottom w:val="single" w:sz="4" w:space="0" w:color="auto"/>
              <w:right w:val="single" w:sz="4" w:space="0" w:color="auto"/>
            </w:tcBorders>
            <w:shd w:val="clear" w:color="auto" w:fill="auto"/>
            <w:vAlign w:val="center"/>
          </w:tcPr>
          <w:p w14:paraId="35465FCE" w14:textId="02F22C1C"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58760071" w14:textId="4FE78C05"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7A875352" w14:textId="4F5A5B86"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67D623FF" w14:textId="73435E58"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1D2FD66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4F406B41" w14:textId="77777777" w:rsidR="0018313B" w:rsidRDefault="0018313B" w:rsidP="0018313B">
            <w:pPr>
              <w:spacing w:after="0" w:line="240" w:lineRule="auto"/>
              <w:jc w:val="center"/>
              <w:rPr>
                <w:sz w:val="16"/>
                <w:szCs w:val="16"/>
              </w:rPr>
            </w:pPr>
          </w:p>
          <w:p w14:paraId="755F8DE7" w14:textId="77777777" w:rsidR="0018313B" w:rsidRDefault="0018313B" w:rsidP="0018313B">
            <w:pPr>
              <w:spacing w:after="0" w:line="240" w:lineRule="auto"/>
              <w:jc w:val="center"/>
              <w:rPr>
                <w:sz w:val="16"/>
                <w:szCs w:val="16"/>
              </w:rPr>
            </w:pPr>
          </w:p>
          <w:p w14:paraId="6DD3C955" w14:textId="77777777" w:rsidR="0018313B" w:rsidRDefault="0018313B" w:rsidP="0018313B">
            <w:pPr>
              <w:spacing w:after="0" w:line="240" w:lineRule="auto"/>
              <w:jc w:val="center"/>
              <w:rPr>
                <w:sz w:val="16"/>
                <w:szCs w:val="16"/>
              </w:rPr>
            </w:pPr>
          </w:p>
          <w:p w14:paraId="70DFA9C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4F821B47"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shd w:val="clear" w:color="auto" w:fill="auto"/>
            <w:hideMark/>
          </w:tcPr>
          <w:p w14:paraId="4D5D4BBB" w14:textId="77777777" w:rsidR="0018313B" w:rsidRDefault="0018313B" w:rsidP="0018313B">
            <w:pPr>
              <w:spacing w:after="0" w:line="240" w:lineRule="auto"/>
              <w:jc w:val="center"/>
              <w:rPr>
                <w:rFonts w:eastAsia="Times New Roman" w:cs="Calibri"/>
                <w:color w:val="000000"/>
                <w:sz w:val="16"/>
                <w:szCs w:val="16"/>
                <w:lang w:eastAsia="es-PE"/>
              </w:rPr>
            </w:pPr>
          </w:p>
          <w:p w14:paraId="0F2F3614" w14:textId="77777777" w:rsidR="0018313B" w:rsidRDefault="0018313B" w:rsidP="0018313B">
            <w:pPr>
              <w:spacing w:after="0" w:line="240" w:lineRule="auto"/>
              <w:jc w:val="center"/>
              <w:rPr>
                <w:rFonts w:eastAsia="Times New Roman" w:cs="Calibri"/>
                <w:color w:val="000000"/>
                <w:sz w:val="16"/>
                <w:szCs w:val="16"/>
                <w:lang w:eastAsia="es-PE"/>
              </w:rPr>
            </w:pPr>
          </w:p>
          <w:p w14:paraId="213A5B62" w14:textId="77777777" w:rsidR="0018313B" w:rsidRDefault="0018313B" w:rsidP="0018313B">
            <w:pPr>
              <w:spacing w:after="0" w:line="240" w:lineRule="auto"/>
              <w:jc w:val="center"/>
              <w:rPr>
                <w:rFonts w:eastAsia="Times New Roman" w:cs="Calibri"/>
                <w:color w:val="000000"/>
                <w:sz w:val="16"/>
                <w:szCs w:val="16"/>
                <w:lang w:eastAsia="es-PE"/>
              </w:rPr>
            </w:pPr>
          </w:p>
          <w:p w14:paraId="56D0885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190AF488"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bl>
    <w:p w14:paraId="6A23AB36" w14:textId="77777777" w:rsidR="003C4D10" w:rsidRPr="00E55B8D" w:rsidRDefault="003C4D10" w:rsidP="003C4D10">
      <w:pPr>
        <w:autoSpaceDE w:val="0"/>
        <w:autoSpaceDN w:val="0"/>
        <w:adjustRightInd w:val="0"/>
        <w:spacing w:after="0" w:line="240" w:lineRule="auto"/>
        <w:jc w:val="both"/>
        <w:rPr>
          <w:rFonts w:asciiTheme="minorHAnsi" w:eastAsiaTheme="minorHAnsi" w:hAnsiTheme="minorHAnsi" w:cs="ArialMT"/>
          <w:b/>
          <w:lang w:val="es-ES"/>
        </w:rPr>
      </w:pPr>
    </w:p>
    <w:p w14:paraId="0F84DA61" w14:textId="7FC8D3A3" w:rsidR="003C4D10" w:rsidRDefault="003C4D10" w:rsidP="003C4D10">
      <w:pPr>
        <w:autoSpaceDE w:val="0"/>
        <w:autoSpaceDN w:val="0"/>
        <w:adjustRightInd w:val="0"/>
        <w:spacing w:after="0" w:line="240" w:lineRule="auto"/>
        <w:jc w:val="both"/>
        <w:rPr>
          <w:rFonts w:asciiTheme="minorHAnsi" w:eastAsiaTheme="minorHAnsi" w:hAnsiTheme="minorHAnsi" w:cs="ArialMT"/>
          <w:b/>
          <w:color w:val="FF0000"/>
          <w:sz w:val="18"/>
          <w:szCs w:val="20"/>
        </w:rPr>
      </w:pPr>
      <w:r w:rsidRPr="00E812D5">
        <w:rPr>
          <w:rFonts w:asciiTheme="minorHAnsi" w:eastAsiaTheme="minorHAnsi" w:hAnsiTheme="minorHAnsi" w:cs="ArialMT"/>
          <w:b/>
          <w:color w:val="FF0000"/>
          <w:sz w:val="18"/>
          <w:szCs w:val="20"/>
        </w:rPr>
        <w:t>(*) De acuerdo a la Ley N° 27674, la bonificación correspondiente a los Deportistas Calificados de Alto Rendimiento se aplicará en la etapa de Evaluación Curricular pudiendo encontrase enmarcado dentro de los 5 Niveles establecidos en dicha Ley.</w:t>
      </w:r>
    </w:p>
    <w:p w14:paraId="6C0D736E" w14:textId="77777777" w:rsidR="003C4D10" w:rsidRPr="008F3DE4" w:rsidRDefault="003C4D10" w:rsidP="003C4D10">
      <w:pPr>
        <w:autoSpaceDE w:val="0"/>
        <w:autoSpaceDN w:val="0"/>
        <w:adjustRightInd w:val="0"/>
        <w:spacing w:after="0" w:line="240" w:lineRule="auto"/>
        <w:ind w:left="720"/>
        <w:contextualSpacing/>
        <w:jc w:val="both"/>
        <w:rPr>
          <w:rFonts w:asciiTheme="minorHAnsi" w:hAnsiTheme="minorHAnsi"/>
          <w:b/>
          <w:bCs/>
          <w:color w:val="FF0000"/>
          <w:sz w:val="18"/>
          <w:lang w:val="es-ES" w:eastAsia="es-ES"/>
        </w:rPr>
      </w:pPr>
      <w:r w:rsidRPr="008F3DE4">
        <w:rPr>
          <w:b/>
          <w:bCs/>
        </w:rPr>
        <w:lastRenderedPageBreak/>
        <w:t>Criterios de Calificación</w:t>
      </w:r>
    </w:p>
    <w:p w14:paraId="5B123BF8"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6593806B"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14:paraId="66B27537"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Se publicará el cuadro de méritos sólo de aquellos/as postulantes que hayan aprobado todas las etapas del proceso: Evaluación Técnica, Evaluación Curricular y Entrevista Personal. </w:t>
      </w:r>
    </w:p>
    <w:p w14:paraId="6747B1D8"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14:paraId="447E96C4"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El/la postulante que haya aprobado todas las etapas del proceso y obtenido la puntuación más alta, siempre que haya obtenido 70.00 puntos como mínimo, será considerado como “</w:t>
      </w:r>
      <w:r w:rsidRPr="00B80976">
        <w:rPr>
          <w:rFonts w:asciiTheme="minorHAnsi" w:eastAsiaTheme="minorHAnsi" w:hAnsiTheme="minorHAnsi" w:cs="ArialMT"/>
          <w:b/>
          <w:bCs/>
          <w:lang w:val="es-ES"/>
        </w:rPr>
        <w:t>GANADOR</w:t>
      </w:r>
      <w:r w:rsidRPr="008F3DE4">
        <w:rPr>
          <w:rFonts w:asciiTheme="minorHAnsi" w:eastAsiaTheme="minorHAnsi" w:hAnsiTheme="minorHAnsi" w:cs="ArialMT"/>
          <w:lang w:val="es-ES"/>
        </w:rPr>
        <w:t xml:space="preserve">/A” de la convocatoria. </w:t>
      </w:r>
    </w:p>
    <w:p w14:paraId="476ABB3D"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Los/las postulantes que hayan obtenido como mínimo de 70.00 puntos según cuadro de méritos y no resulten ganadores, serán considerados como accesitarios/as. </w:t>
      </w:r>
    </w:p>
    <w:p w14:paraId="649DEB6C"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caso de registrarse un empate en el resultado final del proceso de selección se procederá a seleccionar al postulante que obtuvo el mayor puntaje en la Entrevista Personal. </w:t>
      </w:r>
    </w:p>
    <w:p w14:paraId="195D8D64"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Si el/la postulante declarado </w:t>
      </w:r>
      <w:r w:rsidRPr="008F3DE4">
        <w:rPr>
          <w:rFonts w:asciiTheme="minorHAnsi" w:eastAsiaTheme="minorHAnsi" w:hAnsiTheme="minorHAnsi" w:cs="ArialMT"/>
          <w:b/>
          <w:bCs/>
          <w:lang w:val="es-ES"/>
        </w:rPr>
        <w:t>GANADOR/A</w:t>
      </w:r>
      <w:r w:rsidRPr="008F3DE4">
        <w:rPr>
          <w:rFonts w:asciiTheme="minorHAnsi" w:eastAsiaTheme="minorHAnsi" w:hAnsiTheme="minorHAnsi" w:cs="ArialMT"/>
          <w:lang w:val="es-ES"/>
        </w:rPr>
        <w:t xml:space="preserve">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14:paraId="3505F22C"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40284858" w14:textId="77777777" w:rsidR="003C4D10" w:rsidRPr="008F3DE4" w:rsidRDefault="003C4D10" w:rsidP="003C4D10">
      <w:pPr>
        <w:pStyle w:val="Prrafodelista"/>
        <w:numPr>
          <w:ilvl w:val="1"/>
          <w:numId w:val="13"/>
        </w:numPr>
        <w:autoSpaceDE w:val="0"/>
        <w:autoSpaceDN w:val="0"/>
        <w:adjustRightInd w:val="0"/>
        <w:spacing w:after="0" w:line="240" w:lineRule="auto"/>
        <w:rPr>
          <w:rFonts w:eastAsiaTheme="minorHAnsi" w:cs="Calibri"/>
          <w:color w:val="000000"/>
          <w:sz w:val="23"/>
          <w:szCs w:val="23"/>
          <w:lang w:val="es-ES"/>
        </w:rPr>
      </w:pPr>
      <w:r w:rsidRPr="008F3DE4">
        <w:rPr>
          <w:rFonts w:eastAsiaTheme="minorHAnsi" w:cs="Calibri"/>
          <w:b/>
          <w:bCs/>
          <w:color w:val="000000"/>
          <w:sz w:val="23"/>
          <w:szCs w:val="23"/>
          <w:lang w:val="es-ES"/>
        </w:rPr>
        <w:t xml:space="preserve">Bonificaciones que corresponden por discapacidad o en el caso de licenciados de las Fuerzas Armadas o por deportista calificado de Alto Nivel </w:t>
      </w:r>
    </w:p>
    <w:p w14:paraId="646C20F2"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sz w:val="24"/>
          <w:szCs w:val="24"/>
          <w:lang w:val="es-ES"/>
        </w:rPr>
      </w:pPr>
    </w:p>
    <w:p w14:paraId="2338E0F9" w14:textId="77777777" w:rsidR="003C4D10" w:rsidRDefault="003C4D10" w:rsidP="003C4D10">
      <w:pPr>
        <w:pStyle w:val="Prrafodelista"/>
        <w:numPr>
          <w:ilvl w:val="2"/>
          <w:numId w:val="13"/>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Deportistas Calificados de alto rendimiento </w:t>
      </w:r>
    </w:p>
    <w:p w14:paraId="581B6A00"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14"/>
          <w:szCs w:val="14"/>
          <w:lang w:val="es-ES"/>
        </w:rPr>
      </w:pPr>
    </w:p>
    <w:p w14:paraId="2EBE6F06" w14:textId="77777777" w:rsidR="003C4D10" w:rsidRDefault="003C4D10" w:rsidP="003C4D10">
      <w:pPr>
        <w:autoSpaceDE w:val="0"/>
        <w:autoSpaceDN w:val="0"/>
        <w:adjustRightInd w:val="0"/>
        <w:spacing w:after="0" w:line="240" w:lineRule="auto"/>
        <w:ind w:left="708"/>
      </w:pPr>
      <w:r>
        <w:t>De conformidad con los artículos 2° y 7 ° de la Ley N° 27674, se otorgará una bonificación a la nota obtenida en la Evaluación Curricular conforme al siguiente detalle:</w:t>
      </w:r>
    </w:p>
    <w:p w14:paraId="5AB5F7AB" w14:textId="77777777" w:rsidR="003C4D10" w:rsidRDefault="003C4D10" w:rsidP="003C4D10">
      <w:pPr>
        <w:autoSpaceDE w:val="0"/>
        <w:autoSpaceDN w:val="0"/>
        <w:adjustRightInd w:val="0"/>
        <w:spacing w:after="0" w:line="240" w:lineRule="auto"/>
        <w:ind w:left="708"/>
      </w:pPr>
    </w:p>
    <w:p w14:paraId="11EB47B2" w14:textId="77777777" w:rsidR="003C4D10" w:rsidRDefault="003C4D10" w:rsidP="003C4D10">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t xml:space="preserve">Nivel 1: Deportistas que hayan participado en Juegos Olímpicos y/o Campeonatos Mundiales y se ubiquen en los cinco primeros puestos, o hayan </w:t>
      </w:r>
      <w:r>
        <w:rPr>
          <w:rFonts w:eastAsiaTheme="minorHAnsi" w:cs="Calibri"/>
          <w:color w:val="000000"/>
          <w:lang w:val="es-ES"/>
        </w:rPr>
        <w:t>e</w:t>
      </w:r>
      <w:r w:rsidRPr="008F3DE4">
        <w:rPr>
          <w:rFonts w:eastAsiaTheme="minorHAnsi" w:cs="Calibri"/>
          <w:color w:val="000000"/>
          <w:lang w:val="es-ES"/>
        </w:rPr>
        <w:t xml:space="preserve">stablecido récord o marcas olímpicas, mundiales o panamericanas. El porcentaje a considerar será el 20%. </w:t>
      </w:r>
    </w:p>
    <w:p w14:paraId="0A2A32B6" w14:textId="77777777" w:rsidR="003C4D10" w:rsidRPr="008F3DE4" w:rsidRDefault="003C4D10" w:rsidP="003C4D10">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FE828B1" w14:textId="77777777" w:rsidR="003C4D10" w:rsidRDefault="003C4D10" w:rsidP="003C4D10">
      <w:pPr>
        <w:pStyle w:val="Prrafodelista"/>
        <w:numPr>
          <w:ilvl w:val="0"/>
          <w:numId w:val="16"/>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586DC718" w14:textId="77777777" w:rsidR="003C4D10" w:rsidRDefault="003C4D10" w:rsidP="003C4D10">
      <w:pPr>
        <w:pStyle w:val="Prrafodelista"/>
        <w:numPr>
          <w:ilvl w:val="0"/>
          <w:numId w:val="16"/>
        </w:numPr>
        <w:autoSpaceDE w:val="0"/>
        <w:autoSpaceDN w:val="0"/>
        <w:adjustRightInd w:val="0"/>
        <w:spacing w:after="0" w:line="240" w:lineRule="auto"/>
        <w:jc w:val="both"/>
      </w:pPr>
      <w:r>
        <w:lastRenderedPageBreak/>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67BD7C9" w14:textId="77777777" w:rsidR="003C4D10" w:rsidRDefault="003C4D10" w:rsidP="003C4D10">
      <w:pPr>
        <w:pStyle w:val="Prrafodelista"/>
        <w:numPr>
          <w:ilvl w:val="0"/>
          <w:numId w:val="16"/>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5811FB5B"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rPr>
      </w:pPr>
    </w:p>
    <w:p w14:paraId="44E4BAE2" w14:textId="77777777" w:rsidR="003C4D10" w:rsidRPr="008F3DE4" w:rsidRDefault="003C4D10" w:rsidP="003C4D10">
      <w:pPr>
        <w:autoSpaceDE w:val="0"/>
        <w:autoSpaceDN w:val="0"/>
        <w:adjustRightInd w:val="0"/>
        <w:spacing w:after="0" w:line="240" w:lineRule="auto"/>
        <w:ind w:left="708"/>
        <w:jc w:val="both"/>
        <w:rPr>
          <w:sz w:val="20"/>
          <w:szCs w:val="20"/>
        </w:rPr>
      </w:pPr>
      <w:r w:rsidRPr="008F3DE4">
        <w:rPr>
          <w:rFonts w:eastAsiaTheme="minorHAnsi" w:cs="Calibri"/>
          <w:color w:val="000000"/>
        </w:rPr>
        <w:t>Para tales efectos, el/la postulante deberá presentar una Certificación de Reconocimiento como Deportista Calificado de Alto Nivel expedido por el Instituto Peruano del Deporte, el mismo que deberá encontrarse vigente.</w:t>
      </w:r>
    </w:p>
    <w:p w14:paraId="15E24E5D"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lang w:val="es-ES"/>
        </w:rPr>
      </w:pPr>
    </w:p>
    <w:p w14:paraId="5F20EFA5" w14:textId="77777777" w:rsidR="003C4D10" w:rsidRDefault="003C4D10" w:rsidP="003C4D10">
      <w:pPr>
        <w:pStyle w:val="Prrafodelista"/>
        <w:numPr>
          <w:ilvl w:val="2"/>
          <w:numId w:val="13"/>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por Discapacidad </w:t>
      </w:r>
    </w:p>
    <w:p w14:paraId="0D967146" w14:textId="77777777" w:rsidR="003C4D10"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p w14:paraId="5F844639" w14:textId="55B6E2E1" w:rsidR="003C4D10" w:rsidRDefault="003C4D10" w:rsidP="008005AC">
      <w:pPr>
        <w:pStyle w:val="Prrafodelista"/>
        <w:autoSpaceDE w:val="0"/>
        <w:autoSpaceDN w:val="0"/>
        <w:adjustRightInd w:val="0"/>
        <w:spacing w:after="0" w:line="240" w:lineRule="auto"/>
        <w:jc w:val="both"/>
      </w:pPr>
      <w:r>
        <w:t xml:space="preserve">Conforme al </w:t>
      </w:r>
      <w:r w:rsidR="008005AC">
        <w:t>artículo 48° de la Ley N° 29973, Ley General de la Persona con Discapacidad y la Resolución de Presidencia Ejecutiva N° 330-2017- SERVIR/PE</w:t>
      </w:r>
      <w:r>
        <w:t>, la persona con discapacidad que haya participado en el proceso, llegando hasta la evaluación de la Entrevista Personal</w:t>
      </w:r>
      <w:r w:rsidR="008005AC">
        <w:t xml:space="preserve">, </w:t>
      </w:r>
      <w:r w:rsidR="001A597A">
        <w:t xml:space="preserve">y </w:t>
      </w:r>
      <w:r>
        <w:t>que haya alcanzado el puntaje mínimo aprobatorio en esta evaluación, tiene derecho a una bonificación del 15% en el puntaje total.</w:t>
      </w:r>
    </w:p>
    <w:p w14:paraId="7086D098"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tbl>
      <w:tblPr>
        <w:tblStyle w:val="Tablaconcuadrcula"/>
        <w:tblW w:w="0" w:type="auto"/>
        <w:tblInd w:w="1069" w:type="dxa"/>
        <w:tblLook w:val="04A0" w:firstRow="1" w:lastRow="0" w:firstColumn="1" w:lastColumn="0" w:noHBand="0" w:noVBand="1"/>
      </w:tblPr>
      <w:tblGrid>
        <w:gridCol w:w="6976"/>
      </w:tblGrid>
      <w:tr w:rsidR="003C4D10" w14:paraId="586E77A3" w14:textId="77777777" w:rsidTr="00D073C1">
        <w:trPr>
          <w:trHeight w:val="422"/>
        </w:trPr>
        <w:tc>
          <w:tcPr>
            <w:tcW w:w="6976" w:type="dxa"/>
          </w:tcPr>
          <w:p w14:paraId="7EFD59E4" w14:textId="77777777" w:rsidR="003C4D10" w:rsidRDefault="003C4D10" w:rsidP="00D073C1">
            <w:pPr>
              <w:pStyle w:val="Prrafodelista"/>
              <w:autoSpaceDE w:val="0"/>
              <w:autoSpaceDN w:val="0"/>
              <w:adjustRightInd w:val="0"/>
              <w:ind w:left="0"/>
              <w:jc w:val="center"/>
              <w:rPr>
                <w:rFonts w:asciiTheme="minorHAnsi" w:eastAsiaTheme="minorHAnsi" w:hAnsiTheme="minorHAnsi" w:cs="ArialMT"/>
                <w:lang w:val="es-ES"/>
              </w:rPr>
            </w:pPr>
            <w:r w:rsidRPr="008F3DE4">
              <w:rPr>
                <w:rFonts w:asciiTheme="minorHAnsi" w:eastAsiaTheme="minorHAnsi" w:hAnsiTheme="minorHAnsi" w:cs="ArialMT"/>
                <w:lang w:val="es-ES"/>
              </w:rPr>
              <w:t>Bonificación a la Persona con discapacidad = 15% del Puntaje Total</w:t>
            </w:r>
          </w:p>
        </w:tc>
      </w:tr>
    </w:tbl>
    <w:p w14:paraId="20F09324"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48498745" w14:textId="77777777" w:rsidR="003C4D10" w:rsidRPr="008F3DE4" w:rsidRDefault="003C4D10" w:rsidP="003C4D10">
      <w:pPr>
        <w:pStyle w:val="Prrafodelista"/>
        <w:numPr>
          <w:ilvl w:val="2"/>
          <w:numId w:val="13"/>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Licenciados de las Fuerzas Armadas </w:t>
      </w:r>
    </w:p>
    <w:p w14:paraId="47D74EF0"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lang w:val="es-ES"/>
        </w:rPr>
      </w:pPr>
    </w:p>
    <w:p w14:paraId="29FC241B" w14:textId="20B39E02" w:rsidR="003C4D10" w:rsidRPr="008F3DE4" w:rsidRDefault="003C4D10" w:rsidP="008005AC">
      <w:pPr>
        <w:pStyle w:val="Prrafodelista"/>
        <w:autoSpaceDE w:val="0"/>
        <w:autoSpaceDN w:val="0"/>
        <w:adjustRightInd w:val="0"/>
        <w:spacing w:after="0" w:line="240" w:lineRule="auto"/>
        <w:jc w:val="both"/>
      </w:pPr>
      <w:r>
        <w:t xml:space="preserve">Conforme a la Ley N° 29248 </w:t>
      </w:r>
      <w:r w:rsidR="008005AC">
        <w:t>Ley del Servicio Militar y la Resolución de Presidencia Ejecutiva N° 330- 2017- SERVIR/PE</w:t>
      </w:r>
      <w:r>
        <w:t>, los licenciados de las Fuerzas Armadas que hayan cumplido el Servicio Militar bajo la modalidad de Acuartelado que participen en un proceso, llegando hasta la evaluación de la Entrevista Personal</w:t>
      </w:r>
      <w:r w:rsidR="008005AC">
        <w:t xml:space="preserve">, </w:t>
      </w:r>
      <w:r w:rsidR="001A597A">
        <w:t xml:space="preserve">y </w:t>
      </w:r>
      <w:r>
        <w:t>que haya alcanzado el puntaje mínimo aprobatorio en esta evaluación, tiene derecho a una bonificación del 10% en el puntaje total.</w:t>
      </w:r>
    </w:p>
    <w:p w14:paraId="4901EE42"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0" w:type="auto"/>
        <w:tblInd w:w="1069" w:type="dxa"/>
        <w:tblLook w:val="04A0" w:firstRow="1" w:lastRow="0" w:firstColumn="1" w:lastColumn="0" w:noHBand="0" w:noVBand="1"/>
      </w:tblPr>
      <w:tblGrid>
        <w:gridCol w:w="7656"/>
      </w:tblGrid>
      <w:tr w:rsidR="003C4D10" w14:paraId="64C32D05" w14:textId="77777777" w:rsidTr="00D073C1">
        <w:trPr>
          <w:trHeight w:val="350"/>
        </w:trPr>
        <w:tc>
          <w:tcPr>
            <w:tcW w:w="7656" w:type="dxa"/>
          </w:tcPr>
          <w:p w14:paraId="6A1E3AA2" w14:textId="77777777" w:rsidR="003C4D10" w:rsidRPr="008F3DE4" w:rsidRDefault="003C4D10" w:rsidP="00D073C1">
            <w:pPr>
              <w:autoSpaceDE w:val="0"/>
              <w:autoSpaceDN w:val="0"/>
              <w:adjustRightInd w:val="0"/>
              <w:jc w:val="center"/>
            </w:pPr>
            <w:r w:rsidRPr="008F3DE4">
              <w:t>Bonificación al Personal Licenciado de las Fuerzas Armadas = 10% del Puntaje Total</w:t>
            </w:r>
          </w:p>
          <w:p w14:paraId="24BC3ED5" w14:textId="77777777" w:rsidR="003C4D10" w:rsidRPr="008F3DE4" w:rsidRDefault="003C4D10" w:rsidP="00D073C1">
            <w:pPr>
              <w:pStyle w:val="Prrafodelista"/>
              <w:autoSpaceDE w:val="0"/>
              <w:autoSpaceDN w:val="0"/>
              <w:adjustRightInd w:val="0"/>
              <w:ind w:left="0"/>
              <w:jc w:val="both"/>
              <w:rPr>
                <w:rFonts w:asciiTheme="minorHAnsi" w:eastAsiaTheme="minorHAnsi" w:hAnsiTheme="minorHAnsi" w:cs="ArialMT"/>
              </w:rPr>
            </w:pPr>
          </w:p>
        </w:tc>
      </w:tr>
    </w:tbl>
    <w:p w14:paraId="2EA30923"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3FA241E8" w14:textId="77777777" w:rsidR="003C4D10" w:rsidRDefault="003C4D10" w:rsidP="003C4D10">
      <w:pPr>
        <w:pStyle w:val="Prrafodelista"/>
        <w:autoSpaceDE w:val="0"/>
        <w:autoSpaceDN w:val="0"/>
        <w:adjustRightInd w:val="0"/>
        <w:spacing w:after="0" w:line="240" w:lineRule="auto"/>
        <w:jc w:val="both"/>
        <w:rPr>
          <w:rFonts w:asciiTheme="minorHAnsi" w:eastAsiaTheme="minorHAnsi" w:hAnsiTheme="minorHAnsi" w:cs="ArialMT"/>
          <w:lang w:val="es-ES"/>
        </w:rPr>
      </w:pPr>
      <w:r>
        <w:t>Si el/la postulante tiene derecho a ambas bonificaciones mencionadas, estas se suman y tendrán derecho a una bonificación total de 25% sobre el puntaje total.</w:t>
      </w:r>
    </w:p>
    <w:p w14:paraId="4EC731FA"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707A648D"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0" w:type="auto"/>
        <w:tblInd w:w="1069" w:type="dxa"/>
        <w:tblLook w:val="04A0" w:firstRow="1" w:lastRow="0" w:firstColumn="1" w:lastColumn="0" w:noHBand="0" w:noVBand="1"/>
      </w:tblPr>
      <w:tblGrid>
        <w:gridCol w:w="7656"/>
      </w:tblGrid>
      <w:tr w:rsidR="003C4D10" w14:paraId="52FC4653" w14:textId="77777777" w:rsidTr="00D073C1">
        <w:tc>
          <w:tcPr>
            <w:tcW w:w="7656" w:type="dxa"/>
          </w:tcPr>
          <w:p w14:paraId="22706278" w14:textId="77777777" w:rsidR="003C4D10" w:rsidRPr="00736C20" w:rsidRDefault="003C4D10" w:rsidP="00D073C1">
            <w:pPr>
              <w:autoSpaceDE w:val="0"/>
              <w:autoSpaceDN w:val="0"/>
              <w:adjustRightInd w:val="0"/>
              <w:jc w:val="center"/>
            </w:pPr>
            <w:r w:rsidRPr="00736C20">
              <w:t>Bonificación por Persona con discapacidad = 15% del Puntaje Total</w:t>
            </w:r>
          </w:p>
          <w:p w14:paraId="4C7E6923" w14:textId="77777777" w:rsidR="003C4D10" w:rsidRPr="00736C20" w:rsidRDefault="003C4D10" w:rsidP="00D073C1">
            <w:pPr>
              <w:autoSpaceDE w:val="0"/>
              <w:autoSpaceDN w:val="0"/>
              <w:adjustRightInd w:val="0"/>
              <w:jc w:val="center"/>
            </w:pPr>
            <w:r w:rsidRPr="00736C20">
              <w:t>+</w:t>
            </w:r>
          </w:p>
          <w:p w14:paraId="289451DC" w14:textId="77777777" w:rsidR="003C4D10" w:rsidRPr="00736C20" w:rsidRDefault="003C4D10" w:rsidP="00D073C1">
            <w:pPr>
              <w:autoSpaceDE w:val="0"/>
              <w:autoSpaceDN w:val="0"/>
              <w:adjustRightInd w:val="0"/>
              <w:jc w:val="center"/>
            </w:pPr>
            <w:r w:rsidRPr="00736C20">
              <w:t>Bonificación al Personal Licenciado de las Fuerzas Armadas = 10% del Puntaje Total</w:t>
            </w:r>
          </w:p>
          <w:p w14:paraId="5D153F36" w14:textId="77777777" w:rsidR="003C4D10" w:rsidRPr="00736C20" w:rsidRDefault="003C4D10" w:rsidP="00D073C1">
            <w:pPr>
              <w:autoSpaceDE w:val="0"/>
              <w:autoSpaceDN w:val="0"/>
              <w:adjustRightInd w:val="0"/>
              <w:jc w:val="center"/>
            </w:pPr>
            <w:r w:rsidRPr="00736C20">
              <w:t>=</w:t>
            </w:r>
          </w:p>
          <w:p w14:paraId="1326CFBD" w14:textId="77777777" w:rsidR="003C4D10" w:rsidRPr="00736C20" w:rsidRDefault="003C4D10" w:rsidP="00D073C1">
            <w:pPr>
              <w:autoSpaceDE w:val="0"/>
              <w:autoSpaceDN w:val="0"/>
              <w:adjustRightInd w:val="0"/>
              <w:jc w:val="center"/>
              <w:rPr>
                <w:rFonts w:asciiTheme="minorHAnsi" w:eastAsiaTheme="minorHAnsi" w:hAnsiTheme="minorHAnsi" w:cs="ArialMT"/>
                <w:lang w:val="es-ES"/>
              </w:rPr>
            </w:pPr>
            <w:r w:rsidRPr="00736C20">
              <w:t>25% del Puntaje Total</w:t>
            </w:r>
          </w:p>
        </w:tc>
      </w:tr>
    </w:tbl>
    <w:p w14:paraId="3322AEA0"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54920D1C"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r>
        <w:t xml:space="preserve">En ese sentido, siempre que el/la postulante </w:t>
      </w:r>
      <w:r w:rsidRPr="00736C20">
        <w:rPr>
          <w:b/>
          <w:bCs/>
          <w:u w:val="single"/>
        </w:rPr>
        <w:t xml:space="preserve">haya superado el puntaje mínimo establecido para la Etapa de la Entrevista Personal </w:t>
      </w:r>
      <w:r w:rsidRPr="00736C20">
        <w:rPr>
          <w:u w:val="single"/>
        </w:rPr>
        <w:t xml:space="preserve">y </w:t>
      </w:r>
      <w:r w:rsidRPr="00736C20">
        <w:rPr>
          <w:b/>
          <w:bCs/>
          <w:u w:val="single"/>
        </w:rPr>
        <w:t>acredite su condición de Discapacitado o Licenciado de las Fuerzas Armadas</w:t>
      </w:r>
      <w:r>
        <w:rPr>
          <w:b/>
          <w:bCs/>
        </w:rPr>
        <w:t xml:space="preserve"> </w:t>
      </w:r>
      <w:r>
        <w:t xml:space="preserve">con el documento oficial emitido </w:t>
      </w:r>
      <w:r>
        <w:lastRenderedPageBreak/>
        <w:t xml:space="preserve">por la autoridad competente, al momento de presentar su </w:t>
      </w:r>
      <w:proofErr w:type="spellStart"/>
      <w:r>
        <w:t>curriculum</w:t>
      </w:r>
      <w:proofErr w:type="spellEnd"/>
      <w:r>
        <w:t xml:space="preserve">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020DD4FA" w14:textId="78CA903D"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67B01A37" w14:textId="77777777" w:rsidR="003C4D10" w:rsidRPr="00FC1202" w:rsidRDefault="003C4D10" w:rsidP="003C4D10">
      <w:pPr>
        <w:pStyle w:val="Prrafodelista"/>
        <w:numPr>
          <w:ilvl w:val="1"/>
          <w:numId w:val="13"/>
        </w:numPr>
        <w:autoSpaceDE w:val="0"/>
        <w:autoSpaceDN w:val="0"/>
        <w:adjustRightInd w:val="0"/>
        <w:spacing w:after="0" w:line="240" w:lineRule="auto"/>
        <w:rPr>
          <w:rFonts w:asciiTheme="minorHAnsi" w:eastAsia="Times New Roman" w:hAnsiTheme="minorHAnsi" w:cs="Arial"/>
          <w:lang w:eastAsia="es-ES"/>
        </w:rPr>
      </w:pPr>
      <w:r w:rsidRPr="00FC1202">
        <w:rPr>
          <w:rFonts w:asciiTheme="minorHAnsi" w:eastAsiaTheme="minorHAnsi" w:hAnsiTheme="minorHAnsi" w:cs="Arial-BoldMT"/>
          <w:b/>
          <w:bCs/>
          <w:lang w:val="es-ES"/>
        </w:rPr>
        <w:t>SUSCRIPCIÓN</w:t>
      </w:r>
      <w:r w:rsidRPr="00FC1202">
        <w:rPr>
          <w:rFonts w:asciiTheme="minorHAnsi" w:eastAsia="Times New Roman" w:hAnsiTheme="minorHAnsi" w:cs="Arial"/>
          <w:lang w:eastAsia="es-ES"/>
        </w:rPr>
        <w:t xml:space="preserve"> </w:t>
      </w:r>
      <w:r w:rsidRPr="00FC1202">
        <w:rPr>
          <w:rFonts w:asciiTheme="minorHAnsi" w:eastAsiaTheme="minorHAnsi" w:hAnsiTheme="minorHAnsi" w:cs="Arial-BoldMT"/>
          <w:b/>
          <w:bCs/>
          <w:lang w:val="es-ES"/>
        </w:rPr>
        <w:t>Y REGISTRO DEL CONTRATO.</w:t>
      </w:r>
    </w:p>
    <w:p w14:paraId="69EA8DF1"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66543ED9"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8FC050A" w14:textId="5B3DC7F3" w:rsidR="003C4D10" w:rsidRDefault="003C4D10" w:rsidP="003C4D10">
      <w:pPr>
        <w:autoSpaceDE w:val="0"/>
        <w:autoSpaceDN w:val="0"/>
        <w:adjustRightInd w:val="0"/>
        <w:spacing w:after="0" w:line="240" w:lineRule="auto"/>
        <w:ind w:left="720"/>
        <w:jc w:val="both"/>
        <w:rPr>
          <w:rFonts w:eastAsiaTheme="minorHAnsi" w:cs="Calibri"/>
          <w:color w:val="000000"/>
          <w:lang w:val="es-ES"/>
        </w:rPr>
      </w:pPr>
      <w:r w:rsidRPr="00736C20">
        <w:rPr>
          <w:rFonts w:eastAsiaTheme="minorHAnsi" w:cs="Calibri"/>
          <w:color w:val="000000"/>
          <w:lang w:val="es-ES"/>
        </w:rPr>
        <w:t xml:space="preserve">El/la postulante declarado </w:t>
      </w:r>
      <w:r w:rsidRPr="00736C20">
        <w:rPr>
          <w:rFonts w:eastAsiaTheme="minorHAnsi" w:cs="Calibri"/>
          <w:b/>
          <w:bCs/>
          <w:color w:val="000000"/>
          <w:lang w:val="es-ES"/>
        </w:rPr>
        <w:t>GANADOR/A</w:t>
      </w:r>
      <w:r w:rsidRPr="00736C20">
        <w:rPr>
          <w:rFonts w:eastAsiaTheme="minorHAnsi" w:cs="Calibri"/>
          <w:color w:val="000000"/>
          <w:lang w:val="es-ES"/>
        </w:rPr>
        <w:t xml:space="preserve"> en el Proceso de Selección </w:t>
      </w:r>
      <w:r w:rsidRPr="00736C20">
        <w:rPr>
          <w:rFonts w:eastAsiaTheme="minorHAnsi" w:cs="Calibri"/>
          <w:b/>
          <w:bCs/>
          <w:color w:val="000000"/>
          <w:lang w:val="es-ES"/>
        </w:rPr>
        <w:t xml:space="preserve">CAS </w:t>
      </w:r>
      <w:proofErr w:type="spellStart"/>
      <w:r w:rsidRPr="00736C20">
        <w:rPr>
          <w:rFonts w:eastAsiaTheme="minorHAnsi" w:cs="Calibri"/>
          <w:b/>
          <w:bCs/>
          <w:color w:val="000000"/>
          <w:lang w:val="es-ES"/>
        </w:rPr>
        <w:t>Nº</w:t>
      </w:r>
      <w:proofErr w:type="spellEnd"/>
      <w:r w:rsidRPr="00736C20">
        <w:rPr>
          <w:rFonts w:eastAsiaTheme="minorHAnsi" w:cs="Calibri"/>
          <w:b/>
          <w:bCs/>
          <w:color w:val="000000"/>
          <w:lang w:val="es-ES"/>
        </w:rPr>
        <w:t xml:space="preserve"> 00</w:t>
      </w:r>
      <w:r w:rsidR="00D60CF5">
        <w:rPr>
          <w:rFonts w:eastAsiaTheme="minorHAnsi" w:cs="Calibri"/>
          <w:b/>
          <w:bCs/>
          <w:color w:val="000000"/>
          <w:lang w:val="es-ES"/>
        </w:rPr>
        <w:t>4</w:t>
      </w:r>
      <w:r w:rsidRPr="00736C20">
        <w:rPr>
          <w:rFonts w:eastAsiaTheme="minorHAnsi" w:cs="Calibri"/>
          <w:b/>
          <w:bCs/>
          <w:color w:val="000000"/>
          <w:lang w:val="es-ES"/>
        </w:rPr>
        <w:t>-202</w:t>
      </w:r>
      <w:r w:rsidR="00182740">
        <w:rPr>
          <w:rFonts w:eastAsiaTheme="minorHAnsi" w:cs="Calibri"/>
          <w:b/>
          <w:bCs/>
          <w:color w:val="000000"/>
          <w:lang w:val="es-ES"/>
        </w:rPr>
        <w:t>2</w:t>
      </w:r>
      <w:r w:rsidRPr="00736C20">
        <w:rPr>
          <w:rFonts w:eastAsiaTheme="minorHAnsi" w:cs="Calibri"/>
          <w:b/>
          <w:bCs/>
          <w:color w:val="000000"/>
          <w:lang w:val="es-ES"/>
        </w:rPr>
        <w:t>/GOB.REG.HVCA/CPSP</w:t>
      </w:r>
      <w:r>
        <w:rPr>
          <w:rFonts w:eastAsiaTheme="minorHAnsi" w:cs="Calibri"/>
          <w:b/>
          <w:bCs/>
          <w:color w:val="000000"/>
          <w:lang w:val="es-ES"/>
        </w:rPr>
        <w:t xml:space="preserve"> </w:t>
      </w:r>
      <w:r w:rsidRPr="00736C20">
        <w:rPr>
          <w:rFonts w:eastAsiaTheme="minorHAnsi" w:cs="Calibri"/>
          <w:color w:val="000000"/>
          <w:lang w:val="es-ES"/>
        </w:rPr>
        <w:t xml:space="preserve">para efectos de la suscripción y registro de Contrato Administrativo de Servicios, debe tener en cuenta lo siguiente: </w:t>
      </w:r>
    </w:p>
    <w:p w14:paraId="0DB7174B" w14:textId="44054E45" w:rsidR="007337F0" w:rsidRDefault="007337F0" w:rsidP="003C4D10">
      <w:pPr>
        <w:autoSpaceDE w:val="0"/>
        <w:autoSpaceDN w:val="0"/>
        <w:adjustRightInd w:val="0"/>
        <w:spacing w:after="0" w:line="240" w:lineRule="auto"/>
        <w:ind w:left="720"/>
        <w:jc w:val="both"/>
        <w:rPr>
          <w:rFonts w:eastAsiaTheme="minorHAnsi" w:cs="Calibri"/>
          <w:color w:val="000000"/>
          <w:lang w:val="es-ES"/>
        </w:rPr>
      </w:pPr>
    </w:p>
    <w:p w14:paraId="2A94C4B0" w14:textId="365659BD" w:rsidR="003C4D10" w:rsidRDefault="003C4D10" w:rsidP="003431FC">
      <w:pPr>
        <w:pStyle w:val="Prrafodelista"/>
        <w:numPr>
          <w:ilvl w:val="0"/>
          <w:numId w:val="34"/>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La Oficina de</w:t>
      </w:r>
      <w:r>
        <w:rPr>
          <w:rFonts w:eastAsiaTheme="minorHAnsi" w:cs="Calibri"/>
          <w:color w:val="000000"/>
          <w:lang w:val="es-ES"/>
        </w:rPr>
        <w:t xml:space="preserve"> Gestión de</w:t>
      </w:r>
      <w:r w:rsidRPr="00736C20">
        <w:rPr>
          <w:rFonts w:eastAsiaTheme="minorHAnsi" w:cs="Calibri"/>
          <w:color w:val="000000"/>
          <w:lang w:val="es-ES"/>
        </w:rPr>
        <w:t xml:space="preserve"> Recursos Humanos </w:t>
      </w:r>
      <w:r w:rsidR="00E55B8D">
        <w:rPr>
          <w:rFonts w:eastAsiaTheme="minorHAnsi" w:cs="Calibri"/>
          <w:color w:val="000000"/>
          <w:lang w:val="es-ES"/>
        </w:rPr>
        <w:t xml:space="preserve">se </w:t>
      </w:r>
      <w:r w:rsidR="00C87A47">
        <w:rPr>
          <w:rFonts w:eastAsiaTheme="minorHAnsi" w:cs="Calibri"/>
          <w:color w:val="000000"/>
          <w:lang w:val="es-ES"/>
        </w:rPr>
        <w:t xml:space="preserve">comunicará </w:t>
      </w:r>
      <w:r w:rsidR="00C87A47" w:rsidRPr="00736C20">
        <w:rPr>
          <w:rFonts w:eastAsiaTheme="minorHAnsi" w:cs="Calibri"/>
          <w:color w:val="000000"/>
          <w:lang w:val="es-ES"/>
        </w:rPr>
        <w:t>con</w:t>
      </w:r>
      <w:r w:rsidRPr="00736C20">
        <w:rPr>
          <w:rFonts w:eastAsiaTheme="minorHAnsi" w:cs="Calibri"/>
          <w:color w:val="000000"/>
          <w:lang w:val="es-ES"/>
        </w:rPr>
        <w:t xml:space="preserve"> el/la GANADOR/A, para solicitar la presentación de los documentos sustentatorios del Curriculum Vitae de forma escaneada para la suscripción del contrato. </w:t>
      </w:r>
    </w:p>
    <w:p w14:paraId="284A6A8E" w14:textId="77777777" w:rsidR="003C4D10" w:rsidRDefault="003C4D10" w:rsidP="003C4D10">
      <w:pPr>
        <w:pStyle w:val="Prrafodelista"/>
        <w:autoSpaceDE w:val="0"/>
        <w:autoSpaceDN w:val="0"/>
        <w:adjustRightInd w:val="0"/>
        <w:spacing w:after="0" w:line="240" w:lineRule="auto"/>
        <w:ind w:left="1080"/>
        <w:rPr>
          <w:rFonts w:eastAsiaTheme="minorHAnsi" w:cs="Calibri"/>
          <w:color w:val="000000"/>
          <w:lang w:val="es-ES"/>
        </w:rPr>
      </w:pPr>
    </w:p>
    <w:p w14:paraId="49E6A287" w14:textId="77777777" w:rsidR="003C4D10" w:rsidRDefault="003C4D10" w:rsidP="003431FC">
      <w:pPr>
        <w:pStyle w:val="Prrafodelista"/>
        <w:numPr>
          <w:ilvl w:val="0"/>
          <w:numId w:val="34"/>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De acuerdo a la “Guía operativa para la gestión de recursos humanos durante la vigencia de la declaratoria de la Emergencia Sanitaria producida por el COVID-19 – Versión 3” los documentos originales que sustenten el Curriculum Vitae, serán remitidos luego de culminada la declaratoria de Emergencia Sanitaria para realizar el control posterior. Así como el fedateo respectivo de: Grados o títulos académicos, Colegiatura y/o Habilitación, Certificados de Estudios, Certificados y/o Constancias de Trabajo, Constancia de prestación de servicios y otros documentos que servirán para acreditar en documentos originales el cumplimiento del perfil; a excepción de la documentación indicada en el Artículo 5 “Prohibición de la exigencia de la documentación” del Decreto Legislativo N° 1246 que aprueba diversas medidas de simplificación administrativa, según corresponda. </w:t>
      </w:r>
    </w:p>
    <w:p w14:paraId="2FF5DFD3" w14:textId="77777777" w:rsidR="003C4D10" w:rsidRPr="00736C20" w:rsidRDefault="003C4D10" w:rsidP="003C4D10">
      <w:pPr>
        <w:pStyle w:val="Prrafodelista"/>
        <w:rPr>
          <w:rFonts w:eastAsiaTheme="minorHAnsi" w:cs="Calibri"/>
          <w:color w:val="000000"/>
          <w:lang w:val="es-ES"/>
        </w:rPr>
      </w:pPr>
    </w:p>
    <w:p w14:paraId="06985FC6" w14:textId="77777777" w:rsidR="003C4D10" w:rsidRDefault="003C4D10" w:rsidP="003431FC">
      <w:pPr>
        <w:pStyle w:val="Prrafodelista"/>
        <w:numPr>
          <w:ilvl w:val="0"/>
          <w:numId w:val="34"/>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14:paraId="1E9ED24C" w14:textId="77777777" w:rsidR="003C4D10" w:rsidRPr="00736C20" w:rsidRDefault="003C4D10" w:rsidP="003C4D10">
      <w:pPr>
        <w:pStyle w:val="Prrafodelista"/>
        <w:rPr>
          <w:rFonts w:eastAsiaTheme="minorHAnsi" w:cs="Calibri"/>
          <w:color w:val="000000"/>
          <w:lang w:val="es-ES"/>
        </w:rPr>
      </w:pPr>
    </w:p>
    <w:p w14:paraId="4DF67D42" w14:textId="77777777" w:rsidR="003C4D10" w:rsidRPr="00736C20" w:rsidRDefault="003C4D10" w:rsidP="003431FC">
      <w:pPr>
        <w:pStyle w:val="Prrafodelista"/>
        <w:numPr>
          <w:ilvl w:val="0"/>
          <w:numId w:val="34"/>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Si durante el control posterior, realizado luego de culminada la declaratoria de Emergencia Sanitaria, se hallase documentación falsa o adulterada, la entidad podrá adoptar las medidas legales y administrativas que correspondan.</w:t>
      </w:r>
    </w:p>
    <w:p w14:paraId="04302A0B"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6C98C09" w14:textId="77777777" w:rsidR="003C4D10" w:rsidRPr="00736C20" w:rsidRDefault="003C4D10" w:rsidP="003C4D10">
      <w:pPr>
        <w:pStyle w:val="Prrafodelista"/>
        <w:numPr>
          <w:ilvl w:val="1"/>
          <w:numId w:val="13"/>
        </w:numPr>
        <w:autoSpaceDE w:val="0"/>
        <w:autoSpaceDN w:val="0"/>
        <w:adjustRightInd w:val="0"/>
        <w:spacing w:after="0" w:line="240" w:lineRule="auto"/>
        <w:jc w:val="both"/>
        <w:rPr>
          <w:rFonts w:asciiTheme="minorHAnsi" w:eastAsia="Times New Roman" w:hAnsiTheme="minorHAnsi" w:cs="Arial"/>
          <w:sz w:val="14"/>
          <w:lang w:eastAsia="es-ES"/>
        </w:rPr>
      </w:pPr>
      <w:r w:rsidRPr="00736C20">
        <w:rPr>
          <w:rFonts w:asciiTheme="minorHAnsi" w:eastAsiaTheme="minorHAnsi" w:hAnsiTheme="minorHAnsi" w:cs="Arial-BoldMT"/>
          <w:b/>
          <w:bCs/>
          <w:lang w:val="es-ES"/>
        </w:rPr>
        <w:t xml:space="preserve">Situaciones irregulares y consecuencias </w:t>
      </w:r>
    </w:p>
    <w:p w14:paraId="3D0E1D45" w14:textId="77777777" w:rsidR="003C4D10" w:rsidRPr="00736C20" w:rsidRDefault="003C4D10" w:rsidP="003C4D10">
      <w:pPr>
        <w:pStyle w:val="Prrafodelista"/>
        <w:autoSpaceDE w:val="0"/>
        <w:autoSpaceDN w:val="0"/>
        <w:adjustRightInd w:val="0"/>
        <w:spacing w:after="0" w:line="240" w:lineRule="auto"/>
        <w:jc w:val="both"/>
        <w:rPr>
          <w:rFonts w:asciiTheme="minorHAnsi" w:eastAsia="Times New Roman" w:hAnsiTheme="minorHAnsi" w:cs="Arial"/>
          <w:sz w:val="14"/>
          <w:lang w:eastAsia="es-ES"/>
        </w:rPr>
      </w:pPr>
    </w:p>
    <w:p w14:paraId="6185BE66"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Cualquier controversia, situación no prevista o interpretación a las bases que se susciten o se requieran durante el proceso de selección, será resuelto por la Oficina de </w:t>
      </w:r>
      <w:r>
        <w:rPr>
          <w:rFonts w:eastAsiaTheme="minorHAnsi" w:cs="Calibri"/>
          <w:color w:val="000000"/>
          <w:lang w:val="es-ES"/>
        </w:rPr>
        <w:t xml:space="preserve">Gestión de </w:t>
      </w:r>
      <w:r w:rsidRPr="00736C20">
        <w:rPr>
          <w:rFonts w:eastAsiaTheme="minorHAnsi" w:cs="Calibri"/>
          <w:color w:val="000000"/>
          <w:lang w:val="es-ES"/>
        </w:rPr>
        <w:t xml:space="preserve">Recursos Humanos o por el Comité de Selección, según les corresponda a través del correo electrónico </w:t>
      </w:r>
      <w:hyperlink r:id="rId15" w:history="1">
        <w:r w:rsidRPr="00731A6B">
          <w:rPr>
            <w:rStyle w:val="Hipervnculo"/>
            <w:rFonts w:eastAsiaTheme="minorHAnsi" w:cs="Calibri"/>
            <w:lang w:val="es-ES"/>
          </w:rPr>
          <w:t>seleccion.cas@regionhuancavelica.gob.pe</w:t>
        </w:r>
      </w:hyperlink>
      <w:r w:rsidRPr="00736C20">
        <w:rPr>
          <w:rFonts w:eastAsiaTheme="minorHAnsi" w:cs="Calibri"/>
          <w:color w:val="000000"/>
          <w:lang w:val="es-ES"/>
        </w:rPr>
        <w:t>.</w:t>
      </w:r>
      <w:r>
        <w:rPr>
          <w:rFonts w:eastAsiaTheme="minorHAnsi" w:cs="Calibri"/>
          <w:color w:val="000000"/>
          <w:lang w:val="es-ES"/>
        </w:rPr>
        <w:t xml:space="preserve"> </w:t>
      </w:r>
      <w:r w:rsidRPr="00736C20">
        <w:rPr>
          <w:rFonts w:eastAsiaTheme="minorHAnsi" w:cs="Calibri"/>
          <w:color w:val="000000"/>
          <w:lang w:val="es-ES"/>
        </w:rPr>
        <w:t xml:space="preserve"> </w:t>
      </w:r>
    </w:p>
    <w:p w14:paraId="62E64331"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de que el/la postulante se presente a las evaluaciones fuera del horario establecido para dicho efecto, no podrá participar en las mismas y será descalificado/a del proceso. </w:t>
      </w:r>
    </w:p>
    <w:p w14:paraId="36AC9D79"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lastRenderedPageBreak/>
        <w:t xml:space="preserve">En caso que el/ la postulante sea suplantado/a por otro postulante o por un tercero, será automáticamente descalificado/a, sin perjuicio de las acciones civiles o penales que la entidad convocante adopte. </w:t>
      </w:r>
    </w:p>
    <w:p w14:paraId="1721E94D"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0AFFE73F"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14:paraId="16571F2D"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el/la postulante presentará información inexacta con carácter de declaración jurada, será descalificado/a del proceso. </w:t>
      </w:r>
    </w:p>
    <w:p w14:paraId="2753B92C" w14:textId="77777777" w:rsidR="003C4D10" w:rsidRPr="001173EA"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Nº 061-2018-JUS/DGTAIPD (ratificada en la Opinión Consultiva Nº 31-20</w:t>
      </w:r>
      <w:r>
        <w:rPr>
          <w:rFonts w:eastAsiaTheme="minorHAnsi" w:cs="Calibri"/>
          <w:color w:val="000000"/>
          <w:lang w:val="es-ES"/>
        </w:rPr>
        <w:t>20-</w:t>
      </w:r>
      <w:r w:rsidRPr="00F8141F">
        <w:rPr>
          <w:rFonts w:eastAsiaTheme="minorHAnsi" w:cs="Calibri"/>
          <w:color w:val="000000"/>
          <w:lang w:val="es-ES"/>
        </w:rPr>
        <w:t xml:space="preserve">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14:paraId="51F38CD3" w14:textId="77777777" w:rsidR="003C4D10" w:rsidRPr="001173EA" w:rsidRDefault="003C4D10" w:rsidP="003C4D10">
      <w:pPr>
        <w:pStyle w:val="Prrafodelista"/>
        <w:autoSpaceDE w:val="0"/>
        <w:autoSpaceDN w:val="0"/>
        <w:adjustRightInd w:val="0"/>
        <w:spacing w:after="0" w:line="240" w:lineRule="auto"/>
        <w:ind w:left="1080"/>
        <w:jc w:val="both"/>
        <w:rPr>
          <w:rFonts w:eastAsiaTheme="minorHAnsi" w:cs="Calibri"/>
          <w:color w:val="000000"/>
          <w:lang w:val="es-ES"/>
        </w:rPr>
      </w:pPr>
    </w:p>
    <w:p w14:paraId="076E4B34" w14:textId="77777777" w:rsidR="003C4D10" w:rsidRPr="00F8141F" w:rsidRDefault="003C4D10" w:rsidP="003C4D10">
      <w:pPr>
        <w:pStyle w:val="Prrafodelista"/>
        <w:numPr>
          <w:ilvl w:val="1"/>
          <w:numId w:val="13"/>
        </w:numPr>
        <w:autoSpaceDE w:val="0"/>
        <w:autoSpaceDN w:val="0"/>
        <w:adjustRightInd w:val="0"/>
        <w:spacing w:after="0" w:line="240" w:lineRule="auto"/>
        <w:jc w:val="both"/>
        <w:rPr>
          <w:rFonts w:asciiTheme="minorHAnsi" w:eastAsiaTheme="minorHAnsi" w:hAnsiTheme="minorHAnsi" w:cs="ArialMT"/>
          <w:b/>
          <w:bCs/>
          <w:lang w:val="es-ES"/>
        </w:rPr>
      </w:pPr>
      <w:r>
        <w:rPr>
          <w:b/>
        </w:rPr>
        <w:t xml:space="preserve">Mecanismo de impugnación </w:t>
      </w:r>
      <w:r w:rsidRPr="00F8141F">
        <w:rPr>
          <w:b/>
        </w:rPr>
        <w:t xml:space="preserve"> </w:t>
      </w:r>
    </w:p>
    <w:p w14:paraId="2D47C77C" w14:textId="77777777" w:rsidR="003C4D10" w:rsidRPr="00B3510A" w:rsidRDefault="003C4D10" w:rsidP="003C4D10">
      <w:pPr>
        <w:pStyle w:val="Prrafodelista"/>
        <w:autoSpaceDE w:val="0"/>
        <w:autoSpaceDN w:val="0"/>
        <w:adjustRightInd w:val="0"/>
        <w:spacing w:after="0" w:line="240" w:lineRule="auto"/>
        <w:ind w:left="360"/>
        <w:jc w:val="both"/>
        <w:rPr>
          <w:rFonts w:asciiTheme="minorHAnsi" w:eastAsiaTheme="minorHAnsi" w:hAnsiTheme="minorHAnsi" w:cs="ArialMT"/>
          <w:b/>
          <w:bCs/>
          <w:lang w:val="es-ES"/>
        </w:rPr>
      </w:pPr>
    </w:p>
    <w:p w14:paraId="35BC9F5D" w14:textId="77777777" w:rsidR="003C4D10" w:rsidRPr="00F8141F" w:rsidRDefault="003C4D10" w:rsidP="003C4D10">
      <w:pPr>
        <w:pStyle w:val="Prrafodelista"/>
        <w:numPr>
          <w:ilvl w:val="0"/>
          <w:numId w:val="18"/>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Si algún postulante considerara que la Oficina de</w:t>
      </w:r>
      <w:r>
        <w:rPr>
          <w:rFonts w:eastAsiaTheme="minorHAnsi" w:cs="Calibri"/>
          <w:color w:val="000000"/>
          <w:lang w:val="es-ES"/>
        </w:rPr>
        <w:t xml:space="preserve"> Gestión de </w:t>
      </w:r>
      <w:r w:rsidRPr="00F8141F">
        <w:rPr>
          <w:rFonts w:eastAsiaTheme="minorHAnsi" w:cs="Calibri"/>
          <w:color w:val="000000"/>
          <w:lang w:val="es-ES"/>
        </w:rPr>
        <w:t xml:space="preserve">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14:paraId="203A78EC"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7E3DA9CE" w14:textId="77777777" w:rsidR="003C4D10" w:rsidRPr="00F8141F" w:rsidRDefault="003C4D10" w:rsidP="003C4D10">
      <w:pPr>
        <w:pStyle w:val="Prrafodelista"/>
        <w:numPr>
          <w:ilvl w:val="0"/>
          <w:numId w:val="18"/>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 xml:space="preserve">El Comité de Selección, o quien haga sus veces, debe resolver el recurso de reconsideración en un plazo máximo de treinta (30) días hábiles, de presentado el recurso formulado. </w:t>
      </w:r>
    </w:p>
    <w:p w14:paraId="1EA84D42"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39A8958C" w14:textId="42E10F9B" w:rsidR="003C4D10" w:rsidRDefault="003C4D10" w:rsidP="003C4D10">
      <w:pPr>
        <w:pStyle w:val="Prrafodelista"/>
        <w:numPr>
          <w:ilvl w:val="0"/>
          <w:numId w:val="18"/>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 xml:space="preserve">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 las etapas del proceso o cualquier acto emitido antes de la emisión y publicación de los resultados finales del proceso. La interposición de los mencionados recursos no suspende el proceso de selección ni el proceso de vinculación. </w:t>
      </w:r>
    </w:p>
    <w:p w14:paraId="2FEA5FFA" w14:textId="0DECEA6A" w:rsidR="00F46F32" w:rsidRDefault="00F46F32"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54E9A266" w14:textId="2207FE3F" w:rsidR="00EE4518" w:rsidRDefault="00EE4518"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6313BC84" w14:textId="268AA50B" w:rsidR="003C4D10" w:rsidRDefault="003C4D10" w:rsidP="003C4D10">
      <w:pPr>
        <w:autoSpaceDE w:val="0"/>
        <w:autoSpaceDN w:val="0"/>
        <w:adjustRightInd w:val="0"/>
        <w:spacing w:after="0" w:line="240" w:lineRule="auto"/>
        <w:jc w:val="center"/>
        <w:rPr>
          <w:rFonts w:asciiTheme="minorHAnsi" w:eastAsiaTheme="minorHAnsi" w:hAnsiTheme="minorHAnsi" w:cs="ArialMT"/>
          <w:b/>
          <w:lang w:val="es-ES"/>
        </w:rPr>
      </w:pPr>
      <w:r>
        <w:rPr>
          <w:rFonts w:asciiTheme="minorHAnsi" w:eastAsiaTheme="minorHAnsi" w:hAnsiTheme="minorHAnsi" w:cs="Arial-BoldMT"/>
          <w:b/>
          <w:bCs/>
          <w:lang w:val="es-ES"/>
        </w:rPr>
        <w:lastRenderedPageBreak/>
        <w:t xml:space="preserve">CAPÍTULO III. </w:t>
      </w:r>
      <w:r w:rsidRPr="00F8141F">
        <w:rPr>
          <w:rFonts w:asciiTheme="minorHAnsi" w:eastAsiaTheme="minorHAnsi" w:hAnsiTheme="minorHAnsi" w:cs="Arial-BoldMT"/>
          <w:b/>
          <w:bCs/>
          <w:lang w:val="es-ES"/>
        </w:rPr>
        <w:t xml:space="preserve">DE LA DECLARATORIA DE DESIERTO </w:t>
      </w:r>
      <w:r>
        <w:rPr>
          <w:rFonts w:asciiTheme="minorHAnsi" w:eastAsiaTheme="minorHAnsi" w:hAnsiTheme="minorHAnsi" w:cs="Arial-BoldMT"/>
          <w:b/>
          <w:bCs/>
          <w:lang w:val="es-ES"/>
        </w:rPr>
        <w:t xml:space="preserve">O DE LA </w:t>
      </w:r>
      <w:r w:rsidRPr="00F8141F">
        <w:rPr>
          <w:rFonts w:asciiTheme="minorHAnsi" w:eastAsiaTheme="minorHAnsi" w:hAnsiTheme="minorHAnsi" w:cs="Arial-BoldMT"/>
          <w:b/>
          <w:bCs/>
          <w:lang w:val="es-ES"/>
        </w:rPr>
        <w:t>CANCELACIÓN DEL PROCESO</w:t>
      </w:r>
    </w:p>
    <w:p w14:paraId="0733FBA8" w14:textId="77777777" w:rsidR="003C4D10" w:rsidRDefault="003C4D10" w:rsidP="003C4D10">
      <w:pPr>
        <w:autoSpaceDE w:val="0"/>
        <w:autoSpaceDN w:val="0"/>
        <w:adjustRightInd w:val="0"/>
        <w:spacing w:after="0" w:line="240" w:lineRule="auto"/>
        <w:rPr>
          <w:rFonts w:asciiTheme="minorHAnsi" w:eastAsiaTheme="minorHAnsi" w:hAnsiTheme="minorHAnsi" w:cs="ArialMT"/>
          <w:b/>
          <w:lang w:val="es-ES"/>
        </w:rPr>
      </w:pPr>
    </w:p>
    <w:p w14:paraId="704A1E7D" w14:textId="77777777" w:rsidR="003C4D10" w:rsidRPr="00175AFF" w:rsidRDefault="003C4D10" w:rsidP="003C4D10">
      <w:pPr>
        <w:pStyle w:val="Prrafodelista"/>
        <w:numPr>
          <w:ilvl w:val="1"/>
          <w:numId w:val="19"/>
        </w:numPr>
        <w:autoSpaceDE w:val="0"/>
        <w:autoSpaceDN w:val="0"/>
        <w:adjustRightInd w:val="0"/>
        <w:spacing w:after="0" w:line="240" w:lineRule="auto"/>
        <w:jc w:val="both"/>
        <w:rPr>
          <w:rFonts w:asciiTheme="minorHAnsi" w:eastAsiaTheme="minorHAnsi" w:hAnsiTheme="minorHAnsi" w:cs="ArialMT"/>
          <w:b/>
          <w:lang w:val="es-ES"/>
        </w:rPr>
      </w:pPr>
      <w:r>
        <w:rPr>
          <w:b/>
          <w:bCs/>
        </w:rPr>
        <w:t xml:space="preserve">       </w:t>
      </w:r>
      <w:r w:rsidRPr="00175AFF">
        <w:rPr>
          <w:b/>
          <w:bCs/>
        </w:rPr>
        <w:t>Declaratoria</w:t>
      </w:r>
      <w:r w:rsidRPr="00175AFF">
        <w:rPr>
          <w:rFonts w:asciiTheme="minorHAnsi" w:eastAsiaTheme="minorHAnsi" w:hAnsiTheme="minorHAnsi" w:cs="Arial-BoldMT"/>
          <w:b/>
          <w:bCs/>
          <w:lang w:val="es-ES"/>
        </w:rPr>
        <w:t xml:space="preserve"> de proceso como desierto</w:t>
      </w:r>
    </w:p>
    <w:p w14:paraId="6680A608" w14:textId="77777777" w:rsidR="003C4D10" w:rsidRPr="00471339" w:rsidRDefault="003C4D10" w:rsidP="003C4D10">
      <w:pPr>
        <w:autoSpaceDE w:val="0"/>
        <w:autoSpaceDN w:val="0"/>
        <w:adjustRightInd w:val="0"/>
        <w:spacing w:after="0" w:line="240" w:lineRule="auto"/>
        <w:ind w:firstLine="708"/>
        <w:jc w:val="both"/>
        <w:rPr>
          <w:rFonts w:asciiTheme="minorHAnsi" w:eastAsiaTheme="minorHAnsi" w:hAnsiTheme="minorHAnsi" w:cs="ArialMT"/>
          <w:lang w:val="es-ES"/>
        </w:rPr>
      </w:pPr>
      <w:r w:rsidRPr="00471339">
        <w:rPr>
          <w:rFonts w:asciiTheme="minorHAnsi" w:eastAsiaTheme="minorHAnsi" w:hAnsiTheme="minorHAnsi" w:cs="ArialMT"/>
          <w:lang w:val="es-ES"/>
        </w:rPr>
        <w:t>El proceso puede ser declarado desierto en alguno de los supuestos siguientes:</w:t>
      </w:r>
    </w:p>
    <w:p w14:paraId="706E6E39"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no se presenten postulantes en alguna de las etapas del proceso de selección o no se cuente con postulantes Aprobados en alguna etapa del proceso de selección. </w:t>
      </w:r>
    </w:p>
    <w:p w14:paraId="5787816F"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los/las postulantes no cumplan con los requisitos mínimos. </w:t>
      </w:r>
    </w:p>
    <w:p w14:paraId="047D5B91" w14:textId="77777777" w:rsidR="003C4D10" w:rsidRPr="00175AFF" w:rsidRDefault="003C4D10" w:rsidP="003C4D10">
      <w:pPr>
        <w:numPr>
          <w:ilvl w:val="0"/>
          <w:numId w:val="1"/>
        </w:numPr>
        <w:spacing w:after="0" w:line="240" w:lineRule="auto"/>
        <w:ind w:left="1101"/>
        <w:jc w:val="both"/>
        <w:rPr>
          <w:rFonts w:asciiTheme="minorHAnsi" w:hAnsiTheme="minorHAnsi" w:cs="Arial"/>
        </w:rPr>
      </w:pPr>
      <w:r w:rsidRPr="00175AFF">
        <w:rPr>
          <w:rFonts w:eastAsiaTheme="minorHAnsi" w:cs="Calibri"/>
          <w:color w:val="000000"/>
          <w:lang w:val="es-ES"/>
        </w:rPr>
        <w:t xml:space="preserve">Cuando los/las postulantes no alcancen el puntaje final mínimo de 70 puntos. </w:t>
      </w:r>
    </w:p>
    <w:p w14:paraId="582E6DCA" w14:textId="77777777" w:rsidR="003C4D10" w:rsidRDefault="003C4D10" w:rsidP="003C4D10">
      <w:pPr>
        <w:numPr>
          <w:ilvl w:val="0"/>
          <w:numId w:val="1"/>
        </w:numPr>
        <w:spacing w:after="0" w:line="240" w:lineRule="auto"/>
        <w:ind w:left="1101"/>
        <w:jc w:val="both"/>
        <w:rPr>
          <w:rFonts w:asciiTheme="minorHAnsi" w:hAnsiTheme="minorHAnsi" w:cs="Arial"/>
        </w:rPr>
      </w:pPr>
      <w:r w:rsidRPr="00F34DCB">
        <w:rPr>
          <w:rFonts w:asciiTheme="minorHAnsi" w:hAnsiTheme="minorHAnsi" w:cs="Arial"/>
        </w:rPr>
        <w:t>Cuando no se suscriba el contrato administrativo de servicios dentro del plazo correspondiente y no exista accesitario.</w:t>
      </w:r>
    </w:p>
    <w:p w14:paraId="0836CD5B" w14:textId="77777777" w:rsidR="003C4D10" w:rsidRDefault="003C4D10" w:rsidP="003C4D10">
      <w:pPr>
        <w:spacing w:after="0" w:line="240" w:lineRule="auto"/>
        <w:ind w:left="1383"/>
        <w:jc w:val="both"/>
        <w:rPr>
          <w:rFonts w:asciiTheme="minorHAnsi" w:hAnsiTheme="minorHAnsi" w:cs="Arial"/>
        </w:rPr>
      </w:pPr>
    </w:p>
    <w:p w14:paraId="3970CFE9" w14:textId="77777777" w:rsidR="003C4D10" w:rsidRDefault="003C4D10" w:rsidP="003C4D10">
      <w:pPr>
        <w:pStyle w:val="Prrafodelista"/>
        <w:numPr>
          <w:ilvl w:val="1"/>
          <w:numId w:val="19"/>
        </w:numPr>
        <w:autoSpaceDE w:val="0"/>
        <w:autoSpaceDN w:val="0"/>
        <w:adjustRightInd w:val="0"/>
        <w:spacing w:after="0" w:line="240" w:lineRule="auto"/>
        <w:jc w:val="both"/>
        <w:rPr>
          <w:rFonts w:asciiTheme="minorHAnsi" w:eastAsiaTheme="minorHAnsi" w:hAnsiTheme="minorHAnsi" w:cs="Arial-BoldMT"/>
          <w:b/>
          <w:bCs/>
          <w:lang w:val="es-ES"/>
        </w:rPr>
      </w:pPr>
      <w:r>
        <w:rPr>
          <w:rFonts w:asciiTheme="minorHAnsi" w:eastAsiaTheme="minorHAnsi" w:hAnsiTheme="minorHAnsi" w:cs="ArialMT"/>
          <w:b/>
          <w:lang w:val="es-ES"/>
        </w:rPr>
        <w:t xml:space="preserve">       </w:t>
      </w:r>
      <w:r w:rsidRPr="00F8141F">
        <w:rPr>
          <w:rFonts w:asciiTheme="minorHAnsi" w:eastAsiaTheme="minorHAnsi" w:hAnsiTheme="minorHAnsi" w:cs="ArialMT"/>
          <w:b/>
          <w:lang w:val="es-ES"/>
        </w:rPr>
        <w:t>Postergación</w:t>
      </w:r>
      <w:r w:rsidRPr="00034804">
        <w:rPr>
          <w:rFonts w:asciiTheme="minorHAnsi" w:eastAsiaTheme="minorHAnsi" w:hAnsiTheme="minorHAnsi" w:cs="Arial-BoldMT"/>
          <w:b/>
          <w:bCs/>
          <w:lang w:val="es-ES"/>
        </w:rPr>
        <w:t xml:space="preserve"> del proceso de selección</w:t>
      </w:r>
    </w:p>
    <w:p w14:paraId="37E4EBCC" w14:textId="77777777" w:rsidR="003C4D10" w:rsidRPr="00034804" w:rsidRDefault="003C4D10" w:rsidP="003C4D10">
      <w:pPr>
        <w:pStyle w:val="Prrafodelista"/>
        <w:tabs>
          <w:tab w:val="left" w:pos="851"/>
          <w:tab w:val="left" w:pos="993"/>
        </w:tabs>
        <w:autoSpaceDE w:val="0"/>
        <w:autoSpaceDN w:val="0"/>
        <w:adjustRightInd w:val="0"/>
        <w:spacing w:after="0" w:line="240" w:lineRule="auto"/>
        <w:ind w:left="708"/>
        <w:jc w:val="both"/>
        <w:rPr>
          <w:rFonts w:asciiTheme="minorHAnsi" w:eastAsiaTheme="minorHAnsi" w:hAnsiTheme="minorHAnsi" w:cs="Arial-BoldMT"/>
          <w:b/>
          <w:bCs/>
          <w:lang w:val="es-ES"/>
        </w:rPr>
      </w:pPr>
      <w:r w:rsidRPr="00034804">
        <w:rPr>
          <w:rFonts w:asciiTheme="minorHAnsi" w:eastAsiaTheme="minorHAnsi" w:hAnsiTheme="minorHAnsi" w:cs="Arial-BoldMT"/>
          <w:bCs/>
          <w:lang w:val="es-ES"/>
        </w:rPr>
        <w:t xml:space="preserve">Toda suspensión o postergación del proceso de selección deberá </w:t>
      </w:r>
      <w:r>
        <w:rPr>
          <w:rFonts w:asciiTheme="minorHAnsi" w:eastAsiaTheme="minorHAnsi" w:hAnsiTheme="minorHAnsi" w:cs="Arial-BoldMT"/>
          <w:bCs/>
          <w:lang w:val="es-ES"/>
        </w:rPr>
        <w:t>ser publicada, siendo responsabilidad de la Oficina de Gestión de Recursos Humanos en coordinación con la Sub Gerencia de Tecnología de la Información, de efectuar la publicación respectiva. Solo procede hasta antes de la entrevista.</w:t>
      </w:r>
      <w:r w:rsidRPr="00034804">
        <w:rPr>
          <w:rFonts w:asciiTheme="minorHAnsi" w:eastAsiaTheme="minorHAnsi" w:hAnsiTheme="minorHAnsi" w:cs="Arial-BoldMT"/>
          <w:bCs/>
          <w:lang w:val="es-ES"/>
        </w:rPr>
        <w:t xml:space="preserve"> </w:t>
      </w:r>
    </w:p>
    <w:p w14:paraId="6436B5E4" w14:textId="77777777" w:rsidR="003C4D10" w:rsidRDefault="003C4D10" w:rsidP="003C4D10">
      <w:pPr>
        <w:spacing w:after="0" w:line="240" w:lineRule="auto"/>
        <w:ind w:left="315"/>
        <w:jc w:val="both"/>
        <w:rPr>
          <w:rFonts w:asciiTheme="minorHAnsi" w:hAnsiTheme="minorHAnsi" w:cs="Arial"/>
          <w:sz w:val="14"/>
        </w:rPr>
      </w:pPr>
    </w:p>
    <w:p w14:paraId="21ECE24B" w14:textId="77777777" w:rsidR="003C4D10" w:rsidRPr="003967A6" w:rsidRDefault="003C4D10" w:rsidP="003C4D10">
      <w:pPr>
        <w:pStyle w:val="Prrafodelista"/>
        <w:numPr>
          <w:ilvl w:val="1"/>
          <w:numId w:val="19"/>
        </w:numPr>
        <w:autoSpaceDE w:val="0"/>
        <w:autoSpaceDN w:val="0"/>
        <w:adjustRightInd w:val="0"/>
        <w:spacing w:after="0" w:line="240" w:lineRule="auto"/>
        <w:jc w:val="both"/>
        <w:rPr>
          <w:rFonts w:asciiTheme="minorHAnsi" w:eastAsiaTheme="minorHAnsi" w:hAnsiTheme="minorHAnsi" w:cs="Calibri"/>
          <w:color w:val="FFFFFF"/>
          <w:lang w:val="es-ES"/>
        </w:rPr>
      </w:pPr>
      <w:r>
        <w:rPr>
          <w:rFonts w:asciiTheme="minorHAnsi" w:eastAsiaTheme="minorHAnsi" w:hAnsiTheme="minorHAnsi" w:cs="Arial-BoldMT"/>
          <w:b/>
          <w:bCs/>
          <w:color w:val="000000"/>
          <w:lang w:val="es-ES"/>
        </w:rPr>
        <w:t xml:space="preserve">      </w:t>
      </w:r>
      <w:r w:rsidRPr="003967A6">
        <w:rPr>
          <w:rFonts w:asciiTheme="minorHAnsi" w:eastAsiaTheme="minorHAnsi" w:hAnsiTheme="minorHAnsi" w:cs="Arial-BoldMT"/>
          <w:b/>
          <w:bCs/>
          <w:color w:val="000000"/>
          <w:lang w:val="es-ES"/>
        </w:rPr>
        <w:t xml:space="preserve">Cancelación del proceso de selección </w:t>
      </w:r>
      <w:r w:rsidRPr="003967A6">
        <w:rPr>
          <w:rFonts w:asciiTheme="minorHAnsi" w:eastAsiaTheme="minorHAnsi" w:hAnsiTheme="minorHAnsi" w:cs="Calibri"/>
          <w:color w:val="FFFFFF"/>
          <w:lang w:val="es-ES"/>
        </w:rPr>
        <w:t>Administración</w:t>
      </w:r>
    </w:p>
    <w:p w14:paraId="17B21165" w14:textId="77777777" w:rsidR="003C4D10" w:rsidRPr="00471339" w:rsidRDefault="003C4D10" w:rsidP="003C4D10">
      <w:pPr>
        <w:autoSpaceDE w:val="0"/>
        <w:autoSpaceDN w:val="0"/>
        <w:adjustRightInd w:val="0"/>
        <w:spacing w:after="0" w:line="240" w:lineRule="auto"/>
        <w:ind w:left="708"/>
        <w:jc w:val="both"/>
        <w:rPr>
          <w:rFonts w:asciiTheme="minorHAnsi" w:eastAsiaTheme="minorHAnsi" w:hAnsiTheme="minorHAnsi" w:cs="ArialMT"/>
          <w:color w:val="000000"/>
          <w:lang w:val="es-ES"/>
        </w:rPr>
      </w:pPr>
      <w:r w:rsidRPr="00471339">
        <w:rPr>
          <w:rFonts w:asciiTheme="minorHAnsi" w:eastAsiaTheme="minorHAnsi" w:hAnsiTheme="minorHAnsi" w:cs="ArialMT"/>
          <w:color w:val="000000"/>
          <w:lang w:val="es-ES"/>
        </w:rPr>
        <w:t>El proceso puede ser cancelado sin que sea responsabilidad de la entidad en los siguientes casos:</w:t>
      </w:r>
    </w:p>
    <w:p w14:paraId="2552015F" w14:textId="77777777" w:rsidR="003C4D10" w:rsidRDefault="003C4D10" w:rsidP="003C4D10">
      <w:pPr>
        <w:pStyle w:val="Prrafodelista"/>
        <w:numPr>
          <w:ilvl w:val="0"/>
          <w:numId w:val="20"/>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desaparece la necesidad del servicio iniciado el proceso de selección. </w:t>
      </w:r>
    </w:p>
    <w:p w14:paraId="560B5D65" w14:textId="77777777" w:rsidR="003C4D10" w:rsidRDefault="003C4D10" w:rsidP="003C4D10">
      <w:pPr>
        <w:pStyle w:val="Prrafodelista"/>
        <w:numPr>
          <w:ilvl w:val="0"/>
          <w:numId w:val="20"/>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Por asuntos institucionales no previstos. </w:t>
      </w:r>
    </w:p>
    <w:p w14:paraId="0D0ADB43" w14:textId="77777777" w:rsidR="003C4D10" w:rsidRPr="00175AFF" w:rsidRDefault="003C4D10" w:rsidP="003C4D10">
      <w:pPr>
        <w:pStyle w:val="Prrafodelista"/>
        <w:numPr>
          <w:ilvl w:val="0"/>
          <w:numId w:val="20"/>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Otras razones debidamente justificadas. </w:t>
      </w:r>
    </w:p>
    <w:p w14:paraId="07CB26F2" w14:textId="77777777" w:rsidR="001A597A" w:rsidRDefault="001A597A" w:rsidP="003C4D10">
      <w:pPr>
        <w:spacing w:after="0"/>
        <w:jc w:val="center"/>
        <w:rPr>
          <w:rFonts w:cs="Calibri"/>
          <w:b/>
          <w:sz w:val="18"/>
          <w:szCs w:val="18"/>
          <w:u w:val="single"/>
        </w:rPr>
      </w:pPr>
    </w:p>
    <w:p w14:paraId="3401A04B" w14:textId="77777777" w:rsidR="001A597A" w:rsidRDefault="001A597A" w:rsidP="003C4D10">
      <w:pPr>
        <w:spacing w:after="0"/>
        <w:jc w:val="center"/>
        <w:rPr>
          <w:rFonts w:cs="Calibri"/>
          <w:b/>
          <w:sz w:val="18"/>
          <w:szCs w:val="18"/>
          <w:u w:val="single"/>
        </w:rPr>
      </w:pPr>
    </w:p>
    <w:p w14:paraId="6EFD1486" w14:textId="77777777" w:rsidR="001A597A" w:rsidRDefault="001A597A" w:rsidP="003C4D10">
      <w:pPr>
        <w:spacing w:after="0"/>
        <w:jc w:val="center"/>
        <w:rPr>
          <w:rFonts w:cs="Calibri"/>
          <w:b/>
          <w:sz w:val="18"/>
          <w:szCs w:val="18"/>
          <w:u w:val="single"/>
        </w:rPr>
      </w:pPr>
    </w:p>
    <w:p w14:paraId="450E8598" w14:textId="77777777" w:rsidR="001A597A" w:rsidRDefault="001A597A" w:rsidP="003C4D10">
      <w:pPr>
        <w:spacing w:after="0"/>
        <w:jc w:val="center"/>
        <w:rPr>
          <w:rFonts w:cs="Calibri"/>
          <w:b/>
          <w:sz w:val="18"/>
          <w:szCs w:val="18"/>
          <w:u w:val="single"/>
        </w:rPr>
      </w:pPr>
    </w:p>
    <w:p w14:paraId="6BCBC323" w14:textId="77777777" w:rsidR="001A597A" w:rsidRDefault="001A597A" w:rsidP="003C4D10">
      <w:pPr>
        <w:spacing w:after="0"/>
        <w:jc w:val="center"/>
        <w:rPr>
          <w:rFonts w:cs="Calibri"/>
          <w:b/>
          <w:sz w:val="18"/>
          <w:szCs w:val="18"/>
          <w:u w:val="single"/>
        </w:rPr>
      </w:pPr>
    </w:p>
    <w:p w14:paraId="32F24166" w14:textId="77777777" w:rsidR="001A597A" w:rsidRDefault="001A597A" w:rsidP="003C4D10">
      <w:pPr>
        <w:spacing w:after="0"/>
        <w:jc w:val="center"/>
        <w:rPr>
          <w:rFonts w:cs="Calibri"/>
          <w:b/>
          <w:sz w:val="18"/>
          <w:szCs w:val="18"/>
          <w:u w:val="single"/>
        </w:rPr>
      </w:pPr>
    </w:p>
    <w:p w14:paraId="77CE5D95" w14:textId="77777777" w:rsidR="001A597A" w:rsidRDefault="001A597A" w:rsidP="003C4D10">
      <w:pPr>
        <w:spacing w:after="0"/>
        <w:jc w:val="center"/>
        <w:rPr>
          <w:rFonts w:cs="Calibri"/>
          <w:b/>
          <w:sz w:val="18"/>
          <w:szCs w:val="18"/>
          <w:u w:val="single"/>
        </w:rPr>
      </w:pPr>
    </w:p>
    <w:p w14:paraId="03AF9C49" w14:textId="77777777" w:rsidR="001A597A" w:rsidRDefault="001A597A" w:rsidP="003C4D10">
      <w:pPr>
        <w:spacing w:after="0"/>
        <w:jc w:val="center"/>
        <w:rPr>
          <w:rFonts w:cs="Calibri"/>
          <w:b/>
          <w:sz w:val="18"/>
          <w:szCs w:val="18"/>
          <w:u w:val="single"/>
        </w:rPr>
      </w:pPr>
    </w:p>
    <w:p w14:paraId="643F58D9" w14:textId="77777777" w:rsidR="001A597A" w:rsidRDefault="001A597A" w:rsidP="003C4D10">
      <w:pPr>
        <w:spacing w:after="0"/>
        <w:jc w:val="center"/>
        <w:rPr>
          <w:rFonts w:cs="Calibri"/>
          <w:b/>
          <w:sz w:val="18"/>
          <w:szCs w:val="18"/>
          <w:u w:val="single"/>
        </w:rPr>
      </w:pPr>
    </w:p>
    <w:p w14:paraId="5DBC0E6F" w14:textId="77777777" w:rsidR="001A597A" w:rsidRDefault="001A597A" w:rsidP="003C4D10">
      <w:pPr>
        <w:spacing w:after="0"/>
        <w:jc w:val="center"/>
        <w:rPr>
          <w:rFonts w:cs="Calibri"/>
          <w:b/>
          <w:sz w:val="18"/>
          <w:szCs w:val="18"/>
          <w:u w:val="single"/>
        </w:rPr>
      </w:pPr>
    </w:p>
    <w:p w14:paraId="39F3FB7A" w14:textId="77777777" w:rsidR="001A597A" w:rsidRDefault="001A597A" w:rsidP="003C4D10">
      <w:pPr>
        <w:spacing w:after="0"/>
        <w:jc w:val="center"/>
        <w:rPr>
          <w:rFonts w:cs="Calibri"/>
          <w:b/>
          <w:sz w:val="18"/>
          <w:szCs w:val="18"/>
          <w:u w:val="single"/>
        </w:rPr>
      </w:pPr>
    </w:p>
    <w:p w14:paraId="79B22A8C" w14:textId="77777777" w:rsidR="001A597A" w:rsidRDefault="001A597A" w:rsidP="003C4D10">
      <w:pPr>
        <w:spacing w:after="0"/>
        <w:jc w:val="center"/>
        <w:rPr>
          <w:rFonts w:cs="Calibri"/>
          <w:b/>
          <w:sz w:val="18"/>
          <w:szCs w:val="18"/>
          <w:u w:val="single"/>
        </w:rPr>
      </w:pPr>
    </w:p>
    <w:p w14:paraId="6C57EE86" w14:textId="77777777" w:rsidR="001A597A" w:rsidRDefault="001A597A" w:rsidP="003C4D10">
      <w:pPr>
        <w:spacing w:after="0"/>
        <w:jc w:val="center"/>
        <w:rPr>
          <w:rFonts w:cs="Calibri"/>
          <w:b/>
          <w:sz w:val="18"/>
          <w:szCs w:val="18"/>
          <w:u w:val="single"/>
        </w:rPr>
      </w:pPr>
    </w:p>
    <w:p w14:paraId="6B9A810D" w14:textId="77777777" w:rsidR="001A597A" w:rsidRDefault="001A597A" w:rsidP="003C4D10">
      <w:pPr>
        <w:spacing w:after="0"/>
        <w:jc w:val="center"/>
        <w:rPr>
          <w:rFonts w:cs="Calibri"/>
          <w:b/>
          <w:sz w:val="18"/>
          <w:szCs w:val="18"/>
          <w:u w:val="single"/>
        </w:rPr>
      </w:pPr>
    </w:p>
    <w:p w14:paraId="73A0AE38" w14:textId="77777777" w:rsidR="001A597A" w:rsidRDefault="001A597A" w:rsidP="003C4D10">
      <w:pPr>
        <w:spacing w:after="0"/>
        <w:jc w:val="center"/>
        <w:rPr>
          <w:rFonts w:cs="Calibri"/>
          <w:b/>
          <w:sz w:val="18"/>
          <w:szCs w:val="18"/>
          <w:u w:val="single"/>
        </w:rPr>
      </w:pPr>
    </w:p>
    <w:p w14:paraId="58F66ED8" w14:textId="77777777" w:rsidR="001A597A" w:rsidRDefault="001A597A" w:rsidP="003C4D10">
      <w:pPr>
        <w:spacing w:after="0"/>
        <w:jc w:val="center"/>
        <w:rPr>
          <w:rFonts w:cs="Calibri"/>
          <w:b/>
          <w:sz w:val="18"/>
          <w:szCs w:val="18"/>
          <w:u w:val="single"/>
        </w:rPr>
      </w:pPr>
    </w:p>
    <w:p w14:paraId="10062AA5" w14:textId="77777777" w:rsidR="001A597A" w:rsidRDefault="001A597A" w:rsidP="003C4D10">
      <w:pPr>
        <w:spacing w:after="0"/>
        <w:jc w:val="center"/>
        <w:rPr>
          <w:rFonts w:cs="Calibri"/>
          <w:b/>
          <w:sz w:val="18"/>
          <w:szCs w:val="18"/>
          <w:u w:val="single"/>
        </w:rPr>
      </w:pPr>
    </w:p>
    <w:p w14:paraId="7DD937BF" w14:textId="77777777" w:rsidR="001A597A" w:rsidRDefault="001A597A" w:rsidP="003C4D10">
      <w:pPr>
        <w:spacing w:after="0"/>
        <w:jc w:val="center"/>
        <w:rPr>
          <w:rFonts w:cs="Calibri"/>
          <w:b/>
          <w:sz w:val="18"/>
          <w:szCs w:val="18"/>
          <w:u w:val="single"/>
        </w:rPr>
      </w:pPr>
    </w:p>
    <w:p w14:paraId="5EB57126" w14:textId="77777777" w:rsidR="001A597A" w:rsidRDefault="001A597A" w:rsidP="003C4D10">
      <w:pPr>
        <w:spacing w:after="0"/>
        <w:jc w:val="center"/>
        <w:rPr>
          <w:rFonts w:cs="Calibri"/>
          <w:b/>
          <w:sz w:val="18"/>
          <w:szCs w:val="18"/>
          <w:u w:val="single"/>
        </w:rPr>
      </w:pPr>
    </w:p>
    <w:p w14:paraId="52275AF3" w14:textId="77777777" w:rsidR="001A597A" w:rsidRDefault="001A597A" w:rsidP="003C4D10">
      <w:pPr>
        <w:spacing w:after="0"/>
        <w:jc w:val="center"/>
        <w:rPr>
          <w:rFonts w:cs="Calibri"/>
          <w:b/>
          <w:sz w:val="18"/>
          <w:szCs w:val="18"/>
          <w:u w:val="single"/>
        </w:rPr>
      </w:pPr>
    </w:p>
    <w:p w14:paraId="7F35FC46" w14:textId="77777777" w:rsidR="001A597A" w:rsidRDefault="001A597A" w:rsidP="003C4D10">
      <w:pPr>
        <w:spacing w:after="0"/>
        <w:jc w:val="center"/>
        <w:rPr>
          <w:rFonts w:cs="Calibri"/>
          <w:b/>
          <w:sz w:val="18"/>
          <w:szCs w:val="18"/>
          <w:u w:val="single"/>
        </w:rPr>
      </w:pPr>
    </w:p>
    <w:p w14:paraId="31D244C5" w14:textId="77777777" w:rsidR="001A597A" w:rsidRDefault="001A597A" w:rsidP="003C4D10">
      <w:pPr>
        <w:spacing w:after="0"/>
        <w:jc w:val="center"/>
        <w:rPr>
          <w:rFonts w:cs="Calibri"/>
          <w:b/>
          <w:sz w:val="18"/>
          <w:szCs w:val="18"/>
          <w:u w:val="single"/>
        </w:rPr>
      </w:pPr>
    </w:p>
    <w:p w14:paraId="57488C96" w14:textId="77777777" w:rsidR="001A597A" w:rsidRDefault="001A597A" w:rsidP="003C4D10">
      <w:pPr>
        <w:spacing w:after="0"/>
        <w:jc w:val="center"/>
        <w:rPr>
          <w:rFonts w:cs="Calibri"/>
          <w:b/>
          <w:sz w:val="18"/>
          <w:szCs w:val="18"/>
          <w:u w:val="single"/>
        </w:rPr>
      </w:pPr>
    </w:p>
    <w:p w14:paraId="40D2DD63" w14:textId="77777777" w:rsidR="001A597A" w:rsidRDefault="001A597A" w:rsidP="003C4D10">
      <w:pPr>
        <w:spacing w:after="0"/>
        <w:jc w:val="center"/>
        <w:rPr>
          <w:rFonts w:cs="Calibri"/>
          <w:b/>
          <w:sz w:val="18"/>
          <w:szCs w:val="18"/>
          <w:u w:val="single"/>
        </w:rPr>
      </w:pPr>
    </w:p>
    <w:p w14:paraId="060C6717" w14:textId="77777777" w:rsidR="001A597A" w:rsidRDefault="001A597A" w:rsidP="003C4D10">
      <w:pPr>
        <w:spacing w:after="0"/>
        <w:jc w:val="center"/>
        <w:rPr>
          <w:rFonts w:cs="Calibri"/>
          <w:b/>
          <w:sz w:val="18"/>
          <w:szCs w:val="18"/>
          <w:u w:val="single"/>
        </w:rPr>
      </w:pPr>
    </w:p>
    <w:p w14:paraId="153659BA" w14:textId="77777777" w:rsidR="001A597A" w:rsidRDefault="001A597A" w:rsidP="003C4D10">
      <w:pPr>
        <w:spacing w:after="0"/>
        <w:jc w:val="center"/>
        <w:rPr>
          <w:rFonts w:cs="Calibri"/>
          <w:b/>
          <w:sz w:val="18"/>
          <w:szCs w:val="18"/>
          <w:u w:val="single"/>
        </w:rPr>
      </w:pPr>
    </w:p>
    <w:p w14:paraId="52D023AF" w14:textId="14A813B1" w:rsidR="003C4D10" w:rsidRDefault="003C4D10" w:rsidP="003C4D10">
      <w:pPr>
        <w:spacing w:after="0"/>
        <w:jc w:val="center"/>
        <w:rPr>
          <w:rFonts w:cs="Calibri"/>
          <w:b/>
          <w:sz w:val="18"/>
          <w:szCs w:val="18"/>
          <w:u w:val="single"/>
        </w:rPr>
      </w:pPr>
      <w:r>
        <w:rPr>
          <w:rFonts w:cs="Calibri"/>
          <w:b/>
          <w:sz w:val="18"/>
          <w:szCs w:val="18"/>
          <w:u w:val="single"/>
        </w:rPr>
        <w:lastRenderedPageBreak/>
        <w:t>FORMATO N° 01</w:t>
      </w:r>
    </w:p>
    <w:p w14:paraId="15F5C89E" w14:textId="77777777" w:rsidR="003C4D10" w:rsidRPr="00D04193" w:rsidRDefault="003C4D10" w:rsidP="003C4D10">
      <w:pPr>
        <w:spacing w:after="0"/>
        <w:jc w:val="center"/>
        <w:rPr>
          <w:rFonts w:cs="Calibri"/>
          <w:b/>
          <w:sz w:val="18"/>
          <w:szCs w:val="18"/>
          <w:u w:val="single"/>
        </w:rPr>
      </w:pPr>
      <w:r w:rsidRPr="00D04193">
        <w:rPr>
          <w:rFonts w:cs="Calibri"/>
          <w:b/>
          <w:sz w:val="18"/>
          <w:szCs w:val="18"/>
          <w:u w:val="single"/>
        </w:rPr>
        <w:t>FICHA DE POSTULACIÓN (Resumen Curricular</w:t>
      </w:r>
      <w:r>
        <w:rPr>
          <w:rFonts w:cs="Calibri"/>
          <w:b/>
          <w:sz w:val="18"/>
          <w:szCs w:val="18"/>
        </w:rPr>
        <w:t>)</w:t>
      </w:r>
    </w:p>
    <w:p w14:paraId="111E1949" w14:textId="77777777" w:rsidR="003C4D10" w:rsidRDefault="003C4D10" w:rsidP="003C4D10">
      <w:pPr>
        <w:spacing w:after="0"/>
        <w:jc w:val="center"/>
        <w:rPr>
          <w:rFonts w:cs="Calibri"/>
          <w:b/>
          <w:sz w:val="18"/>
          <w:szCs w:val="18"/>
        </w:rPr>
      </w:pPr>
    </w:p>
    <w:tbl>
      <w:tblPr>
        <w:tblStyle w:val="Tablaconcuadrcula"/>
        <w:tblW w:w="8643" w:type="dxa"/>
        <w:tblInd w:w="424" w:type="dxa"/>
        <w:tblLook w:val="04A0" w:firstRow="1" w:lastRow="0" w:firstColumn="1" w:lastColumn="0" w:noHBand="0" w:noVBand="1"/>
      </w:tblPr>
      <w:tblGrid>
        <w:gridCol w:w="704"/>
        <w:gridCol w:w="1134"/>
        <w:gridCol w:w="1701"/>
        <w:gridCol w:w="709"/>
        <w:gridCol w:w="1559"/>
        <w:gridCol w:w="2836"/>
      </w:tblGrid>
      <w:tr w:rsidR="003C4D10" w14:paraId="0C8CF5F2" w14:textId="77777777" w:rsidTr="00D073C1">
        <w:tc>
          <w:tcPr>
            <w:tcW w:w="704" w:type="dxa"/>
            <w:shd w:val="clear" w:color="auto" w:fill="F2F2F2" w:themeFill="background1" w:themeFillShade="F2"/>
            <w:vAlign w:val="center"/>
          </w:tcPr>
          <w:p w14:paraId="4ABCCEB9" w14:textId="77777777" w:rsidR="003C4D10" w:rsidRDefault="003C4D10" w:rsidP="00D073C1">
            <w:pPr>
              <w:ind w:left="-120" w:right="-109"/>
              <w:jc w:val="center"/>
              <w:rPr>
                <w:rFonts w:cs="Calibri"/>
                <w:sz w:val="18"/>
                <w:szCs w:val="18"/>
              </w:rPr>
            </w:pPr>
            <w:r>
              <w:rPr>
                <w:rFonts w:cs="Calibri"/>
                <w:sz w:val="18"/>
                <w:szCs w:val="18"/>
              </w:rPr>
              <w:t>CAS N°</w:t>
            </w:r>
          </w:p>
        </w:tc>
        <w:tc>
          <w:tcPr>
            <w:tcW w:w="1134" w:type="dxa"/>
            <w:vAlign w:val="center"/>
          </w:tcPr>
          <w:p w14:paraId="48537ACE" w14:textId="77777777" w:rsidR="003C4D10" w:rsidRDefault="003C4D10" w:rsidP="00D073C1">
            <w:pPr>
              <w:jc w:val="center"/>
              <w:rPr>
                <w:rFonts w:cs="Calibri"/>
                <w:sz w:val="18"/>
                <w:szCs w:val="18"/>
              </w:rPr>
            </w:pPr>
          </w:p>
        </w:tc>
        <w:tc>
          <w:tcPr>
            <w:tcW w:w="1701" w:type="dxa"/>
            <w:shd w:val="clear" w:color="auto" w:fill="F2F2F2" w:themeFill="background1" w:themeFillShade="F2"/>
            <w:vAlign w:val="center"/>
          </w:tcPr>
          <w:p w14:paraId="459B0462" w14:textId="77777777" w:rsidR="003C4D10" w:rsidRDefault="003C4D10" w:rsidP="00D073C1">
            <w:pPr>
              <w:jc w:val="center"/>
              <w:rPr>
                <w:rFonts w:cs="Calibri"/>
                <w:sz w:val="18"/>
                <w:szCs w:val="18"/>
              </w:rPr>
            </w:pPr>
            <w:r>
              <w:rPr>
                <w:rFonts w:cs="Calibri"/>
                <w:sz w:val="18"/>
                <w:szCs w:val="18"/>
              </w:rPr>
              <w:t xml:space="preserve">N° ITEM </w:t>
            </w:r>
          </w:p>
        </w:tc>
        <w:tc>
          <w:tcPr>
            <w:tcW w:w="709" w:type="dxa"/>
            <w:vAlign w:val="center"/>
          </w:tcPr>
          <w:p w14:paraId="6703EB61" w14:textId="77777777" w:rsidR="003C4D10" w:rsidRDefault="003C4D10" w:rsidP="00D073C1">
            <w:pPr>
              <w:jc w:val="center"/>
              <w:rPr>
                <w:rFonts w:cs="Calibri"/>
                <w:sz w:val="18"/>
                <w:szCs w:val="18"/>
              </w:rPr>
            </w:pPr>
          </w:p>
        </w:tc>
        <w:tc>
          <w:tcPr>
            <w:tcW w:w="1559" w:type="dxa"/>
            <w:shd w:val="clear" w:color="auto" w:fill="F2F2F2" w:themeFill="background1" w:themeFillShade="F2"/>
            <w:vAlign w:val="center"/>
          </w:tcPr>
          <w:p w14:paraId="1C69E8E5" w14:textId="77777777" w:rsidR="003C4D10" w:rsidRDefault="003C4D10" w:rsidP="00D073C1">
            <w:pPr>
              <w:jc w:val="center"/>
              <w:rPr>
                <w:rFonts w:cs="Calibri"/>
                <w:sz w:val="18"/>
                <w:szCs w:val="18"/>
              </w:rPr>
            </w:pPr>
            <w:r w:rsidRPr="0006266F">
              <w:rPr>
                <w:rFonts w:cs="Calibri"/>
                <w:sz w:val="18"/>
                <w:szCs w:val="18"/>
              </w:rPr>
              <w:t>PUESTO AL QUE POSTULA</w:t>
            </w:r>
          </w:p>
        </w:tc>
        <w:tc>
          <w:tcPr>
            <w:tcW w:w="2836" w:type="dxa"/>
            <w:vAlign w:val="center"/>
          </w:tcPr>
          <w:p w14:paraId="261847F3" w14:textId="77777777" w:rsidR="003C4D10" w:rsidRDefault="003C4D10" w:rsidP="00D073C1">
            <w:pPr>
              <w:jc w:val="center"/>
              <w:rPr>
                <w:rFonts w:cs="Calibri"/>
                <w:sz w:val="18"/>
                <w:szCs w:val="18"/>
              </w:rPr>
            </w:pPr>
          </w:p>
        </w:tc>
      </w:tr>
    </w:tbl>
    <w:p w14:paraId="16C3EF07" w14:textId="77777777" w:rsidR="003C4D10" w:rsidRPr="00BF6193" w:rsidRDefault="003C4D10" w:rsidP="003C4D10">
      <w:pPr>
        <w:spacing w:after="0"/>
        <w:jc w:val="center"/>
        <w:rPr>
          <w:rFonts w:cs="Calibri"/>
          <w:sz w:val="18"/>
          <w:szCs w:val="18"/>
        </w:rPr>
      </w:pPr>
    </w:p>
    <w:p w14:paraId="75B5962A" w14:textId="77777777" w:rsidR="003C4D10" w:rsidRPr="00BF6193" w:rsidRDefault="003C4D10" w:rsidP="003C4D10">
      <w:pPr>
        <w:numPr>
          <w:ilvl w:val="0"/>
          <w:numId w:val="4"/>
        </w:numPr>
        <w:spacing w:after="0"/>
        <w:ind w:left="426" w:hanging="426"/>
        <w:contextualSpacing/>
        <w:rPr>
          <w:rFonts w:cs="Calibri"/>
          <w:sz w:val="18"/>
          <w:szCs w:val="18"/>
        </w:rPr>
      </w:pPr>
      <w:r w:rsidRPr="00BF6193">
        <w:rPr>
          <w:rFonts w:cs="Calibri"/>
          <w:b/>
          <w:sz w:val="18"/>
          <w:szCs w:val="18"/>
        </w:rPr>
        <w:t>DATOS PERSONALES</w:t>
      </w:r>
      <w:r w:rsidRPr="00BF6193">
        <w:rPr>
          <w:rFonts w:cs="Calibri"/>
          <w:sz w:val="18"/>
          <w:szCs w:val="18"/>
        </w:rPr>
        <w:t>:</w:t>
      </w:r>
    </w:p>
    <w:tbl>
      <w:tblPr>
        <w:tblW w:w="8646" w:type="dxa"/>
        <w:tblInd w:w="421" w:type="dxa"/>
        <w:tblCellMar>
          <w:left w:w="70" w:type="dxa"/>
          <w:right w:w="70" w:type="dxa"/>
        </w:tblCellMar>
        <w:tblLook w:val="04A0" w:firstRow="1" w:lastRow="0" w:firstColumn="1" w:lastColumn="0" w:noHBand="0" w:noVBand="1"/>
      </w:tblPr>
      <w:tblGrid>
        <w:gridCol w:w="2626"/>
        <w:gridCol w:w="1910"/>
        <w:gridCol w:w="2126"/>
        <w:gridCol w:w="1984"/>
      </w:tblGrid>
      <w:tr w:rsidR="003C4D10" w:rsidRPr="00A777FD" w14:paraId="71392B36" w14:textId="77777777" w:rsidTr="00D073C1">
        <w:trPr>
          <w:trHeight w:val="442"/>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24EB30E" w14:textId="77777777" w:rsidR="003C4D10" w:rsidRPr="00606E0A" w:rsidRDefault="003C4D10" w:rsidP="00D073C1">
            <w:pPr>
              <w:spacing w:after="0"/>
              <w:rPr>
                <w:color w:val="000000"/>
                <w:sz w:val="18"/>
                <w:szCs w:val="18"/>
                <w:lang w:eastAsia="es-PE"/>
              </w:rPr>
            </w:pPr>
            <w:r w:rsidRPr="00606E0A">
              <w:rPr>
                <w:color w:val="000000"/>
                <w:sz w:val="18"/>
                <w:szCs w:val="18"/>
                <w:lang w:eastAsia="es-PE"/>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380C35" w14:textId="77777777" w:rsidR="003C4D10" w:rsidRPr="00A777FD" w:rsidRDefault="003C4D10" w:rsidP="00D073C1">
            <w:pPr>
              <w:spacing w:after="0"/>
              <w:rPr>
                <w:color w:val="000000"/>
                <w:sz w:val="18"/>
                <w:szCs w:val="18"/>
                <w:lang w:eastAsia="es-PE"/>
              </w:rPr>
            </w:pPr>
          </w:p>
        </w:tc>
      </w:tr>
      <w:tr w:rsidR="003C4D10" w:rsidRPr="00A777FD" w14:paraId="4105DA18" w14:textId="77777777" w:rsidTr="00D073C1">
        <w:trPr>
          <w:trHeight w:val="421"/>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93BAE47"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 xml:space="preserve">Apellidos </w:t>
            </w:r>
            <w:r>
              <w:rPr>
                <w:color w:val="000000"/>
                <w:sz w:val="18"/>
                <w:szCs w:val="18"/>
                <w:lang w:eastAsia="es-PE"/>
              </w:rPr>
              <w:t>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14:paraId="4199B6C7" w14:textId="77777777" w:rsidR="003C4D10" w:rsidRPr="00A777FD" w:rsidRDefault="003C4D10" w:rsidP="00D073C1">
            <w:pPr>
              <w:spacing w:after="0"/>
              <w:rPr>
                <w:color w:val="000000"/>
                <w:sz w:val="18"/>
                <w:szCs w:val="18"/>
                <w:lang w:eastAsia="es-PE"/>
              </w:rPr>
            </w:pPr>
          </w:p>
        </w:tc>
      </w:tr>
      <w:tr w:rsidR="003C4D10" w:rsidRPr="00A777FD" w14:paraId="11B97975" w14:textId="77777777" w:rsidTr="00D073C1">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88C907B" w14:textId="77777777" w:rsidR="003C4D10" w:rsidRPr="00A777FD" w:rsidRDefault="003C4D10" w:rsidP="00D073C1">
            <w:pPr>
              <w:spacing w:after="0"/>
              <w:rPr>
                <w:color w:val="000000"/>
                <w:sz w:val="18"/>
                <w:szCs w:val="18"/>
                <w:lang w:eastAsia="es-PE"/>
              </w:rPr>
            </w:pPr>
            <w:r>
              <w:rPr>
                <w:color w:val="000000"/>
                <w:sz w:val="18"/>
                <w:szCs w:val="18"/>
                <w:lang w:eastAsia="es-PE"/>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38F7647" w14:textId="77777777" w:rsidR="003C4D10" w:rsidRPr="00A777FD" w:rsidRDefault="003C4D10" w:rsidP="00D073C1">
            <w:pPr>
              <w:spacing w:after="0"/>
              <w:rPr>
                <w:color w:val="000000"/>
                <w:sz w:val="18"/>
                <w:szCs w:val="18"/>
                <w:lang w:eastAsia="es-PE"/>
              </w:rPr>
            </w:pPr>
          </w:p>
        </w:tc>
      </w:tr>
      <w:tr w:rsidR="003C4D10" w:rsidRPr="00A777FD" w14:paraId="3D8D4677" w14:textId="77777777" w:rsidTr="00D073C1">
        <w:trPr>
          <w:trHeight w:val="402"/>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375340E" w14:textId="77777777" w:rsidR="003C4D10" w:rsidRDefault="003C4D10" w:rsidP="00D073C1">
            <w:pPr>
              <w:spacing w:after="0"/>
              <w:rPr>
                <w:color w:val="000000"/>
                <w:sz w:val="18"/>
                <w:szCs w:val="18"/>
                <w:lang w:eastAsia="es-PE"/>
              </w:rPr>
            </w:pPr>
            <w:r>
              <w:rPr>
                <w:color w:val="000000"/>
                <w:sz w:val="18"/>
                <w:szCs w:val="18"/>
                <w:lang w:eastAsia="es-PE"/>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14:paraId="125AB98E" w14:textId="77777777" w:rsidR="003C4D10" w:rsidRPr="00A777FD" w:rsidRDefault="003C4D10" w:rsidP="00D073C1">
            <w:pPr>
              <w:spacing w:after="0"/>
              <w:rPr>
                <w:color w:val="000000"/>
                <w:sz w:val="18"/>
                <w:szCs w:val="18"/>
                <w:lang w:eastAsia="es-PE"/>
              </w:rPr>
            </w:pPr>
          </w:p>
        </w:tc>
      </w:tr>
      <w:tr w:rsidR="003C4D10" w:rsidRPr="00A777FD" w14:paraId="0ECD588B" w14:textId="77777777" w:rsidTr="00D073C1">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6FD520D0"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Fecha Nacimiento: dd/mm/aaaa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E58C6BE" w14:textId="77777777" w:rsidR="003C4D10" w:rsidRPr="00A777FD" w:rsidRDefault="003C4D10" w:rsidP="00D073C1">
            <w:pPr>
              <w:spacing w:after="0"/>
              <w:rPr>
                <w:color w:val="000000"/>
                <w:sz w:val="18"/>
                <w:szCs w:val="18"/>
                <w:lang w:eastAsia="es-PE"/>
              </w:rPr>
            </w:pPr>
          </w:p>
        </w:tc>
      </w:tr>
      <w:tr w:rsidR="003C4D10" w:rsidRPr="00A777FD" w14:paraId="4CBA4DEE" w14:textId="77777777" w:rsidTr="00D073C1">
        <w:trPr>
          <w:trHeight w:val="41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76CA8716" w14:textId="77777777" w:rsidR="003C4D10" w:rsidRPr="00A777FD" w:rsidRDefault="003C4D10" w:rsidP="00D073C1">
            <w:pPr>
              <w:spacing w:after="0"/>
              <w:jc w:val="both"/>
              <w:rPr>
                <w:color w:val="000000"/>
                <w:sz w:val="18"/>
                <w:szCs w:val="18"/>
                <w:lang w:eastAsia="es-PE"/>
              </w:rPr>
            </w:pPr>
            <w:r w:rsidRPr="00A777FD">
              <w:rPr>
                <w:color w:val="000000"/>
                <w:sz w:val="18"/>
                <w:szCs w:val="18"/>
                <w:lang w:eastAsia="es-PE"/>
              </w:rPr>
              <w:t>Lugar de Nacimiento: Dpto. /Prov. /Dist</w:t>
            </w:r>
          </w:p>
        </w:tc>
        <w:tc>
          <w:tcPr>
            <w:tcW w:w="1910" w:type="dxa"/>
            <w:tcBorders>
              <w:top w:val="nil"/>
              <w:left w:val="nil"/>
              <w:bottom w:val="single" w:sz="4" w:space="0" w:color="auto"/>
              <w:right w:val="single" w:sz="4" w:space="0" w:color="auto"/>
            </w:tcBorders>
            <w:shd w:val="clear" w:color="auto" w:fill="auto"/>
            <w:noWrap/>
            <w:vAlign w:val="center"/>
            <w:hideMark/>
          </w:tcPr>
          <w:p w14:paraId="52AD58D8" w14:textId="77777777" w:rsidR="003C4D10" w:rsidRPr="00A777FD" w:rsidRDefault="003C4D10" w:rsidP="00D073C1">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5F362810" w14:textId="77777777" w:rsidR="003C4D10" w:rsidRPr="00A777FD" w:rsidRDefault="003C4D10" w:rsidP="00D073C1">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3BABE699" w14:textId="77777777" w:rsidR="003C4D10" w:rsidRPr="00A777FD" w:rsidRDefault="003C4D10" w:rsidP="00D073C1">
            <w:pPr>
              <w:spacing w:after="0"/>
              <w:rPr>
                <w:color w:val="000000"/>
                <w:sz w:val="18"/>
                <w:szCs w:val="18"/>
                <w:lang w:eastAsia="es-PE"/>
              </w:rPr>
            </w:pPr>
          </w:p>
        </w:tc>
      </w:tr>
      <w:tr w:rsidR="003C4D10" w:rsidRPr="00A777FD" w14:paraId="16C1F270"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24C6ED7" w14:textId="77777777" w:rsidR="003C4D10" w:rsidRPr="00A777FD" w:rsidRDefault="003C4D10" w:rsidP="00D073C1">
            <w:pPr>
              <w:spacing w:after="0"/>
              <w:jc w:val="both"/>
              <w:rPr>
                <w:color w:val="000000"/>
                <w:sz w:val="18"/>
                <w:szCs w:val="18"/>
                <w:lang w:eastAsia="es-PE"/>
              </w:rPr>
            </w:pPr>
            <w:r w:rsidRPr="00A777FD">
              <w:rPr>
                <w:color w:val="000000"/>
                <w:sz w:val="18"/>
                <w:szCs w:val="18"/>
                <w:lang w:eastAsia="es-PE"/>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944FD9A" w14:textId="77777777" w:rsidR="003C4D10" w:rsidRPr="00A777FD" w:rsidRDefault="003C4D10" w:rsidP="00D073C1">
            <w:pPr>
              <w:spacing w:after="0"/>
              <w:rPr>
                <w:color w:val="000000"/>
                <w:sz w:val="18"/>
                <w:szCs w:val="18"/>
                <w:lang w:eastAsia="es-PE"/>
              </w:rPr>
            </w:pPr>
          </w:p>
        </w:tc>
      </w:tr>
      <w:tr w:rsidR="003C4D10" w:rsidRPr="00A777FD" w14:paraId="6C6E1058"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297E5EF9" w14:textId="77777777" w:rsidR="003C4D10" w:rsidRPr="00A777FD" w:rsidRDefault="003C4D10" w:rsidP="00D073C1">
            <w:pPr>
              <w:spacing w:after="0"/>
              <w:rPr>
                <w:color w:val="000000"/>
                <w:sz w:val="18"/>
                <w:szCs w:val="18"/>
                <w:lang w:eastAsia="es-PE"/>
              </w:rPr>
            </w:pPr>
            <w:r>
              <w:rPr>
                <w:color w:val="000000"/>
                <w:sz w:val="18"/>
                <w:szCs w:val="18"/>
                <w:lang w:eastAsia="es-PE"/>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14:paraId="700E3758" w14:textId="77777777" w:rsidR="003C4D10" w:rsidRPr="00A777FD" w:rsidRDefault="003C4D10" w:rsidP="00D073C1">
            <w:pPr>
              <w:spacing w:after="0"/>
              <w:rPr>
                <w:color w:val="000000"/>
                <w:sz w:val="18"/>
                <w:szCs w:val="18"/>
                <w:lang w:eastAsia="es-PE"/>
              </w:rPr>
            </w:pPr>
          </w:p>
        </w:tc>
      </w:tr>
      <w:tr w:rsidR="003C4D10" w:rsidRPr="00A777FD" w14:paraId="7CE394A1"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5575F707"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992B983" w14:textId="77777777" w:rsidR="003C4D10" w:rsidRPr="00A777FD" w:rsidRDefault="003C4D10" w:rsidP="00D073C1">
            <w:pPr>
              <w:spacing w:after="0"/>
              <w:rPr>
                <w:color w:val="000000"/>
                <w:sz w:val="18"/>
                <w:szCs w:val="18"/>
                <w:lang w:eastAsia="es-PE"/>
              </w:rPr>
            </w:pPr>
          </w:p>
        </w:tc>
      </w:tr>
      <w:tr w:rsidR="003C4D10" w:rsidRPr="00A777FD" w14:paraId="738A4264"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41C9CD9D" w14:textId="77777777" w:rsidR="003C4D10" w:rsidRPr="00A777FD" w:rsidRDefault="003C4D10" w:rsidP="00D073C1">
            <w:pPr>
              <w:spacing w:after="0"/>
              <w:rPr>
                <w:color w:val="000000"/>
                <w:sz w:val="18"/>
                <w:szCs w:val="18"/>
                <w:lang w:eastAsia="es-PE"/>
              </w:rPr>
            </w:pPr>
            <w:r>
              <w:rPr>
                <w:color w:val="000000"/>
                <w:sz w:val="18"/>
                <w:szCs w:val="18"/>
                <w:lang w:eastAsia="es-PE"/>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14:paraId="75E1D3E0" w14:textId="77777777" w:rsidR="003C4D10" w:rsidRPr="00A777FD" w:rsidRDefault="003C4D10" w:rsidP="00D073C1">
            <w:pPr>
              <w:spacing w:after="0"/>
              <w:rPr>
                <w:color w:val="000000"/>
                <w:sz w:val="18"/>
                <w:szCs w:val="18"/>
                <w:lang w:eastAsia="es-PE"/>
              </w:rPr>
            </w:pPr>
          </w:p>
        </w:tc>
      </w:tr>
      <w:tr w:rsidR="003C4D10" w:rsidRPr="00A777FD" w14:paraId="32ACB4B5" w14:textId="77777777" w:rsidTr="00D073C1">
        <w:trPr>
          <w:trHeight w:val="64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A21E6A6"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Domicilio Actual</w:t>
            </w:r>
            <w:r>
              <w:rPr>
                <w:color w:val="000000"/>
                <w:sz w:val="18"/>
                <w:szCs w:val="18"/>
                <w:lang w:eastAsia="es-PE"/>
              </w:rPr>
              <w:t xml:space="preserve"> (</w:t>
            </w:r>
            <w:r w:rsidRPr="00F551B6">
              <w:rPr>
                <w:color w:val="000000"/>
                <w:sz w:val="18"/>
                <w:szCs w:val="18"/>
                <w:lang w:eastAsia="es-PE"/>
              </w:rPr>
              <w:t>Avenida/Calle/Jirón</w:t>
            </w:r>
            <w:r>
              <w:rPr>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19A2C93" w14:textId="77777777" w:rsidR="003C4D10" w:rsidRPr="00A777FD" w:rsidRDefault="003C4D10" w:rsidP="00D073C1">
            <w:pPr>
              <w:spacing w:after="0"/>
              <w:rPr>
                <w:color w:val="000000"/>
                <w:sz w:val="18"/>
                <w:szCs w:val="18"/>
                <w:lang w:eastAsia="es-PE"/>
              </w:rPr>
            </w:pPr>
          </w:p>
        </w:tc>
      </w:tr>
      <w:tr w:rsidR="003C4D10" w:rsidRPr="00A777FD" w14:paraId="57E9CAE3"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69D4B2A"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Dpto. /Prov. / Dist.</w:t>
            </w:r>
          </w:p>
        </w:tc>
        <w:tc>
          <w:tcPr>
            <w:tcW w:w="1910" w:type="dxa"/>
            <w:tcBorders>
              <w:top w:val="nil"/>
              <w:left w:val="nil"/>
              <w:bottom w:val="single" w:sz="4" w:space="0" w:color="auto"/>
              <w:right w:val="single" w:sz="4" w:space="0" w:color="auto"/>
            </w:tcBorders>
            <w:shd w:val="clear" w:color="auto" w:fill="auto"/>
            <w:noWrap/>
            <w:vAlign w:val="center"/>
            <w:hideMark/>
          </w:tcPr>
          <w:p w14:paraId="7B5941B4" w14:textId="77777777" w:rsidR="003C4D10" w:rsidRPr="00A777FD" w:rsidRDefault="003C4D10" w:rsidP="00D073C1">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2A3A801E" w14:textId="77777777" w:rsidR="003C4D10" w:rsidRPr="00A777FD" w:rsidRDefault="003C4D10" w:rsidP="00D073C1">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2151BDC4" w14:textId="77777777" w:rsidR="003C4D10" w:rsidRPr="00A777FD" w:rsidRDefault="003C4D10" w:rsidP="00D073C1">
            <w:pPr>
              <w:spacing w:after="0"/>
              <w:rPr>
                <w:color w:val="000000"/>
                <w:sz w:val="18"/>
                <w:szCs w:val="18"/>
                <w:lang w:eastAsia="es-PE"/>
              </w:rPr>
            </w:pPr>
          </w:p>
        </w:tc>
      </w:tr>
      <w:tr w:rsidR="003C4D10" w:rsidRPr="00A777FD" w14:paraId="1E4B6F2A"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3F1959A1"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 xml:space="preserve">N° de teléfonos fijo y móvil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4A90564C" w14:textId="77777777" w:rsidR="003C4D10" w:rsidRPr="00A777FD" w:rsidRDefault="003C4D10" w:rsidP="00D073C1">
            <w:pPr>
              <w:spacing w:after="0"/>
              <w:rPr>
                <w:color w:val="000000"/>
                <w:sz w:val="18"/>
                <w:szCs w:val="18"/>
                <w:lang w:eastAsia="es-PE"/>
              </w:rPr>
            </w:pPr>
          </w:p>
        </w:tc>
      </w:tr>
      <w:tr w:rsidR="003C4D10" w:rsidRPr="00A777FD" w14:paraId="6CFE1B97"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4EF451A8"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 xml:space="preserve">Correo electrónico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0DED8B1A"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 </w:t>
            </w:r>
          </w:p>
        </w:tc>
      </w:tr>
      <w:tr w:rsidR="003C4D10" w:rsidRPr="00A777FD" w14:paraId="62F64D17"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6B756411" w14:textId="77777777" w:rsidR="003C4D10" w:rsidRPr="00A777FD" w:rsidRDefault="003C4D10" w:rsidP="00D073C1">
            <w:pPr>
              <w:spacing w:after="0"/>
              <w:jc w:val="both"/>
              <w:rPr>
                <w:color w:val="000000"/>
                <w:sz w:val="18"/>
                <w:szCs w:val="18"/>
                <w:lang w:eastAsia="es-PE"/>
              </w:rPr>
            </w:pPr>
            <w:r w:rsidRPr="00F551B6">
              <w:rPr>
                <w:color w:val="000000"/>
                <w:sz w:val="18"/>
                <w:szCs w:val="18"/>
                <w:lang w:eastAsia="es-PE"/>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118CD5E4" w14:textId="77777777" w:rsidR="003C4D10" w:rsidRPr="00A777FD" w:rsidRDefault="003C4D10" w:rsidP="00D073C1">
            <w:pPr>
              <w:spacing w:after="0"/>
              <w:rPr>
                <w:color w:val="000000"/>
                <w:sz w:val="18"/>
                <w:szCs w:val="18"/>
                <w:lang w:eastAsia="es-PE"/>
              </w:rPr>
            </w:pPr>
          </w:p>
        </w:tc>
      </w:tr>
      <w:tr w:rsidR="003C4D10" w:rsidRPr="00A777FD" w14:paraId="5A950D6E"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DF84D37" w14:textId="77777777" w:rsidR="003C4D10" w:rsidRPr="00A777FD" w:rsidRDefault="003C4D10" w:rsidP="00D073C1">
            <w:pPr>
              <w:spacing w:after="0"/>
              <w:jc w:val="both"/>
              <w:rPr>
                <w:color w:val="000000"/>
                <w:sz w:val="18"/>
                <w:szCs w:val="18"/>
                <w:lang w:eastAsia="es-PE"/>
              </w:rPr>
            </w:pPr>
            <w:r w:rsidRPr="00F551B6">
              <w:rPr>
                <w:color w:val="000000"/>
                <w:sz w:val="18"/>
                <w:szCs w:val="18"/>
                <w:lang w:eastAsia="es-PE"/>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59B6F2FF" w14:textId="77777777" w:rsidR="003C4D10" w:rsidRPr="00A777FD" w:rsidRDefault="003C4D10" w:rsidP="00D073C1">
            <w:pPr>
              <w:spacing w:after="0"/>
              <w:rPr>
                <w:color w:val="000000"/>
                <w:sz w:val="18"/>
                <w:szCs w:val="18"/>
                <w:lang w:eastAsia="es-PE"/>
              </w:rPr>
            </w:pPr>
          </w:p>
        </w:tc>
      </w:tr>
      <w:tr w:rsidR="003C4D10" w:rsidRPr="00A777FD" w14:paraId="6BBEB348" w14:textId="77777777" w:rsidTr="00D073C1">
        <w:trPr>
          <w:trHeight w:val="477"/>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3312B46"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3055EF00" w14:textId="77777777" w:rsidR="003C4D10" w:rsidRPr="00A777FD" w:rsidRDefault="003C4D10" w:rsidP="00D073C1">
            <w:pPr>
              <w:spacing w:after="0"/>
              <w:rPr>
                <w:color w:val="000000"/>
                <w:sz w:val="18"/>
                <w:szCs w:val="18"/>
                <w:lang w:eastAsia="es-PE"/>
              </w:rPr>
            </w:pPr>
          </w:p>
        </w:tc>
      </w:tr>
    </w:tbl>
    <w:p w14:paraId="0DF0BAA9" w14:textId="77777777" w:rsidR="003C4D10" w:rsidRDefault="003C4D10" w:rsidP="003C4D10">
      <w:pPr>
        <w:pStyle w:val="Textoindependiente"/>
        <w:ind w:left="426"/>
        <w:rPr>
          <w:rFonts w:ascii="Calibri" w:hAnsi="Calibri"/>
          <w:sz w:val="18"/>
          <w:szCs w:val="18"/>
          <w:lang w:val="es-PE"/>
        </w:rPr>
      </w:pPr>
      <w:r w:rsidRPr="00A777FD">
        <w:rPr>
          <w:rFonts w:ascii="Calibri" w:hAnsi="Calibri"/>
          <w:b/>
          <w:sz w:val="18"/>
          <w:szCs w:val="18"/>
          <w:lang w:val="es-PE"/>
        </w:rPr>
        <w:t>(</w:t>
      </w:r>
      <w:r w:rsidRPr="00A777FD">
        <w:rPr>
          <w:rFonts w:ascii="Calibri" w:hAnsi="Calibri"/>
          <w:b/>
          <w:color w:val="FF0000"/>
          <w:sz w:val="18"/>
          <w:szCs w:val="18"/>
          <w:lang w:val="es-PE"/>
        </w:rPr>
        <w:t>*</w:t>
      </w:r>
      <w:r w:rsidRPr="00A777FD">
        <w:rPr>
          <w:rFonts w:ascii="Calibri" w:hAnsi="Calibri"/>
          <w:b/>
          <w:sz w:val="18"/>
          <w:szCs w:val="18"/>
          <w:lang w:val="es-PE"/>
        </w:rPr>
        <w:t>)</w:t>
      </w:r>
      <w:r w:rsidRPr="00A777FD">
        <w:rPr>
          <w:rFonts w:ascii="Calibri" w:hAnsi="Calibri"/>
          <w:sz w:val="18"/>
          <w:szCs w:val="18"/>
          <w:lang w:val="es-PE"/>
        </w:rPr>
        <w:t xml:space="preserve"> Consigne correctamente su número telefónico y dirección electrónica, pues en el</w:t>
      </w:r>
      <w:r>
        <w:rPr>
          <w:rFonts w:ascii="Calibri" w:hAnsi="Calibri"/>
          <w:sz w:val="18"/>
          <w:szCs w:val="18"/>
          <w:lang w:val="es-PE"/>
        </w:rPr>
        <w:t xml:space="preserve"> caso de requerirse, la entidad </w:t>
      </w:r>
      <w:r w:rsidRPr="00A777FD">
        <w:rPr>
          <w:rFonts w:ascii="Calibri" w:hAnsi="Calibri"/>
          <w:sz w:val="18"/>
          <w:szCs w:val="18"/>
          <w:lang w:val="es-PE"/>
        </w:rPr>
        <w:t xml:space="preserve">utilizará </w:t>
      </w:r>
      <w:r>
        <w:rPr>
          <w:rFonts w:ascii="Calibri" w:hAnsi="Calibri"/>
          <w:sz w:val="18"/>
          <w:szCs w:val="18"/>
          <w:lang w:val="es-PE"/>
        </w:rPr>
        <w:t xml:space="preserve">tales </w:t>
      </w:r>
      <w:r w:rsidRPr="00A777FD">
        <w:rPr>
          <w:rFonts w:ascii="Calibri" w:hAnsi="Calibri"/>
          <w:sz w:val="18"/>
          <w:szCs w:val="18"/>
          <w:lang w:val="es-PE"/>
        </w:rPr>
        <w:t>medios para la respectiva comunicación.</w:t>
      </w:r>
    </w:p>
    <w:p w14:paraId="67358F47" w14:textId="77777777" w:rsidR="003C4D10" w:rsidRDefault="003C4D10" w:rsidP="003C4D10">
      <w:pPr>
        <w:pStyle w:val="Textoindependiente"/>
        <w:ind w:left="426"/>
        <w:rPr>
          <w:rFonts w:asciiTheme="minorHAnsi" w:hAnsiTheme="minorHAnsi" w:cstheme="minorHAnsi"/>
          <w:b/>
          <w:color w:val="000099"/>
          <w:sz w:val="18"/>
          <w:szCs w:val="18"/>
        </w:rPr>
      </w:pPr>
    </w:p>
    <w:p w14:paraId="0CC6853E" w14:textId="77777777" w:rsidR="003C4D10" w:rsidRPr="006840FB" w:rsidRDefault="003C4D10" w:rsidP="003C4D10">
      <w:pPr>
        <w:pStyle w:val="Textoindependiente"/>
        <w:ind w:left="426"/>
        <w:rPr>
          <w:rFonts w:ascii="Calibri" w:hAnsi="Calibri"/>
          <w:sz w:val="18"/>
          <w:szCs w:val="18"/>
          <w:lang w:val="es-PE"/>
        </w:rPr>
      </w:pPr>
      <w:r w:rsidRPr="006840FB">
        <w:rPr>
          <w:rFonts w:asciiTheme="minorHAnsi" w:hAnsiTheme="minorHAnsi" w:cstheme="minorHAnsi"/>
          <w:b/>
          <w:color w:val="000099"/>
          <w:sz w:val="18"/>
          <w:szCs w:val="18"/>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3C4D10" w:rsidRPr="006840FB" w14:paraId="19AECB6F" w14:textId="77777777" w:rsidTr="00D073C1">
        <w:trPr>
          <w:trHeight w:val="302"/>
        </w:trPr>
        <w:tc>
          <w:tcPr>
            <w:tcW w:w="4253" w:type="dxa"/>
            <w:shd w:val="clear" w:color="auto" w:fill="auto"/>
            <w:vAlign w:val="center"/>
          </w:tcPr>
          <w:p w14:paraId="36F244F6" w14:textId="77777777" w:rsidR="003C4D10" w:rsidRPr="006840FB" w:rsidRDefault="003C4D10" w:rsidP="00D073C1">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CON DISCAPACIDAD</w:t>
            </w:r>
          </w:p>
        </w:tc>
        <w:tc>
          <w:tcPr>
            <w:tcW w:w="567" w:type="dxa"/>
            <w:shd w:val="clear" w:color="auto" w:fill="auto"/>
            <w:vAlign w:val="center"/>
          </w:tcPr>
          <w:p w14:paraId="074C5601" w14:textId="77777777" w:rsidR="003C4D10" w:rsidRPr="006840FB" w:rsidRDefault="003C4D10" w:rsidP="00D073C1">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168C2687" w14:textId="77777777" w:rsidR="003C4D10" w:rsidRPr="006840FB" w:rsidRDefault="003C4D10" w:rsidP="00D073C1">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r w:rsidR="003C4D10" w:rsidRPr="006840FB" w14:paraId="57FD24C9" w14:textId="77777777" w:rsidTr="00D073C1">
        <w:trPr>
          <w:trHeight w:val="286"/>
        </w:trPr>
        <w:tc>
          <w:tcPr>
            <w:tcW w:w="4253" w:type="dxa"/>
            <w:shd w:val="clear" w:color="auto" w:fill="auto"/>
            <w:vAlign w:val="center"/>
          </w:tcPr>
          <w:p w14:paraId="61BF1240" w14:textId="77777777" w:rsidR="003C4D10" w:rsidRPr="006840FB" w:rsidRDefault="003C4D10" w:rsidP="00D073C1">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LICENCIADO DE LAS FUERZAS ARMADAS</w:t>
            </w:r>
          </w:p>
        </w:tc>
        <w:tc>
          <w:tcPr>
            <w:tcW w:w="567" w:type="dxa"/>
            <w:shd w:val="clear" w:color="auto" w:fill="auto"/>
            <w:vAlign w:val="center"/>
          </w:tcPr>
          <w:p w14:paraId="7A2C128A" w14:textId="77777777" w:rsidR="003C4D10" w:rsidRPr="006840FB" w:rsidRDefault="003C4D10" w:rsidP="00D073C1">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07D02A8D" w14:textId="77777777" w:rsidR="003C4D10" w:rsidRPr="006840FB" w:rsidRDefault="003C4D10" w:rsidP="00D073C1">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bl>
    <w:p w14:paraId="25790A63" w14:textId="77777777" w:rsidR="003C4D10" w:rsidRDefault="003C4D10" w:rsidP="003C4D10">
      <w:pPr>
        <w:spacing w:after="0" w:line="240" w:lineRule="auto"/>
        <w:ind w:left="720"/>
        <w:contextualSpacing/>
        <w:jc w:val="both"/>
        <w:rPr>
          <w:rFonts w:cs="Calibri"/>
          <w:b/>
          <w:sz w:val="18"/>
          <w:szCs w:val="18"/>
        </w:rPr>
      </w:pPr>
    </w:p>
    <w:p w14:paraId="2F9049DD" w14:textId="77777777" w:rsidR="003C4D10" w:rsidRDefault="003C4D10" w:rsidP="003C4D10">
      <w:pPr>
        <w:spacing w:after="0" w:line="240" w:lineRule="auto"/>
        <w:ind w:left="720"/>
        <w:contextualSpacing/>
        <w:jc w:val="both"/>
        <w:rPr>
          <w:rFonts w:cs="Calibri"/>
          <w:b/>
          <w:sz w:val="18"/>
          <w:szCs w:val="18"/>
        </w:rPr>
      </w:pPr>
    </w:p>
    <w:p w14:paraId="4D6E6B37" w14:textId="77777777" w:rsidR="003C4D10" w:rsidRDefault="003C4D10" w:rsidP="003C4D10">
      <w:pPr>
        <w:spacing w:after="0" w:line="240" w:lineRule="auto"/>
        <w:ind w:left="720"/>
        <w:contextualSpacing/>
        <w:jc w:val="both"/>
        <w:rPr>
          <w:rFonts w:cs="Calibri"/>
          <w:b/>
          <w:sz w:val="18"/>
          <w:szCs w:val="18"/>
        </w:rPr>
      </w:pPr>
    </w:p>
    <w:p w14:paraId="20140535" w14:textId="77777777" w:rsidR="003C4D10" w:rsidRDefault="003C4D10" w:rsidP="003C4D10">
      <w:pPr>
        <w:spacing w:after="0" w:line="240" w:lineRule="auto"/>
        <w:ind w:left="720"/>
        <w:contextualSpacing/>
        <w:jc w:val="both"/>
        <w:rPr>
          <w:rFonts w:cs="Calibri"/>
          <w:b/>
          <w:sz w:val="18"/>
          <w:szCs w:val="18"/>
        </w:rPr>
      </w:pPr>
    </w:p>
    <w:p w14:paraId="3B188F22" w14:textId="77777777" w:rsidR="003C4D10" w:rsidRDefault="003C4D10" w:rsidP="003C4D10">
      <w:pPr>
        <w:spacing w:after="0" w:line="240" w:lineRule="auto"/>
        <w:ind w:left="720"/>
        <w:contextualSpacing/>
        <w:jc w:val="both"/>
        <w:rPr>
          <w:rFonts w:cs="Calibri"/>
          <w:b/>
          <w:sz w:val="18"/>
          <w:szCs w:val="18"/>
        </w:rPr>
      </w:pPr>
    </w:p>
    <w:p w14:paraId="3837CCC4" w14:textId="77777777" w:rsidR="003C4D10" w:rsidRDefault="003C4D10" w:rsidP="003C4D10">
      <w:pPr>
        <w:spacing w:after="0" w:line="240" w:lineRule="auto"/>
        <w:ind w:left="720"/>
        <w:contextualSpacing/>
        <w:jc w:val="both"/>
        <w:rPr>
          <w:rFonts w:cs="Calibri"/>
          <w:b/>
          <w:sz w:val="18"/>
          <w:szCs w:val="18"/>
        </w:rPr>
      </w:pPr>
    </w:p>
    <w:p w14:paraId="4FB744A2" w14:textId="77777777" w:rsidR="003C4D10" w:rsidRDefault="003C4D10" w:rsidP="003C4D10">
      <w:pPr>
        <w:spacing w:after="0" w:line="240" w:lineRule="auto"/>
        <w:ind w:left="720"/>
        <w:contextualSpacing/>
        <w:jc w:val="both"/>
        <w:rPr>
          <w:rFonts w:cs="Calibri"/>
          <w:b/>
          <w:sz w:val="18"/>
          <w:szCs w:val="18"/>
        </w:rPr>
      </w:pPr>
    </w:p>
    <w:p w14:paraId="68FAE068"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lastRenderedPageBreak/>
        <w:t>FORMACIÓN ACADÉMICA:</w:t>
      </w:r>
    </w:p>
    <w:p w14:paraId="7B7FEBDD" w14:textId="77777777" w:rsidR="003C4D10" w:rsidRPr="00BF6193" w:rsidRDefault="003C4D10" w:rsidP="003C4D10">
      <w:pPr>
        <w:spacing w:after="0" w:line="240" w:lineRule="auto"/>
        <w:ind w:left="360"/>
        <w:contextualSpacing/>
        <w:jc w:val="both"/>
        <w:rPr>
          <w:rFonts w:cs="Calibri"/>
          <w:sz w:val="18"/>
          <w:szCs w:val="18"/>
        </w:rPr>
      </w:pPr>
      <w:r w:rsidRPr="00BF6193">
        <w:rPr>
          <w:rFonts w:cs="Calibri"/>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100"/>
        <w:gridCol w:w="1285"/>
        <w:gridCol w:w="2026"/>
        <w:gridCol w:w="1187"/>
        <w:gridCol w:w="1032"/>
      </w:tblGrid>
      <w:tr w:rsidR="003C4D10" w:rsidRPr="00DC61C8" w14:paraId="042AEC57" w14:textId="77777777" w:rsidTr="00D073C1">
        <w:tc>
          <w:tcPr>
            <w:tcW w:w="2410"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58887AD"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TÍTULO O GRADO</w:t>
            </w:r>
          </w:p>
        </w:tc>
        <w:tc>
          <w:tcPr>
            <w:tcW w:w="762" w:type="dxa"/>
            <w:vMerge w:val="restart"/>
            <w:tcBorders>
              <w:top w:val="single" w:sz="4" w:space="0" w:color="auto"/>
              <w:left w:val="single" w:sz="4" w:space="0" w:color="auto"/>
              <w:right w:val="single" w:sz="4" w:space="0" w:color="auto"/>
            </w:tcBorders>
            <w:shd w:val="clear" w:color="auto" w:fill="DBE5F1"/>
            <w:vAlign w:val="center"/>
          </w:tcPr>
          <w:p w14:paraId="11C9E492" w14:textId="77777777" w:rsidR="003C4D10" w:rsidRPr="00BF6193" w:rsidRDefault="003C4D10" w:rsidP="00D073C1">
            <w:pPr>
              <w:spacing w:after="0" w:line="240" w:lineRule="auto"/>
              <w:ind w:left="-95" w:right="-55"/>
              <w:contextualSpacing/>
              <w:jc w:val="center"/>
              <w:rPr>
                <w:rFonts w:cs="Calibri"/>
                <w:b/>
                <w:sz w:val="18"/>
                <w:szCs w:val="18"/>
              </w:rPr>
            </w:pPr>
            <w:r w:rsidRPr="00BF6193">
              <w:rPr>
                <w:rFonts w:cs="Calibri"/>
                <w:b/>
                <w:sz w:val="18"/>
                <w:szCs w:val="18"/>
              </w:rPr>
              <w:t>NOMBRE DE LA INSTITUCIÓN</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9527E19"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PROFESIÓN O ESPECIALIDAD</w:t>
            </w: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3CBC3C6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EXPEDICIÓN DEL TITULO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1C653107" w14:textId="77777777" w:rsidR="003C4D10" w:rsidRPr="00BF6193" w:rsidRDefault="003C4D10" w:rsidP="00D073C1">
            <w:pPr>
              <w:spacing w:after="0" w:line="240" w:lineRule="auto"/>
              <w:ind w:left="-99" w:right="-43"/>
              <w:contextualSpacing/>
              <w:jc w:val="center"/>
              <w:rPr>
                <w:rFonts w:cs="Calibri"/>
                <w:b/>
                <w:sz w:val="18"/>
                <w:szCs w:val="18"/>
              </w:rPr>
            </w:pPr>
            <w:r w:rsidRPr="00BF6193">
              <w:rPr>
                <w:rFonts w:cs="Calibri"/>
                <w:b/>
                <w:sz w:val="18"/>
                <w:szCs w:val="18"/>
              </w:rPr>
              <w:t>CIUDAD/PAÍS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116A093" w14:textId="77777777" w:rsidR="003C4D10" w:rsidRPr="00BF6193" w:rsidRDefault="003C4D10" w:rsidP="00D073C1">
            <w:pPr>
              <w:spacing w:after="0" w:line="240" w:lineRule="auto"/>
              <w:contextualSpacing/>
              <w:jc w:val="center"/>
              <w:rPr>
                <w:rFonts w:cs="Calibri"/>
                <w:b/>
                <w:sz w:val="18"/>
                <w:szCs w:val="18"/>
              </w:rPr>
            </w:pPr>
            <w:r>
              <w:rPr>
                <w:rFonts w:cs="Calibri"/>
                <w:b/>
                <w:sz w:val="18"/>
                <w:szCs w:val="18"/>
              </w:rPr>
              <w:t>Nº FOLIO</w:t>
            </w:r>
          </w:p>
          <w:p w14:paraId="0C1B08BD" w14:textId="77777777" w:rsidR="003C4D10" w:rsidRPr="00BF6193" w:rsidRDefault="003C4D10" w:rsidP="00D073C1">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1A9B247E" w14:textId="77777777" w:rsidTr="00D073C1">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9897D" w14:textId="77777777" w:rsidR="003C4D10" w:rsidRPr="00BF6193" w:rsidRDefault="003C4D10" w:rsidP="00D073C1">
            <w:pPr>
              <w:spacing w:after="0" w:line="240" w:lineRule="auto"/>
              <w:rPr>
                <w:rFonts w:cs="Calibri"/>
                <w:b/>
                <w:sz w:val="18"/>
                <w:szCs w:val="18"/>
              </w:rPr>
            </w:pPr>
          </w:p>
        </w:tc>
        <w:tc>
          <w:tcPr>
            <w:tcW w:w="762" w:type="dxa"/>
            <w:vMerge/>
            <w:tcBorders>
              <w:left w:val="single" w:sz="4" w:space="0" w:color="auto"/>
              <w:bottom w:val="single" w:sz="4" w:space="0" w:color="auto"/>
              <w:right w:val="single" w:sz="4" w:space="0" w:color="auto"/>
            </w:tcBorders>
            <w:shd w:val="clear" w:color="auto" w:fill="auto"/>
            <w:vAlign w:val="center"/>
          </w:tcPr>
          <w:p w14:paraId="51DC6FFA" w14:textId="77777777" w:rsidR="003C4D10" w:rsidRPr="00BF6193" w:rsidRDefault="003C4D10" w:rsidP="00D073C1">
            <w:pPr>
              <w:spacing w:after="0" w:line="240" w:lineRule="auto"/>
              <w:rPr>
                <w:rFonts w:cs="Calibri"/>
                <w:b/>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C0B57F" w14:textId="77777777" w:rsidR="003C4D10" w:rsidRPr="00BF6193" w:rsidRDefault="003C4D10" w:rsidP="00D073C1">
            <w:pPr>
              <w:spacing w:after="0" w:line="240" w:lineRule="auto"/>
              <w:rPr>
                <w:rFonts w:cs="Calibri"/>
                <w:b/>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4BFF7D49" w14:textId="77777777" w:rsidR="003C4D10" w:rsidRPr="00BF6193" w:rsidRDefault="003C4D10" w:rsidP="00D073C1">
            <w:pPr>
              <w:spacing w:after="0" w:line="240" w:lineRule="auto"/>
              <w:jc w:val="center"/>
              <w:rPr>
                <w:rFonts w:cs="Calibri"/>
                <w:b/>
                <w:sz w:val="18"/>
                <w:szCs w:val="18"/>
              </w:rPr>
            </w:pPr>
            <w:r w:rsidRPr="00BF6193">
              <w:rPr>
                <w:rFonts w:cs="Calibri"/>
                <w:b/>
                <w:sz w:val="18"/>
                <w:szCs w:val="18"/>
              </w:rPr>
              <w:t>(MES/AÑO)</w:t>
            </w:r>
          </w:p>
        </w:tc>
        <w:tc>
          <w:tcPr>
            <w:tcW w:w="11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6438C" w14:textId="77777777" w:rsidR="003C4D10" w:rsidRPr="00BF6193" w:rsidRDefault="003C4D10" w:rsidP="00D073C1">
            <w:pPr>
              <w:spacing w:after="0" w:line="240" w:lineRule="auto"/>
              <w:rPr>
                <w:rFonts w:cs="Calibri"/>
                <w:b/>
                <w:sz w:val="18"/>
                <w:szCs w:val="18"/>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A062A" w14:textId="77777777" w:rsidR="003C4D10" w:rsidRPr="00BF6193" w:rsidRDefault="003C4D10" w:rsidP="00D073C1">
            <w:pPr>
              <w:spacing w:after="0" w:line="240" w:lineRule="auto"/>
              <w:rPr>
                <w:rFonts w:cs="Calibri"/>
                <w:b/>
                <w:sz w:val="18"/>
                <w:szCs w:val="18"/>
              </w:rPr>
            </w:pPr>
          </w:p>
        </w:tc>
      </w:tr>
      <w:tr w:rsidR="003C4D10" w:rsidRPr="00DC61C8" w14:paraId="2B552FC5" w14:textId="77777777" w:rsidTr="00D073C1">
        <w:trPr>
          <w:trHeight w:val="35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D3C832"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DOCTORADO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73B3F882"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5A5184F7" w14:textId="77777777" w:rsidR="003C4D10" w:rsidRPr="00BF6193" w:rsidRDefault="003C4D10" w:rsidP="00D073C1">
            <w:pPr>
              <w:spacing w:after="0" w:line="240" w:lineRule="auto"/>
              <w:contextualSpacing/>
              <w:rPr>
                <w:rFonts w:cs="Calibri"/>
                <w:sz w:val="18"/>
                <w:szCs w:val="18"/>
              </w:rPr>
            </w:pPr>
            <w:r>
              <w:rPr>
                <w:rFonts w:cs="Calibri"/>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0466EDBF"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BBB6F15"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0A16965" w14:textId="77777777" w:rsidR="003C4D10" w:rsidRPr="00BF6193" w:rsidRDefault="003C4D10" w:rsidP="00D073C1">
            <w:pPr>
              <w:spacing w:after="0" w:line="240" w:lineRule="auto"/>
              <w:contextualSpacing/>
              <w:rPr>
                <w:rFonts w:cs="Calibri"/>
                <w:sz w:val="18"/>
                <w:szCs w:val="18"/>
              </w:rPr>
            </w:pPr>
          </w:p>
        </w:tc>
      </w:tr>
      <w:tr w:rsidR="003C4D10" w:rsidRPr="00DC61C8" w14:paraId="75881451" w14:textId="77777777" w:rsidTr="00D073C1">
        <w:trPr>
          <w:trHeight w:val="28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165781"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MAESTRÍA</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A27DFE2"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6C4A9DC" w14:textId="77777777" w:rsidR="003C4D10" w:rsidRPr="00BF6193" w:rsidRDefault="003C4D10" w:rsidP="00D073C1">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61B51EB5"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C67F206"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BCBC14" w14:textId="77777777" w:rsidR="003C4D10" w:rsidRPr="00BF6193" w:rsidRDefault="003C4D10" w:rsidP="00D073C1">
            <w:pPr>
              <w:spacing w:after="0" w:line="240" w:lineRule="auto"/>
              <w:contextualSpacing/>
              <w:rPr>
                <w:rFonts w:cs="Calibri"/>
                <w:sz w:val="18"/>
                <w:szCs w:val="18"/>
              </w:rPr>
            </w:pPr>
          </w:p>
        </w:tc>
      </w:tr>
      <w:tr w:rsidR="003C4D10" w:rsidRPr="00DC61C8" w14:paraId="1A4C8777" w14:textId="77777777" w:rsidTr="00D073C1">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806B74" w14:textId="77777777" w:rsidR="003C4D10" w:rsidRPr="00BF6193" w:rsidRDefault="003C4D10" w:rsidP="00D073C1">
            <w:pPr>
              <w:spacing w:after="0" w:line="240" w:lineRule="auto"/>
              <w:contextualSpacing/>
              <w:rPr>
                <w:rFonts w:cs="Calibri"/>
                <w:sz w:val="18"/>
                <w:szCs w:val="18"/>
              </w:rPr>
            </w:pPr>
            <w:r>
              <w:rPr>
                <w:rFonts w:cs="Calibri"/>
                <w:sz w:val="18"/>
                <w:szCs w:val="18"/>
              </w:rPr>
              <w:t>TITULO PROFESIONAL</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9A6F6B7"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5539F73" w14:textId="77777777" w:rsidR="003C4D10" w:rsidRPr="00BF6193" w:rsidRDefault="003C4D10" w:rsidP="00D073C1">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2418E355"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9D604B9"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2802D09" w14:textId="77777777" w:rsidR="003C4D10" w:rsidRPr="00BF6193" w:rsidRDefault="003C4D10" w:rsidP="00D073C1">
            <w:pPr>
              <w:spacing w:after="0" w:line="240" w:lineRule="auto"/>
              <w:contextualSpacing/>
              <w:rPr>
                <w:rFonts w:cs="Calibri"/>
                <w:sz w:val="18"/>
                <w:szCs w:val="18"/>
              </w:rPr>
            </w:pPr>
          </w:p>
        </w:tc>
      </w:tr>
      <w:tr w:rsidR="003C4D10" w:rsidRPr="00DC61C8" w14:paraId="7DA86E78" w14:textId="77777777" w:rsidTr="00D073C1">
        <w:trPr>
          <w:trHeight w:val="38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F5A7DE"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BACHILLER / 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F3595A3"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5BA6B94" w14:textId="77777777" w:rsidR="003C4D10" w:rsidRPr="00BF6193" w:rsidRDefault="003C4D10" w:rsidP="00D073C1">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7BBDCCAD"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B6206BA"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A8ED67" w14:textId="77777777" w:rsidR="003C4D10" w:rsidRPr="00BF6193" w:rsidRDefault="003C4D10" w:rsidP="00D073C1">
            <w:pPr>
              <w:spacing w:after="0" w:line="240" w:lineRule="auto"/>
              <w:contextualSpacing/>
              <w:rPr>
                <w:rFonts w:cs="Calibri"/>
                <w:sz w:val="18"/>
                <w:szCs w:val="18"/>
              </w:rPr>
            </w:pPr>
          </w:p>
        </w:tc>
      </w:tr>
      <w:tr w:rsidR="003C4D10" w:rsidRPr="00DC61C8" w14:paraId="6573F831" w14:textId="77777777" w:rsidTr="00D073C1">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A2DA92" w14:textId="77777777" w:rsidR="003C4D10" w:rsidRPr="00BF6193" w:rsidRDefault="003C4D10" w:rsidP="00D073C1">
            <w:pPr>
              <w:spacing w:after="0" w:line="240" w:lineRule="auto"/>
              <w:contextualSpacing/>
              <w:rPr>
                <w:rFonts w:cs="Calibri"/>
                <w:sz w:val="18"/>
                <w:szCs w:val="18"/>
              </w:rPr>
            </w:pPr>
            <w:r>
              <w:rPr>
                <w:rFonts w:cs="Calibri"/>
                <w:sz w:val="18"/>
                <w:szCs w:val="18"/>
              </w:rPr>
              <w:t>TITULO TÉCNICO/EGRESADO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1FA7D8F3"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53AA7D1" w14:textId="77777777" w:rsidR="003C4D10" w:rsidRPr="00BF6193" w:rsidRDefault="003C4D10" w:rsidP="00D073C1">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36449F9E"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1AC4E10"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A3B713C" w14:textId="77777777" w:rsidR="003C4D10" w:rsidRPr="00BF6193" w:rsidRDefault="003C4D10" w:rsidP="00D073C1">
            <w:pPr>
              <w:spacing w:after="0" w:line="240" w:lineRule="auto"/>
              <w:contextualSpacing/>
              <w:rPr>
                <w:rFonts w:cs="Calibri"/>
                <w:sz w:val="18"/>
                <w:szCs w:val="18"/>
              </w:rPr>
            </w:pPr>
          </w:p>
        </w:tc>
      </w:tr>
      <w:tr w:rsidR="003C4D10" w:rsidRPr="00DC61C8" w14:paraId="0DA7CC25" w14:textId="77777777" w:rsidTr="00D073C1">
        <w:trPr>
          <w:trHeight w:val="45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056823"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ESTUDIOS (primarios/Secundarias)</w:t>
            </w:r>
          </w:p>
        </w:tc>
        <w:tc>
          <w:tcPr>
            <w:tcW w:w="6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78D59D" w14:textId="77777777" w:rsidR="003C4D10" w:rsidRPr="00BF6193" w:rsidRDefault="003C4D10" w:rsidP="00D073C1">
            <w:pPr>
              <w:spacing w:after="0" w:line="240" w:lineRule="auto"/>
              <w:contextualSpacing/>
              <w:rPr>
                <w:rFonts w:cs="Calibri"/>
                <w:b/>
                <w:sz w:val="18"/>
                <w:szCs w:val="18"/>
              </w:rPr>
            </w:pPr>
            <w:r w:rsidRPr="00BF6193">
              <w:rPr>
                <w:rFonts w:cs="Calibri"/>
                <w:b/>
                <w:sz w:val="18"/>
                <w:szCs w:val="18"/>
              </w:rPr>
              <w:t>(Solo llenar si el perfil de puesto lo requiere).</w:t>
            </w:r>
          </w:p>
        </w:tc>
      </w:tr>
    </w:tbl>
    <w:p w14:paraId="794F4E53"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727CD0C4"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su formación académica.</w:t>
      </w:r>
    </w:p>
    <w:p w14:paraId="3961F0E8" w14:textId="77777777" w:rsidR="003C4D10" w:rsidRPr="00BF6193" w:rsidRDefault="003C4D10" w:rsidP="003C4D10">
      <w:pPr>
        <w:spacing w:after="0"/>
        <w:contextualSpacing/>
        <w:rPr>
          <w:rFonts w:cs="Calibri"/>
          <w:color w:val="FF0000"/>
          <w:sz w:val="18"/>
          <w:szCs w:val="18"/>
        </w:rPr>
      </w:pPr>
    </w:p>
    <w:p w14:paraId="7D63B7F0" w14:textId="123C6E7D" w:rsidR="003C4D10" w:rsidRPr="00724A27" w:rsidRDefault="003C4D10" w:rsidP="00724A27">
      <w:pPr>
        <w:numPr>
          <w:ilvl w:val="0"/>
          <w:numId w:val="4"/>
        </w:numPr>
        <w:spacing w:after="0"/>
        <w:contextualSpacing/>
        <w:jc w:val="both"/>
        <w:rPr>
          <w:rFonts w:cs="Calibri"/>
          <w:b/>
          <w:color w:val="FF0000"/>
          <w:sz w:val="18"/>
          <w:szCs w:val="18"/>
        </w:rPr>
      </w:pPr>
      <w:r w:rsidRPr="00BF6193">
        <w:rPr>
          <w:rFonts w:cs="Calibri"/>
          <w:b/>
          <w:sz w:val="18"/>
          <w:szCs w:val="18"/>
        </w:rPr>
        <w:t>CURSOS Y/O ESTUDIOS DE ESPECIALIZACIÓN Y/O DIPLOMADO:</w:t>
      </w:r>
      <w:r w:rsidRPr="00BF6193">
        <w:rPr>
          <w:rFonts w:cs="Calibri"/>
          <w:b/>
          <w:sz w:val="18"/>
          <w:szCs w:val="18"/>
        </w:rPr>
        <w:cr/>
      </w:r>
      <w:r w:rsidRPr="00BF6193">
        <w:rPr>
          <w:rFonts w:cs="Calibri"/>
          <w:b/>
          <w:color w:val="FF0000"/>
          <w:sz w:val="18"/>
          <w:szCs w:val="18"/>
        </w:rPr>
        <w:t>Se valorará: diplomados y especializaciones mayores a 90 horas,</w:t>
      </w:r>
      <w:r w:rsidRPr="00DC61C8">
        <w:t xml:space="preserve"> </w:t>
      </w:r>
      <w:r w:rsidRPr="00BF6193">
        <w:rPr>
          <w:rFonts w:cs="Calibri"/>
          <w:b/>
          <w:color w:val="FF0000"/>
          <w:sz w:val="18"/>
          <w:szCs w:val="18"/>
        </w:rPr>
        <w:t xml:space="preserve">y si son organizados por un ente rector, se podrá considerar como mínimo ochenta (80) horas, así como </w:t>
      </w:r>
      <w:r w:rsidR="00724A27">
        <w:rPr>
          <w:rFonts w:cs="Calibri"/>
          <w:b/>
          <w:color w:val="FF0000"/>
          <w:sz w:val="18"/>
          <w:szCs w:val="18"/>
        </w:rPr>
        <w:t xml:space="preserve">los </w:t>
      </w:r>
      <w:r w:rsidRPr="00BF6193">
        <w:rPr>
          <w:rFonts w:cs="Calibri"/>
          <w:b/>
          <w:color w:val="FF0000"/>
          <w:sz w:val="18"/>
          <w:szCs w:val="18"/>
        </w:rPr>
        <w:t xml:space="preserve">cursos y/o capacitaciones </w:t>
      </w:r>
      <w:r w:rsidR="00724A27" w:rsidRPr="00724A27">
        <w:rPr>
          <w:rFonts w:cs="Calibri"/>
          <w:b/>
          <w:color w:val="FF0000"/>
          <w:sz w:val="18"/>
          <w:szCs w:val="18"/>
        </w:rPr>
        <w:t>deberán considerar las horas y temática</w:t>
      </w:r>
      <w:r w:rsidR="00724A27">
        <w:rPr>
          <w:rFonts w:cs="Calibri"/>
          <w:b/>
          <w:color w:val="FF0000"/>
          <w:sz w:val="18"/>
          <w:szCs w:val="18"/>
        </w:rPr>
        <w:t xml:space="preserve"> </w:t>
      </w:r>
      <w:r w:rsidR="00724A27" w:rsidRPr="00724A27">
        <w:rPr>
          <w:rFonts w:cs="Calibri"/>
          <w:b/>
          <w:color w:val="FF0000"/>
          <w:sz w:val="18"/>
          <w:szCs w:val="18"/>
        </w:rPr>
        <w:t xml:space="preserve">requerida </w:t>
      </w:r>
      <w:r w:rsidR="00724A27">
        <w:rPr>
          <w:rFonts w:cs="Calibri"/>
          <w:b/>
          <w:color w:val="FF0000"/>
          <w:sz w:val="18"/>
          <w:szCs w:val="18"/>
        </w:rPr>
        <w:t xml:space="preserve">según el </w:t>
      </w:r>
      <w:r w:rsidR="00724A27" w:rsidRPr="00724A27">
        <w:rPr>
          <w:rFonts w:cs="Calibri"/>
          <w:b/>
          <w:color w:val="FF0000"/>
          <w:sz w:val="18"/>
          <w:szCs w:val="18"/>
        </w:rPr>
        <w:t>perfil de puesto</w:t>
      </w:r>
      <w:r w:rsidR="00724A27">
        <w:rPr>
          <w:rFonts w:cs="Calibri"/>
          <w:b/>
          <w:color w:val="FF0000"/>
          <w:sz w:val="18"/>
          <w:szCs w:val="18"/>
        </w:rPr>
        <w:t xml:space="preserve"> solicitado</w:t>
      </w:r>
      <w:r w:rsidRPr="00724A27">
        <w:rPr>
          <w:rFonts w:cs="Calibri"/>
          <w:b/>
          <w:color w:val="FF0000"/>
          <w:sz w:val="18"/>
          <w:szCs w:val="18"/>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1"/>
        <w:gridCol w:w="1134"/>
        <w:gridCol w:w="1528"/>
        <w:gridCol w:w="992"/>
        <w:gridCol w:w="1951"/>
        <w:gridCol w:w="709"/>
      </w:tblGrid>
      <w:tr w:rsidR="003C4D10" w:rsidRPr="00DC61C8" w14:paraId="1EE10F18" w14:textId="77777777" w:rsidTr="00D073C1">
        <w:trPr>
          <w:jc w:val="center"/>
        </w:trPr>
        <w:tc>
          <w:tcPr>
            <w:tcW w:w="421" w:type="dxa"/>
            <w:shd w:val="clear" w:color="auto" w:fill="DBE5F1"/>
            <w:vAlign w:val="center"/>
          </w:tcPr>
          <w:p w14:paraId="75947336"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Nº</w:t>
            </w:r>
          </w:p>
        </w:tc>
        <w:tc>
          <w:tcPr>
            <w:tcW w:w="2191" w:type="dxa"/>
            <w:shd w:val="clear" w:color="auto" w:fill="DBE5F1"/>
            <w:vAlign w:val="center"/>
          </w:tcPr>
          <w:p w14:paraId="5B14D6BA"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del curso y/o estudios de especialización y/o diplomado</w:t>
            </w:r>
          </w:p>
        </w:tc>
        <w:tc>
          <w:tcPr>
            <w:tcW w:w="1134" w:type="dxa"/>
            <w:shd w:val="clear" w:color="auto" w:fill="DBE5F1"/>
            <w:vAlign w:val="center"/>
          </w:tcPr>
          <w:p w14:paraId="497E7E0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 la Institución</w:t>
            </w:r>
          </w:p>
        </w:tc>
        <w:tc>
          <w:tcPr>
            <w:tcW w:w="1528" w:type="dxa"/>
            <w:shd w:val="clear" w:color="auto" w:fill="DBE5F1"/>
            <w:vAlign w:val="center"/>
          </w:tcPr>
          <w:p w14:paraId="14B4BD70"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Año que realizó el curso, diplomado o especialización</w:t>
            </w:r>
          </w:p>
        </w:tc>
        <w:tc>
          <w:tcPr>
            <w:tcW w:w="992" w:type="dxa"/>
            <w:shd w:val="clear" w:color="auto" w:fill="DBE5F1"/>
            <w:vAlign w:val="center"/>
          </w:tcPr>
          <w:p w14:paraId="74D439B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Horas lectivas de duración</w:t>
            </w:r>
          </w:p>
        </w:tc>
        <w:tc>
          <w:tcPr>
            <w:tcW w:w="1951" w:type="dxa"/>
            <w:shd w:val="clear" w:color="auto" w:fill="DBE5F1"/>
            <w:vAlign w:val="center"/>
          </w:tcPr>
          <w:p w14:paraId="0CB62A7F"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Ciudad / país</w:t>
            </w:r>
          </w:p>
        </w:tc>
        <w:tc>
          <w:tcPr>
            <w:tcW w:w="709" w:type="dxa"/>
            <w:shd w:val="clear" w:color="auto" w:fill="DBE5F1"/>
            <w:vAlign w:val="center"/>
          </w:tcPr>
          <w:p w14:paraId="438912E4"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Nº Folio</w:t>
            </w:r>
          </w:p>
          <w:p w14:paraId="7CA69CFA" w14:textId="77777777" w:rsidR="003C4D10" w:rsidRPr="00BF6193" w:rsidRDefault="003C4D10" w:rsidP="00D073C1">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2901535D" w14:textId="77777777" w:rsidTr="00D073C1">
        <w:trPr>
          <w:jc w:val="center"/>
        </w:trPr>
        <w:tc>
          <w:tcPr>
            <w:tcW w:w="421" w:type="dxa"/>
            <w:shd w:val="clear" w:color="auto" w:fill="auto"/>
            <w:vAlign w:val="center"/>
          </w:tcPr>
          <w:p w14:paraId="3B0CD154" w14:textId="77777777" w:rsidR="003C4D10" w:rsidRPr="00850DCF" w:rsidRDefault="003C4D10" w:rsidP="00D073C1">
            <w:pPr>
              <w:spacing w:after="0" w:line="240" w:lineRule="auto"/>
              <w:contextualSpacing/>
              <w:jc w:val="center"/>
              <w:rPr>
                <w:rFonts w:cs="Calibri"/>
                <w:sz w:val="18"/>
                <w:szCs w:val="18"/>
              </w:rPr>
            </w:pPr>
            <w:r w:rsidRPr="00850DCF">
              <w:rPr>
                <w:rFonts w:cs="Calibri"/>
                <w:sz w:val="18"/>
                <w:szCs w:val="18"/>
              </w:rPr>
              <w:t>1</w:t>
            </w:r>
          </w:p>
        </w:tc>
        <w:tc>
          <w:tcPr>
            <w:tcW w:w="2191" w:type="dxa"/>
            <w:shd w:val="clear" w:color="auto" w:fill="auto"/>
            <w:vAlign w:val="center"/>
          </w:tcPr>
          <w:p w14:paraId="75C75389" w14:textId="77777777" w:rsidR="003C4D10" w:rsidRPr="00BF6193" w:rsidRDefault="003C4D10" w:rsidP="00D073C1">
            <w:pPr>
              <w:spacing w:after="0" w:line="240" w:lineRule="auto"/>
              <w:contextualSpacing/>
              <w:rPr>
                <w:rFonts w:cs="Calibri"/>
                <w:b/>
                <w:sz w:val="18"/>
                <w:szCs w:val="18"/>
              </w:rPr>
            </w:pPr>
          </w:p>
        </w:tc>
        <w:tc>
          <w:tcPr>
            <w:tcW w:w="1134" w:type="dxa"/>
            <w:shd w:val="clear" w:color="auto" w:fill="auto"/>
            <w:vAlign w:val="center"/>
          </w:tcPr>
          <w:p w14:paraId="7ADCAEAB" w14:textId="77777777" w:rsidR="003C4D10" w:rsidRPr="00BF6193" w:rsidRDefault="003C4D10" w:rsidP="00D073C1">
            <w:pPr>
              <w:spacing w:after="0" w:line="240" w:lineRule="auto"/>
              <w:contextualSpacing/>
              <w:rPr>
                <w:rFonts w:cs="Calibri"/>
                <w:b/>
                <w:sz w:val="18"/>
                <w:szCs w:val="18"/>
              </w:rPr>
            </w:pPr>
          </w:p>
        </w:tc>
        <w:tc>
          <w:tcPr>
            <w:tcW w:w="1528" w:type="dxa"/>
            <w:shd w:val="clear" w:color="auto" w:fill="auto"/>
            <w:vAlign w:val="center"/>
          </w:tcPr>
          <w:p w14:paraId="7F25D8B8" w14:textId="77777777" w:rsidR="003C4D10" w:rsidRPr="00BF6193" w:rsidRDefault="003C4D10" w:rsidP="00D073C1">
            <w:pPr>
              <w:spacing w:after="0" w:line="240" w:lineRule="auto"/>
              <w:contextualSpacing/>
              <w:rPr>
                <w:rFonts w:cs="Calibri"/>
                <w:b/>
                <w:sz w:val="18"/>
                <w:szCs w:val="18"/>
              </w:rPr>
            </w:pPr>
          </w:p>
        </w:tc>
        <w:tc>
          <w:tcPr>
            <w:tcW w:w="992" w:type="dxa"/>
            <w:shd w:val="clear" w:color="auto" w:fill="auto"/>
            <w:vAlign w:val="center"/>
          </w:tcPr>
          <w:p w14:paraId="69F7FBC2" w14:textId="77777777" w:rsidR="003C4D10" w:rsidRPr="00BF6193" w:rsidRDefault="003C4D10" w:rsidP="00D073C1">
            <w:pPr>
              <w:spacing w:after="0" w:line="240" w:lineRule="auto"/>
              <w:contextualSpacing/>
              <w:rPr>
                <w:rFonts w:cs="Calibri"/>
                <w:b/>
                <w:sz w:val="18"/>
                <w:szCs w:val="18"/>
              </w:rPr>
            </w:pPr>
          </w:p>
        </w:tc>
        <w:tc>
          <w:tcPr>
            <w:tcW w:w="1951" w:type="dxa"/>
            <w:shd w:val="clear" w:color="auto" w:fill="auto"/>
            <w:vAlign w:val="center"/>
          </w:tcPr>
          <w:p w14:paraId="6982377D" w14:textId="77777777" w:rsidR="003C4D10" w:rsidRPr="00BF6193" w:rsidRDefault="003C4D10" w:rsidP="00D073C1">
            <w:pPr>
              <w:spacing w:after="0" w:line="240" w:lineRule="auto"/>
              <w:contextualSpacing/>
              <w:rPr>
                <w:rFonts w:cs="Calibri"/>
                <w:b/>
                <w:sz w:val="18"/>
                <w:szCs w:val="18"/>
              </w:rPr>
            </w:pPr>
          </w:p>
        </w:tc>
        <w:tc>
          <w:tcPr>
            <w:tcW w:w="709" w:type="dxa"/>
            <w:shd w:val="clear" w:color="auto" w:fill="auto"/>
            <w:vAlign w:val="center"/>
          </w:tcPr>
          <w:p w14:paraId="43979379" w14:textId="77777777" w:rsidR="003C4D10" w:rsidRPr="00BF6193" w:rsidRDefault="003C4D10" w:rsidP="00D073C1">
            <w:pPr>
              <w:spacing w:after="0" w:line="240" w:lineRule="auto"/>
              <w:contextualSpacing/>
              <w:rPr>
                <w:rFonts w:cs="Calibri"/>
                <w:b/>
                <w:sz w:val="18"/>
                <w:szCs w:val="18"/>
              </w:rPr>
            </w:pPr>
          </w:p>
        </w:tc>
      </w:tr>
      <w:tr w:rsidR="003C4D10" w:rsidRPr="00DC61C8" w14:paraId="55711C5E" w14:textId="77777777" w:rsidTr="00D073C1">
        <w:trPr>
          <w:jc w:val="center"/>
        </w:trPr>
        <w:tc>
          <w:tcPr>
            <w:tcW w:w="421" w:type="dxa"/>
            <w:shd w:val="clear" w:color="auto" w:fill="auto"/>
            <w:vAlign w:val="center"/>
          </w:tcPr>
          <w:p w14:paraId="32E7D86C" w14:textId="77777777" w:rsidR="003C4D10" w:rsidRPr="00850DCF" w:rsidRDefault="003C4D10" w:rsidP="00D073C1">
            <w:pPr>
              <w:spacing w:after="0" w:line="240" w:lineRule="auto"/>
              <w:contextualSpacing/>
              <w:jc w:val="center"/>
              <w:rPr>
                <w:rFonts w:cs="Calibri"/>
                <w:sz w:val="18"/>
                <w:szCs w:val="18"/>
              </w:rPr>
            </w:pPr>
            <w:r w:rsidRPr="00850DCF">
              <w:rPr>
                <w:rFonts w:cs="Calibri"/>
                <w:sz w:val="18"/>
                <w:szCs w:val="18"/>
              </w:rPr>
              <w:t>2</w:t>
            </w:r>
          </w:p>
        </w:tc>
        <w:tc>
          <w:tcPr>
            <w:tcW w:w="2191" w:type="dxa"/>
            <w:shd w:val="clear" w:color="auto" w:fill="auto"/>
            <w:vAlign w:val="center"/>
          </w:tcPr>
          <w:p w14:paraId="03668593" w14:textId="77777777" w:rsidR="003C4D10" w:rsidRPr="00BF6193" w:rsidRDefault="003C4D10" w:rsidP="00D073C1">
            <w:pPr>
              <w:spacing w:after="0" w:line="240" w:lineRule="auto"/>
              <w:contextualSpacing/>
              <w:rPr>
                <w:rFonts w:cs="Calibri"/>
                <w:b/>
                <w:sz w:val="18"/>
                <w:szCs w:val="18"/>
              </w:rPr>
            </w:pPr>
          </w:p>
        </w:tc>
        <w:tc>
          <w:tcPr>
            <w:tcW w:w="1134" w:type="dxa"/>
            <w:shd w:val="clear" w:color="auto" w:fill="auto"/>
            <w:vAlign w:val="center"/>
          </w:tcPr>
          <w:p w14:paraId="0F1EFFD1" w14:textId="77777777" w:rsidR="003C4D10" w:rsidRPr="00BF6193" w:rsidRDefault="003C4D10" w:rsidP="00D073C1">
            <w:pPr>
              <w:spacing w:after="0" w:line="240" w:lineRule="auto"/>
              <w:contextualSpacing/>
              <w:rPr>
                <w:rFonts w:cs="Calibri"/>
                <w:b/>
                <w:sz w:val="18"/>
                <w:szCs w:val="18"/>
              </w:rPr>
            </w:pPr>
          </w:p>
        </w:tc>
        <w:tc>
          <w:tcPr>
            <w:tcW w:w="1528" w:type="dxa"/>
            <w:shd w:val="clear" w:color="auto" w:fill="auto"/>
            <w:vAlign w:val="center"/>
          </w:tcPr>
          <w:p w14:paraId="3348BD3C" w14:textId="77777777" w:rsidR="003C4D10" w:rsidRPr="00BF6193" w:rsidRDefault="003C4D10" w:rsidP="00D073C1">
            <w:pPr>
              <w:spacing w:after="0" w:line="240" w:lineRule="auto"/>
              <w:contextualSpacing/>
              <w:rPr>
                <w:rFonts w:cs="Calibri"/>
                <w:b/>
                <w:sz w:val="18"/>
                <w:szCs w:val="18"/>
              </w:rPr>
            </w:pPr>
          </w:p>
        </w:tc>
        <w:tc>
          <w:tcPr>
            <w:tcW w:w="992" w:type="dxa"/>
            <w:shd w:val="clear" w:color="auto" w:fill="auto"/>
            <w:vAlign w:val="center"/>
          </w:tcPr>
          <w:p w14:paraId="08906524" w14:textId="77777777" w:rsidR="003C4D10" w:rsidRPr="00BF6193" w:rsidRDefault="003C4D10" w:rsidP="00D073C1">
            <w:pPr>
              <w:spacing w:after="0" w:line="240" w:lineRule="auto"/>
              <w:contextualSpacing/>
              <w:rPr>
                <w:rFonts w:cs="Calibri"/>
                <w:b/>
                <w:sz w:val="18"/>
                <w:szCs w:val="18"/>
              </w:rPr>
            </w:pPr>
          </w:p>
        </w:tc>
        <w:tc>
          <w:tcPr>
            <w:tcW w:w="1951" w:type="dxa"/>
            <w:shd w:val="clear" w:color="auto" w:fill="auto"/>
            <w:vAlign w:val="center"/>
          </w:tcPr>
          <w:p w14:paraId="2684CE5A" w14:textId="77777777" w:rsidR="003C4D10" w:rsidRPr="00BF6193" w:rsidRDefault="003C4D10" w:rsidP="00D073C1">
            <w:pPr>
              <w:spacing w:after="0" w:line="240" w:lineRule="auto"/>
              <w:contextualSpacing/>
              <w:rPr>
                <w:rFonts w:cs="Calibri"/>
                <w:b/>
                <w:sz w:val="18"/>
                <w:szCs w:val="18"/>
              </w:rPr>
            </w:pPr>
          </w:p>
        </w:tc>
        <w:tc>
          <w:tcPr>
            <w:tcW w:w="709" w:type="dxa"/>
            <w:shd w:val="clear" w:color="auto" w:fill="auto"/>
            <w:vAlign w:val="center"/>
          </w:tcPr>
          <w:p w14:paraId="4FED15FB" w14:textId="77777777" w:rsidR="003C4D10" w:rsidRPr="00BF6193" w:rsidRDefault="003C4D10" w:rsidP="00D073C1">
            <w:pPr>
              <w:spacing w:after="0" w:line="240" w:lineRule="auto"/>
              <w:contextualSpacing/>
              <w:rPr>
                <w:rFonts w:cs="Calibri"/>
                <w:b/>
                <w:sz w:val="18"/>
                <w:szCs w:val="18"/>
              </w:rPr>
            </w:pPr>
          </w:p>
        </w:tc>
      </w:tr>
      <w:tr w:rsidR="003C4D10" w:rsidRPr="00DC61C8" w14:paraId="5B25EEAD" w14:textId="77777777" w:rsidTr="00D073C1">
        <w:trPr>
          <w:jc w:val="center"/>
        </w:trPr>
        <w:tc>
          <w:tcPr>
            <w:tcW w:w="421" w:type="dxa"/>
            <w:shd w:val="clear" w:color="auto" w:fill="auto"/>
            <w:vAlign w:val="center"/>
          </w:tcPr>
          <w:p w14:paraId="6F5A2859" w14:textId="77777777" w:rsidR="003C4D10" w:rsidRPr="00850DCF" w:rsidRDefault="003C4D10" w:rsidP="00D073C1">
            <w:pPr>
              <w:spacing w:after="0" w:line="240" w:lineRule="auto"/>
              <w:contextualSpacing/>
              <w:jc w:val="center"/>
              <w:rPr>
                <w:rFonts w:cs="Calibri"/>
                <w:sz w:val="18"/>
                <w:szCs w:val="18"/>
              </w:rPr>
            </w:pPr>
            <w:r w:rsidRPr="00850DCF">
              <w:rPr>
                <w:rFonts w:cs="Calibri"/>
                <w:sz w:val="18"/>
                <w:szCs w:val="18"/>
              </w:rPr>
              <w:t>3</w:t>
            </w:r>
          </w:p>
        </w:tc>
        <w:tc>
          <w:tcPr>
            <w:tcW w:w="2191" w:type="dxa"/>
            <w:shd w:val="clear" w:color="auto" w:fill="auto"/>
            <w:vAlign w:val="center"/>
          </w:tcPr>
          <w:p w14:paraId="70CAD53E" w14:textId="77777777" w:rsidR="003C4D10" w:rsidRPr="00BF6193" w:rsidRDefault="003C4D10" w:rsidP="00D073C1">
            <w:pPr>
              <w:spacing w:after="0" w:line="240" w:lineRule="auto"/>
              <w:contextualSpacing/>
              <w:rPr>
                <w:rFonts w:cs="Calibri"/>
                <w:b/>
                <w:sz w:val="18"/>
                <w:szCs w:val="18"/>
              </w:rPr>
            </w:pPr>
          </w:p>
        </w:tc>
        <w:tc>
          <w:tcPr>
            <w:tcW w:w="1134" w:type="dxa"/>
            <w:shd w:val="clear" w:color="auto" w:fill="auto"/>
            <w:vAlign w:val="center"/>
          </w:tcPr>
          <w:p w14:paraId="30638F8E" w14:textId="77777777" w:rsidR="003C4D10" w:rsidRPr="00BF6193" w:rsidRDefault="003C4D10" w:rsidP="00D073C1">
            <w:pPr>
              <w:spacing w:after="0" w:line="240" w:lineRule="auto"/>
              <w:contextualSpacing/>
              <w:rPr>
                <w:rFonts w:cs="Calibri"/>
                <w:b/>
                <w:sz w:val="18"/>
                <w:szCs w:val="18"/>
              </w:rPr>
            </w:pPr>
          </w:p>
        </w:tc>
        <w:tc>
          <w:tcPr>
            <w:tcW w:w="1528" w:type="dxa"/>
            <w:shd w:val="clear" w:color="auto" w:fill="auto"/>
            <w:vAlign w:val="center"/>
          </w:tcPr>
          <w:p w14:paraId="768700F1" w14:textId="77777777" w:rsidR="003C4D10" w:rsidRPr="00BF6193" w:rsidRDefault="003C4D10" w:rsidP="00D073C1">
            <w:pPr>
              <w:spacing w:after="0" w:line="240" w:lineRule="auto"/>
              <w:contextualSpacing/>
              <w:rPr>
                <w:rFonts w:cs="Calibri"/>
                <w:b/>
                <w:sz w:val="18"/>
                <w:szCs w:val="18"/>
              </w:rPr>
            </w:pPr>
          </w:p>
        </w:tc>
        <w:tc>
          <w:tcPr>
            <w:tcW w:w="992" w:type="dxa"/>
            <w:shd w:val="clear" w:color="auto" w:fill="auto"/>
            <w:vAlign w:val="center"/>
          </w:tcPr>
          <w:p w14:paraId="343C0CE5" w14:textId="77777777" w:rsidR="003C4D10" w:rsidRPr="00BF6193" w:rsidRDefault="003C4D10" w:rsidP="00D073C1">
            <w:pPr>
              <w:spacing w:after="0" w:line="240" w:lineRule="auto"/>
              <w:contextualSpacing/>
              <w:rPr>
                <w:rFonts w:cs="Calibri"/>
                <w:b/>
                <w:sz w:val="18"/>
                <w:szCs w:val="18"/>
              </w:rPr>
            </w:pPr>
          </w:p>
        </w:tc>
        <w:tc>
          <w:tcPr>
            <w:tcW w:w="1951" w:type="dxa"/>
            <w:shd w:val="clear" w:color="auto" w:fill="auto"/>
            <w:vAlign w:val="center"/>
          </w:tcPr>
          <w:p w14:paraId="7EC78408" w14:textId="77777777" w:rsidR="003C4D10" w:rsidRPr="00BF6193" w:rsidRDefault="003C4D10" w:rsidP="00D073C1">
            <w:pPr>
              <w:spacing w:after="0" w:line="240" w:lineRule="auto"/>
              <w:contextualSpacing/>
              <w:rPr>
                <w:rFonts w:cs="Calibri"/>
                <w:b/>
                <w:sz w:val="18"/>
                <w:szCs w:val="18"/>
              </w:rPr>
            </w:pPr>
          </w:p>
        </w:tc>
        <w:tc>
          <w:tcPr>
            <w:tcW w:w="709" w:type="dxa"/>
            <w:shd w:val="clear" w:color="auto" w:fill="auto"/>
            <w:vAlign w:val="center"/>
          </w:tcPr>
          <w:p w14:paraId="472114C0" w14:textId="77777777" w:rsidR="003C4D10" w:rsidRPr="00BF6193" w:rsidRDefault="003C4D10" w:rsidP="00D073C1">
            <w:pPr>
              <w:spacing w:after="0" w:line="240" w:lineRule="auto"/>
              <w:contextualSpacing/>
              <w:rPr>
                <w:rFonts w:cs="Calibri"/>
                <w:b/>
                <w:sz w:val="18"/>
                <w:szCs w:val="18"/>
              </w:rPr>
            </w:pPr>
          </w:p>
        </w:tc>
      </w:tr>
      <w:tr w:rsidR="003C4D10" w:rsidRPr="00DC61C8" w14:paraId="371D0857" w14:textId="77777777" w:rsidTr="00D073C1">
        <w:trPr>
          <w:jc w:val="center"/>
        </w:trPr>
        <w:tc>
          <w:tcPr>
            <w:tcW w:w="421" w:type="dxa"/>
            <w:shd w:val="clear" w:color="auto" w:fill="auto"/>
            <w:vAlign w:val="center"/>
          </w:tcPr>
          <w:p w14:paraId="59425663" w14:textId="77777777" w:rsidR="003C4D10" w:rsidRPr="00850DCF" w:rsidRDefault="003C4D10" w:rsidP="00D073C1">
            <w:pPr>
              <w:spacing w:after="0" w:line="240" w:lineRule="auto"/>
              <w:contextualSpacing/>
              <w:jc w:val="center"/>
              <w:rPr>
                <w:rFonts w:cs="Calibri"/>
                <w:sz w:val="18"/>
                <w:szCs w:val="18"/>
              </w:rPr>
            </w:pPr>
            <w:r w:rsidRPr="00850DCF">
              <w:rPr>
                <w:rFonts w:cs="Calibri"/>
                <w:sz w:val="18"/>
                <w:szCs w:val="18"/>
              </w:rPr>
              <w:t>4</w:t>
            </w:r>
          </w:p>
        </w:tc>
        <w:tc>
          <w:tcPr>
            <w:tcW w:w="2191" w:type="dxa"/>
            <w:shd w:val="clear" w:color="auto" w:fill="auto"/>
            <w:vAlign w:val="center"/>
          </w:tcPr>
          <w:p w14:paraId="60F8F140" w14:textId="77777777" w:rsidR="003C4D10" w:rsidRPr="00BF6193" w:rsidRDefault="003C4D10" w:rsidP="00D073C1">
            <w:pPr>
              <w:spacing w:after="0" w:line="240" w:lineRule="auto"/>
              <w:contextualSpacing/>
              <w:rPr>
                <w:rFonts w:cs="Calibri"/>
                <w:b/>
                <w:sz w:val="18"/>
                <w:szCs w:val="18"/>
              </w:rPr>
            </w:pPr>
          </w:p>
        </w:tc>
        <w:tc>
          <w:tcPr>
            <w:tcW w:w="1134" w:type="dxa"/>
            <w:shd w:val="clear" w:color="auto" w:fill="auto"/>
            <w:vAlign w:val="center"/>
          </w:tcPr>
          <w:p w14:paraId="494C038F" w14:textId="77777777" w:rsidR="003C4D10" w:rsidRPr="00BF6193" w:rsidRDefault="003C4D10" w:rsidP="00D073C1">
            <w:pPr>
              <w:spacing w:after="0" w:line="240" w:lineRule="auto"/>
              <w:contextualSpacing/>
              <w:rPr>
                <w:rFonts w:cs="Calibri"/>
                <w:b/>
                <w:sz w:val="18"/>
                <w:szCs w:val="18"/>
              </w:rPr>
            </w:pPr>
          </w:p>
        </w:tc>
        <w:tc>
          <w:tcPr>
            <w:tcW w:w="1528" w:type="dxa"/>
            <w:shd w:val="clear" w:color="auto" w:fill="auto"/>
            <w:vAlign w:val="center"/>
          </w:tcPr>
          <w:p w14:paraId="04316097" w14:textId="77777777" w:rsidR="003C4D10" w:rsidRPr="00BF6193" w:rsidRDefault="003C4D10" w:rsidP="00D073C1">
            <w:pPr>
              <w:spacing w:after="0" w:line="240" w:lineRule="auto"/>
              <w:contextualSpacing/>
              <w:rPr>
                <w:rFonts w:cs="Calibri"/>
                <w:b/>
                <w:sz w:val="18"/>
                <w:szCs w:val="18"/>
              </w:rPr>
            </w:pPr>
          </w:p>
        </w:tc>
        <w:tc>
          <w:tcPr>
            <w:tcW w:w="992" w:type="dxa"/>
            <w:shd w:val="clear" w:color="auto" w:fill="auto"/>
            <w:vAlign w:val="center"/>
          </w:tcPr>
          <w:p w14:paraId="755339F3" w14:textId="77777777" w:rsidR="003C4D10" w:rsidRPr="00BF6193" w:rsidRDefault="003C4D10" w:rsidP="00D073C1">
            <w:pPr>
              <w:spacing w:after="0" w:line="240" w:lineRule="auto"/>
              <w:contextualSpacing/>
              <w:rPr>
                <w:rFonts w:cs="Calibri"/>
                <w:b/>
                <w:sz w:val="18"/>
                <w:szCs w:val="18"/>
              </w:rPr>
            </w:pPr>
          </w:p>
        </w:tc>
        <w:tc>
          <w:tcPr>
            <w:tcW w:w="1951" w:type="dxa"/>
            <w:shd w:val="clear" w:color="auto" w:fill="auto"/>
            <w:vAlign w:val="center"/>
          </w:tcPr>
          <w:p w14:paraId="14E308DB" w14:textId="77777777" w:rsidR="003C4D10" w:rsidRPr="00BF6193" w:rsidRDefault="003C4D10" w:rsidP="00D073C1">
            <w:pPr>
              <w:spacing w:after="0" w:line="240" w:lineRule="auto"/>
              <w:contextualSpacing/>
              <w:rPr>
                <w:rFonts w:cs="Calibri"/>
                <w:b/>
                <w:sz w:val="18"/>
                <w:szCs w:val="18"/>
              </w:rPr>
            </w:pPr>
          </w:p>
        </w:tc>
        <w:tc>
          <w:tcPr>
            <w:tcW w:w="709" w:type="dxa"/>
            <w:shd w:val="clear" w:color="auto" w:fill="auto"/>
            <w:vAlign w:val="center"/>
          </w:tcPr>
          <w:p w14:paraId="64D76A7C" w14:textId="77777777" w:rsidR="003C4D10" w:rsidRPr="00BF6193" w:rsidRDefault="003C4D10" w:rsidP="00D073C1">
            <w:pPr>
              <w:spacing w:after="0" w:line="240" w:lineRule="auto"/>
              <w:contextualSpacing/>
              <w:rPr>
                <w:rFonts w:cs="Calibri"/>
                <w:b/>
                <w:sz w:val="18"/>
                <w:szCs w:val="18"/>
              </w:rPr>
            </w:pPr>
          </w:p>
        </w:tc>
      </w:tr>
    </w:tbl>
    <w:p w14:paraId="6FD5BDA8" w14:textId="77777777" w:rsidR="003C4D10" w:rsidRPr="00BF6193" w:rsidRDefault="003C4D10" w:rsidP="003C4D10">
      <w:pPr>
        <w:spacing w:after="0" w:line="240" w:lineRule="auto"/>
        <w:ind w:left="360"/>
        <w:contextualSpacing/>
        <w:rPr>
          <w:rFonts w:cs="Calibri"/>
          <w:b/>
          <w:color w:val="FF0000"/>
          <w:sz w:val="18"/>
          <w:szCs w:val="18"/>
        </w:rPr>
      </w:pPr>
      <w:r w:rsidRPr="00BF6193">
        <w:rPr>
          <w:rFonts w:cs="Calibri"/>
          <w:b/>
          <w:color w:val="FF0000"/>
          <w:sz w:val="18"/>
          <w:szCs w:val="18"/>
        </w:rPr>
        <w:t>(Puede insertar más filas si así lo requiere).</w:t>
      </w:r>
    </w:p>
    <w:p w14:paraId="75D9BDE1" w14:textId="77777777" w:rsidR="003C4D10" w:rsidRPr="00BF6193" w:rsidRDefault="003C4D10" w:rsidP="003C4D10">
      <w:pPr>
        <w:spacing w:after="0" w:line="240" w:lineRule="auto"/>
        <w:ind w:left="360"/>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sus cursos y/o capacitaciones</w:t>
      </w:r>
    </w:p>
    <w:p w14:paraId="3D5657A6" w14:textId="77777777" w:rsidR="003C4D10" w:rsidRPr="00BF6193" w:rsidRDefault="003C4D10" w:rsidP="003C4D10">
      <w:pPr>
        <w:spacing w:after="0"/>
        <w:ind w:left="360"/>
        <w:contextualSpacing/>
        <w:rPr>
          <w:rFonts w:cs="Calibri"/>
          <w:b/>
          <w:color w:val="FF0000"/>
          <w:sz w:val="18"/>
          <w:szCs w:val="18"/>
        </w:rPr>
      </w:pPr>
    </w:p>
    <w:p w14:paraId="346D5F56"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t>EXPERIENCIA LABORAL:</w:t>
      </w:r>
    </w:p>
    <w:p w14:paraId="62EF2C86" w14:textId="77777777" w:rsidR="003C4D10" w:rsidRPr="00BF6193" w:rsidRDefault="003C4D10" w:rsidP="003C4D10">
      <w:pPr>
        <w:numPr>
          <w:ilvl w:val="0"/>
          <w:numId w:val="5"/>
        </w:numPr>
        <w:spacing w:after="0"/>
        <w:contextualSpacing/>
        <w:rPr>
          <w:rFonts w:cs="Calibri"/>
          <w:b/>
          <w:sz w:val="18"/>
          <w:szCs w:val="18"/>
        </w:rPr>
      </w:pPr>
      <w:r w:rsidRPr="00BF6193">
        <w:rPr>
          <w:rFonts w:cs="Calibri"/>
          <w:b/>
          <w:sz w:val="18"/>
          <w:szCs w:val="18"/>
        </w:rPr>
        <w:t>EXPERIENCIA GENERAL.</w:t>
      </w:r>
    </w:p>
    <w:p w14:paraId="0C8BF90F" w14:textId="77777777" w:rsidR="003C4D10" w:rsidRPr="00BF6193" w:rsidRDefault="003C4D10" w:rsidP="003C4D10">
      <w:pPr>
        <w:spacing w:after="0"/>
        <w:ind w:left="708"/>
        <w:contextualSpacing/>
        <w:jc w:val="both"/>
        <w:rPr>
          <w:rFonts w:cs="Calibri"/>
          <w:sz w:val="18"/>
          <w:szCs w:val="18"/>
        </w:rPr>
      </w:pPr>
      <w:r w:rsidRPr="00BF6193">
        <w:rPr>
          <w:rFonts w:cs="Calibri"/>
          <w:sz w:val="18"/>
          <w:szCs w:val="18"/>
        </w:rPr>
        <w:t>Detallar en el cuadro siguiente los trabajos que califican la experiencia requerida.</w:t>
      </w:r>
      <w:r w:rsidRPr="00BF6193">
        <w:rPr>
          <w:rFonts w:cs="Calibri"/>
          <w:sz w:val="18"/>
          <w:szCs w:val="18"/>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705BCD3A" w14:textId="77777777" w:rsidTr="00D073C1">
        <w:trPr>
          <w:jc w:val="center"/>
        </w:trPr>
        <w:tc>
          <w:tcPr>
            <w:tcW w:w="561" w:type="dxa"/>
            <w:shd w:val="clear" w:color="auto" w:fill="auto"/>
          </w:tcPr>
          <w:p w14:paraId="70DE68E5" w14:textId="77777777" w:rsidR="003C4D10" w:rsidRPr="00BF6193" w:rsidRDefault="003C4D10" w:rsidP="00D073C1">
            <w:pPr>
              <w:spacing w:after="0" w:line="240" w:lineRule="auto"/>
              <w:contextualSpacing/>
              <w:jc w:val="center"/>
              <w:rPr>
                <w:rFonts w:cs="Calibri"/>
                <w:b/>
                <w:sz w:val="18"/>
                <w:szCs w:val="18"/>
              </w:rPr>
            </w:pPr>
          </w:p>
          <w:p w14:paraId="1F6B1F17"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6B947F9B"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AF05DBD"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3248DC06"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302DAD25"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3582B8C"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88B8229" w14:textId="77777777" w:rsidR="003C4D10" w:rsidRPr="00BF6193" w:rsidRDefault="003C4D10" w:rsidP="00D073C1">
            <w:pPr>
              <w:spacing w:after="0" w:line="240" w:lineRule="auto"/>
              <w:contextualSpacing/>
              <w:jc w:val="center"/>
              <w:rPr>
                <w:rFonts w:cs="Calibri"/>
                <w:b/>
                <w:sz w:val="18"/>
                <w:szCs w:val="18"/>
              </w:rPr>
            </w:pPr>
          </w:p>
          <w:p w14:paraId="2B0D32BE" w14:textId="77777777" w:rsidR="003C4D10" w:rsidRPr="00BF6193" w:rsidRDefault="003C4D10" w:rsidP="00D073C1">
            <w:pPr>
              <w:spacing w:after="0" w:line="240" w:lineRule="auto"/>
              <w:jc w:val="center"/>
              <w:rPr>
                <w:rFonts w:cs="Calibri"/>
                <w:b/>
                <w:sz w:val="18"/>
                <w:szCs w:val="18"/>
              </w:rPr>
            </w:pPr>
            <w:r w:rsidRPr="00BF6193">
              <w:rPr>
                <w:rFonts w:cs="Calibri"/>
                <w:b/>
                <w:sz w:val="18"/>
                <w:szCs w:val="18"/>
              </w:rPr>
              <w:t>Nº FOLIO</w:t>
            </w:r>
          </w:p>
          <w:p w14:paraId="34606051" w14:textId="77777777" w:rsidR="003C4D10" w:rsidRPr="00BF6193" w:rsidRDefault="003C4D10" w:rsidP="00D073C1">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65811353" w14:textId="77777777" w:rsidTr="00D073C1">
        <w:trPr>
          <w:jc w:val="center"/>
        </w:trPr>
        <w:tc>
          <w:tcPr>
            <w:tcW w:w="561" w:type="dxa"/>
            <w:shd w:val="clear" w:color="auto" w:fill="auto"/>
          </w:tcPr>
          <w:p w14:paraId="0CDD270E"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1B2FF6AA"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A16A28A"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166463F"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7BA1CEFA"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098E42D6"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31A6C284" w14:textId="77777777" w:rsidR="003C4D10" w:rsidRPr="00BF6193" w:rsidRDefault="003C4D10" w:rsidP="00D073C1">
            <w:pPr>
              <w:spacing w:after="0" w:line="240" w:lineRule="auto"/>
              <w:contextualSpacing/>
              <w:rPr>
                <w:rFonts w:cs="Calibri"/>
                <w:sz w:val="18"/>
                <w:szCs w:val="18"/>
              </w:rPr>
            </w:pPr>
          </w:p>
        </w:tc>
      </w:tr>
      <w:tr w:rsidR="003C4D10" w:rsidRPr="00DC61C8" w14:paraId="1F8881D5" w14:textId="77777777" w:rsidTr="00D073C1">
        <w:trPr>
          <w:jc w:val="center"/>
        </w:trPr>
        <w:tc>
          <w:tcPr>
            <w:tcW w:w="561" w:type="dxa"/>
            <w:shd w:val="clear" w:color="auto" w:fill="auto"/>
          </w:tcPr>
          <w:p w14:paraId="23CF3B09"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018809D"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270AF7A7"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6ACB9BBB"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20223B83"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5C51DDB1"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4BB2A59E" w14:textId="77777777" w:rsidR="003C4D10" w:rsidRPr="00BF6193" w:rsidRDefault="003C4D10" w:rsidP="00D073C1">
            <w:pPr>
              <w:spacing w:after="0" w:line="240" w:lineRule="auto"/>
              <w:contextualSpacing/>
              <w:rPr>
                <w:rFonts w:cs="Calibri"/>
                <w:sz w:val="18"/>
                <w:szCs w:val="18"/>
              </w:rPr>
            </w:pPr>
          </w:p>
        </w:tc>
      </w:tr>
      <w:tr w:rsidR="003C4D10" w:rsidRPr="00DC61C8" w14:paraId="238694B1" w14:textId="77777777" w:rsidTr="00D073C1">
        <w:trPr>
          <w:jc w:val="center"/>
        </w:trPr>
        <w:tc>
          <w:tcPr>
            <w:tcW w:w="561" w:type="dxa"/>
            <w:shd w:val="clear" w:color="auto" w:fill="auto"/>
          </w:tcPr>
          <w:p w14:paraId="52E97D47"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6277EFC5"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2E3656BF"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5AAB2BA"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30978581"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3FE96A20"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7899134E" w14:textId="77777777" w:rsidR="003C4D10" w:rsidRPr="00BF6193" w:rsidRDefault="003C4D10" w:rsidP="00D073C1">
            <w:pPr>
              <w:spacing w:after="0" w:line="240" w:lineRule="auto"/>
              <w:contextualSpacing/>
              <w:rPr>
                <w:rFonts w:cs="Calibri"/>
                <w:sz w:val="18"/>
                <w:szCs w:val="18"/>
              </w:rPr>
            </w:pPr>
          </w:p>
        </w:tc>
      </w:tr>
      <w:tr w:rsidR="003C4D10" w:rsidRPr="00DC61C8" w14:paraId="5FFFA448" w14:textId="77777777" w:rsidTr="00D073C1">
        <w:trPr>
          <w:jc w:val="center"/>
        </w:trPr>
        <w:tc>
          <w:tcPr>
            <w:tcW w:w="561" w:type="dxa"/>
            <w:shd w:val="clear" w:color="auto" w:fill="auto"/>
          </w:tcPr>
          <w:p w14:paraId="7D031FCA"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7BE7923F"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7DE2837A"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5DAE49D"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698160A1"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2364FB99"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7414E0C4" w14:textId="77777777" w:rsidR="003C4D10" w:rsidRPr="00BF6193" w:rsidRDefault="003C4D10" w:rsidP="00D073C1">
            <w:pPr>
              <w:spacing w:after="0" w:line="240" w:lineRule="auto"/>
              <w:contextualSpacing/>
              <w:rPr>
                <w:rFonts w:cs="Calibri"/>
                <w:sz w:val="18"/>
                <w:szCs w:val="18"/>
              </w:rPr>
            </w:pPr>
          </w:p>
        </w:tc>
      </w:tr>
      <w:tr w:rsidR="003C4D10" w:rsidRPr="00DC61C8" w14:paraId="6AFE2F4E" w14:textId="77777777" w:rsidTr="00D073C1">
        <w:trPr>
          <w:jc w:val="center"/>
        </w:trPr>
        <w:tc>
          <w:tcPr>
            <w:tcW w:w="6312" w:type="dxa"/>
            <w:gridSpan w:val="5"/>
            <w:shd w:val="clear" w:color="auto" w:fill="auto"/>
          </w:tcPr>
          <w:p w14:paraId="6D4E3957"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 xml:space="preserve">TIEMPO TOTAL DE EXPERIENCIA LABORAL GENERAL:     </w:t>
            </w:r>
          </w:p>
        </w:tc>
        <w:tc>
          <w:tcPr>
            <w:tcW w:w="1258" w:type="dxa"/>
            <w:shd w:val="clear" w:color="auto" w:fill="auto"/>
          </w:tcPr>
          <w:p w14:paraId="6CFAC0FA"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6ACA391E" w14:textId="77777777" w:rsidR="003C4D10" w:rsidRPr="00BF6193" w:rsidRDefault="003C4D10" w:rsidP="00D073C1">
            <w:pPr>
              <w:spacing w:after="0" w:line="240" w:lineRule="auto"/>
              <w:contextualSpacing/>
              <w:rPr>
                <w:rFonts w:cs="Calibri"/>
                <w:sz w:val="18"/>
                <w:szCs w:val="18"/>
              </w:rPr>
            </w:pPr>
          </w:p>
        </w:tc>
      </w:tr>
    </w:tbl>
    <w:p w14:paraId="3469A378"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53B10E3B"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4A7BCCE4" w14:textId="77777777" w:rsidR="003C4D10" w:rsidRPr="00BF6193" w:rsidRDefault="003C4D10" w:rsidP="003C4D10">
      <w:pPr>
        <w:spacing w:after="0"/>
        <w:ind w:left="12"/>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la experiencia laboral general.</w:t>
      </w:r>
    </w:p>
    <w:p w14:paraId="0A703068" w14:textId="77777777" w:rsidR="003C4D10" w:rsidRPr="00BF6193" w:rsidRDefault="003C4D10" w:rsidP="003C4D10">
      <w:pPr>
        <w:spacing w:after="0"/>
        <w:ind w:left="708"/>
        <w:contextualSpacing/>
        <w:rPr>
          <w:rFonts w:cs="Calibri"/>
          <w:color w:val="FF0000"/>
          <w:sz w:val="18"/>
          <w:szCs w:val="18"/>
        </w:rPr>
      </w:pPr>
    </w:p>
    <w:p w14:paraId="0CFDB6A3" w14:textId="77777777" w:rsidR="003C4D10" w:rsidRPr="00BF6193" w:rsidRDefault="003C4D10" w:rsidP="003C4D10">
      <w:pPr>
        <w:numPr>
          <w:ilvl w:val="0"/>
          <w:numId w:val="5"/>
        </w:numPr>
        <w:spacing w:after="0"/>
        <w:contextualSpacing/>
        <w:rPr>
          <w:rFonts w:cs="Calibri"/>
          <w:color w:val="FF0000"/>
          <w:sz w:val="18"/>
          <w:szCs w:val="18"/>
        </w:rPr>
      </w:pPr>
      <w:r w:rsidRPr="00BF6193">
        <w:rPr>
          <w:rFonts w:cs="Calibri"/>
          <w:color w:val="FF0000"/>
          <w:sz w:val="18"/>
          <w:szCs w:val="18"/>
        </w:rPr>
        <w:lastRenderedPageBreak/>
        <w:t>EXPERIENCIA ESPECÍFICA.</w:t>
      </w:r>
    </w:p>
    <w:p w14:paraId="7C544F2C" w14:textId="77777777" w:rsidR="003C4D10" w:rsidRPr="00BF6193" w:rsidRDefault="003C4D10" w:rsidP="003C4D10">
      <w:pPr>
        <w:numPr>
          <w:ilvl w:val="0"/>
          <w:numId w:val="6"/>
        </w:numPr>
        <w:spacing w:after="0"/>
        <w:contextualSpacing/>
        <w:rPr>
          <w:rFonts w:cs="Calibri"/>
          <w:b/>
          <w:sz w:val="18"/>
          <w:szCs w:val="18"/>
        </w:rPr>
      </w:pPr>
      <w:r w:rsidRPr="00BF6193">
        <w:rPr>
          <w:rFonts w:cs="Calibri"/>
          <w:b/>
          <w:sz w:val="18"/>
          <w:szCs w:val="18"/>
        </w:rPr>
        <w:t>Experiencia específica en la función o la materia en sector público o privado.</w:t>
      </w:r>
    </w:p>
    <w:p w14:paraId="496E4185" w14:textId="77777777" w:rsidR="003C4D10" w:rsidRPr="00BF6193" w:rsidRDefault="003C4D10" w:rsidP="003C4D10">
      <w:pPr>
        <w:spacing w:after="0"/>
        <w:ind w:left="1080"/>
        <w:contextualSpacing/>
        <w:rPr>
          <w:rFonts w:cs="Calibri"/>
          <w:sz w:val="18"/>
          <w:szCs w:val="18"/>
        </w:rPr>
      </w:pPr>
      <w:r w:rsidRPr="00BF6193">
        <w:rPr>
          <w:rFonts w:cs="Calibri"/>
          <w:sz w:val="18"/>
          <w:szCs w:val="18"/>
        </w:rPr>
        <w:t>Administración Detallar en el cuadro siguiente los trabajos que califican la experiencia requerida.</w:t>
      </w:r>
    </w:p>
    <w:p w14:paraId="25D472F2" w14:textId="77777777" w:rsidR="003C4D10" w:rsidRPr="00BF6193" w:rsidRDefault="003C4D10" w:rsidP="003C4D10">
      <w:pPr>
        <w:spacing w:after="0"/>
        <w:ind w:left="1080"/>
        <w:contextualSpacing/>
        <w:rPr>
          <w:rFonts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67B6A645" w14:textId="77777777" w:rsidTr="00D073C1">
        <w:trPr>
          <w:jc w:val="center"/>
        </w:trPr>
        <w:tc>
          <w:tcPr>
            <w:tcW w:w="561" w:type="dxa"/>
            <w:shd w:val="clear" w:color="auto" w:fill="auto"/>
          </w:tcPr>
          <w:p w14:paraId="624A6968" w14:textId="77777777" w:rsidR="003C4D10" w:rsidRPr="00BF6193" w:rsidRDefault="003C4D10" w:rsidP="00D073C1">
            <w:pPr>
              <w:spacing w:after="0" w:line="240" w:lineRule="auto"/>
              <w:contextualSpacing/>
              <w:jc w:val="center"/>
              <w:rPr>
                <w:rFonts w:cs="Calibri"/>
                <w:b/>
                <w:sz w:val="18"/>
                <w:szCs w:val="18"/>
              </w:rPr>
            </w:pPr>
          </w:p>
          <w:p w14:paraId="5BBA9D29"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212C1AB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408C840"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FF711D2"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4738592"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ED81B89"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73A54D61" w14:textId="77777777" w:rsidR="003C4D10" w:rsidRPr="00BF6193" w:rsidRDefault="003C4D10" w:rsidP="00D073C1">
            <w:pPr>
              <w:spacing w:after="0" w:line="240" w:lineRule="auto"/>
              <w:contextualSpacing/>
              <w:jc w:val="center"/>
              <w:rPr>
                <w:rFonts w:cs="Calibri"/>
                <w:b/>
                <w:sz w:val="18"/>
                <w:szCs w:val="18"/>
              </w:rPr>
            </w:pPr>
          </w:p>
          <w:p w14:paraId="279670C2" w14:textId="77777777" w:rsidR="003C4D10" w:rsidRPr="00BF6193" w:rsidRDefault="003C4D10" w:rsidP="00D073C1">
            <w:pPr>
              <w:spacing w:after="0" w:line="240" w:lineRule="auto"/>
              <w:jc w:val="center"/>
              <w:rPr>
                <w:rFonts w:cs="Calibri"/>
                <w:b/>
                <w:sz w:val="18"/>
                <w:szCs w:val="18"/>
              </w:rPr>
            </w:pPr>
            <w:r w:rsidRPr="00BF6193">
              <w:rPr>
                <w:rFonts w:cs="Calibri"/>
                <w:b/>
                <w:sz w:val="18"/>
                <w:szCs w:val="18"/>
              </w:rPr>
              <w:t>Nº FOLIO</w:t>
            </w:r>
          </w:p>
          <w:p w14:paraId="51709951" w14:textId="77777777" w:rsidR="003C4D10" w:rsidRPr="00BF6193" w:rsidRDefault="003C4D10" w:rsidP="00D073C1">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2014371A" w14:textId="77777777" w:rsidTr="00D073C1">
        <w:trPr>
          <w:jc w:val="center"/>
        </w:trPr>
        <w:tc>
          <w:tcPr>
            <w:tcW w:w="561" w:type="dxa"/>
            <w:shd w:val="clear" w:color="auto" w:fill="auto"/>
          </w:tcPr>
          <w:p w14:paraId="651589D8"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06560913"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2DA6DD11"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57BB3BB"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25AB15FB"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2F76FA34"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02696354" w14:textId="77777777" w:rsidR="003C4D10" w:rsidRPr="00BF6193" w:rsidRDefault="003C4D10" w:rsidP="00D073C1">
            <w:pPr>
              <w:spacing w:after="0" w:line="240" w:lineRule="auto"/>
              <w:contextualSpacing/>
              <w:rPr>
                <w:rFonts w:cs="Calibri"/>
                <w:sz w:val="18"/>
                <w:szCs w:val="18"/>
              </w:rPr>
            </w:pPr>
          </w:p>
        </w:tc>
      </w:tr>
      <w:tr w:rsidR="003C4D10" w:rsidRPr="00DC61C8" w14:paraId="3A4456C1" w14:textId="77777777" w:rsidTr="00D073C1">
        <w:trPr>
          <w:jc w:val="center"/>
        </w:trPr>
        <w:tc>
          <w:tcPr>
            <w:tcW w:w="8828" w:type="dxa"/>
            <w:gridSpan w:val="7"/>
            <w:shd w:val="clear" w:color="auto" w:fill="auto"/>
          </w:tcPr>
          <w:p w14:paraId="4292B305"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0EA97BE" w14:textId="77777777" w:rsidR="003C4D10" w:rsidRPr="00BF6193" w:rsidRDefault="003C4D10" w:rsidP="00D073C1">
            <w:pPr>
              <w:spacing w:after="0" w:line="240" w:lineRule="auto"/>
              <w:contextualSpacing/>
              <w:rPr>
                <w:rFonts w:cs="Calibri"/>
                <w:sz w:val="18"/>
                <w:szCs w:val="18"/>
              </w:rPr>
            </w:pPr>
          </w:p>
          <w:p w14:paraId="12CC0E19" w14:textId="77777777" w:rsidR="003C4D10" w:rsidRPr="00BF6193" w:rsidRDefault="003C4D10" w:rsidP="00D073C1">
            <w:pPr>
              <w:spacing w:after="0" w:line="240" w:lineRule="auto"/>
              <w:contextualSpacing/>
              <w:rPr>
                <w:rFonts w:cs="Calibri"/>
                <w:sz w:val="18"/>
                <w:szCs w:val="18"/>
              </w:rPr>
            </w:pPr>
          </w:p>
          <w:p w14:paraId="39457FCB" w14:textId="77777777" w:rsidR="003C4D10" w:rsidRPr="00BF6193" w:rsidRDefault="003C4D10" w:rsidP="00D073C1">
            <w:pPr>
              <w:spacing w:after="0" w:line="240" w:lineRule="auto"/>
              <w:contextualSpacing/>
              <w:rPr>
                <w:rFonts w:cs="Calibri"/>
                <w:sz w:val="18"/>
                <w:szCs w:val="18"/>
              </w:rPr>
            </w:pPr>
          </w:p>
        </w:tc>
      </w:tr>
      <w:tr w:rsidR="003C4D10" w:rsidRPr="00DC61C8" w14:paraId="2B1776E1" w14:textId="77777777" w:rsidTr="00D073C1">
        <w:trPr>
          <w:jc w:val="center"/>
        </w:trPr>
        <w:tc>
          <w:tcPr>
            <w:tcW w:w="561" w:type="dxa"/>
            <w:shd w:val="clear" w:color="auto" w:fill="auto"/>
          </w:tcPr>
          <w:p w14:paraId="6AC0F2F1"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0734F6AC"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5E7E646"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C79D156"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6860BC23"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621E7A22"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46404803" w14:textId="77777777" w:rsidR="003C4D10" w:rsidRPr="00BF6193" w:rsidRDefault="003C4D10" w:rsidP="00D073C1">
            <w:pPr>
              <w:spacing w:after="0" w:line="240" w:lineRule="auto"/>
              <w:contextualSpacing/>
              <w:rPr>
                <w:rFonts w:cs="Calibri"/>
                <w:sz w:val="18"/>
                <w:szCs w:val="18"/>
              </w:rPr>
            </w:pPr>
          </w:p>
        </w:tc>
      </w:tr>
      <w:tr w:rsidR="003C4D10" w:rsidRPr="00DC61C8" w14:paraId="3E18C8E9" w14:textId="77777777" w:rsidTr="00D073C1">
        <w:trPr>
          <w:jc w:val="center"/>
        </w:trPr>
        <w:tc>
          <w:tcPr>
            <w:tcW w:w="8828" w:type="dxa"/>
            <w:gridSpan w:val="7"/>
            <w:shd w:val="clear" w:color="auto" w:fill="auto"/>
          </w:tcPr>
          <w:p w14:paraId="3E385CC5"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34BD2E7" w14:textId="77777777" w:rsidR="003C4D10" w:rsidRPr="00BF6193" w:rsidRDefault="003C4D10" w:rsidP="00D073C1">
            <w:pPr>
              <w:spacing w:after="0" w:line="240" w:lineRule="auto"/>
              <w:contextualSpacing/>
              <w:rPr>
                <w:rFonts w:cs="Calibri"/>
                <w:sz w:val="18"/>
                <w:szCs w:val="18"/>
              </w:rPr>
            </w:pPr>
          </w:p>
          <w:p w14:paraId="5EE69985" w14:textId="77777777" w:rsidR="003C4D10" w:rsidRPr="00BF6193" w:rsidRDefault="003C4D10" w:rsidP="00D073C1">
            <w:pPr>
              <w:spacing w:after="0" w:line="240" w:lineRule="auto"/>
              <w:contextualSpacing/>
              <w:rPr>
                <w:rFonts w:cs="Calibri"/>
                <w:sz w:val="18"/>
                <w:szCs w:val="18"/>
              </w:rPr>
            </w:pPr>
          </w:p>
          <w:p w14:paraId="4F9C6699" w14:textId="77777777" w:rsidR="003C4D10" w:rsidRPr="00BF6193" w:rsidRDefault="003C4D10" w:rsidP="00D073C1">
            <w:pPr>
              <w:spacing w:after="0" w:line="240" w:lineRule="auto"/>
              <w:contextualSpacing/>
              <w:rPr>
                <w:rFonts w:cs="Calibri"/>
                <w:sz w:val="18"/>
                <w:szCs w:val="18"/>
              </w:rPr>
            </w:pPr>
          </w:p>
        </w:tc>
      </w:tr>
      <w:tr w:rsidR="003C4D10" w:rsidRPr="00DC61C8" w14:paraId="53660152" w14:textId="77777777" w:rsidTr="00D073C1">
        <w:trPr>
          <w:jc w:val="center"/>
        </w:trPr>
        <w:tc>
          <w:tcPr>
            <w:tcW w:w="561" w:type="dxa"/>
            <w:shd w:val="clear" w:color="auto" w:fill="auto"/>
          </w:tcPr>
          <w:p w14:paraId="57E05781"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5489C6EE"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44A174D9"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010C8140"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57C7349D"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103A4601"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269C4093" w14:textId="77777777" w:rsidR="003C4D10" w:rsidRPr="00BF6193" w:rsidRDefault="003C4D10" w:rsidP="00D073C1">
            <w:pPr>
              <w:spacing w:after="0" w:line="240" w:lineRule="auto"/>
              <w:contextualSpacing/>
              <w:rPr>
                <w:rFonts w:cs="Calibri"/>
                <w:sz w:val="18"/>
                <w:szCs w:val="18"/>
              </w:rPr>
            </w:pPr>
          </w:p>
        </w:tc>
      </w:tr>
      <w:tr w:rsidR="003C4D10" w:rsidRPr="00DC61C8" w14:paraId="6F4AED42" w14:textId="77777777" w:rsidTr="00D073C1">
        <w:trPr>
          <w:jc w:val="center"/>
        </w:trPr>
        <w:tc>
          <w:tcPr>
            <w:tcW w:w="8828" w:type="dxa"/>
            <w:gridSpan w:val="7"/>
            <w:shd w:val="clear" w:color="auto" w:fill="auto"/>
          </w:tcPr>
          <w:p w14:paraId="0B4D904B"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9A53722" w14:textId="77777777" w:rsidR="003C4D10" w:rsidRPr="00BF6193" w:rsidRDefault="003C4D10" w:rsidP="00D073C1">
            <w:pPr>
              <w:spacing w:after="0" w:line="240" w:lineRule="auto"/>
              <w:contextualSpacing/>
              <w:rPr>
                <w:rFonts w:cs="Calibri"/>
                <w:sz w:val="18"/>
                <w:szCs w:val="18"/>
              </w:rPr>
            </w:pPr>
          </w:p>
          <w:p w14:paraId="1240DB70" w14:textId="77777777" w:rsidR="003C4D10" w:rsidRPr="00BF6193" w:rsidRDefault="003C4D10" w:rsidP="00D073C1">
            <w:pPr>
              <w:spacing w:after="0" w:line="240" w:lineRule="auto"/>
              <w:contextualSpacing/>
              <w:rPr>
                <w:rFonts w:cs="Calibri"/>
                <w:sz w:val="18"/>
                <w:szCs w:val="18"/>
              </w:rPr>
            </w:pPr>
          </w:p>
          <w:p w14:paraId="5D2F011F" w14:textId="77777777" w:rsidR="003C4D10" w:rsidRPr="00BF6193" w:rsidRDefault="003C4D10" w:rsidP="00D073C1">
            <w:pPr>
              <w:spacing w:after="0" w:line="240" w:lineRule="auto"/>
              <w:contextualSpacing/>
              <w:rPr>
                <w:rFonts w:cs="Calibri"/>
                <w:sz w:val="18"/>
                <w:szCs w:val="18"/>
              </w:rPr>
            </w:pPr>
          </w:p>
        </w:tc>
      </w:tr>
      <w:tr w:rsidR="003C4D10" w:rsidRPr="00DC61C8" w14:paraId="070D70A3" w14:textId="77777777" w:rsidTr="00D073C1">
        <w:trPr>
          <w:jc w:val="center"/>
        </w:trPr>
        <w:tc>
          <w:tcPr>
            <w:tcW w:w="561" w:type="dxa"/>
            <w:shd w:val="clear" w:color="auto" w:fill="auto"/>
          </w:tcPr>
          <w:p w14:paraId="287CE581"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5A7D4853"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34C766A"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7678750"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59BEFADA"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0EAA6187"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396C33D6" w14:textId="77777777" w:rsidR="003C4D10" w:rsidRPr="00BF6193" w:rsidRDefault="003C4D10" w:rsidP="00D073C1">
            <w:pPr>
              <w:spacing w:after="0" w:line="240" w:lineRule="auto"/>
              <w:contextualSpacing/>
              <w:rPr>
                <w:rFonts w:cs="Calibri"/>
                <w:sz w:val="18"/>
                <w:szCs w:val="18"/>
              </w:rPr>
            </w:pPr>
          </w:p>
        </w:tc>
      </w:tr>
      <w:tr w:rsidR="003C4D10" w:rsidRPr="00DC61C8" w14:paraId="20DD691F" w14:textId="77777777" w:rsidTr="00D073C1">
        <w:trPr>
          <w:jc w:val="center"/>
        </w:trPr>
        <w:tc>
          <w:tcPr>
            <w:tcW w:w="8828" w:type="dxa"/>
            <w:gridSpan w:val="7"/>
            <w:shd w:val="clear" w:color="auto" w:fill="auto"/>
          </w:tcPr>
          <w:p w14:paraId="29A6D32A"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7FFFC3B4" w14:textId="77777777" w:rsidR="003C4D10" w:rsidRPr="00BF6193" w:rsidRDefault="003C4D10" w:rsidP="00D073C1">
            <w:pPr>
              <w:spacing w:after="0" w:line="240" w:lineRule="auto"/>
              <w:contextualSpacing/>
              <w:rPr>
                <w:rFonts w:cs="Calibri"/>
                <w:sz w:val="18"/>
                <w:szCs w:val="18"/>
              </w:rPr>
            </w:pPr>
          </w:p>
          <w:p w14:paraId="1203BB3E" w14:textId="77777777" w:rsidR="003C4D10" w:rsidRPr="00BF6193" w:rsidRDefault="003C4D10" w:rsidP="00D073C1">
            <w:pPr>
              <w:spacing w:after="0" w:line="240" w:lineRule="auto"/>
              <w:contextualSpacing/>
              <w:rPr>
                <w:rFonts w:cs="Calibri"/>
                <w:sz w:val="18"/>
                <w:szCs w:val="18"/>
              </w:rPr>
            </w:pPr>
          </w:p>
          <w:p w14:paraId="3432EDE6" w14:textId="77777777" w:rsidR="003C4D10" w:rsidRPr="00BF6193" w:rsidRDefault="003C4D10" w:rsidP="00D073C1">
            <w:pPr>
              <w:spacing w:after="0" w:line="240" w:lineRule="auto"/>
              <w:contextualSpacing/>
              <w:rPr>
                <w:rFonts w:cs="Calibri"/>
                <w:sz w:val="18"/>
                <w:szCs w:val="18"/>
              </w:rPr>
            </w:pPr>
          </w:p>
        </w:tc>
      </w:tr>
      <w:tr w:rsidR="003C4D10" w:rsidRPr="00DC61C8" w14:paraId="115880E3" w14:textId="77777777" w:rsidTr="00D073C1">
        <w:trPr>
          <w:jc w:val="center"/>
        </w:trPr>
        <w:tc>
          <w:tcPr>
            <w:tcW w:w="6312" w:type="dxa"/>
            <w:gridSpan w:val="5"/>
            <w:shd w:val="clear" w:color="auto" w:fill="auto"/>
          </w:tcPr>
          <w:p w14:paraId="6916988F"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TIEMPO TOTAL DE LA EXPERIENCIA LABORAL ESPECIFICA</w:t>
            </w:r>
          </w:p>
        </w:tc>
        <w:tc>
          <w:tcPr>
            <w:tcW w:w="1258" w:type="dxa"/>
            <w:shd w:val="clear" w:color="auto" w:fill="auto"/>
          </w:tcPr>
          <w:p w14:paraId="22E79F09"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2ACCE421" w14:textId="77777777" w:rsidR="003C4D10" w:rsidRPr="00BF6193" w:rsidRDefault="003C4D10" w:rsidP="00D073C1">
            <w:pPr>
              <w:spacing w:after="0" w:line="240" w:lineRule="auto"/>
              <w:contextualSpacing/>
              <w:rPr>
                <w:rFonts w:cs="Calibri"/>
                <w:sz w:val="18"/>
                <w:szCs w:val="18"/>
              </w:rPr>
            </w:pPr>
          </w:p>
        </w:tc>
      </w:tr>
    </w:tbl>
    <w:p w14:paraId="0B552F1A" w14:textId="77777777" w:rsidR="003C4D10" w:rsidRPr="00BF6193" w:rsidRDefault="003C4D10" w:rsidP="003C4D10">
      <w:pPr>
        <w:spacing w:after="0"/>
        <w:contextualSpacing/>
        <w:rPr>
          <w:rFonts w:cs="Calibri"/>
          <w:b/>
          <w:color w:val="FF0000"/>
          <w:sz w:val="18"/>
          <w:szCs w:val="18"/>
        </w:rPr>
      </w:pPr>
      <w:r w:rsidRPr="00BF6193">
        <w:rPr>
          <w:rFonts w:cs="Calibri"/>
          <w:b/>
          <w:color w:val="FF0000"/>
          <w:sz w:val="18"/>
          <w:szCs w:val="18"/>
        </w:rPr>
        <w:t>(Puede insertar más filas si así lo requiere).</w:t>
      </w:r>
    </w:p>
    <w:p w14:paraId="5DFCB97B"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43649700"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Debe ser llenado en la</w:t>
      </w:r>
      <w:r>
        <w:rPr>
          <w:rFonts w:cs="Calibri"/>
          <w:color w:val="FF0000"/>
          <w:sz w:val="18"/>
          <w:szCs w:val="18"/>
        </w:rPr>
        <w:t xml:space="preserve"> etapa de evaluación curricular - </w:t>
      </w:r>
      <w:r w:rsidRPr="00BF6193">
        <w:rPr>
          <w:rFonts w:cs="Calibri"/>
          <w:color w:val="FF0000"/>
          <w:sz w:val="18"/>
          <w:szCs w:val="18"/>
        </w:rPr>
        <w:t>Especificar el número de folio donde obra el documento que acredite la experiencia laboral específica</w:t>
      </w:r>
      <w:r>
        <w:rPr>
          <w:rFonts w:cs="Calibri"/>
          <w:color w:val="FF0000"/>
          <w:sz w:val="18"/>
          <w:szCs w:val="18"/>
        </w:rPr>
        <w:t>.</w:t>
      </w:r>
    </w:p>
    <w:p w14:paraId="0501A362" w14:textId="77777777" w:rsidR="003C4D10" w:rsidRPr="00BF6193" w:rsidRDefault="003C4D10" w:rsidP="003C4D10">
      <w:pPr>
        <w:numPr>
          <w:ilvl w:val="0"/>
          <w:numId w:val="6"/>
        </w:numPr>
        <w:spacing w:after="0"/>
        <w:contextualSpacing/>
        <w:jc w:val="both"/>
        <w:rPr>
          <w:rFonts w:cs="Calibri"/>
          <w:b/>
          <w:sz w:val="18"/>
          <w:szCs w:val="18"/>
        </w:rPr>
      </w:pPr>
      <w:r w:rsidRPr="00BF6193">
        <w:rPr>
          <w:rFonts w:cs="Calibri"/>
          <w:b/>
          <w:sz w:val="18"/>
          <w:szCs w:val="18"/>
        </w:rPr>
        <w:t xml:space="preserve">Experiencia en el sector público (en base a la experiencia requerida para el puesto Administración señalada en la parte A): </w:t>
      </w:r>
    </w:p>
    <w:p w14:paraId="2AE5ABE9" w14:textId="77777777" w:rsidR="003C4D10" w:rsidRPr="00BF6193" w:rsidRDefault="003C4D10" w:rsidP="003C4D10">
      <w:pPr>
        <w:spacing w:after="0"/>
        <w:ind w:left="1080"/>
        <w:contextualSpacing/>
        <w:jc w:val="both"/>
        <w:rPr>
          <w:rFonts w:cs="Calibri"/>
          <w:sz w:val="18"/>
          <w:szCs w:val="18"/>
        </w:rPr>
      </w:pPr>
      <w:r w:rsidRPr="00BF6193">
        <w:rPr>
          <w:rFonts w:cs="Calibri"/>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535D6DD3" w14:textId="77777777" w:rsidTr="00D073C1">
        <w:trPr>
          <w:jc w:val="center"/>
        </w:trPr>
        <w:tc>
          <w:tcPr>
            <w:tcW w:w="561" w:type="dxa"/>
            <w:shd w:val="clear" w:color="auto" w:fill="auto"/>
          </w:tcPr>
          <w:p w14:paraId="4800E428" w14:textId="77777777" w:rsidR="003C4D10" w:rsidRPr="00BF6193" w:rsidRDefault="003C4D10" w:rsidP="00D073C1">
            <w:pPr>
              <w:spacing w:after="0" w:line="240" w:lineRule="auto"/>
              <w:contextualSpacing/>
              <w:jc w:val="center"/>
              <w:rPr>
                <w:rFonts w:cs="Calibri"/>
                <w:b/>
                <w:sz w:val="18"/>
                <w:szCs w:val="18"/>
              </w:rPr>
            </w:pPr>
          </w:p>
          <w:p w14:paraId="653DBC8E"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0C776E4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5CCD5ED8"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DBC7D4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31DF8F5"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3FE4C0BF"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5C32EE3" w14:textId="77777777" w:rsidR="003C4D10" w:rsidRPr="00BF6193" w:rsidRDefault="003C4D10" w:rsidP="00D073C1">
            <w:pPr>
              <w:spacing w:after="0" w:line="240" w:lineRule="auto"/>
              <w:contextualSpacing/>
              <w:jc w:val="center"/>
              <w:rPr>
                <w:rFonts w:cs="Calibri"/>
                <w:b/>
                <w:sz w:val="18"/>
                <w:szCs w:val="18"/>
              </w:rPr>
            </w:pPr>
          </w:p>
          <w:p w14:paraId="6BEA8996" w14:textId="77777777" w:rsidR="003C4D10" w:rsidRPr="00BF6193" w:rsidRDefault="003C4D10" w:rsidP="00D073C1">
            <w:pPr>
              <w:spacing w:after="0" w:line="240" w:lineRule="auto"/>
              <w:jc w:val="center"/>
              <w:rPr>
                <w:rFonts w:cs="Calibri"/>
                <w:b/>
                <w:sz w:val="18"/>
                <w:szCs w:val="18"/>
              </w:rPr>
            </w:pPr>
            <w:r w:rsidRPr="00BF6193">
              <w:rPr>
                <w:rFonts w:cs="Calibri"/>
                <w:b/>
                <w:sz w:val="18"/>
                <w:szCs w:val="18"/>
              </w:rPr>
              <w:t>Nº FOLIO</w:t>
            </w:r>
          </w:p>
          <w:p w14:paraId="1FAD3881" w14:textId="77777777" w:rsidR="003C4D10" w:rsidRPr="00BF6193" w:rsidRDefault="003C4D10" w:rsidP="00D073C1">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4D9E56BF" w14:textId="77777777" w:rsidTr="00D073C1">
        <w:trPr>
          <w:jc w:val="center"/>
        </w:trPr>
        <w:tc>
          <w:tcPr>
            <w:tcW w:w="561" w:type="dxa"/>
            <w:shd w:val="clear" w:color="auto" w:fill="auto"/>
          </w:tcPr>
          <w:p w14:paraId="424B2400"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57B0E080"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37A179CC"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48CA6525"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179714B6"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1A023C8C"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62D983B3" w14:textId="77777777" w:rsidR="003C4D10" w:rsidRPr="00BF6193" w:rsidRDefault="003C4D10" w:rsidP="00D073C1">
            <w:pPr>
              <w:spacing w:after="0" w:line="240" w:lineRule="auto"/>
              <w:contextualSpacing/>
              <w:rPr>
                <w:rFonts w:cs="Calibri"/>
                <w:sz w:val="18"/>
                <w:szCs w:val="18"/>
              </w:rPr>
            </w:pPr>
          </w:p>
        </w:tc>
      </w:tr>
      <w:tr w:rsidR="003C4D10" w:rsidRPr="00DC61C8" w14:paraId="3645ADF4" w14:textId="77777777" w:rsidTr="00D073C1">
        <w:trPr>
          <w:jc w:val="center"/>
        </w:trPr>
        <w:tc>
          <w:tcPr>
            <w:tcW w:w="8828" w:type="dxa"/>
            <w:gridSpan w:val="7"/>
            <w:shd w:val="clear" w:color="auto" w:fill="auto"/>
          </w:tcPr>
          <w:p w14:paraId="4E72CCBB"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524F8A1" w14:textId="77777777" w:rsidR="003C4D10" w:rsidRPr="00BF6193" w:rsidRDefault="003C4D10" w:rsidP="00D073C1">
            <w:pPr>
              <w:spacing w:after="0" w:line="240" w:lineRule="auto"/>
              <w:contextualSpacing/>
              <w:rPr>
                <w:rFonts w:cs="Calibri"/>
                <w:sz w:val="18"/>
                <w:szCs w:val="18"/>
              </w:rPr>
            </w:pPr>
          </w:p>
          <w:p w14:paraId="1662F209" w14:textId="77777777" w:rsidR="003C4D10" w:rsidRPr="00BF6193" w:rsidRDefault="003C4D10" w:rsidP="00D073C1">
            <w:pPr>
              <w:spacing w:after="0" w:line="240" w:lineRule="auto"/>
              <w:contextualSpacing/>
              <w:rPr>
                <w:rFonts w:cs="Calibri"/>
                <w:sz w:val="18"/>
                <w:szCs w:val="18"/>
              </w:rPr>
            </w:pPr>
          </w:p>
          <w:p w14:paraId="6CEC09ED" w14:textId="77777777" w:rsidR="003C4D10" w:rsidRPr="00BF6193" w:rsidRDefault="003C4D10" w:rsidP="00D073C1">
            <w:pPr>
              <w:spacing w:after="0" w:line="240" w:lineRule="auto"/>
              <w:contextualSpacing/>
              <w:rPr>
                <w:rFonts w:cs="Calibri"/>
                <w:sz w:val="18"/>
                <w:szCs w:val="18"/>
              </w:rPr>
            </w:pPr>
          </w:p>
        </w:tc>
      </w:tr>
      <w:tr w:rsidR="003C4D10" w:rsidRPr="00DC61C8" w14:paraId="20D8E2DC" w14:textId="77777777" w:rsidTr="00D073C1">
        <w:trPr>
          <w:jc w:val="center"/>
        </w:trPr>
        <w:tc>
          <w:tcPr>
            <w:tcW w:w="561" w:type="dxa"/>
            <w:shd w:val="clear" w:color="auto" w:fill="auto"/>
          </w:tcPr>
          <w:p w14:paraId="2A2F3000"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F5138FA"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A03CBE1"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1EB1305C"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0E99070D"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1FB03818"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4664B74D" w14:textId="77777777" w:rsidR="003C4D10" w:rsidRPr="00BF6193" w:rsidRDefault="003C4D10" w:rsidP="00D073C1">
            <w:pPr>
              <w:spacing w:after="0" w:line="240" w:lineRule="auto"/>
              <w:contextualSpacing/>
              <w:rPr>
                <w:rFonts w:cs="Calibri"/>
                <w:sz w:val="18"/>
                <w:szCs w:val="18"/>
              </w:rPr>
            </w:pPr>
          </w:p>
        </w:tc>
      </w:tr>
      <w:tr w:rsidR="003C4D10" w:rsidRPr="00DC61C8" w14:paraId="10B51885" w14:textId="77777777" w:rsidTr="00D073C1">
        <w:trPr>
          <w:jc w:val="center"/>
        </w:trPr>
        <w:tc>
          <w:tcPr>
            <w:tcW w:w="8828" w:type="dxa"/>
            <w:gridSpan w:val="7"/>
            <w:shd w:val="clear" w:color="auto" w:fill="auto"/>
          </w:tcPr>
          <w:p w14:paraId="3B83DC40"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4CA56448" w14:textId="77777777" w:rsidR="003C4D10" w:rsidRPr="00BF6193" w:rsidRDefault="003C4D10" w:rsidP="00D073C1">
            <w:pPr>
              <w:spacing w:after="0" w:line="240" w:lineRule="auto"/>
              <w:contextualSpacing/>
              <w:rPr>
                <w:rFonts w:cs="Calibri"/>
                <w:sz w:val="18"/>
                <w:szCs w:val="18"/>
              </w:rPr>
            </w:pPr>
          </w:p>
          <w:p w14:paraId="0005009E" w14:textId="77777777" w:rsidR="003C4D10" w:rsidRPr="00BF6193" w:rsidRDefault="003C4D10" w:rsidP="00D073C1">
            <w:pPr>
              <w:spacing w:after="0" w:line="240" w:lineRule="auto"/>
              <w:contextualSpacing/>
              <w:rPr>
                <w:rFonts w:cs="Calibri"/>
                <w:sz w:val="18"/>
                <w:szCs w:val="18"/>
              </w:rPr>
            </w:pPr>
          </w:p>
          <w:p w14:paraId="5AF5546F" w14:textId="77777777" w:rsidR="003C4D10" w:rsidRPr="00BF6193" w:rsidRDefault="003C4D10" w:rsidP="00D073C1">
            <w:pPr>
              <w:spacing w:after="0" w:line="240" w:lineRule="auto"/>
              <w:contextualSpacing/>
              <w:rPr>
                <w:rFonts w:cs="Calibri"/>
                <w:sz w:val="18"/>
                <w:szCs w:val="18"/>
              </w:rPr>
            </w:pPr>
          </w:p>
        </w:tc>
      </w:tr>
      <w:tr w:rsidR="003C4D10" w:rsidRPr="00DC61C8" w14:paraId="78E1020E" w14:textId="77777777" w:rsidTr="00D073C1">
        <w:trPr>
          <w:jc w:val="center"/>
        </w:trPr>
        <w:tc>
          <w:tcPr>
            <w:tcW w:w="561" w:type="dxa"/>
            <w:shd w:val="clear" w:color="auto" w:fill="auto"/>
          </w:tcPr>
          <w:p w14:paraId="0E7A60C4"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07DEE665"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0D396418"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6DC1B76B"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3BA687BF"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7EB2783C"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1FBB8B70" w14:textId="77777777" w:rsidR="003C4D10" w:rsidRPr="00BF6193" w:rsidRDefault="003C4D10" w:rsidP="00D073C1">
            <w:pPr>
              <w:spacing w:after="0" w:line="240" w:lineRule="auto"/>
              <w:contextualSpacing/>
              <w:rPr>
                <w:rFonts w:cs="Calibri"/>
                <w:sz w:val="18"/>
                <w:szCs w:val="18"/>
              </w:rPr>
            </w:pPr>
          </w:p>
        </w:tc>
      </w:tr>
      <w:tr w:rsidR="003C4D10" w:rsidRPr="00DC61C8" w14:paraId="58426893" w14:textId="77777777" w:rsidTr="00D073C1">
        <w:trPr>
          <w:jc w:val="center"/>
        </w:trPr>
        <w:tc>
          <w:tcPr>
            <w:tcW w:w="8828" w:type="dxa"/>
            <w:gridSpan w:val="7"/>
            <w:shd w:val="clear" w:color="auto" w:fill="auto"/>
          </w:tcPr>
          <w:p w14:paraId="6B18C008"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F8BD0F1" w14:textId="77777777" w:rsidR="003C4D10" w:rsidRPr="00BF6193" w:rsidRDefault="003C4D10" w:rsidP="00D073C1">
            <w:pPr>
              <w:spacing w:after="0" w:line="240" w:lineRule="auto"/>
              <w:contextualSpacing/>
              <w:rPr>
                <w:rFonts w:cs="Calibri"/>
                <w:sz w:val="18"/>
                <w:szCs w:val="18"/>
              </w:rPr>
            </w:pPr>
          </w:p>
          <w:p w14:paraId="21DB85E5" w14:textId="77777777" w:rsidR="003C4D10" w:rsidRPr="00BF6193" w:rsidRDefault="003C4D10" w:rsidP="00D073C1">
            <w:pPr>
              <w:spacing w:after="0" w:line="240" w:lineRule="auto"/>
              <w:contextualSpacing/>
              <w:rPr>
                <w:rFonts w:cs="Calibri"/>
                <w:sz w:val="18"/>
                <w:szCs w:val="18"/>
              </w:rPr>
            </w:pPr>
          </w:p>
          <w:p w14:paraId="7DAC5B95" w14:textId="77777777" w:rsidR="003C4D10" w:rsidRPr="00BF6193" w:rsidRDefault="003C4D10" w:rsidP="00D073C1">
            <w:pPr>
              <w:spacing w:after="0" w:line="240" w:lineRule="auto"/>
              <w:contextualSpacing/>
              <w:rPr>
                <w:rFonts w:cs="Calibri"/>
                <w:sz w:val="18"/>
                <w:szCs w:val="18"/>
              </w:rPr>
            </w:pPr>
          </w:p>
        </w:tc>
      </w:tr>
      <w:tr w:rsidR="003C4D10" w:rsidRPr="00DC61C8" w14:paraId="3B9E77A8" w14:textId="77777777" w:rsidTr="00D073C1">
        <w:trPr>
          <w:jc w:val="center"/>
        </w:trPr>
        <w:tc>
          <w:tcPr>
            <w:tcW w:w="561" w:type="dxa"/>
            <w:shd w:val="clear" w:color="auto" w:fill="auto"/>
          </w:tcPr>
          <w:p w14:paraId="06B2BC94"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lastRenderedPageBreak/>
              <w:t>4</w:t>
            </w:r>
          </w:p>
        </w:tc>
        <w:tc>
          <w:tcPr>
            <w:tcW w:w="1953" w:type="dxa"/>
            <w:shd w:val="clear" w:color="auto" w:fill="auto"/>
          </w:tcPr>
          <w:p w14:paraId="11F91FD5"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D46EC59"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44E5CE20"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3F217984"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023F9945"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5CE79726" w14:textId="77777777" w:rsidR="003C4D10" w:rsidRPr="00BF6193" w:rsidRDefault="003C4D10" w:rsidP="00D073C1">
            <w:pPr>
              <w:spacing w:after="0" w:line="240" w:lineRule="auto"/>
              <w:contextualSpacing/>
              <w:rPr>
                <w:rFonts w:cs="Calibri"/>
                <w:sz w:val="18"/>
                <w:szCs w:val="18"/>
              </w:rPr>
            </w:pPr>
          </w:p>
        </w:tc>
      </w:tr>
      <w:tr w:rsidR="003C4D10" w:rsidRPr="00DC61C8" w14:paraId="3117C1CE" w14:textId="77777777" w:rsidTr="00D073C1">
        <w:trPr>
          <w:jc w:val="center"/>
        </w:trPr>
        <w:tc>
          <w:tcPr>
            <w:tcW w:w="8828" w:type="dxa"/>
            <w:gridSpan w:val="7"/>
            <w:shd w:val="clear" w:color="auto" w:fill="auto"/>
          </w:tcPr>
          <w:p w14:paraId="49613342"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0F852E7" w14:textId="77777777" w:rsidR="003C4D10" w:rsidRPr="00BF6193" w:rsidRDefault="003C4D10" w:rsidP="00D073C1">
            <w:pPr>
              <w:spacing w:after="0" w:line="240" w:lineRule="auto"/>
              <w:contextualSpacing/>
              <w:rPr>
                <w:rFonts w:cs="Calibri"/>
                <w:sz w:val="18"/>
                <w:szCs w:val="18"/>
              </w:rPr>
            </w:pPr>
          </w:p>
          <w:p w14:paraId="41913F49" w14:textId="77777777" w:rsidR="003C4D10" w:rsidRPr="00BF6193" w:rsidRDefault="003C4D10" w:rsidP="00D073C1">
            <w:pPr>
              <w:spacing w:after="0" w:line="240" w:lineRule="auto"/>
              <w:contextualSpacing/>
              <w:rPr>
                <w:rFonts w:cs="Calibri"/>
                <w:sz w:val="18"/>
                <w:szCs w:val="18"/>
              </w:rPr>
            </w:pPr>
          </w:p>
          <w:p w14:paraId="7C35A56A" w14:textId="77777777" w:rsidR="003C4D10" w:rsidRPr="00BF6193" w:rsidRDefault="003C4D10" w:rsidP="00D073C1">
            <w:pPr>
              <w:spacing w:after="0" w:line="240" w:lineRule="auto"/>
              <w:contextualSpacing/>
              <w:rPr>
                <w:rFonts w:cs="Calibri"/>
                <w:sz w:val="18"/>
                <w:szCs w:val="18"/>
              </w:rPr>
            </w:pPr>
          </w:p>
        </w:tc>
      </w:tr>
      <w:tr w:rsidR="003C4D10" w:rsidRPr="00DC61C8" w14:paraId="7C930ED5" w14:textId="77777777" w:rsidTr="00D073C1">
        <w:trPr>
          <w:jc w:val="center"/>
        </w:trPr>
        <w:tc>
          <w:tcPr>
            <w:tcW w:w="6312" w:type="dxa"/>
            <w:gridSpan w:val="5"/>
            <w:shd w:val="clear" w:color="auto" w:fill="auto"/>
          </w:tcPr>
          <w:p w14:paraId="7772BDB2"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TIEMPO TOTAL DE LA EXPERIENCIA LABORAL ESPECIFICA EN EL SECTOR PUBLICO</w:t>
            </w:r>
          </w:p>
        </w:tc>
        <w:tc>
          <w:tcPr>
            <w:tcW w:w="1258" w:type="dxa"/>
            <w:shd w:val="clear" w:color="auto" w:fill="auto"/>
          </w:tcPr>
          <w:p w14:paraId="07E448E8"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5BCDADD8" w14:textId="77777777" w:rsidR="003C4D10" w:rsidRPr="00BF6193" w:rsidRDefault="003C4D10" w:rsidP="00D073C1">
            <w:pPr>
              <w:spacing w:after="0" w:line="240" w:lineRule="auto"/>
              <w:contextualSpacing/>
              <w:rPr>
                <w:rFonts w:cs="Calibri"/>
                <w:sz w:val="18"/>
                <w:szCs w:val="18"/>
              </w:rPr>
            </w:pPr>
          </w:p>
        </w:tc>
      </w:tr>
    </w:tbl>
    <w:p w14:paraId="30ACF9A4" w14:textId="77777777" w:rsidR="003C4D10" w:rsidRPr="00BF6193" w:rsidRDefault="003C4D10" w:rsidP="003C4D10">
      <w:pPr>
        <w:spacing w:after="0" w:line="240" w:lineRule="auto"/>
        <w:contextualSpacing/>
        <w:rPr>
          <w:rFonts w:cs="Calibri"/>
          <w:color w:val="FF0000"/>
          <w:sz w:val="18"/>
          <w:szCs w:val="18"/>
        </w:rPr>
      </w:pPr>
      <w:r w:rsidRPr="00BF6193">
        <w:rPr>
          <w:rFonts w:cs="Calibri"/>
          <w:color w:val="FF0000"/>
          <w:sz w:val="18"/>
          <w:szCs w:val="18"/>
        </w:rPr>
        <w:t xml:space="preserve">(Puede insertar más filas si así lo requiere). </w:t>
      </w:r>
    </w:p>
    <w:p w14:paraId="76F1D095"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35DBD353"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la experiencia laboral específica en el sector público.</w:t>
      </w:r>
    </w:p>
    <w:p w14:paraId="4D46DFE8" w14:textId="77777777" w:rsidR="003C4D10" w:rsidRPr="00BF6193" w:rsidRDefault="003C4D10" w:rsidP="003C4D10">
      <w:pPr>
        <w:spacing w:after="0"/>
        <w:ind w:left="1080"/>
        <w:contextualSpacing/>
        <w:rPr>
          <w:rFonts w:cs="Calibri"/>
          <w:sz w:val="18"/>
          <w:szCs w:val="18"/>
        </w:rPr>
      </w:pPr>
    </w:p>
    <w:p w14:paraId="3308AF6F" w14:textId="77777777" w:rsidR="003C4D10" w:rsidRPr="00BF6193" w:rsidRDefault="003C4D10" w:rsidP="003C4D10">
      <w:pPr>
        <w:spacing w:after="0"/>
        <w:contextualSpacing/>
        <w:jc w:val="both"/>
        <w:rPr>
          <w:rFonts w:cs="Calibri"/>
          <w:sz w:val="18"/>
          <w:szCs w:val="18"/>
        </w:rPr>
      </w:pPr>
      <w:r w:rsidRPr="00BF6193">
        <w:rPr>
          <w:rFonts w:cs="Calibri"/>
          <w:sz w:val="18"/>
          <w:szCs w:val="18"/>
        </w:rPr>
        <w:t>Declaro bajo juramento, que la información proporcionada es veraz y exacta, y, en caso sea necesario, autorizo a</w:t>
      </w:r>
      <w:r>
        <w:rPr>
          <w:rFonts w:cs="Calibri"/>
          <w:sz w:val="18"/>
          <w:szCs w:val="18"/>
        </w:rPr>
        <w:t>l</w:t>
      </w:r>
      <w:r w:rsidRPr="00BF6193">
        <w:rPr>
          <w:rFonts w:cs="Calibri"/>
          <w:sz w:val="18"/>
          <w:szCs w:val="18"/>
        </w:rPr>
        <w:t xml:space="preserve"> </w:t>
      </w:r>
      <w:r>
        <w:rPr>
          <w:rFonts w:cs="Calibri"/>
          <w:sz w:val="18"/>
          <w:szCs w:val="18"/>
        </w:rPr>
        <w:t>Gobierno Regional de Huancavelica,</w:t>
      </w:r>
      <w:r w:rsidRPr="00BF6193">
        <w:rPr>
          <w:rFonts w:cs="Calibri"/>
          <w:sz w:val="18"/>
          <w:szCs w:val="18"/>
        </w:rPr>
        <w:t xml:space="preserve"> efectuar la comprobación de la veracidad de la presente Declaración Jurada; según lo establecido en el Artículo 411° del Código Penal y Delito contra la Fe Pública – Título XIX del Cód</w:t>
      </w:r>
      <w:r>
        <w:rPr>
          <w:rFonts w:cs="Calibri"/>
          <w:sz w:val="18"/>
          <w:szCs w:val="18"/>
        </w:rPr>
        <w:t>igo Penal, acorde al artículo 34</w:t>
      </w:r>
      <w:r w:rsidRPr="00BF6193">
        <w:rPr>
          <w:rFonts w:cs="Calibri"/>
          <w:sz w:val="18"/>
          <w:szCs w:val="18"/>
        </w:rPr>
        <w:t>° del Texto Único Ordenado de la Ley Nº 27444, Ley del Procedimiento Administrativo General, aprobado por Decreto Supremo Nº 004-2019-JUS, Asimismo, me comprometo a reemplazar la presente declaración jurada por los certificados originales, según sean requeridos.</w:t>
      </w:r>
    </w:p>
    <w:p w14:paraId="6F3EFB3B" w14:textId="77777777" w:rsidR="003C4D10" w:rsidRPr="00BF6193" w:rsidRDefault="003C4D10" w:rsidP="003C4D10">
      <w:pPr>
        <w:spacing w:after="0"/>
        <w:ind w:left="1080"/>
        <w:contextualSpacing/>
        <w:rPr>
          <w:rFonts w:cs="Calibri"/>
          <w:sz w:val="18"/>
          <w:szCs w:val="18"/>
        </w:rPr>
      </w:pPr>
    </w:p>
    <w:p w14:paraId="5E38F254" w14:textId="77777777" w:rsidR="003C4D10" w:rsidRPr="00E81231" w:rsidRDefault="003C4D10" w:rsidP="003C4D10">
      <w:pPr>
        <w:spacing w:after="0"/>
        <w:contextualSpacing/>
        <w:jc w:val="both"/>
        <w:rPr>
          <w:rFonts w:cs="Calibri"/>
          <w:sz w:val="18"/>
          <w:szCs w:val="18"/>
        </w:rPr>
      </w:pPr>
      <w:r w:rsidRPr="00E81231">
        <w:rPr>
          <w:rFonts w:cs="Calibri"/>
          <w:sz w:val="18"/>
          <w:szCs w:val="18"/>
        </w:rPr>
        <w:t>Ciudad de ……………… del día …………………del mes de ……………. del año 20….</w:t>
      </w:r>
    </w:p>
    <w:p w14:paraId="49B56FEF" w14:textId="77777777" w:rsidR="003C4D10" w:rsidRPr="007235FD" w:rsidRDefault="003C4D10" w:rsidP="003C4D10">
      <w:pPr>
        <w:spacing w:after="0" w:line="360" w:lineRule="auto"/>
        <w:rPr>
          <w:rFonts w:ascii="Tahoma" w:eastAsia="Times New Roman" w:hAnsi="Tahoma" w:cs="Tahoma"/>
          <w:sz w:val="20"/>
          <w:szCs w:val="20"/>
          <w:lang w:eastAsia="es-ES"/>
        </w:rPr>
      </w:pPr>
    </w:p>
    <w:p w14:paraId="5094017C"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7376" behindDoc="0" locked="0" layoutInCell="1" allowOverlap="1" wp14:anchorId="4D1F5671" wp14:editId="6CB32373">
                <wp:simplePos x="0" y="0"/>
                <wp:positionH relativeFrom="column">
                  <wp:posOffset>3590925</wp:posOffset>
                </wp:positionH>
                <wp:positionV relativeFrom="paragraph">
                  <wp:posOffset>112395</wp:posOffset>
                </wp:positionV>
                <wp:extent cx="676275" cy="923925"/>
                <wp:effectExtent l="13335" t="13335" r="5715" b="5715"/>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1E86B" id="Rectangle 71" o:spid="_x0000_s1026" style="position:absolute;margin-left:282.75pt;margin-top:8.85pt;width:53.25pt;height:72.75pt;z-index:2531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"/>
            </w:pict>
          </mc:Fallback>
        </mc:AlternateContent>
      </w:r>
    </w:p>
    <w:p w14:paraId="5909CDD5" w14:textId="77777777" w:rsidR="003C4D10" w:rsidRPr="007235FD" w:rsidRDefault="003C4D10" w:rsidP="003C4D10">
      <w:pPr>
        <w:spacing w:after="0" w:line="360" w:lineRule="auto"/>
        <w:rPr>
          <w:rFonts w:ascii="Tahoma" w:eastAsia="Times New Roman" w:hAnsi="Tahoma" w:cs="Tahoma"/>
          <w:sz w:val="20"/>
          <w:szCs w:val="20"/>
          <w:lang w:eastAsia="es-ES"/>
        </w:rPr>
      </w:pPr>
    </w:p>
    <w:p w14:paraId="682A51C6" w14:textId="77777777" w:rsidR="003C4D10" w:rsidRPr="007235FD"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3A8FFA43" w14:textId="77777777" w:rsidR="003C4D10" w:rsidRPr="00E81231" w:rsidRDefault="003C4D10" w:rsidP="00FD1283">
      <w:pPr>
        <w:spacing w:after="0" w:line="360" w:lineRule="auto"/>
        <w:jc w:val="center"/>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4080B44E"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2491F79E" w14:textId="57EBC99E" w:rsidR="003C4D10" w:rsidRPr="00BF6193" w:rsidRDefault="003C4D10" w:rsidP="003C4D10">
      <w:pPr>
        <w:spacing w:after="0"/>
        <w:ind w:left="1080"/>
        <w:contextualSpacing/>
        <w:rPr>
          <w:rFonts w:cs="Calibri"/>
          <w:sz w:val="18"/>
          <w:szCs w:val="18"/>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p>
    <w:p w14:paraId="0ED535BA" w14:textId="77777777" w:rsidR="003C4D10" w:rsidRPr="00BF6193" w:rsidRDefault="003C4D10" w:rsidP="003C4D10">
      <w:pPr>
        <w:spacing w:after="0"/>
        <w:ind w:left="1080"/>
        <w:contextualSpacing/>
        <w:rPr>
          <w:rFonts w:cs="Calibri"/>
          <w:sz w:val="18"/>
          <w:szCs w:val="18"/>
        </w:rPr>
      </w:pPr>
    </w:p>
    <w:p w14:paraId="247AE56E" w14:textId="77777777" w:rsidR="003C4D10" w:rsidRPr="00BF6193" w:rsidRDefault="003C4D10" w:rsidP="003C4D10">
      <w:pPr>
        <w:spacing w:after="0"/>
        <w:ind w:left="1080"/>
        <w:contextualSpacing/>
        <w:rPr>
          <w:rFonts w:cs="Calibri"/>
          <w:sz w:val="18"/>
          <w:szCs w:val="18"/>
        </w:rPr>
      </w:pPr>
    </w:p>
    <w:p w14:paraId="19C08408" w14:textId="77777777" w:rsidR="003C4D10" w:rsidRDefault="003C4D10" w:rsidP="003C4D10">
      <w:pPr>
        <w:spacing w:after="0"/>
        <w:ind w:left="1080"/>
        <w:contextualSpacing/>
        <w:rPr>
          <w:rFonts w:cs="Calibri"/>
          <w:sz w:val="18"/>
          <w:szCs w:val="18"/>
        </w:rPr>
      </w:pPr>
    </w:p>
    <w:p w14:paraId="0995DCEF" w14:textId="77777777" w:rsidR="003C4D10" w:rsidRDefault="003C4D10" w:rsidP="003C4D10">
      <w:pPr>
        <w:spacing w:after="0"/>
        <w:ind w:left="1080"/>
        <w:contextualSpacing/>
        <w:rPr>
          <w:rFonts w:cs="Calibri"/>
          <w:sz w:val="18"/>
          <w:szCs w:val="18"/>
        </w:rPr>
      </w:pPr>
    </w:p>
    <w:p w14:paraId="55496EE0" w14:textId="77777777" w:rsidR="003C4D10" w:rsidRDefault="003C4D10" w:rsidP="003C4D10">
      <w:pPr>
        <w:spacing w:after="0"/>
        <w:ind w:left="1080"/>
        <w:contextualSpacing/>
        <w:rPr>
          <w:rFonts w:cs="Calibri"/>
          <w:sz w:val="18"/>
          <w:szCs w:val="18"/>
        </w:rPr>
      </w:pPr>
    </w:p>
    <w:p w14:paraId="7D2F6E19" w14:textId="77777777" w:rsidR="003C4D10" w:rsidRDefault="003C4D10" w:rsidP="003C4D10">
      <w:pPr>
        <w:spacing w:after="0"/>
        <w:ind w:left="1080"/>
        <w:contextualSpacing/>
        <w:rPr>
          <w:rFonts w:cs="Calibri"/>
          <w:sz w:val="18"/>
          <w:szCs w:val="18"/>
        </w:rPr>
      </w:pPr>
    </w:p>
    <w:p w14:paraId="1F9FB669" w14:textId="77777777" w:rsidR="003C4D10" w:rsidRDefault="003C4D10" w:rsidP="003C4D10">
      <w:pPr>
        <w:spacing w:after="0"/>
        <w:ind w:left="1080"/>
        <w:contextualSpacing/>
        <w:rPr>
          <w:rFonts w:cs="Calibri"/>
          <w:sz w:val="18"/>
          <w:szCs w:val="18"/>
        </w:rPr>
      </w:pPr>
    </w:p>
    <w:p w14:paraId="4D25A167" w14:textId="77777777" w:rsidR="003C4D10" w:rsidRDefault="003C4D10" w:rsidP="003C4D10">
      <w:pPr>
        <w:spacing w:after="0"/>
        <w:ind w:left="1080"/>
        <w:contextualSpacing/>
        <w:rPr>
          <w:rFonts w:cs="Calibri"/>
          <w:sz w:val="18"/>
          <w:szCs w:val="18"/>
        </w:rPr>
      </w:pPr>
    </w:p>
    <w:p w14:paraId="37ADBC4B" w14:textId="77777777" w:rsidR="003C4D10" w:rsidRDefault="003C4D10" w:rsidP="003C4D10">
      <w:pPr>
        <w:spacing w:after="0"/>
        <w:ind w:left="1080"/>
        <w:contextualSpacing/>
        <w:rPr>
          <w:rFonts w:cs="Calibri"/>
          <w:sz w:val="18"/>
          <w:szCs w:val="18"/>
        </w:rPr>
      </w:pPr>
    </w:p>
    <w:p w14:paraId="1F1D54DA" w14:textId="77777777" w:rsidR="003C4D10" w:rsidRDefault="003C4D10" w:rsidP="003C4D10">
      <w:pPr>
        <w:spacing w:after="0"/>
        <w:ind w:left="1080"/>
        <w:contextualSpacing/>
        <w:rPr>
          <w:rFonts w:cs="Calibri"/>
          <w:sz w:val="18"/>
          <w:szCs w:val="18"/>
        </w:rPr>
      </w:pPr>
    </w:p>
    <w:p w14:paraId="434CED3C" w14:textId="77777777" w:rsidR="003C4D10" w:rsidRDefault="003C4D10" w:rsidP="003C4D10">
      <w:pPr>
        <w:spacing w:after="0"/>
        <w:ind w:left="1080"/>
        <w:contextualSpacing/>
        <w:rPr>
          <w:rFonts w:cs="Calibri"/>
          <w:sz w:val="18"/>
          <w:szCs w:val="18"/>
        </w:rPr>
      </w:pPr>
    </w:p>
    <w:p w14:paraId="7935FFEB" w14:textId="77777777" w:rsidR="003C4D10" w:rsidRDefault="003C4D10" w:rsidP="003C4D10">
      <w:pPr>
        <w:spacing w:after="0"/>
        <w:ind w:left="1080"/>
        <w:contextualSpacing/>
        <w:rPr>
          <w:rFonts w:cs="Calibri"/>
          <w:sz w:val="18"/>
          <w:szCs w:val="18"/>
        </w:rPr>
      </w:pPr>
    </w:p>
    <w:p w14:paraId="27A7D482" w14:textId="77777777" w:rsidR="003C4D10" w:rsidRDefault="003C4D10" w:rsidP="003C4D10">
      <w:pPr>
        <w:spacing w:after="0"/>
        <w:ind w:left="1080"/>
        <w:contextualSpacing/>
        <w:rPr>
          <w:rFonts w:cs="Calibri"/>
          <w:sz w:val="18"/>
          <w:szCs w:val="18"/>
        </w:rPr>
      </w:pPr>
    </w:p>
    <w:p w14:paraId="6C9035B2" w14:textId="336777C5" w:rsidR="003C4D10" w:rsidRDefault="003C4D10" w:rsidP="003C4D10">
      <w:pPr>
        <w:spacing w:after="0"/>
        <w:ind w:left="1080"/>
        <w:contextualSpacing/>
        <w:rPr>
          <w:rFonts w:cs="Calibri"/>
          <w:sz w:val="18"/>
          <w:szCs w:val="18"/>
        </w:rPr>
      </w:pPr>
    </w:p>
    <w:p w14:paraId="236A898C" w14:textId="492B968D" w:rsidR="00724A27" w:rsidRDefault="00724A27" w:rsidP="003C4D10">
      <w:pPr>
        <w:spacing w:after="0"/>
        <w:ind w:left="1080"/>
        <w:contextualSpacing/>
        <w:rPr>
          <w:rFonts w:cs="Calibri"/>
          <w:sz w:val="18"/>
          <w:szCs w:val="18"/>
        </w:rPr>
      </w:pPr>
    </w:p>
    <w:p w14:paraId="283B7F22" w14:textId="0B09BFE9" w:rsidR="00724A27" w:rsidRDefault="00724A27" w:rsidP="003C4D10">
      <w:pPr>
        <w:spacing w:after="0"/>
        <w:ind w:left="1080"/>
        <w:contextualSpacing/>
        <w:rPr>
          <w:rFonts w:cs="Calibri"/>
          <w:sz w:val="18"/>
          <w:szCs w:val="18"/>
        </w:rPr>
      </w:pPr>
    </w:p>
    <w:p w14:paraId="10141128" w14:textId="6CE2F841" w:rsidR="001B7256" w:rsidRDefault="001B7256" w:rsidP="003C4D10">
      <w:pPr>
        <w:spacing w:after="0"/>
        <w:ind w:left="1080"/>
        <w:contextualSpacing/>
        <w:rPr>
          <w:rFonts w:cs="Calibri"/>
          <w:sz w:val="18"/>
          <w:szCs w:val="18"/>
        </w:rPr>
      </w:pPr>
    </w:p>
    <w:p w14:paraId="5A5AD5D0" w14:textId="69C984AC" w:rsidR="001B7256" w:rsidRDefault="001B7256" w:rsidP="003C4D10">
      <w:pPr>
        <w:spacing w:after="0"/>
        <w:ind w:left="1080"/>
        <w:contextualSpacing/>
        <w:rPr>
          <w:rFonts w:cs="Calibri"/>
          <w:sz w:val="18"/>
          <w:szCs w:val="18"/>
        </w:rPr>
      </w:pPr>
    </w:p>
    <w:p w14:paraId="72F39AD7" w14:textId="77777777" w:rsidR="001B7256" w:rsidRDefault="001B7256" w:rsidP="003C4D10">
      <w:pPr>
        <w:spacing w:after="0"/>
        <w:ind w:left="1080"/>
        <w:contextualSpacing/>
        <w:rPr>
          <w:rFonts w:cs="Calibri"/>
          <w:sz w:val="18"/>
          <w:szCs w:val="18"/>
        </w:rPr>
      </w:pPr>
    </w:p>
    <w:p w14:paraId="7368EFE3" w14:textId="77777777" w:rsidR="003C4D10" w:rsidRDefault="003C4D10" w:rsidP="003C4D10">
      <w:pPr>
        <w:spacing w:after="0"/>
        <w:ind w:left="1080"/>
        <w:contextualSpacing/>
        <w:rPr>
          <w:rFonts w:cs="Calibri"/>
          <w:sz w:val="18"/>
          <w:szCs w:val="18"/>
        </w:rPr>
      </w:pPr>
    </w:p>
    <w:p w14:paraId="1BC7CBFB"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5AE9210B"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A</w:t>
      </w:r>
      <w:r>
        <w:rPr>
          <w:rFonts w:ascii="Tahoma" w:eastAsia="Times New Roman" w:hAnsi="Tahoma" w:cs="Tahoma"/>
          <w:b/>
          <w:sz w:val="20"/>
          <w:szCs w:val="20"/>
          <w:lang w:eastAsia="es-ES"/>
        </w:rPr>
        <w:t>”</w:t>
      </w:r>
    </w:p>
    <w:p w14:paraId="3CA57A10"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sz w:val="20"/>
          <w:szCs w:val="20"/>
          <w:lang w:eastAsia="es-ES"/>
        </w:rPr>
        <w:t>Yo,………………………………………………………………………………………. (Nombres y Apellidos); identificado (a) con DNI N°</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mediante la presente solicito se me considere participar en el proceso CAS N° ………………………; cuya denominación</w:t>
      </w:r>
      <w:r>
        <w:rPr>
          <w:rFonts w:ascii="Tahoma" w:eastAsia="Times New Roman" w:hAnsi="Tahoma" w:cs="Tahoma"/>
          <w:sz w:val="20"/>
          <w:szCs w:val="20"/>
          <w:lang w:eastAsia="es-ES"/>
        </w:rPr>
        <w:t xml:space="preserve"> de puesto</w:t>
      </w:r>
      <w:r w:rsidRPr="007235FD">
        <w:rPr>
          <w:rFonts w:ascii="Tahoma" w:eastAsia="Times New Roman" w:hAnsi="Tahoma" w:cs="Tahoma"/>
          <w:sz w:val="20"/>
          <w:szCs w:val="20"/>
          <w:lang w:eastAsia="es-ES"/>
        </w:rPr>
        <w:t xml:space="preserve"> es …………………………………; </w:t>
      </w:r>
      <w:r>
        <w:rPr>
          <w:rFonts w:ascii="Tahoma" w:eastAsia="Times New Roman" w:hAnsi="Tahoma" w:cs="Tahoma"/>
          <w:sz w:val="20"/>
          <w:szCs w:val="20"/>
          <w:lang w:eastAsia="es-ES"/>
        </w:rPr>
        <w:t>convocado por el Gobierno Regional de Huancavelica</w:t>
      </w:r>
      <w:r w:rsidRPr="007235FD">
        <w:rPr>
          <w:rFonts w:ascii="Tahoma" w:eastAsia="Times New Roman" w:hAnsi="Tahoma" w:cs="Tahoma"/>
          <w:sz w:val="20"/>
          <w:szCs w:val="20"/>
          <w:lang w:eastAsia="es-ES"/>
        </w:rPr>
        <w:t>, a fin de participar en el proceso de selección</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descrito. </w:t>
      </w:r>
    </w:p>
    <w:p w14:paraId="33489433"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026A40F2" w14:textId="77777777" w:rsidR="003C4D10" w:rsidRPr="007235FD" w:rsidRDefault="003C4D10" w:rsidP="003C4D10">
      <w:pPr>
        <w:spacing w:after="0" w:line="36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Para tal efecto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xml:space="preserve"> lo siguiente:</w:t>
      </w:r>
    </w:p>
    <w:p w14:paraId="414A4447"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ESTAR EN EJERCICIO Y EN PLENO GOCE DE MIS DERECHOS CIVILES.</w:t>
      </w:r>
    </w:p>
    <w:p w14:paraId="592A32C2"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MÍNIMOS EXIGIDOS PARA EL PUESTO AL CUAL ESTOY POSTULANDO.</w:t>
      </w:r>
    </w:p>
    <w:p w14:paraId="42EA1A96"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TENER CONDENA POR DELITO DOLOSO</w:t>
      </w:r>
      <w:r w:rsidRPr="007235FD">
        <w:rPr>
          <w:rFonts w:ascii="Tahoma" w:eastAsia="Times New Roman" w:hAnsi="Tahoma" w:cs="Tahoma"/>
          <w:sz w:val="20"/>
          <w:szCs w:val="20"/>
          <w:vertAlign w:val="superscript"/>
          <w:lang w:eastAsia="es-ES"/>
        </w:rPr>
        <w:footnoteReference w:id="1"/>
      </w:r>
    </w:p>
    <w:p w14:paraId="2A0ACBBA"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ESTAR INHABILITADO ADMINISTRATIVA O JUDICIALMENTE PARA EL EJERCICIO DE LA PROFESIÓN PARA CONTRATAR CON EL ESTADO O PARA DESEMPEÑAR FUNCIÓN PÚBLICA.</w:t>
      </w:r>
    </w:p>
    <w:p w14:paraId="7B36733C"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SEÑALADOS EN EL PERFIL DE LA PRESENTE CONVOCATORIA.</w:t>
      </w:r>
    </w:p>
    <w:p w14:paraId="72EFCEB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4DB11EE"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Firmo la presente declaración, de conformidad con lo establecido en el artículo 42 de la Ley N° 27444 – Ley de Procedimiento Administrativo General.</w:t>
      </w:r>
    </w:p>
    <w:p w14:paraId="134BDF9C" w14:textId="77777777" w:rsidR="003C4D10" w:rsidRPr="007235FD" w:rsidRDefault="003C4D10" w:rsidP="003C4D10">
      <w:pPr>
        <w:spacing w:after="0" w:line="360" w:lineRule="auto"/>
        <w:rPr>
          <w:rFonts w:ascii="Tahoma" w:eastAsia="Times New Roman" w:hAnsi="Tahoma" w:cs="Tahoma"/>
          <w:sz w:val="20"/>
          <w:szCs w:val="20"/>
          <w:lang w:eastAsia="es-ES"/>
        </w:rPr>
      </w:pPr>
    </w:p>
    <w:p w14:paraId="60CE18CB"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5D9A1BA1" w14:textId="77777777" w:rsidR="003C4D10" w:rsidRPr="007235FD" w:rsidRDefault="003C4D10" w:rsidP="003C4D10">
      <w:pPr>
        <w:spacing w:after="0" w:line="360" w:lineRule="auto"/>
        <w:rPr>
          <w:rFonts w:ascii="Tahoma" w:eastAsia="Times New Roman" w:hAnsi="Tahoma" w:cs="Tahoma"/>
          <w:sz w:val="20"/>
          <w:szCs w:val="20"/>
          <w:lang w:eastAsia="es-ES"/>
        </w:rPr>
      </w:pPr>
    </w:p>
    <w:p w14:paraId="7C22E14D"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día …………………del mes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xml:space="preserve">.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612A43CD" w14:textId="77777777" w:rsidR="003C4D10" w:rsidRPr="007235FD" w:rsidRDefault="003C4D10" w:rsidP="003C4D10">
      <w:pPr>
        <w:spacing w:after="0" w:line="360" w:lineRule="auto"/>
        <w:rPr>
          <w:rFonts w:ascii="Tahoma" w:eastAsia="Times New Roman" w:hAnsi="Tahoma" w:cs="Tahoma"/>
          <w:sz w:val="20"/>
          <w:szCs w:val="20"/>
          <w:lang w:eastAsia="es-ES"/>
        </w:rPr>
      </w:pPr>
    </w:p>
    <w:p w14:paraId="2D7800FE"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2256" behindDoc="0" locked="0" layoutInCell="1" allowOverlap="1" wp14:anchorId="3B72C2DF" wp14:editId="075AE394">
                <wp:simplePos x="0" y="0"/>
                <wp:positionH relativeFrom="column">
                  <wp:posOffset>3743325</wp:posOffset>
                </wp:positionH>
                <wp:positionV relativeFrom="paragraph">
                  <wp:posOffset>217170</wp:posOffset>
                </wp:positionV>
                <wp:extent cx="676275" cy="923925"/>
                <wp:effectExtent l="13335" t="5080" r="5715" b="1397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548DE" id="Rectangle 66" o:spid="_x0000_s1026" style="position:absolute;margin-left:294.75pt;margin-top:17.1pt;width:53.25pt;height:72.75pt;z-index:2531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"/>
            </w:pict>
          </mc:Fallback>
        </mc:AlternateContent>
      </w:r>
    </w:p>
    <w:p w14:paraId="6FCACADD" w14:textId="77777777" w:rsidR="003C4D10" w:rsidRPr="007235FD" w:rsidRDefault="003C4D10" w:rsidP="003C4D10">
      <w:pPr>
        <w:spacing w:after="0" w:line="360" w:lineRule="auto"/>
        <w:rPr>
          <w:rFonts w:ascii="Tahoma" w:eastAsia="Times New Roman" w:hAnsi="Tahoma" w:cs="Tahoma"/>
          <w:sz w:val="20"/>
          <w:szCs w:val="20"/>
          <w:lang w:eastAsia="es-ES"/>
        </w:rPr>
      </w:pPr>
    </w:p>
    <w:p w14:paraId="51D58223" w14:textId="77777777" w:rsidR="003C4D10" w:rsidRPr="007235FD"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06EE4A51"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7EA5B17B" w14:textId="04886B75" w:rsidR="003C4D10" w:rsidRPr="007235FD" w:rsidRDefault="003C4D10" w:rsidP="003C4D10">
      <w:pPr>
        <w:spacing w:after="0" w:line="360" w:lineRule="auto"/>
        <w:rPr>
          <w:rFonts w:ascii="Tahoma" w:eastAsia="Times New Roman" w:hAnsi="Tahoma" w:cs="Tahoma"/>
          <w:sz w:val="20"/>
          <w:szCs w:val="20"/>
          <w:lang w:eastAsia="es-ES"/>
        </w:rPr>
      </w:pPr>
    </w:p>
    <w:p w14:paraId="3596B465" w14:textId="77777777" w:rsidR="003C4D10" w:rsidRPr="007235FD" w:rsidRDefault="003C4D10" w:rsidP="003C4D10">
      <w:pPr>
        <w:spacing w:after="0" w:line="360" w:lineRule="auto"/>
        <w:ind w:left="2552"/>
        <w:jc w:val="right"/>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71935224" w14:textId="49ECD2B0" w:rsidR="003C4D10" w:rsidRPr="007235FD" w:rsidRDefault="003C4D10" w:rsidP="003C4D10">
      <w:pPr>
        <w:spacing w:after="0" w:line="360" w:lineRule="auto"/>
        <w:jc w:val="center"/>
        <w:rPr>
          <w:rFonts w:ascii="Tahoma" w:eastAsia="Times New Roman" w:hAnsi="Tahoma" w:cs="Tahoma"/>
          <w:b/>
          <w:sz w:val="20"/>
          <w:szCs w:val="20"/>
          <w:lang w:eastAsia="es-ES"/>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r w:rsidRPr="007235FD">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br w:type="page"/>
      </w:r>
      <w:r w:rsidRPr="007235FD">
        <w:rPr>
          <w:rFonts w:ascii="Tahoma" w:eastAsia="Times New Roman" w:hAnsi="Tahoma" w:cs="Tahoma"/>
          <w:b/>
          <w:sz w:val="20"/>
          <w:szCs w:val="20"/>
          <w:u w:val="single"/>
          <w:lang w:eastAsia="es-ES"/>
        </w:rPr>
        <w:lastRenderedPageBreak/>
        <w:t>FORMATO 02</w:t>
      </w:r>
    </w:p>
    <w:p w14:paraId="3BC32BE9"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B</w:t>
      </w:r>
      <w:r>
        <w:rPr>
          <w:rFonts w:ascii="Tahoma" w:eastAsia="Times New Roman" w:hAnsi="Tahoma" w:cs="Tahoma"/>
          <w:b/>
          <w:sz w:val="20"/>
          <w:szCs w:val="20"/>
          <w:lang w:eastAsia="es-ES"/>
        </w:rPr>
        <w:t>”</w:t>
      </w:r>
    </w:p>
    <w:p w14:paraId="497854CC"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p>
    <w:p w14:paraId="2859F711"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1E6822AA" w14:textId="77777777" w:rsidR="003C4D10" w:rsidRPr="007235FD" w:rsidRDefault="003C4D10" w:rsidP="003C4D10">
      <w:pPr>
        <w:spacing w:after="0" w:line="360" w:lineRule="auto"/>
        <w:jc w:val="both"/>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Yo,</w:t>
      </w:r>
      <w:r>
        <w:rPr>
          <w:rFonts w:ascii="Tahoma" w:eastAsia="Times New Roman" w:hAnsi="Tahoma" w:cs="Tahoma"/>
          <w:sz w:val="20"/>
          <w:szCs w:val="20"/>
          <w:lang w:eastAsia="es-ES"/>
        </w:rPr>
        <w:t>…</w:t>
      </w:r>
      <w:proofErr w:type="gramEnd"/>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identificado (a) con DNI </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Carné de Extranjería</w:t>
      </w:r>
      <w:r w:rsidRPr="007235FD">
        <w:rPr>
          <w:rFonts w:ascii="Tahoma" w:eastAsia="Times New Roman" w:hAnsi="Tahoma" w:cs="Tahoma"/>
          <w:sz w:val="20"/>
          <w:szCs w:val="20"/>
          <w:lang w:eastAsia="es-ES"/>
        </w:rPr>
        <w:tab/>
      </w:r>
      <w:r>
        <w:rPr>
          <w:rFonts w:ascii="Tahoma" w:eastAsia="Times New Roman" w:hAnsi="Tahoma" w:cs="Tahoma"/>
          <w:sz w:val="20"/>
          <w:szCs w:val="20"/>
          <w:lang w:eastAsia="es-ES"/>
        </w:rPr>
        <w:t>(  )</w:t>
      </w:r>
      <w:r w:rsidRPr="007235FD">
        <w:rPr>
          <w:rFonts w:ascii="Tahoma" w:eastAsia="Times New Roman" w:hAnsi="Tahoma" w:cs="Tahoma"/>
          <w:sz w:val="20"/>
          <w:szCs w:val="20"/>
          <w:lang w:eastAsia="es-ES"/>
        </w:rPr>
        <w:t xml:space="preserve"> Pasaporte</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Otros</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N°</w:t>
      </w:r>
      <w:r w:rsidRPr="007235FD">
        <w:rPr>
          <w:rFonts w:ascii="Tahoma" w:eastAsia="Times New Roman" w:hAnsi="Tahoma" w:cs="Tahoma"/>
          <w:sz w:val="20"/>
          <w:szCs w:val="20"/>
          <w:lang w:eastAsia="es-ES"/>
        </w:rPr>
        <w:t>…………………….</w:t>
      </w:r>
    </w:p>
    <w:p w14:paraId="1C06A548" w14:textId="77777777" w:rsidR="003C4D10" w:rsidRPr="007235FD" w:rsidRDefault="003C4D10" w:rsidP="003C4D10">
      <w:pPr>
        <w:spacing w:after="0" w:line="360" w:lineRule="auto"/>
        <w:jc w:val="both"/>
        <w:rPr>
          <w:rFonts w:ascii="Tahoma" w:eastAsia="Times New Roman" w:hAnsi="Tahoma" w:cs="Tahoma"/>
          <w:sz w:val="20"/>
          <w:szCs w:val="20"/>
          <w:lang w:eastAsia="es-ES"/>
        </w:rPr>
      </w:pPr>
    </w:p>
    <w:p w14:paraId="45FF869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Ante usted me presento y digo:</w:t>
      </w:r>
    </w:p>
    <w:p w14:paraId="76DBE52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CF26114"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Que,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no registrar antecedentes penales, a efecto de postular a una vacante según lo dispuesto por la Ley N° 29607, publicada el 26 de octubre de 2010 en el Diario Oficial “El Peruano”.</w:t>
      </w:r>
    </w:p>
    <w:p w14:paraId="298335BA"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29B0E4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Autorizo a su Entidad a efectuar la comprobación de la veracidad de la presente declaración jurada solicitando tales antecedentes al Registro Nacional de Condenas del Poder Judicial.</w:t>
      </w:r>
    </w:p>
    <w:p w14:paraId="024D44C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9556195"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0B8D8DAA"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08078E4"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6BAA9D44" w14:textId="77777777" w:rsidR="003C4D10" w:rsidRPr="007235FD" w:rsidRDefault="003C4D10" w:rsidP="003C4D10">
      <w:pPr>
        <w:spacing w:after="0" w:line="240" w:lineRule="auto"/>
        <w:rPr>
          <w:rFonts w:ascii="Tahoma" w:eastAsia="Times New Roman" w:hAnsi="Tahoma" w:cs="Tahoma"/>
          <w:sz w:val="20"/>
          <w:szCs w:val="20"/>
          <w:lang w:eastAsia="es-ES"/>
        </w:rPr>
      </w:pPr>
    </w:p>
    <w:p w14:paraId="0B601CC3"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día …………………del mes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año 20….</w:t>
      </w:r>
    </w:p>
    <w:p w14:paraId="013C1D6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A41244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01A920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615697"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3280" behindDoc="0" locked="0" layoutInCell="1" allowOverlap="1" wp14:anchorId="7B65FA03" wp14:editId="2DDC2ECF">
                <wp:simplePos x="0" y="0"/>
                <wp:positionH relativeFrom="column">
                  <wp:posOffset>3785235</wp:posOffset>
                </wp:positionH>
                <wp:positionV relativeFrom="paragraph">
                  <wp:posOffset>111125</wp:posOffset>
                </wp:positionV>
                <wp:extent cx="676275" cy="923925"/>
                <wp:effectExtent l="7620" t="8890" r="11430" b="1016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41854" id="Rectangle 67" o:spid="_x0000_s1026" style="position:absolute;margin-left:298.05pt;margin-top:8.75pt;width:53.25pt;height:72.75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"/>
            </w:pict>
          </mc:Fallback>
        </mc:AlternateContent>
      </w:r>
    </w:p>
    <w:p w14:paraId="5F4380DF"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BB3D6AF" w14:textId="77777777" w:rsidR="003C4D10" w:rsidRPr="007235FD" w:rsidRDefault="003C4D10" w:rsidP="00FD1283">
      <w:pPr>
        <w:spacing w:after="0" w:line="360" w:lineRule="auto"/>
        <w:jc w:val="center"/>
        <w:rPr>
          <w:rFonts w:ascii="Tahoma" w:eastAsia="Times New Roman" w:hAnsi="Tahoma" w:cs="Tahoma"/>
          <w:sz w:val="20"/>
          <w:szCs w:val="20"/>
          <w:lang w:eastAsia="es-ES"/>
        </w:rPr>
      </w:pPr>
      <w:proofErr w:type="gramStart"/>
      <w:r>
        <w:rPr>
          <w:rFonts w:ascii="Tahoma" w:eastAsia="Times New Roman" w:hAnsi="Tahoma" w:cs="Tahoma"/>
          <w:sz w:val="20"/>
          <w:szCs w:val="20"/>
          <w:lang w:eastAsia="es-ES"/>
        </w:rPr>
        <w:t>Firma:…</w:t>
      </w:r>
      <w:proofErr w:type="gramEnd"/>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w:t>
      </w:r>
    </w:p>
    <w:p w14:paraId="7D3FD216"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146B8005" w14:textId="73AFDF18" w:rsidR="003C4D10" w:rsidRPr="007235FD" w:rsidRDefault="003C4D10" w:rsidP="00FD1283">
      <w:pPr>
        <w:spacing w:after="0" w:line="360" w:lineRule="auto"/>
        <w:rPr>
          <w:rFonts w:ascii="Tahoma" w:eastAsia="Times New Roman" w:hAnsi="Tahoma" w:cs="Tahoma"/>
          <w:sz w:val="20"/>
          <w:szCs w:val="20"/>
          <w:lang w:eastAsia="es-ES"/>
        </w:rPr>
      </w:pPr>
    </w:p>
    <w:p w14:paraId="7B1AF430" w14:textId="77777777" w:rsidR="003C4D10" w:rsidRPr="007235FD" w:rsidRDefault="003C4D10" w:rsidP="00FD1283">
      <w:pPr>
        <w:spacing w:after="0" w:line="360" w:lineRule="auto"/>
        <w:ind w:left="7788"/>
        <w:rPr>
          <w:rFonts w:ascii="Tahoma" w:eastAsia="Times New Roman" w:hAnsi="Tahoma" w:cs="Tahoma"/>
          <w:sz w:val="20"/>
          <w:szCs w:val="20"/>
          <w:lang w:eastAsia="es-ES"/>
        </w:rPr>
      </w:pPr>
    </w:p>
    <w:p w14:paraId="5416D45D" w14:textId="3B714C49"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Huella </w:t>
      </w:r>
    </w:p>
    <w:p w14:paraId="0ADDE89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E31163C"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C2F0823" w14:textId="77777777" w:rsidR="003C4D10" w:rsidRDefault="003C4D10" w:rsidP="003C4D10">
      <w:pPr>
        <w:spacing w:after="0" w:line="360" w:lineRule="auto"/>
        <w:rPr>
          <w:rFonts w:ascii="Tahoma" w:eastAsia="Times New Roman" w:hAnsi="Tahoma" w:cs="Tahoma"/>
          <w:b/>
          <w:sz w:val="20"/>
          <w:szCs w:val="20"/>
          <w:lang w:eastAsia="es-ES"/>
        </w:rPr>
      </w:pPr>
    </w:p>
    <w:p w14:paraId="735808CB" w14:textId="77777777" w:rsidR="003C4D10" w:rsidRDefault="003C4D10" w:rsidP="003C4D10">
      <w:pPr>
        <w:spacing w:after="0" w:line="360" w:lineRule="auto"/>
        <w:rPr>
          <w:rFonts w:ascii="Tahoma" w:eastAsia="Times New Roman" w:hAnsi="Tahoma" w:cs="Tahoma"/>
          <w:b/>
          <w:sz w:val="20"/>
          <w:szCs w:val="20"/>
          <w:lang w:eastAsia="es-ES"/>
        </w:rPr>
      </w:pPr>
    </w:p>
    <w:p w14:paraId="13564B09" w14:textId="77777777" w:rsidR="003C4D10" w:rsidRDefault="003C4D10" w:rsidP="003C4D10">
      <w:pPr>
        <w:spacing w:after="0" w:line="360" w:lineRule="auto"/>
        <w:rPr>
          <w:rFonts w:ascii="Tahoma" w:eastAsia="Times New Roman" w:hAnsi="Tahoma" w:cs="Tahoma"/>
          <w:b/>
          <w:sz w:val="20"/>
          <w:szCs w:val="20"/>
          <w:lang w:eastAsia="es-ES"/>
        </w:rPr>
      </w:pPr>
    </w:p>
    <w:p w14:paraId="70895256" w14:textId="77777777" w:rsidR="003C4D10" w:rsidRDefault="003C4D10" w:rsidP="003C4D10">
      <w:pPr>
        <w:spacing w:after="0" w:line="360" w:lineRule="auto"/>
        <w:rPr>
          <w:rFonts w:ascii="Tahoma" w:eastAsia="Times New Roman" w:hAnsi="Tahoma" w:cs="Tahoma"/>
          <w:b/>
          <w:sz w:val="20"/>
          <w:szCs w:val="20"/>
          <w:lang w:eastAsia="es-ES"/>
        </w:rPr>
      </w:pPr>
    </w:p>
    <w:p w14:paraId="5F28A4AD" w14:textId="77777777" w:rsidR="003C4D10" w:rsidRDefault="003C4D10" w:rsidP="003C4D10">
      <w:pPr>
        <w:spacing w:after="0" w:line="360" w:lineRule="auto"/>
        <w:rPr>
          <w:rFonts w:ascii="Tahoma" w:eastAsia="Times New Roman" w:hAnsi="Tahoma" w:cs="Tahoma"/>
          <w:b/>
          <w:sz w:val="20"/>
          <w:szCs w:val="20"/>
          <w:lang w:eastAsia="es-ES"/>
        </w:rPr>
      </w:pPr>
    </w:p>
    <w:p w14:paraId="35426F5E" w14:textId="77777777" w:rsidR="003C4D10" w:rsidRDefault="003C4D10" w:rsidP="003C4D10">
      <w:pPr>
        <w:spacing w:after="0" w:line="360" w:lineRule="auto"/>
        <w:rPr>
          <w:rFonts w:ascii="Tahoma" w:eastAsia="Times New Roman" w:hAnsi="Tahoma" w:cs="Tahoma"/>
          <w:b/>
          <w:sz w:val="20"/>
          <w:szCs w:val="20"/>
          <w:lang w:eastAsia="es-ES"/>
        </w:rPr>
      </w:pPr>
    </w:p>
    <w:p w14:paraId="50B73FEA" w14:textId="77777777" w:rsidR="003C4D10" w:rsidRDefault="003C4D10" w:rsidP="003C4D10">
      <w:pPr>
        <w:spacing w:after="0" w:line="360" w:lineRule="auto"/>
        <w:rPr>
          <w:rFonts w:ascii="Tahoma" w:eastAsia="Times New Roman" w:hAnsi="Tahoma" w:cs="Tahoma"/>
          <w:b/>
          <w:sz w:val="20"/>
          <w:szCs w:val="20"/>
          <w:lang w:eastAsia="es-ES"/>
        </w:rPr>
      </w:pPr>
    </w:p>
    <w:p w14:paraId="44A8F900"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lastRenderedPageBreak/>
        <w:t>FORMATO 02</w:t>
      </w:r>
    </w:p>
    <w:p w14:paraId="21655A3B"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C</w:t>
      </w:r>
      <w:r>
        <w:rPr>
          <w:rFonts w:ascii="Tahoma" w:eastAsia="Times New Roman" w:hAnsi="Tahoma" w:cs="Tahoma"/>
          <w:b/>
          <w:sz w:val="20"/>
          <w:szCs w:val="20"/>
          <w:lang w:eastAsia="es-ES"/>
        </w:rPr>
        <w:t>”</w:t>
      </w:r>
    </w:p>
    <w:p w14:paraId="48434C1F"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8CC0E10" w14:textId="77777777" w:rsidR="003C4D10" w:rsidRPr="007235FD" w:rsidRDefault="003C4D10" w:rsidP="003C4D10">
      <w:pPr>
        <w:spacing w:after="0" w:line="240" w:lineRule="auto"/>
        <w:jc w:val="both"/>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Yo,…</w:t>
      </w:r>
      <w:proofErr w:type="gramEnd"/>
      <w:r w:rsidRPr="007235FD">
        <w:rPr>
          <w:rFonts w:ascii="Tahoma" w:eastAsia="Times New Roman" w:hAnsi="Tahoma" w:cs="Tahoma"/>
          <w:sz w:val="20"/>
          <w:szCs w:val="20"/>
          <w:lang w:eastAsia="es-ES"/>
        </w:rPr>
        <w:t>…………………………………………………………………………………………………, identifica</w:t>
      </w:r>
      <w:r>
        <w:rPr>
          <w:rFonts w:ascii="Tahoma" w:eastAsia="Times New Roman" w:hAnsi="Tahoma" w:cs="Tahoma"/>
          <w:sz w:val="20"/>
          <w:szCs w:val="20"/>
          <w:lang w:eastAsia="es-ES"/>
        </w:rPr>
        <w:t xml:space="preserve">do(a) con DNI N° </w:t>
      </w:r>
      <w:r w:rsidRPr="007235FD">
        <w:rPr>
          <w:rFonts w:ascii="Tahoma" w:eastAsia="Times New Roman" w:hAnsi="Tahoma" w:cs="Tahoma"/>
          <w:sz w:val="20"/>
          <w:szCs w:val="20"/>
          <w:lang w:eastAsia="es-ES"/>
        </w:rPr>
        <w:t>……………. y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w:t>
      </w:r>
    </w:p>
    <w:p w14:paraId="27445C9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04A20D51"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57E58FD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1CCB82B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registrar antecedentes policiales y No registrar antecedentes judiciales, a nivel nacional. Asimismo, tomo conocimiento que en caso de resultar falsa la información que proporciono, </w:t>
      </w:r>
      <w:r>
        <w:rPr>
          <w:rFonts w:ascii="Tahoma" w:eastAsia="Times New Roman" w:hAnsi="Tahoma" w:cs="Tahoma"/>
          <w:sz w:val="20"/>
          <w:szCs w:val="20"/>
          <w:lang w:eastAsia="es-ES"/>
        </w:rPr>
        <w:t>autorizo al Gobierno Regional de Huancavelica</w:t>
      </w:r>
      <w:r w:rsidRPr="007235FD">
        <w:rPr>
          <w:rFonts w:ascii="Tahoma" w:eastAsia="Times New Roman" w:hAnsi="Tahoma" w:cs="Tahoma"/>
          <w:sz w:val="20"/>
          <w:szCs w:val="20"/>
          <w:lang w:eastAsia="es-ES"/>
        </w:rPr>
        <w:t xml:space="preserve">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14:paraId="4662AA5B"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522E32E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5163E3EB"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002B8EF5"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221805A7" w14:textId="77777777" w:rsidR="003C4D10" w:rsidRPr="007235FD" w:rsidRDefault="003C4D10" w:rsidP="003C4D10">
      <w:pPr>
        <w:spacing w:after="0" w:line="240" w:lineRule="auto"/>
        <w:rPr>
          <w:rFonts w:ascii="Tahoma" w:eastAsia="Times New Roman" w:hAnsi="Tahoma" w:cs="Tahoma"/>
          <w:sz w:val="20"/>
          <w:szCs w:val="20"/>
          <w:lang w:eastAsia="es-ES"/>
        </w:rPr>
      </w:pPr>
    </w:p>
    <w:p w14:paraId="0E9D9770"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día …………………del mes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xml:space="preserve">.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4EC7554A" w14:textId="77777777" w:rsidR="003C4D10" w:rsidRPr="007235FD" w:rsidRDefault="003C4D10" w:rsidP="003C4D10">
      <w:pPr>
        <w:spacing w:after="0" w:line="240" w:lineRule="auto"/>
        <w:rPr>
          <w:rFonts w:ascii="Tahoma" w:eastAsia="Times New Roman" w:hAnsi="Tahoma" w:cs="Tahoma"/>
          <w:b/>
          <w:sz w:val="20"/>
          <w:szCs w:val="20"/>
          <w:lang w:eastAsia="es-ES"/>
        </w:rPr>
      </w:pPr>
    </w:p>
    <w:p w14:paraId="501FDB2A" w14:textId="77777777" w:rsidR="003C4D10" w:rsidRPr="007235FD" w:rsidRDefault="003C4D10" w:rsidP="003C4D10">
      <w:pPr>
        <w:spacing w:after="0" w:line="240" w:lineRule="auto"/>
        <w:jc w:val="center"/>
        <w:rPr>
          <w:rFonts w:ascii="Tahoma" w:eastAsia="Times New Roman" w:hAnsi="Tahoma" w:cs="Tahoma"/>
          <w:b/>
          <w:sz w:val="20"/>
          <w:szCs w:val="20"/>
          <w:highlight w:val="yellow"/>
          <w:lang w:eastAsia="es-ES"/>
        </w:rPr>
      </w:pPr>
    </w:p>
    <w:p w14:paraId="7127A795"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4304" behindDoc="0" locked="0" layoutInCell="1" allowOverlap="1" wp14:anchorId="21EF31B7" wp14:editId="7052FD5D">
                <wp:simplePos x="0" y="0"/>
                <wp:positionH relativeFrom="column">
                  <wp:posOffset>4451985</wp:posOffset>
                </wp:positionH>
                <wp:positionV relativeFrom="paragraph">
                  <wp:posOffset>131445</wp:posOffset>
                </wp:positionV>
                <wp:extent cx="676275" cy="923925"/>
                <wp:effectExtent l="7620" t="5080" r="11430" b="13970"/>
                <wp:wrapNone/>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60D2D" id="Rectangle 68" o:spid="_x0000_s1026" style="position:absolute;margin-left:350.55pt;margin-top:10.35pt;width:53.25pt;height:72.75pt;z-index:2531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"/>
            </w:pict>
          </mc:Fallback>
        </mc:AlternateContent>
      </w:r>
    </w:p>
    <w:p w14:paraId="1954EA5B" w14:textId="77777777" w:rsidR="003C4D10" w:rsidRPr="007235FD" w:rsidRDefault="003C4D10" w:rsidP="003C4D10">
      <w:pPr>
        <w:spacing w:after="0" w:line="360" w:lineRule="auto"/>
        <w:rPr>
          <w:rFonts w:ascii="Tahoma" w:eastAsia="Times New Roman" w:hAnsi="Tahoma" w:cs="Tahoma"/>
          <w:b/>
          <w:sz w:val="20"/>
          <w:szCs w:val="20"/>
          <w:lang w:eastAsia="es-ES"/>
        </w:rPr>
      </w:pPr>
    </w:p>
    <w:p w14:paraId="69AF55D6"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7CD61A"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proofErr w:type="gramEnd"/>
      <w:r w:rsidRPr="007235FD">
        <w:rPr>
          <w:rFonts w:ascii="Tahoma" w:eastAsia="Times New Roman" w:hAnsi="Tahoma" w:cs="Tahoma"/>
          <w:sz w:val="20"/>
          <w:szCs w:val="20"/>
          <w:lang w:eastAsia="es-ES"/>
        </w:rPr>
        <w:t>………….…………………………</w:t>
      </w:r>
    </w:p>
    <w:p w14:paraId="7E2E515F" w14:textId="77777777" w:rsidR="003C4D10" w:rsidRPr="007235FD" w:rsidRDefault="003C4D10" w:rsidP="003C4D10">
      <w:pPr>
        <w:spacing w:after="0" w:line="360" w:lineRule="auto"/>
        <w:ind w:left="2832" w:firstLine="708"/>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51F4B6FA"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341C6C43"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Huella </w:t>
      </w:r>
    </w:p>
    <w:p w14:paraId="41721F34"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5223F810"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48F0666A" w14:textId="77777777" w:rsidR="003C4D10" w:rsidRPr="007235FD" w:rsidRDefault="003C4D10" w:rsidP="003C4D10">
      <w:pPr>
        <w:spacing w:after="0" w:line="360" w:lineRule="auto"/>
        <w:rPr>
          <w:rFonts w:ascii="Tahoma" w:eastAsia="Times New Roman" w:hAnsi="Tahoma" w:cs="Tahoma"/>
          <w:b/>
          <w:sz w:val="20"/>
          <w:szCs w:val="20"/>
          <w:u w:val="single"/>
          <w:lang w:eastAsia="es-ES"/>
        </w:rPr>
      </w:pPr>
      <w:r w:rsidRPr="007235FD">
        <w:rPr>
          <w:rFonts w:ascii="Tahoma" w:eastAsia="Times New Roman" w:hAnsi="Tahoma" w:cs="Tahoma"/>
          <w:b/>
          <w:sz w:val="20"/>
          <w:szCs w:val="20"/>
          <w:highlight w:val="yellow"/>
          <w:lang w:eastAsia="es-ES"/>
        </w:rPr>
        <w:br w:type="page"/>
      </w:r>
      <w:r w:rsidRPr="007235FD">
        <w:rPr>
          <w:rFonts w:ascii="Tahoma" w:eastAsia="Times New Roman" w:hAnsi="Tahoma" w:cs="Tahoma"/>
          <w:b/>
          <w:sz w:val="20"/>
          <w:szCs w:val="20"/>
          <w:lang w:eastAsia="es-ES"/>
        </w:rPr>
        <w:lastRenderedPageBreak/>
        <w:t xml:space="preserve">                                                             </w:t>
      </w:r>
      <w:r w:rsidRPr="007235FD">
        <w:rPr>
          <w:rFonts w:ascii="Tahoma" w:eastAsia="Times New Roman" w:hAnsi="Tahoma" w:cs="Tahoma"/>
          <w:b/>
          <w:sz w:val="20"/>
          <w:szCs w:val="20"/>
          <w:u w:val="single"/>
          <w:lang w:eastAsia="es-ES"/>
        </w:rPr>
        <w:t>FORMATO 02</w:t>
      </w:r>
    </w:p>
    <w:p w14:paraId="4995B9DD"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D</w:t>
      </w:r>
      <w:r>
        <w:rPr>
          <w:rFonts w:ascii="Tahoma" w:eastAsia="Times New Roman" w:hAnsi="Tahoma" w:cs="Tahoma"/>
          <w:b/>
          <w:sz w:val="20"/>
          <w:szCs w:val="20"/>
          <w:lang w:eastAsia="es-ES"/>
        </w:rPr>
        <w:t>”</w:t>
      </w:r>
    </w:p>
    <w:p w14:paraId="10082675" w14:textId="77777777" w:rsidR="003C4D10" w:rsidRPr="007235FD" w:rsidRDefault="003C4D10" w:rsidP="003C4D10">
      <w:pPr>
        <w:spacing w:after="0" w:line="360" w:lineRule="auto"/>
        <w:jc w:val="center"/>
        <w:rPr>
          <w:rFonts w:ascii="Tahoma" w:eastAsia="Times New Roman" w:hAnsi="Tahoma" w:cs="Tahoma"/>
          <w:b/>
          <w:color w:val="00B0F0"/>
          <w:sz w:val="16"/>
          <w:szCs w:val="16"/>
          <w:lang w:eastAsia="es-ES"/>
        </w:rPr>
      </w:pPr>
    </w:p>
    <w:p w14:paraId="23B821CF"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identificado(a) con DNI N° ………………. y con domicilio en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w:t>
      </w:r>
    </w:p>
    <w:p w14:paraId="69F5CABA" w14:textId="77777777" w:rsidR="003C4D10" w:rsidRPr="007235FD" w:rsidRDefault="003C4D10" w:rsidP="003C4D10">
      <w:pPr>
        <w:spacing w:after="0" w:line="240" w:lineRule="auto"/>
        <w:jc w:val="center"/>
        <w:rPr>
          <w:rFonts w:ascii="Tahoma" w:eastAsia="Times New Roman" w:hAnsi="Tahoma" w:cs="Tahoma"/>
          <w:sz w:val="16"/>
          <w:szCs w:val="16"/>
          <w:lang w:eastAsia="es-ES"/>
        </w:rPr>
      </w:pPr>
    </w:p>
    <w:p w14:paraId="156F3B2F"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673E25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tener conocimiento que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xml:space="preserve">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5643F8F5"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8B2A2A1"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14:paraId="4815A2E0"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116418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declaro que:</w:t>
      </w:r>
    </w:p>
    <w:p w14:paraId="4DDD46FD"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w:t>
      </w:r>
      <w:proofErr w:type="gramStart"/>
      <w:r w:rsidRPr="007235FD">
        <w:rPr>
          <w:rFonts w:ascii="Tahoma" w:eastAsia="Times New Roman" w:hAnsi="Tahoma" w:cs="Tahoma"/>
          <w:sz w:val="20"/>
          <w:szCs w:val="20"/>
          <w:lang w:eastAsia="es-ES"/>
        </w:rPr>
        <w:t>(  )</w:t>
      </w:r>
      <w:proofErr w:type="gramEnd"/>
      <w:r w:rsidRPr="007235FD">
        <w:rPr>
          <w:rFonts w:ascii="Tahoma" w:eastAsia="Times New Roman" w:hAnsi="Tahoma" w:cs="Tahoma"/>
          <w:sz w:val="20"/>
          <w:szCs w:val="20"/>
          <w:lang w:eastAsia="es-ES"/>
        </w:rPr>
        <w:t xml:space="preserve"> tengo pariente(s) o cónyuge que preste(n) servicios en </w:t>
      </w:r>
      <w:r>
        <w:rPr>
          <w:rFonts w:ascii="Tahoma" w:eastAsia="Times New Roman" w:hAnsi="Tahoma" w:cs="Tahoma"/>
          <w:sz w:val="20"/>
          <w:szCs w:val="20"/>
          <w:lang w:eastAsia="es-ES"/>
        </w:rPr>
        <w:t>Gobierno Regional de Huancavelica.</w:t>
      </w:r>
    </w:p>
    <w:p w14:paraId="3CF93B6B"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SI </w:t>
      </w:r>
      <w:proofErr w:type="gramStart"/>
      <w:r w:rsidRPr="007235FD">
        <w:rPr>
          <w:rFonts w:ascii="Tahoma" w:eastAsia="Times New Roman" w:hAnsi="Tahoma" w:cs="Tahoma"/>
          <w:sz w:val="20"/>
          <w:szCs w:val="20"/>
          <w:lang w:eastAsia="es-ES"/>
        </w:rPr>
        <w:t>(  )</w:t>
      </w:r>
      <w:proofErr w:type="gramEnd"/>
      <w:r w:rsidRPr="007235FD">
        <w:rPr>
          <w:rFonts w:ascii="Tahoma" w:eastAsia="Times New Roman" w:hAnsi="Tahoma" w:cs="Tahoma"/>
          <w:sz w:val="20"/>
          <w:szCs w:val="20"/>
          <w:lang w:eastAsia="es-ES"/>
        </w:rPr>
        <w:t xml:space="preserve"> tengo pariente(s) o cónyuge que preste(n) servicios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004"/>
        <w:gridCol w:w="1929"/>
        <w:gridCol w:w="1917"/>
      </w:tblGrid>
      <w:tr w:rsidR="003C4D10" w:rsidRPr="007235FD" w14:paraId="52C07224" w14:textId="77777777" w:rsidTr="00D073C1">
        <w:tc>
          <w:tcPr>
            <w:tcW w:w="2380" w:type="dxa"/>
            <w:shd w:val="clear" w:color="auto" w:fill="DBE5F1" w:themeFill="accent1" w:themeFillTint="33"/>
            <w:vAlign w:val="center"/>
          </w:tcPr>
          <w:p w14:paraId="40693F34" w14:textId="77777777" w:rsidR="003C4D10" w:rsidRPr="007235FD" w:rsidRDefault="003C4D10" w:rsidP="00D073C1">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Grado o relación de parentesco o vínculo conyugal</w:t>
            </w:r>
          </w:p>
        </w:tc>
        <w:tc>
          <w:tcPr>
            <w:tcW w:w="2130" w:type="dxa"/>
            <w:shd w:val="clear" w:color="auto" w:fill="DBE5F1" w:themeFill="accent1" w:themeFillTint="33"/>
            <w:vAlign w:val="center"/>
          </w:tcPr>
          <w:p w14:paraId="20AA84BC" w14:textId="77777777" w:rsidR="003C4D10" w:rsidRPr="007235FD" w:rsidRDefault="003C4D10" w:rsidP="00D073C1">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Área de Trabajo</w:t>
            </w:r>
          </w:p>
        </w:tc>
        <w:tc>
          <w:tcPr>
            <w:tcW w:w="2035" w:type="dxa"/>
            <w:shd w:val="clear" w:color="auto" w:fill="DBE5F1" w:themeFill="accent1" w:themeFillTint="33"/>
            <w:vAlign w:val="center"/>
          </w:tcPr>
          <w:p w14:paraId="48B2E7C7" w14:textId="77777777" w:rsidR="003C4D10" w:rsidRPr="007235FD" w:rsidRDefault="003C4D10" w:rsidP="00D073C1">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Apellidos</w:t>
            </w:r>
          </w:p>
        </w:tc>
        <w:tc>
          <w:tcPr>
            <w:tcW w:w="2021" w:type="dxa"/>
            <w:shd w:val="clear" w:color="auto" w:fill="DBE5F1" w:themeFill="accent1" w:themeFillTint="33"/>
            <w:vAlign w:val="center"/>
          </w:tcPr>
          <w:p w14:paraId="1272A213" w14:textId="77777777" w:rsidR="003C4D10" w:rsidRPr="007235FD" w:rsidRDefault="003C4D10" w:rsidP="00D073C1">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Nombres</w:t>
            </w:r>
          </w:p>
        </w:tc>
      </w:tr>
      <w:tr w:rsidR="003C4D10" w:rsidRPr="007235FD" w14:paraId="624F011D" w14:textId="77777777" w:rsidTr="00D073C1">
        <w:tc>
          <w:tcPr>
            <w:tcW w:w="2380" w:type="dxa"/>
            <w:shd w:val="clear" w:color="auto" w:fill="auto"/>
          </w:tcPr>
          <w:p w14:paraId="3BE7B49B"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3087CDE"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35" w:type="dxa"/>
            <w:shd w:val="clear" w:color="auto" w:fill="auto"/>
          </w:tcPr>
          <w:p w14:paraId="37AB3354"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DDCFFD2"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r>
      <w:tr w:rsidR="003C4D10" w:rsidRPr="007235FD" w14:paraId="19D0F197" w14:textId="77777777" w:rsidTr="00D073C1">
        <w:tc>
          <w:tcPr>
            <w:tcW w:w="2380" w:type="dxa"/>
            <w:shd w:val="clear" w:color="auto" w:fill="auto"/>
          </w:tcPr>
          <w:p w14:paraId="0BEAAFF9"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56D8F4A"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35" w:type="dxa"/>
            <w:shd w:val="clear" w:color="auto" w:fill="auto"/>
          </w:tcPr>
          <w:p w14:paraId="171EEDB1"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21" w:type="dxa"/>
            <w:shd w:val="clear" w:color="auto" w:fill="auto"/>
          </w:tcPr>
          <w:p w14:paraId="189150AE"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r>
      <w:tr w:rsidR="003C4D10" w:rsidRPr="007235FD" w14:paraId="4463C95B" w14:textId="77777777" w:rsidTr="00D073C1">
        <w:tc>
          <w:tcPr>
            <w:tcW w:w="2380" w:type="dxa"/>
            <w:shd w:val="clear" w:color="auto" w:fill="auto"/>
          </w:tcPr>
          <w:p w14:paraId="7FD0E12E"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130" w:type="dxa"/>
            <w:shd w:val="clear" w:color="auto" w:fill="auto"/>
          </w:tcPr>
          <w:p w14:paraId="0B5B8BD0"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35" w:type="dxa"/>
            <w:shd w:val="clear" w:color="auto" w:fill="auto"/>
          </w:tcPr>
          <w:p w14:paraId="520F65D4"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3C269DB"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r>
    </w:tbl>
    <w:p w14:paraId="433076E2" w14:textId="77777777" w:rsidR="003C4D10" w:rsidRPr="007235FD" w:rsidRDefault="003C4D10" w:rsidP="003C4D10">
      <w:pPr>
        <w:spacing w:after="0" w:line="240" w:lineRule="auto"/>
        <w:ind w:left="720"/>
        <w:jc w:val="both"/>
        <w:rPr>
          <w:rFonts w:ascii="Tahoma" w:eastAsia="Times New Roman" w:hAnsi="Tahoma" w:cs="Tahoma"/>
          <w:sz w:val="20"/>
          <w:szCs w:val="20"/>
          <w:lang w:eastAsia="es-ES"/>
        </w:rPr>
      </w:pPr>
    </w:p>
    <w:p w14:paraId="354D993D"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Ciudad de ……………… del día …………………del mes de …………….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7CFC8A87" w14:textId="786B2489" w:rsidR="003C4D10" w:rsidRPr="007235FD" w:rsidRDefault="003C4D10" w:rsidP="00FD1283">
      <w:pPr>
        <w:spacing w:after="0" w:line="360" w:lineRule="auto"/>
        <w:rPr>
          <w:rFonts w:ascii="Tahoma" w:eastAsia="Times New Roman" w:hAnsi="Tahoma" w:cs="Tahoma"/>
          <w:b/>
          <w:sz w:val="20"/>
          <w:szCs w:val="20"/>
          <w:lang w:eastAsia="es-ES"/>
        </w:rPr>
      </w:pPr>
    </w:p>
    <w:p w14:paraId="3096387A" w14:textId="65DE5BE0" w:rsidR="00FD1283" w:rsidRDefault="00FD1283" w:rsidP="00FD1283">
      <w:pPr>
        <w:spacing w:after="0" w:line="360" w:lineRule="auto"/>
        <w:jc w:val="center"/>
        <w:rPr>
          <w:rFonts w:ascii="Tahoma" w:eastAsia="Times New Roman" w:hAnsi="Tahoma" w:cs="Tahoma"/>
          <w:sz w:val="20"/>
          <w:szCs w:val="20"/>
          <w:lang w:eastAsia="es-ES"/>
        </w:rPr>
      </w:pPr>
    </w:p>
    <w:p w14:paraId="6AAF9472" w14:textId="4165A676" w:rsidR="00FD1283" w:rsidRDefault="00FD1283"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5328" behindDoc="0" locked="0" layoutInCell="1" allowOverlap="1" wp14:anchorId="3ACEC85B" wp14:editId="32B5FC70">
                <wp:simplePos x="0" y="0"/>
                <wp:positionH relativeFrom="column">
                  <wp:posOffset>3855085</wp:posOffset>
                </wp:positionH>
                <wp:positionV relativeFrom="paragraph">
                  <wp:posOffset>16510</wp:posOffset>
                </wp:positionV>
                <wp:extent cx="676275" cy="923925"/>
                <wp:effectExtent l="10795" t="5715" r="8255" b="13335"/>
                <wp:wrapNone/>
                <wp:docPr id="2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A876E" id="Rectangle 69" o:spid="_x0000_s1026" style="position:absolute;margin-left:303.55pt;margin-top:1.3pt;width:53.25pt;height:72.75pt;z-index:2531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"/>
            </w:pict>
          </mc:Fallback>
        </mc:AlternateContent>
      </w:r>
    </w:p>
    <w:p w14:paraId="7F5B6748" w14:textId="0E01809C" w:rsidR="003C4D10" w:rsidRPr="007235FD" w:rsidRDefault="003C4D10" w:rsidP="00FD1283">
      <w:pPr>
        <w:spacing w:after="0" w:line="360" w:lineRule="auto"/>
        <w:jc w:val="center"/>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proofErr w:type="gramEnd"/>
      <w:r w:rsidRPr="007235FD">
        <w:rPr>
          <w:rFonts w:ascii="Tahoma" w:eastAsia="Times New Roman" w:hAnsi="Tahoma" w:cs="Tahoma"/>
          <w:sz w:val="20"/>
          <w:szCs w:val="20"/>
          <w:lang w:eastAsia="es-ES"/>
        </w:rPr>
        <w:t>……………………………………</w:t>
      </w:r>
    </w:p>
    <w:p w14:paraId="70963A4D"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4E4793A2" w14:textId="51DE6387" w:rsidR="003C4D10" w:rsidRPr="007235FD" w:rsidRDefault="003C4D10" w:rsidP="00FD1283">
      <w:pPr>
        <w:spacing w:after="0" w:line="360" w:lineRule="auto"/>
        <w:rPr>
          <w:rFonts w:ascii="Tahoma" w:eastAsia="Times New Roman" w:hAnsi="Tahoma" w:cs="Tahoma"/>
          <w:sz w:val="20"/>
          <w:szCs w:val="20"/>
          <w:lang w:eastAsia="es-ES"/>
        </w:rPr>
      </w:pPr>
    </w:p>
    <w:p w14:paraId="2AF78AD7" w14:textId="5B9D0E6E" w:rsidR="003C4D10" w:rsidRDefault="003C4D10" w:rsidP="00FD1283">
      <w:pPr>
        <w:spacing w:after="0" w:line="360" w:lineRule="auto"/>
        <w:rPr>
          <w:rFonts w:ascii="Tahoma" w:eastAsia="Times New Roman" w:hAnsi="Tahoma" w:cs="Tahoma"/>
          <w:sz w:val="20"/>
          <w:szCs w:val="20"/>
          <w:lang w:eastAsia="es-ES"/>
        </w:rPr>
      </w:pPr>
    </w:p>
    <w:p w14:paraId="75961D8A" w14:textId="77777777" w:rsidR="003C4D10" w:rsidRDefault="003C4D10" w:rsidP="00FD1283">
      <w:pPr>
        <w:spacing w:after="0" w:line="360" w:lineRule="auto"/>
        <w:rPr>
          <w:rFonts w:ascii="Tahoma" w:eastAsia="Times New Roman" w:hAnsi="Tahoma" w:cs="Tahoma"/>
          <w:sz w:val="20"/>
          <w:szCs w:val="20"/>
          <w:lang w:eastAsia="es-ES"/>
        </w:rPr>
      </w:pPr>
    </w:p>
    <w:p w14:paraId="1AF82342" w14:textId="0918401A" w:rsidR="003C4D10" w:rsidRPr="007235FD" w:rsidRDefault="00FD1283" w:rsidP="00FD1283">
      <w:pPr>
        <w:spacing w:after="0" w:line="360" w:lineRule="auto"/>
        <w:rPr>
          <w:rFonts w:ascii="Tahoma" w:eastAsia="Times New Roman" w:hAnsi="Tahoma" w:cs="Tahoma"/>
          <w:sz w:val="20"/>
          <w:szCs w:val="20"/>
          <w:lang w:eastAsia="es-ES"/>
        </w:rPr>
      </w:pPr>
      <w:r>
        <w:rPr>
          <w:rFonts w:ascii="Tahoma" w:eastAsia="Times New Roman" w:hAnsi="Tahoma" w:cs="Tahoma"/>
          <w:sz w:val="20"/>
          <w:szCs w:val="20"/>
          <w:lang w:eastAsia="es-ES"/>
        </w:rPr>
        <w:t xml:space="preserve">                                                                                                     </w:t>
      </w:r>
      <w:r w:rsidR="003C4D10">
        <w:rPr>
          <w:rFonts w:ascii="Tahoma" w:eastAsia="Times New Roman" w:hAnsi="Tahoma" w:cs="Tahoma"/>
          <w:sz w:val="20"/>
          <w:szCs w:val="20"/>
          <w:lang w:eastAsia="es-ES"/>
        </w:rPr>
        <w:t>Huella</w:t>
      </w:r>
    </w:p>
    <w:p w14:paraId="3C6D52A6"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9088292"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6685F3D4"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BE7EF39"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BD12410"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1616928"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78234966"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7CC3D8F8"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E</w:t>
      </w:r>
      <w:r>
        <w:rPr>
          <w:rFonts w:ascii="Tahoma" w:eastAsia="Times New Roman" w:hAnsi="Tahoma" w:cs="Tahoma"/>
          <w:b/>
          <w:sz w:val="20"/>
          <w:szCs w:val="20"/>
          <w:lang w:eastAsia="es-ES"/>
        </w:rPr>
        <w:t>”</w:t>
      </w:r>
    </w:p>
    <w:p w14:paraId="0067994F" w14:textId="77777777" w:rsidR="003C4D10" w:rsidRPr="007235FD" w:rsidRDefault="003C4D10" w:rsidP="003C4D10">
      <w:pPr>
        <w:spacing w:after="0" w:line="240" w:lineRule="auto"/>
        <w:jc w:val="center"/>
        <w:rPr>
          <w:rFonts w:ascii="Tahoma" w:eastAsia="Times New Roman" w:hAnsi="Tahoma" w:cs="Tahoma"/>
          <w:b/>
          <w:sz w:val="20"/>
          <w:szCs w:val="20"/>
          <w:lang w:val="es-ES" w:eastAsia="es-ES"/>
        </w:rPr>
      </w:pPr>
      <w:r w:rsidRPr="007235FD">
        <w:rPr>
          <w:rFonts w:ascii="Tahoma" w:eastAsia="Times New Roman" w:hAnsi="Tahoma" w:cs="Tahoma"/>
          <w:b/>
          <w:sz w:val="20"/>
          <w:szCs w:val="20"/>
          <w:lang w:val="es-ES" w:eastAsia="es-ES"/>
        </w:rPr>
        <w:t>DECLARACIÓN JURADA DE DATOS PERSONALES</w:t>
      </w:r>
    </w:p>
    <w:p w14:paraId="21711EE1" w14:textId="77777777" w:rsidR="003C4D10" w:rsidRPr="007235FD" w:rsidRDefault="003C4D10" w:rsidP="003C4D10">
      <w:pPr>
        <w:spacing w:after="0" w:line="240" w:lineRule="auto"/>
        <w:jc w:val="center"/>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(Ley N° 29733 - Ley de Protección de Datos Personales)</w:t>
      </w:r>
    </w:p>
    <w:p w14:paraId="0BBA538B" w14:textId="77777777" w:rsidR="003C4D10" w:rsidRPr="007235FD" w:rsidRDefault="003C4D10" w:rsidP="003C4D10">
      <w:pPr>
        <w:spacing w:after="0" w:line="240" w:lineRule="auto"/>
        <w:rPr>
          <w:rFonts w:ascii="Tahoma" w:hAnsi="Tahoma" w:cs="Tahoma"/>
          <w:sz w:val="20"/>
          <w:szCs w:val="20"/>
        </w:rPr>
      </w:pPr>
    </w:p>
    <w:p w14:paraId="0623A709" w14:textId="77777777" w:rsidR="003C4D10"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Yo, _____________________________________________</w:t>
      </w:r>
      <w:r>
        <w:rPr>
          <w:rFonts w:ascii="Tahoma" w:eastAsia="Times New Roman" w:hAnsi="Tahoma" w:cs="Tahoma"/>
          <w:sz w:val="20"/>
          <w:szCs w:val="20"/>
          <w:lang w:val="es-ES" w:eastAsia="es-ES"/>
        </w:rPr>
        <w:t>,</w:t>
      </w:r>
      <w:r w:rsidRPr="007235FD">
        <w:rPr>
          <w:rFonts w:ascii="Tahoma" w:eastAsia="Times New Roman" w:hAnsi="Tahoma" w:cs="Tahoma"/>
          <w:sz w:val="20"/>
          <w:szCs w:val="20"/>
          <w:lang w:val="es-ES" w:eastAsia="es-ES"/>
        </w:rPr>
        <w:t xml:space="preserve"> identificado/a con DNI ____________________, participante del </w:t>
      </w:r>
      <w:r>
        <w:rPr>
          <w:rFonts w:ascii="Tahoma" w:eastAsia="Times New Roman" w:hAnsi="Tahoma" w:cs="Tahoma"/>
          <w:sz w:val="20"/>
          <w:szCs w:val="20"/>
          <w:lang w:val="es-ES" w:eastAsia="es-ES"/>
        </w:rPr>
        <w:t xml:space="preserve">proceso </w:t>
      </w:r>
      <w:r w:rsidRPr="007235FD">
        <w:rPr>
          <w:rFonts w:ascii="Tahoma" w:eastAsia="Times New Roman" w:hAnsi="Tahoma" w:cs="Tahoma"/>
          <w:sz w:val="20"/>
          <w:szCs w:val="20"/>
          <w:lang w:val="es-ES" w:eastAsia="es-ES"/>
        </w:rPr>
        <w:t>CAS N°__</w:t>
      </w:r>
      <w:r>
        <w:rPr>
          <w:rFonts w:ascii="Tahoma" w:eastAsia="Times New Roman" w:hAnsi="Tahoma" w:cs="Tahoma"/>
          <w:sz w:val="20"/>
          <w:szCs w:val="20"/>
          <w:lang w:val="es-ES" w:eastAsia="es-ES"/>
        </w:rPr>
        <w:t xml:space="preserve">___________________, autorizo al Gobierno Regional de Huancavelica </w:t>
      </w:r>
      <w:r w:rsidRPr="007235FD">
        <w:rPr>
          <w:rFonts w:ascii="Tahoma" w:eastAsia="Times New Roman" w:hAnsi="Tahoma" w:cs="Tahoma"/>
          <w:sz w:val="20"/>
          <w:szCs w:val="20"/>
          <w:lang w:val="es-ES" w:eastAsia="es-ES"/>
        </w:rPr>
        <w:t>o a una entidad tercera contratada por dicha entidad, a validar información de mis datos personales en fuentes accesibles públicas y/o privadas.</w:t>
      </w:r>
    </w:p>
    <w:p w14:paraId="20CBA5D7"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3FA5EA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Asimismo, brindo referencias laborales de mis últimos trabajos, verificando que los teléfonos se encuentran actualizados:</w:t>
      </w:r>
    </w:p>
    <w:p w14:paraId="5B33F8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tbl>
      <w:tblPr>
        <w:tblW w:w="8800" w:type="dxa"/>
        <w:jc w:val="center"/>
        <w:tblCellMar>
          <w:left w:w="70" w:type="dxa"/>
          <w:right w:w="70" w:type="dxa"/>
        </w:tblCellMar>
        <w:tblLook w:val="04A0" w:firstRow="1" w:lastRow="0" w:firstColumn="1" w:lastColumn="0" w:noHBand="0" w:noVBand="1"/>
      </w:tblPr>
      <w:tblGrid>
        <w:gridCol w:w="1696"/>
        <w:gridCol w:w="1764"/>
        <w:gridCol w:w="1840"/>
        <w:gridCol w:w="1720"/>
        <w:gridCol w:w="1780"/>
      </w:tblGrid>
      <w:tr w:rsidR="003C4D10" w:rsidRPr="007235FD" w14:paraId="23255BC2" w14:textId="77777777" w:rsidTr="00D073C1">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73E329DE"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64" w:type="dxa"/>
            <w:tcBorders>
              <w:top w:val="single" w:sz="4" w:space="0" w:color="auto"/>
              <w:left w:val="nil"/>
              <w:bottom w:val="single" w:sz="4" w:space="0" w:color="auto"/>
              <w:right w:val="single" w:sz="4" w:space="0" w:color="auto"/>
            </w:tcBorders>
            <w:shd w:val="clear" w:color="auto" w:fill="BDD6EE"/>
            <w:noWrap/>
            <w:vAlign w:val="center"/>
            <w:hideMark/>
          </w:tcPr>
          <w:p w14:paraId="6CCA1970" w14:textId="77777777" w:rsidR="003C4D10" w:rsidRPr="007235FD" w:rsidRDefault="003C4D10" w:rsidP="00D073C1">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1</w:t>
            </w:r>
          </w:p>
        </w:tc>
        <w:tc>
          <w:tcPr>
            <w:tcW w:w="1840" w:type="dxa"/>
            <w:tcBorders>
              <w:top w:val="single" w:sz="4" w:space="0" w:color="auto"/>
              <w:left w:val="nil"/>
              <w:bottom w:val="single" w:sz="4" w:space="0" w:color="auto"/>
              <w:right w:val="single" w:sz="4" w:space="0" w:color="auto"/>
            </w:tcBorders>
            <w:shd w:val="clear" w:color="auto" w:fill="BDD6EE"/>
            <w:noWrap/>
            <w:vAlign w:val="center"/>
            <w:hideMark/>
          </w:tcPr>
          <w:p w14:paraId="203EDE31" w14:textId="77777777" w:rsidR="003C4D10" w:rsidRPr="007235FD" w:rsidRDefault="003C4D10" w:rsidP="00D073C1">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2</w:t>
            </w:r>
          </w:p>
        </w:tc>
        <w:tc>
          <w:tcPr>
            <w:tcW w:w="1720" w:type="dxa"/>
            <w:tcBorders>
              <w:top w:val="single" w:sz="4" w:space="0" w:color="auto"/>
              <w:left w:val="nil"/>
              <w:bottom w:val="single" w:sz="4" w:space="0" w:color="auto"/>
              <w:right w:val="single" w:sz="4" w:space="0" w:color="auto"/>
            </w:tcBorders>
            <w:shd w:val="clear" w:color="auto" w:fill="BDD6EE"/>
            <w:noWrap/>
            <w:vAlign w:val="center"/>
            <w:hideMark/>
          </w:tcPr>
          <w:p w14:paraId="26DEC50F" w14:textId="77777777" w:rsidR="003C4D10" w:rsidRPr="007235FD" w:rsidRDefault="003C4D10" w:rsidP="00D073C1">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3</w:t>
            </w:r>
          </w:p>
        </w:tc>
        <w:tc>
          <w:tcPr>
            <w:tcW w:w="1780" w:type="dxa"/>
            <w:tcBorders>
              <w:top w:val="single" w:sz="4" w:space="0" w:color="auto"/>
              <w:left w:val="nil"/>
              <w:bottom w:val="single" w:sz="4" w:space="0" w:color="auto"/>
              <w:right w:val="single" w:sz="4" w:space="0" w:color="auto"/>
            </w:tcBorders>
            <w:shd w:val="clear" w:color="auto" w:fill="BDD6EE"/>
            <w:noWrap/>
            <w:vAlign w:val="center"/>
            <w:hideMark/>
          </w:tcPr>
          <w:p w14:paraId="4B3AA053" w14:textId="77777777" w:rsidR="003C4D10" w:rsidRPr="007235FD" w:rsidRDefault="003C4D10" w:rsidP="00D073C1">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4</w:t>
            </w:r>
          </w:p>
        </w:tc>
      </w:tr>
      <w:tr w:rsidR="003C4D10" w:rsidRPr="007235FD" w14:paraId="237474E9"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B3DDF84"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EMPRESA / ENTIDAD</w:t>
            </w:r>
          </w:p>
        </w:tc>
        <w:tc>
          <w:tcPr>
            <w:tcW w:w="1764" w:type="dxa"/>
            <w:tcBorders>
              <w:top w:val="nil"/>
              <w:left w:val="nil"/>
              <w:bottom w:val="single" w:sz="4" w:space="0" w:color="auto"/>
              <w:right w:val="single" w:sz="4" w:space="0" w:color="auto"/>
            </w:tcBorders>
            <w:shd w:val="clear" w:color="auto" w:fill="auto"/>
            <w:noWrap/>
            <w:vAlign w:val="center"/>
            <w:hideMark/>
          </w:tcPr>
          <w:p w14:paraId="3FB4B414"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126D371D"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02E810D5"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1BDA5ED3"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1F188942"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5B5D839"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DIRECCIÓN</w:t>
            </w:r>
          </w:p>
        </w:tc>
        <w:tc>
          <w:tcPr>
            <w:tcW w:w="1764" w:type="dxa"/>
            <w:tcBorders>
              <w:top w:val="nil"/>
              <w:left w:val="nil"/>
              <w:bottom w:val="single" w:sz="4" w:space="0" w:color="auto"/>
              <w:right w:val="single" w:sz="4" w:space="0" w:color="auto"/>
            </w:tcBorders>
            <w:shd w:val="clear" w:color="auto" w:fill="auto"/>
            <w:noWrap/>
            <w:vAlign w:val="center"/>
          </w:tcPr>
          <w:p w14:paraId="6C34EAC8"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451FDFF6"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72DFAA05"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098A70DD"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0113139C"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B565A95"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CARGO / PUESTO DEL POSTULANTE</w:t>
            </w:r>
          </w:p>
        </w:tc>
        <w:tc>
          <w:tcPr>
            <w:tcW w:w="1764" w:type="dxa"/>
            <w:tcBorders>
              <w:top w:val="nil"/>
              <w:left w:val="nil"/>
              <w:bottom w:val="single" w:sz="4" w:space="0" w:color="auto"/>
              <w:right w:val="single" w:sz="4" w:space="0" w:color="auto"/>
            </w:tcBorders>
            <w:shd w:val="clear" w:color="auto" w:fill="auto"/>
            <w:noWrap/>
            <w:vAlign w:val="center"/>
          </w:tcPr>
          <w:p w14:paraId="0ADDC30D"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789070AF"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583FD4CC"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23D36D41"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58BBF748"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3E3F59A"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NOMBRE Y CARGO DEL JEFE INMEDIATO</w:t>
            </w:r>
          </w:p>
        </w:tc>
        <w:tc>
          <w:tcPr>
            <w:tcW w:w="1764" w:type="dxa"/>
            <w:tcBorders>
              <w:top w:val="nil"/>
              <w:left w:val="nil"/>
              <w:bottom w:val="single" w:sz="4" w:space="0" w:color="auto"/>
              <w:right w:val="single" w:sz="4" w:space="0" w:color="auto"/>
            </w:tcBorders>
            <w:shd w:val="clear" w:color="auto" w:fill="auto"/>
            <w:noWrap/>
            <w:vAlign w:val="center"/>
            <w:hideMark/>
          </w:tcPr>
          <w:p w14:paraId="6B51FC0C"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433F3B44"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6BD1708C"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5CD7AAB0"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1C465C6B"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3E0A5ABA"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TELÉFONOS</w:t>
            </w:r>
          </w:p>
        </w:tc>
        <w:tc>
          <w:tcPr>
            <w:tcW w:w="1764" w:type="dxa"/>
            <w:tcBorders>
              <w:top w:val="nil"/>
              <w:left w:val="nil"/>
              <w:bottom w:val="single" w:sz="4" w:space="0" w:color="auto"/>
              <w:right w:val="single" w:sz="4" w:space="0" w:color="auto"/>
            </w:tcBorders>
            <w:shd w:val="clear" w:color="auto" w:fill="auto"/>
            <w:noWrap/>
            <w:vAlign w:val="center"/>
          </w:tcPr>
          <w:p w14:paraId="2E4755AE"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01AED253"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2AC77306"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409481DA"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2D6517D7"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2542EA4"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CORREO ELECTRÓNICO</w:t>
            </w:r>
          </w:p>
        </w:tc>
        <w:tc>
          <w:tcPr>
            <w:tcW w:w="1764" w:type="dxa"/>
            <w:tcBorders>
              <w:top w:val="nil"/>
              <w:left w:val="nil"/>
              <w:bottom w:val="single" w:sz="4" w:space="0" w:color="auto"/>
              <w:right w:val="single" w:sz="4" w:space="0" w:color="auto"/>
            </w:tcBorders>
            <w:shd w:val="clear" w:color="auto" w:fill="auto"/>
            <w:noWrap/>
            <w:vAlign w:val="center"/>
          </w:tcPr>
          <w:p w14:paraId="028E2525"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2233AE92"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33BCDE60"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6FABD05B"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bl>
    <w:p w14:paraId="1A50526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676BF5F"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En caso de resultar falsa la información que proporciono, me sujeto a los alcances de lo establecido en el artículo 411º del Código Penal, concordante con el artículo 32º de la Ley Nº 27444, Ley del Procedimiento Administrativo General.</w:t>
      </w:r>
    </w:p>
    <w:p w14:paraId="64985396"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42CB848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4A8CDA6"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Ciudad de ……</w:t>
      </w:r>
      <w:proofErr w:type="gramStart"/>
      <w:r w:rsidRPr="007235FD">
        <w:rPr>
          <w:rFonts w:ascii="Tahoma" w:eastAsia="Times New Roman" w:hAnsi="Tahoma" w:cs="Tahoma"/>
          <w:sz w:val="20"/>
          <w:szCs w:val="20"/>
          <w:lang w:val="es-ES" w:eastAsia="es-ES"/>
        </w:rPr>
        <w:t>…….</w:t>
      </w:r>
      <w:proofErr w:type="gramEnd"/>
      <w:r w:rsidRPr="007235FD">
        <w:rPr>
          <w:rFonts w:ascii="Tahoma" w:eastAsia="Times New Roman" w:hAnsi="Tahoma" w:cs="Tahoma"/>
          <w:sz w:val="20"/>
          <w:szCs w:val="20"/>
          <w:lang w:val="es-ES" w:eastAsia="es-ES"/>
        </w:rPr>
        <w:t>.…… del día …………………del mes de ………</w:t>
      </w:r>
      <w:proofErr w:type="gramStart"/>
      <w:r w:rsidRPr="007235FD">
        <w:rPr>
          <w:rFonts w:ascii="Tahoma" w:eastAsia="Times New Roman" w:hAnsi="Tahoma" w:cs="Tahoma"/>
          <w:sz w:val="20"/>
          <w:szCs w:val="20"/>
          <w:lang w:val="es-ES" w:eastAsia="es-ES"/>
        </w:rPr>
        <w:t>…….</w:t>
      </w:r>
      <w:proofErr w:type="gramEnd"/>
      <w:r w:rsidRPr="007235FD">
        <w:rPr>
          <w:rFonts w:ascii="Tahoma" w:eastAsia="Times New Roman" w:hAnsi="Tahoma" w:cs="Tahoma"/>
          <w:sz w:val="20"/>
          <w:szCs w:val="20"/>
          <w:lang w:val="es-ES" w:eastAsia="es-ES"/>
        </w:rPr>
        <w:t xml:space="preserve">. del </w:t>
      </w:r>
      <w:proofErr w:type="gramStart"/>
      <w:r w:rsidRPr="007235FD">
        <w:rPr>
          <w:rFonts w:ascii="Tahoma" w:eastAsia="Times New Roman" w:hAnsi="Tahoma" w:cs="Tahoma"/>
          <w:sz w:val="20"/>
          <w:szCs w:val="20"/>
          <w:lang w:val="es-ES" w:eastAsia="es-ES"/>
        </w:rPr>
        <w:t>año  20….</w:t>
      </w:r>
      <w:proofErr w:type="gramEnd"/>
      <w:r w:rsidRPr="007235FD">
        <w:rPr>
          <w:rFonts w:ascii="Tahoma" w:eastAsia="Times New Roman" w:hAnsi="Tahoma" w:cs="Tahoma"/>
          <w:sz w:val="20"/>
          <w:szCs w:val="20"/>
          <w:lang w:val="es-ES" w:eastAsia="es-ES"/>
        </w:rPr>
        <w:t>.</w:t>
      </w:r>
    </w:p>
    <w:p w14:paraId="2AE6042A" w14:textId="77777777" w:rsidR="003C4D10" w:rsidRPr="007235FD" w:rsidRDefault="003C4D10" w:rsidP="003C4D10">
      <w:pPr>
        <w:spacing w:after="0" w:line="360" w:lineRule="auto"/>
        <w:jc w:val="center"/>
        <w:rPr>
          <w:rFonts w:ascii="Tahoma" w:eastAsia="Times New Roman" w:hAnsi="Tahoma" w:cs="Tahoma"/>
          <w:b/>
          <w:sz w:val="20"/>
          <w:szCs w:val="20"/>
          <w:lang w:val="es-ES"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6352" behindDoc="0" locked="0" layoutInCell="1" allowOverlap="1" wp14:anchorId="6D25C0A9" wp14:editId="5C5CFD6B">
                <wp:simplePos x="0" y="0"/>
                <wp:positionH relativeFrom="column">
                  <wp:posOffset>5217160</wp:posOffset>
                </wp:positionH>
                <wp:positionV relativeFrom="paragraph">
                  <wp:posOffset>133985</wp:posOffset>
                </wp:positionV>
                <wp:extent cx="676275" cy="923925"/>
                <wp:effectExtent l="10795" t="6350" r="8255" b="12700"/>
                <wp:wrapNone/>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A01AF" id="Rectangle 70" o:spid="_x0000_s1026" style="position:absolute;margin-left:410.8pt;margin-top:10.55pt;width:53.25pt;height:72.75pt;z-index:2531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"/>
            </w:pict>
          </mc:Fallback>
        </mc:AlternateContent>
      </w:r>
    </w:p>
    <w:p w14:paraId="553A9533" w14:textId="77777777" w:rsidR="003C4D10" w:rsidRPr="007235FD" w:rsidRDefault="003C4D10" w:rsidP="003C4D10">
      <w:pPr>
        <w:spacing w:after="0" w:line="360" w:lineRule="auto"/>
        <w:ind w:left="4248" w:firstLine="708"/>
        <w:rPr>
          <w:rFonts w:ascii="Tahoma" w:eastAsia="Times New Roman" w:hAnsi="Tahoma" w:cs="Tahoma"/>
          <w:sz w:val="20"/>
          <w:szCs w:val="20"/>
          <w:lang w:val="es-ES" w:eastAsia="es-ES"/>
        </w:rPr>
      </w:pPr>
      <w:proofErr w:type="gramStart"/>
      <w:r w:rsidRPr="007235FD">
        <w:rPr>
          <w:rFonts w:ascii="Tahoma" w:eastAsia="Times New Roman" w:hAnsi="Tahoma" w:cs="Tahoma"/>
          <w:sz w:val="20"/>
          <w:szCs w:val="20"/>
          <w:lang w:val="es-ES" w:eastAsia="es-ES"/>
        </w:rPr>
        <w:t>Firma:…</w:t>
      </w:r>
      <w:proofErr w:type="gramEnd"/>
      <w:r w:rsidRPr="007235FD">
        <w:rPr>
          <w:rFonts w:ascii="Tahoma" w:eastAsia="Times New Roman" w:hAnsi="Tahoma" w:cs="Tahoma"/>
          <w:sz w:val="20"/>
          <w:szCs w:val="20"/>
          <w:lang w:val="es-ES" w:eastAsia="es-ES"/>
        </w:rPr>
        <w:t>………….…………………………</w:t>
      </w:r>
    </w:p>
    <w:p w14:paraId="437AAC7B" w14:textId="77777777" w:rsidR="003C4D10" w:rsidRPr="007235FD" w:rsidRDefault="003C4D10" w:rsidP="003C4D10">
      <w:pPr>
        <w:spacing w:after="0" w:line="360" w:lineRule="auto"/>
        <w:ind w:left="4248" w:firstLine="708"/>
        <w:rPr>
          <w:rFonts w:ascii="Tahoma" w:eastAsia="Times New Roman" w:hAnsi="Tahoma" w:cs="Tahoma"/>
          <w:vanish/>
          <w:sz w:val="20"/>
          <w:szCs w:val="20"/>
          <w:lang w:val="es-ES" w:eastAsia="es-ES"/>
        </w:rPr>
      </w:pPr>
      <w:proofErr w:type="gramStart"/>
      <w:r w:rsidRPr="007235FD">
        <w:rPr>
          <w:rFonts w:ascii="Tahoma" w:eastAsia="Times New Roman" w:hAnsi="Tahoma" w:cs="Tahoma"/>
          <w:sz w:val="20"/>
          <w:szCs w:val="20"/>
          <w:lang w:val="es-ES" w:eastAsia="es-ES"/>
        </w:rPr>
        <w:t>DNI:…</w:t>
      </w:r>
      <w:proofErr w:type="gramEnd"/>
      <w:r w:rsidRPr="007235FD">
        <w:rPr>
          <w:rFonts w:ascii="Tahoma" w:eastAsia="Times New Roman" w:hAnsi="Tahoma" w:cs="Tahoma"/>
          <w:sz w:val="20"/>
          <w:szCs w:val="20"/>
          <w:lang w:val="es-ES" w:eastAsia="es-ES"/>
        </w:rPr>
        <w:t>………………………………………..</w:t>
      </w:r>
    </w:p>
    <w:p w14:paraId="5437B430"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808768B" w14:textId="77777777" w:rsidR="003C4D10"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7B89BEB" w14:textId="77777777" w:rsidR="003C4D10" w:rsidRDefault="003C4D10" w:rsidP="003C4D10">
      <w:pPr>
        <w:spacing w:after="0" w:line="360" w:lineRule="auto"/>
        <w:rPr>
          <w:rFonts w:ascii="Tahoma" w:eastAsia="Times New Roman" w:hAnsi="Tahoma" w:cs="Tahoma"/>
          <w:sz w:val="20"/>
          <w:szCs w:val="20"/>
          <w:lang w:val="es-ES" w:eastAsia="es-ES"/>
        </w:rPr>
      </w:pPr>
    </w:p>
    <w:p w14:paraId="00427618" w14:textId="77777777" w:rsidR="003C4D10" w:rsidRPr="007235FD" w:rsidRDefault="003C4D10" w:rsidP="003C4D10">
      <w:pPr>
        <w:spacing w:after="0" w:line="360" w:lineRule="auto"/>
        <w:jc w:val="right"/>
        <w:rPr>
          <w:rFonts w:ascii="Tahoma" w:eastAsia="Times New Roman" w:hAnsi="Tahoma" w:cs="Tahoma"/>
          <w:sz w:val="20"/>
          <w:szCs w:val="20"/>
          <w:lang w:val="es-ES" w:eastAsia="es-ES"/>
        </w:rPr>
      </w:pPr>
      <w:r>
        <w:rPr>
          <w:rFonts w:ascii="Tahoma" w:eastAsia="Times New Roman" w:hAnsi="Tahoma" w:cs="Tahoma"/>
          <w:sz w:val="20"/>
          <w:szCs w:val="20"/>
          <w:lang w:val="es-ES" w:eastAsia="es-ES"/>
        </w:rPr>
        <w:t xml:space="preserve">Huella </w:t>
      </w:r>
    </w:p>
    <w:p w14:paraId="10B9239B" w14:textId="77777777" w:rsidR="003C4D10" w:rsidRDefault="003C4D10" w:rsidP="003C4D10">
      <w:pPr>
        <w:spacing w:after="0"/>
        <w:jc w:val="center"/>
        <w:rPr>
          <w:rFonts w:asciiTheme="minorHAnsi" w:hAnsiTheme="minorHAnsi" w:cstheme="minorHAnsi"/>
        </w:rPr>
      </w:pPr>
    </w:p>
    <w:p w14:paraId="29979D38" w14:textId="77777777" w:rsidR="003C4D10" w:rsidRDefault="003C4D10" w:rsidP="003C4D10">
      <w:pPr>
        <w:spacing w:after="0"/>
        <w:jc w:val="center"/>
        <w:rPr>
          <w:rFonts w:asciiTheme="minorHAnsi" w:hAnsiTheme="minorHAnsi" w:cstheme="minorHAnsi"/>
        </w:rPr>
      </w:pPr>
    </w:p>
    <w:p w14:paraId="3877401F" w14:textId="77777777" w:rsidR="003C4D10" w:rsidRDefault="003C4D10" w:rsidP="003C4D10">
      <w:pPr>
        <w:spacing w:after="0"/>
        <w:jc w:val="center"/>
        <w:rPr>
          <w:rFonts w:asciiTheme="minorHAnsi" w:hAnsiTheme="minorHAnsi" w:cstheme="minorHAnsi"/>
        </w:rPr>
      </w:pPr>
    </w:p>
    <w:p w14:paraId="51E3BBF4" w14:textId="77777777" w:rsidR="003C4D10" w:rsidRDefault="003C4D10" w:rsidP="003C4D10">
      <w:pPr>
        <w:spacing w:after="0"/>
        <w:jc w:val="center"/>
        <w:rPr>
          <w:rFonts w:asciiTheme="minorHAnsi" w:hAnsiTheme="minorHAnsi" w:cstheme="minorHAnsi"/>
        </w:rPr>
      </w:pPr>
    </w:p>
    <w:p w14:paraId="44946AE1" w14:textId="77777777" w:rsidR="003C4D10" w:rsidRDefault="003C4D10" w:rsidP="003C4D10">
      <w:pPr>
        <w:spacing w:after="0"/>
        <w:jc w:val="center"/>
        <w:rPr>
          <w:rFonts w:asciiTheme="minorHAnsi" w:hAnsiTheme="minorHAnsi" w:cstheme="minorHAnsi"/>
          <w:b/>
          <w:sz w:val="24"/>
          <w:u w:val="single"/>
        </w:rPr>
      </w:pPr>
      <w:r w:rsidRPr="00972327">
        <w:rPr>
          <w:rFonts w:asciiTheme="minorHAnsi" w:hAnsiTheme="minorHAnsi" w:cstheme="minorHAnsi"/>
          <w:b/>
          <w:sz w:val="24"/>
          <w:u w:val="single"/>
        </w:rPr>
        <w:lastRenderedPageBreak/>
        <w:t>ANEXO A</w:t>
      </w:r>
    </w:p>
    <w:p w14:paraId="0CD51E98" w14:textId="77777777" w:rsidR="003C4D10" w:rsidRPr="0029512F" w:rsidRDefault="003C4D10" w:rsidP="003C4D10">
      <w:pPr>
        <w:spacing w:after="0"/>
        <w:jc w:val="center"/>
        <w:rPr>
          <w:rFonts w:asciiTheme="minorHAnsi" w:hAnsiTheme="minorHAnsi" w:cstheme="minorHAnsi"/>
          <w:b/>
          <w:color w:val="000000" w:themeColor="text1"/>
          <w:sz w:val="24"/>
        </w:rPr>
      </w:pPr>
      <w:r w:rsidRPr="0029512F">
        <w:rPr>
          <w:rFonts w:asciiTheme="minorHAnsi" w:hAnsiTheme="minorHAnsi" w:cstheme="minorHAnsi"/>
          <w:b/>
          <w:color w:val="000000" w:themeColor="text1"/>
          <w:sz w:val="24"/>
        </w:rPr>
        <w:t>CRITERIOS DE EVALUACIÓN CURRICULAR</w:t>
      </w:r>
    </w:p>
    <w:p w14:paraId="6703736D" w14:textId="77777777" w:rsidR="003C4D10" w:rsidRDefault="003C4D10" w:rsidP="003C4D10">
      <w:pPr>
        <w:spacing w:after="0"/>
        <w:jc w:val="center"/>
        <w:rPr>
          <w:rFonts w:asciiTheme="minorHAnsi" w:hAnsiTheme="minorHAnsi" w:cstheme="minorHAnsi"/>
          <w:b/>
          <w:sz w:val="24"/>
        </w:rPr>
      </w:pPr>
    </w:p>
    <w:tbl>
      <w:tblPr>
        <w:tblW w:w="8583" w:type="dxa"/>
        <w:jc w:val="center"/>
        <w:tblCellMar>
          <w:left w:w="70" w:type="dxa"/>
          <w:right w:w="70" w:type="dxa"/>
        </w:tblCellMar>
        <w:tblLook w:val="04A0" w:firstRow="1" w:lastRow="0" w:firstColumn="1" w:lastColumn="0" w:noHBand="0" w:noVBand="1"/>
      </w:tblPr>
      <w:tblGrid>
        <w:gridCol w:w="590"/>
        <w:gridCol w:w="5301"/>
        <w:gridCol w:w="1329"/>
        <w:gridCol w:w="1363"/>
      </w:tblGrid>
      <w:tr w:rsidR="003C4D10" w:rsidRPr="00015CBF" w14:paraId="2E503045" w14:textId="77777777" w:rsidTr="00D073C1">
        <w:trPr>
          <w:trHeight w:val="7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6FFE02" w14:textId="77777777" w:rsidR="003C4D10" w:rsidRPr="00015CBF" w:rsidRDefault="003C4D10" w:rsidP="00D073C1">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EVALUACIONES</w:t>
            </w:r>
          </w:p>
        </w:tc>
        <w:tc>
          <w:tcPr>
            <w:tcW w:w="1329" w:type="dxa"/>
            <w:tcBorders>
              <w:top w:val="single" w:sz="4" w:space="0" w:color="auto"/>
              <w:left w:val="nil"/>
              <w:bottom w:val="single" w:sz="4" w:space="0" w:color="auto"/>
              <w:right w:val="single" w:sz="4" w:space="0" w:color="auto"/>
            </w:tcBorders>
            <w:shd w:val="clear" w:color="000000" w:fill="D9D9D9"/>
            <w:vAlign w:val="center"/>
            <w:hideMark/>
          </w:tcPr>
          <w:p w14:paraId="05704B4D" w14:textId="77777777" w:rsidR="003C4D10" w:rsidRPr="00015CBF" w:rsidRDefault="003C4D10" w:rsidP="00D073C1">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PUNTAJE MÍNIMO</w:t>
            </w:r>
          </w:p>
        </w:tc>
        <w:tc>
          <w:tcPr>
            <w:tcW w:w="1363" w:type="dxa"/>
            <w:tcBorders>
              <w:top w:val="single" w:sz="4" w:space="0" w:color="auto"/>
              <w:left w:val="nil"/>
              <w:bottom w:val="single" w:sz="4" w:space="0" w:color="auto"/>
              <w:right w:val="single" w:sz="4" w:space="0" w:color="auto"/>
            </w:tcBorders>
            <w:shd w:val="clear" w:color="000000" w:fill="D9D9D9"/>
            <w:vAlign w:val="center"/>
            <w:hideMark/>
          </w:tcPr>
          <w:p w14:paraId="400581C5" w14:textId="77777777" w:rsidR="003C4D10" w:rsidRPr="00015CBF" w:rsidRDefault="003C4D10" w:rsidP="00D073C1">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PUNTAJE MÁXIMO</w:t>
            </w:r>
          </w:p>
        </w:tc>
      </w:tr>
      <w:tr w:rsidR="003C4D10" w:rsidRPr="00015CBF" w14:paraId="075B2DD5" w14:textId="77777777" w:rsidTr="00D073C1">
        <w:trPr>
          <w:trHeight w:val="543"/>
          <w:jc w:val="center"/>
        </w:trPr>
        <w:tc>
          <w:tcPr>
            <w:tcW w:w="5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88867"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EVALUACIÓN CURRICULAR</w:t>
            </w:r>
          </w:p>
        </w:tc>
        <w:tc>
          <w:tcPr>
            <w:tcW w:w="1329" w:type="dxa"/>
            <w:tcBorders>
              <w:top w:val="nil"/>
              <w:left w:val="nil"/>
              <w:bottom w:val="single" w:sz="4" w:space="0" w:color="auto"/>
              <w:right w:val="single" w:sz="4" w:space="0" w:color="auto"/>
            </w:tcBorders>
            <w:shd w:val="clear" w:color="auto" w:fill="auto"/>
            <w:vAlign w:val="center"/>
            <w:hideMark/>
          </w:tcPr>
          <w:p w14:paraId="4075C03E"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20</w:t>
            </w:r>
            <w:r w:rsidRPr="00015CBF">
              <w:rPr>
                <w:rFonts w:eastAsia="Times New Roman" w:cs="Calibri"/>
                <w:b/>
                <w:bCs/>
                <w:color w:val="000000"/>
                <w:lang w:eastAsia="es-PE"/>
              </w:rPr>
              <w:t xml:space="preserve"> PUNTOS</w:t>
            </w:r>
          </w:p>
        </w:tc>
        <w:tc>
          <w:tcPr>
            <w:tcW w:w="1363" w:type="dxa"/>
            <w:tcBorders>
              <w:top w:val="nil"/>
              <w:left w:val="nil"/>
              <w:bottom w:val="single" w:sz="4" w:space="0" w:color="auto"/>
              <w:right w:val="single" w:sz="4" w:space="0" w:color="auto"/>
            </w:tcBorders>
            <w:shd w:val="clear" w:color="auto" w:fill="auto"/>
            <w:vAlign w:val="center"/>
            <w:hideMark/>
          </w:tcPr>
          <w:p w14:paraId="005CE8CA"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30</w:t>
            </w:r>
            <w:r w:rsidRPr="00015CBF">
              <w:rPr>
                <w:rFonts w:eastAsia="Times New Roman" w:cs="Calibri"/>
                <w:b/>
                <w:bCs/>
                <w:color w:val="000000"/>
                <w:lang w:eastAsia="es-PE"/>
              </w:rPr>
              <w:t xml:space="preserve"> PUNTOS</w:t>
            </w:r>
          </w:p>
        </w:tc>
      </w:tr>
      <w:tr w:rsidR="003C4D10" w:rsidRPr="00015CBF" w14:paraId="15DCA068" w14:textId="77777777" w:rsidTr="00D073C1">
        <w:trPr>
          <w:trHeight w:val="3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F9EA71"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FORMACIÓN ACADÉMICA</w:t>
            </w:r>
          </w:p>
        </w:tc>
        <w:tc>
          <w:tcPr>
            <w:tcW w:w="1329" w:type="dxa"/>
            <w:tcBorders>
              <w:top w:val="nil"/>
              <w:left w:val="nil"/>
              <w:bottom w:val="single" w:sz="4" w:space="0" w:color="auto"/>
              <w:right w:val="single" w:sz="4" w:space="0" w:color="auto"/>
            </w:tcBorders>
            <w:shd w:val="clear" w:color="000000" w:fill="D9D9D9"/>
            <w:noWrap/>
            <w:vAlign w:val="center"/>
            <w:hideMark/>
          </w:tcPr>
          <w:p w14:paraId="41A3E3C2"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8</w:t>
            </w:r>
          </w:p>
        </w:tc>
        <w:tc>
          <w:tcPr>
            <w:tcW w:w="1363" w:type="dxa"/>
            <w:tcBorders>
              <w:top w:val="nil"/>
              <w:left w:val="nil"/>
              <w:bottom w:val="single" w:sz="4" w:space="0" w:color="auto"/>
              <w:right w:val="single" w:sz="4" w:space="0" w:color="auto"/>
            </w:tcBorders>
            <w:shd w:val="clear" w:color="000000" w:fill="D9D9D9"/>
            <w:noWrap/>
            <w:vAlign w:val="center"/>
            <w:hideMark/>
          </w:tcPr>
          <w:p w14:paraId="4765578D"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12</w:t>
            </w:r>
          </w:p>
        </w:tc>
      </w:tr>
      <w:tr w:rsidR="003C4D10" w:rsidRPr="00015CBF" w14:paraId="2EC6B2E8" w14:textId="77777777" w:rsidTr="00D073C1">
        <w:trPr>
          <w:trHeight w:val="522"/>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4C0263A3" w14:textId="77777777" w:rsidR="003C4D10" w:rsidRPr="00015CBF" w:rsidRDefault="003C4D10" w:rsidP="00D073C1">
            <w:pPr>
              <w:spacing w:after="0" w:line="240" w:lineRule="auto"/>
              <w:jc w:val="center"/>
              <w:rPr>
                <w:rFonts w:eastAsia="Times New Roman" w:cs="Calibri"/>
                <w:b/>
                <w:color w:val="000000"/>
                <w:lang w:eastAsia="es-PE"/>
              </w:rPr>
            </w:pPr>
            <w:r w:rsidRPr="00015CBF">
              <w:rPr>
                <w:rFonts w:eastAsia="Times New Roman" w:cs="Calibri"/>
                <w:b/>
                <w:color w:val="000000"/>
                <w:lang w:eastAsia="es-PE"/>
              </w:rPr>
              <w:t>1.1</w:t>
            </w:r>
          </w:p>
        </w:tc>
        <w:tc>
          <w:tcPr>
            <w:tcW w:w="5300" w:type="dxa"/>
            <w:tcBorders>
              <w:top w:val="nil"/>
              <w:left w:val="nil"/>
              <w:bottom w:val="single" w:sz="4" w:space="0" w:color="auto"/>
              <w:right w:val="single" w:sz="4" w:space="0" w:color="auto"/>
            </w:tcBorders>
            <w:shd w:val="clear" w:color="auto" w:fill="auto"/>
            <w:vAlign w:val="center"/>
            <w:hideMark/>
          </w:tcPr>
          <w:p w14:paraId="12B5445A"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requisito mínimo al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4F0BE5E5"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color w:val="000000"/>
                <w:lang w:eastAsia="es-PE"/>
              </w:rPr>
              <w:t>8</w:t>
            </w:r>
          </w:p>
        </w:tc>
        <w:tc>
          <w:tcPr>
            <w:tcW w:w="1363" w:type="dxa"/>
            <w:tcBorders>
              <w:top w:val="nil"/>
              <w:left w:val="nil"/>
              <w:bottom w:val="single" w:sz="4" w:space="0" w:color="auto"/>
              <w:right w:val="single" w:sz="4" w:space="0" w:color="auto"/>
            </w:tcBorders>
            <w:shd w:val="clear" w:color="auto" w:fill="auto"/>
            <w:noWrap/>
            <w:vAlign w:val="center"/>
            <w:hideMark/>
          </w:tcPr>
          <w:p w14:paraId="167F5AAF" w14:textId="77777777" w:rsidR="003C4D10" w:rsidRPr="00015CBF" w:rsidRDefault="003C4D10" w:rsidP="00D073C1">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r>
      <w:tr w:rsidR="003C4D10" w:rsidRPr="00015CBF" w14:paraId="61BC023F" w14:textId="77777777" w:rsidTr="00D073C1">
        <w:trPr>
          <w:trHeight w:val="381"/>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17CA4520" w14:textId="77777777" w:rsidR="003C4D10" w:rsidRPr="00015CBF" w:rsidRDefault="003C4D10" w:rsidP="00D073C1">
            <w:pPr>
              <w:spacing w:after="0" w:line="240" w:lineRule="auto"/>
              <w:jc w:val="center"/>
              <w:rPr>
                <w:rFonts w:eastAsia="Times New Roman" w:cs="Calibri"/>
                <w:color w:val="000000"/>
                <w:lang w:eastAsia="es-PE"/>
              </w:rPr>
            </w:pPr>
            <w:r w:rsidRPr="001239A1">
              <w:rPr>
                <w:rFonts w:eastAsia="Times New Roman" w:cs="Calibri"/>
                <w:b/>
                <w:color w:val="000000"/>
                <w:lang w:eastAsia="es-PE"/>
              </w:rPr>
              <w:t>1.2</w:t>
            </w:r>
          </w:p>
        </w:tc>
        <w:tc>
          <w:tcPr>
            <w:tcW w:w="5300" w:type="dxa"/>
            <w:tcBorders>
              <w:top w:val="nil"/>
              <w:left w:val="nil"/>
              <w:bottom w:val="single" w:sz="4" w:space="0" w:color="auto"/>
              <w:right w:val="single" w:sz="4" w:space="0" w:color="auto"/>
            </w:tcBorders>
            <w:shd w:val="clear" w:color="auto" w:fill="auto"/>
            <w:vAlign w:val="center"/>
            <w:hideMark/>
          </w:tcPr>
          <w:p w14:paraId="45CAA41B"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 xml:space="preserve">Supera el requisito mínimo </w:t>
            </w:r>
            <w:r>
              <w:rPr>
                <w:rFonts w:eastAsia="Times New Roman" w:cs="Calibri"/>
                <w:color w:val="000000"/>
                <w:lang w:eastAsia="es-PE"/>
              </w:rPr>
              <w:t xml:space="preserve">en un 100% del </w:t>
            </w:r>
            <w:r w:rsidRPr="00015CBF">
              <w:rPr>
                <w:rFonts w:eastAsia="Times New Roman" w:cs="Calibri"/>
                <w:color w:val="000000"/>
                <w:lang w:eastAsia="es-PE"/>
              </w:rPr>
              <w:t>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0A068497" w14:textId="77777777" w:rsidR="003C4D10" w:rsidRPr="00015CBF" w:rsidRDefault="003C4D10" w:rsidP="00D073C1">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c>
          <w:tcPr>
            <w:tcW w:w="1363" w:type="dxa"/>
            <w:tcBorders>
              <w:top w:val="nil"/>
              <w:left w:val="nil"/>
              <w:bottom w:val="single" w:sz="4" w:space="0" w:color="auto"/>
              <w:right w:val="single" w:sz="4" w:space="0" w:color="auto"/>
            </w:tcBorders>
            <w:shd w:val="clear" w:color="auto" w:fill="auto"/>
            <w:noWrap/>
            <w:vAlign w:val="center"/>
            <w:hideMark/>
          </w:tcPr>
          <w:p w14:paraId="37195419"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color w:val="000000"/>
                <w:lang w:eastAsia="es-PE"/>
              </w:rPr>
              <w:t>12</w:t>
            </w:r>
          </w:p>
        </w:tc>
      </w:tr>
      <w:tr w:rsidR="003C4D10" w:rsidRPr="00015CBF" w14:paraId="165F6003" w14:textId="77777777" w:rsidTr="00D073C1">
        <w:trPr>
          <w:trHeight w:val="61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AF0973"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EXPERIENCIA GENERAL</w:t>
            </w:r>
          </w:p>
        </w:tc>
        <w:tc>
          <w:tcPr>
            <w:tcW w:w="1329" w:type="dxa"/>
            <w:tcBorders>
              <w:top w:val="nil"/>
              <w:left w:val="nil"/>
              <w:bottom w:val="single" w:sz="4" w:space="0" w:color="auto"/>
              <w:right w:val="single" w:sz="4" w:space="0" w:color="auto"/>
            </w:tcBorders>
            <w:shd w:val="clear" w:color="000000" w:fill="D9D9D9"/>
            <w:noWrap/>
            <w:vAlign w:val="center"/>
            <w:hideMark/>
          </w:tcPr>
          <w:p w14:paraId="4A0A3D18"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 </w:t>
            </w:r>
          </w:p>
        </w:tc>
        <w:tc>
          <w:tcPr>
            <w:tcW w:w="1363" w:type="dxa"/>
            <w:tcBorders>
              <w:top w:val="nil"/>
              <w:left w:val="nil"/>
              <w:bottom w:val="single" w:sz="4" w:space="0" w:color="auto"/>
              <w:right w:val="single" w:sz="4" w:space="0" w:color="auto"/>
            </w:tcBorders>
            <w:shd w:val="clear" w:color="000000" w:fill="D9D9D9"/>
            <w:noWrap/>
            <w:vAlign w:val="center"/>
            <w:hideMark/>
          </w:tcPr>
          <w:p w14:paraId="05D6A407"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 </w:t>
            </w:r>
          </w:p>
        </w:tc>
      </w:tr>
      <w:tr w:rsidR="003C4D10" w:rsidRPr="00015CBF" w14:paraId="35A03AAA" w14:textId="77777777" w:rsidTr="00D073C1">
        <w:trPr>
          <w:trHeight w:val="68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3F300CB" w14:textId="77777777" w:rsidR="003C4D10" w:rsidRPr="00015CBF" w:rsidRDefault="003C4D10" w:rsidP="00D073C1">
            <w:pPr>
              <w:spacing w:after="0" w:line="240" w:lineRule="auto"/>
              <w:jc w:val="center"/>
              <w:rPr>
                <w:rFonts w:eastAsia="Times New Roman" w:cs="Calibri"/>
                <w:b/>
                <w:color w:val="000000"/>
                <w:lang w:eastAsia="es-PE"/>
              </w:rPr>
            </w:pPr>
            <w:r w:rsidRPr="00015CBF">
              <w:rPr>
                <w:rFonts w:eastAsia="Times New Roman" w:cs="Calibri"/>
                <w:b/>
                <w:color w:val="000000"/>
                <w:lang w:eastAsia="es-PE"/>
              </w:rPr>
              <w:t>2.1</w:t>
            </w:r>
          </w:p>
        </w:tc>
        <w:tc>
          <w:tcPr>
            <w:tcW w:w="5300" w:type="dxa"/>
            <w:tcBorders>
              <w:top w:val="nil"/>
              <w:left w:val="nil"/>
              <w:bottom w:val="single" w:sz="4" w:space="0" w:color="auto"/>
              <w:right w:val="single" w:sz="4" w:space="0" w:color="auto"/>
            </w:tcBorders>
            <w:shd w:val="clear" w:color="auto" w:fill="auto"/>
            <w:vAlign w:val="center"/>
            <w:hideMark/>
          </w:tcPr>
          <w:p w14:paraId="7C72644D"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la experiencia general mínimo requerido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4B7EE824" w14:textId="77777777" w:rsidR="003C4D10" w:rsidRPr="00F47ABD" w:rsidRDefault="003C4D10" w:rsidP="00D073C1">
            <w:pPr>
              <w:spacing w:after="0" w:line="240" w:lineRule="auto"/>
              <w:jc w:val="center"/>
              <w:rPr>
                <w:rFonts w:eastAsia="Times New Roman" w:cs="Calibri"/>
                <w:b/>
                <w:color w:val="000000"/>
                <w:lang w:eastAsia="es-PE"/>
              </w:rPr>
            </w:pPr>
            <w:r w:rsidRPr="00F47ABD">
              <w:rPr>
                <w:rFonts w:eastAsia="Times New Roman" w:cs="Calibri"/>
                <w:b/>
                <w:color w:val="000000"/>
                <w:lang w:eastAsia="es-PE"/>
              </w:rPr>
              <w:t>CUMPLE</w:t>
            </w:r>
          </w:p>
        </w:tc>
        <w:tc>
          <w:tcPr>
            <w:tcW w:w="1363" w:type="dxa"/>
            <w:tcBorders>
              <w:top w:val="nil"/>
              <w:left w:val="nil"/>
              <w:bottom w:val="single" w:sz="4" w:space="0" w:color="auto"/>
              <w:right w:val="single" w:sz="4" w:space="0" w:color="auto"/>
            </w:tcBorders>
            <w:shd w:val="clear" w:color="auto" w:fill="auto"/>
            <w:noWrap/>
            <w:vAlign w:val="center"/>
            <w:hideMark/>
          </w:tcPr>
          <w:p w14:paraId="5E9C84D1" w14:textId="77777777" w:rsidR="003C4D10" w:rsidRPr="00F47ABD" w:rsidRDefault="003C4D10" w:rsidP="00D073C1">
            <w:pPr>
              <w:spacing w:after="0" w:line="240" w:lineRule="auto"/>
              <w:jc w:val="center"/>
              <w:rPr>
                <w:rFonts w:eastAsia="Times New Roman" w:cs="Calibri"/>
                <w:b/>
                <w:color w:val="000000"/>
                <w:lang w:eastAsia="es-PE"/>
              </w:rPr>
            </w:pPr>
            <w:r w:rsidRPr="00F47ABD">
              <w:rPr>
                <w:rFonts w:eastAsia="Times New Roman" w:cs="Calibri"/>
                <w:b/>
                <w:color w:val="000000"/>
                <w:lang w:eastAsia="es-PE"/>
              </w:rPr>
              <w:t>CUMPLE</w:t>
            </w:r>
          </w:p>
        </w:tc>
      </w:tr>
      <w:tr w:rsidR="003C4D10" w:rsidRPr="00015CBF" w14:paraId="5AE41F2E" w14:textId="77777777" w:rsidTr="00D073C1">
        <w:trPr>
          <w:trHeight w:val="5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F76572"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EXPERIENCIA ESPECIFICA</w:t>
            </w:r>
          </w:p>
        </w:tc>
        <w:tc>
          <w:tcPr>
            <w:tcW w:w="1329" w:type="dxa"/>
            <w:tcBorders>
              <w:top w:val="nil"/>
              <w:left w:val="nil"/>
              <w:bottom w:val="single" w:sz="4" w:space="0" w:color="auto"/>
              <w:right w:val="single" w:sz="4" w:space="0" w:color="auto"/>
            </w:tcBorders>
            <w:shd w:val="clear" w:color="000000" w:fill="D9D9D9"/>
            <w:noWrap/>
            <w:vAlign w:val="center"/>
            <w:hideMark/>
          </w:tcPr>
          <w:p w14:paraId="53FBB083"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12</w:t>
            </w:r>
          </w:p>
        </w:tc>
        <w:tc>
          <w:tcPr>
            <w:tcW w:w="1363" w:type="dxa"/>
            <w:tcBorders>
              <w:top w:val="nil"/>
              <w:left w:val="nil"/>
              <w:bottom w:val="single" w:sz="4" w:space="0" w:color="auto"/>
              <w:right w:val="single" w:sz="4" w:space="0" w:color="auto"/>
            </w:tcBorders>
            <w:shd w:val="clear" w:color="000000" w:fill="D9D9D9"/>
            <w:noWrap/>
            <w:vAlign w:val="center"/>
            <w:hideMark/>
          </w:tcPr>
          <w:p w14:paraId="79AF7338"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18</w:t>
            </w:r>
          </w:p>
        </w:tc>
      </w:tr>
      <w:tr w:rsidR="003C4D10" w:rsidRPr="00015CBF" w14:paraId="77A07891" w14:textId="77777777" w:rsidTr="00D073C1">
        <w:trPr>
          <w:trHeight w:val="83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7C8D2104" w14:textId="77777777" w:rsidR="003C4D10" w:rsidRPr="00015CBF" w:rsidRDefault="003C4D10" w:rsidP="00D073C1">
            <w:pPr>
              <w:spacing w:after="0" w:line="240" w:lineRule="auto"/>
              <w:jc w:val="center"/>
              <w:rPr>
                <w:rFonts w:eastAsia="Times New Roman" w:cs="Calibri"/>
                <w:b/>
                <w:color w:val="000000"/>
                <w:lang w:eastAsia="es-PE"/>
              </w:rPr>
            </w:pPr>
            <w:r w:rsidRPr="00015CBF">
              <w:rPr>
                <w:rFonts w:eastAsia="Times New Roman" w:cs="Calibri"/>
                <w:b/>
                <w:color w:val="000000"/>
                <w:lang w:eastAsia="es-PE"/>
              </w:rPr>
              <w:t>3.1</w:t>
            </w:r>
          </w:p>
        </w:tc>
        <w:tc>
          <w:tcPr>
            <w:tcW w:w="5300" w:type="dxa"/>
            <w:tcBorders>
              <w:top w:val="nil"/>
              <w:left w:val="nil"/>
              <w:bottom w:val="single" w:sz="4" w:space="0" w:color="auto"/>
              <w:right w:val="single" w:sz="4" w:space="0" w:color="auto"/>
            </w:tcBorders>
            <w:shd w:val="clear" w:color="auto" w:fill="auto"/>
            <w:vAlign w:val="center"/>
            <w:hideMark/>
          </w:tcPr>
          <w:p w14:paraId="4D389994"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la experiencia específica mínimo requerido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0F6897D0"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color w:val="000000"/>
                <w:lang w:eastAsia="es-PE"/>
              </w:rPr>
              <w:t>12</w:t>
            </w:r>
          </w:p>
        </w:tc>
        <w:tc>
          <w:tcPr>
            <w:tcW w:w="1363" w:type="dxa"/>
            <w:tcBorders>
              <w:top w:val="nil"/>
              <w:left w:val="nil"/>
              <w:bottom w:val="single" w:sz="4" w:space="0" w:color="auto"/>
              <w:right w:val="single" w:sz="4" w:space="0" w:color="auto"/>
            </w:tcBorders>
            <w:shd w:val="clear" w:color="auto" w:fill="auto"/>
            <w:noWrap/>
            <w:vAlign w:val="center"/>
            <w:hideMark/>
          </w:tcPr>
          <w:p w14:paraId="3A94C042" w14:textId="77777777" w:rsidR="003C4D10" w:rsidRPr="00015CBF" w:rsidRDefault="003C4D10" w:rsidP="00D073C1">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r>
      <w:tr w:rsidR="003C4D10" w:rsidRPr="00015CBF" w14:paraId="426DA00B" w14:textId="77777777" w:rsidTr="00D073C1">
        <w:trPr>
          <w:trHeight w:val="71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23E55A6"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b/>
                <w:color w:val="000000"/>
                <w:lang w:eastAsia="es-PE"/>
              </w:rPr>
              <w:t>3.2</w:t>
            </w:r>
          </w:p>
        </w:tc>
        <w:tc>
          <w:tcPr>
            <w:tcW w:w="5300" w:type="dxa"/>
            <w:tcBorders>
              <w:top w:val="nil"/>
              <w:left w:val="nil"/>
              <w:bottom w:val="single" w:sz="4" w:space="0" w:color="auto"/>
              <w:right w:val="single" w:sz="4" w:space="0" w:color="auto"/>
            </w:tcBorders>
            <w:shd w:val="clear" w:color="auto" w:fill="auto"/>
            <w:vAlign w:val="center"/>
            <w:hideMark/>
          </w:tcPr>
          <w:p w14:paraId="0C68AEA1"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Supera la experiencia especifica mínimo requerido en un 100%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27000A7E" w14:textId="77777777" w:rsidR="003C4D10" w:rsidRPr="00015CBF" w:rsidRDefault="003C4D10" w:rsidP="00D073C1">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c>
          <w:tcPr>
            <w:tcW w:w="1363" w:type="dxa"/>
            <w:tcBorders>
              <w:top w:val="nil"/>
              <w:left w:val="nil"/>
              <w:bottom w:val="single" w:sz="4" w:space="0" w:color="auto"/>
              <w:right w:val="single" w:sz="4" w:space="0" w:color="auto"/>
            </w:tcBorders>
            <w:shd w:val="clear" w:color="auto" w:fill="auto"/>
            <w:noWrap/>
            <w:vAlign w:val="center"/>
            <w:hideMark/>
          </w:tcPr>
          <w:p w14:paraId="479F397F"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color w:val="000000"/>
                <w:lang w:eastAsia="es-PE"/>
              </w:rPr>
              <w:t>18</w:t>
            </w:r>
          </w:p>
        </w:tc>
      </w:tr>
      <w:tr w:rsidR="003C4D10" w:rsidRPr="00015CBF" w14:paraId="61D10971" w14:textId="77777777" w:rsidTr="00D073C1">
        <w:trPr>
          <w:trHeight w:val="565"/>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A196D9"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CURSOS Y PROGRAMAS DE ESPECIALIZACIÓN</w:t>
            </w:r>
          </w:p>
        </w:tc>
        <w:tc>
          <w:tcPr>
            <w:tcW w:w="1329" w:type="dxa"/>
            <w:tcBorders>
              <w:top w:val="nil"/>
              <w:left w:val="nil"/>
              <w:bottom w:val="single" w:sz="4" w:space="0" w:color="auto"/>
              <w:right w:val="single" w:sz="4" w:space="0" w:color="auto"/>
            </w:tcBorders>
            <w:shd w:val="clear" w:color="000000" w:fill="D9D9D9"/>
            <w:noWrap/>
            <w:vAlign w:val="center"/>
            <w:hideMark/>
          </w:tcPr>
          <w:p w14:paraId="0C24B5F0" w14:textId="77777777" w:rsidR="003C4D10" w:rsidRPr="00015CBF" w:rsidRDefault="003C4D10" w:rsidP="00D073C1">
            <w:pPr>
              <w:spacing w:after="0" w:line="240" w:lineRule="auto"/>
              <w:jc w:val="center"/>
              <w:rPr>
                <w:rFonts w:eastAsia="Times New Roman" w:cs="Calibri"/>
                <w:b/>
                <w:bCs/>
                <w:color w:val="000000"/>
                <w:lang w:eastAsia="es-PE"/>
              </w:rPr>
            </w:pPr>
          </w:p>
        </w:tc>
        <w:tc>
          <w:tcPr>
            <w:tcW w:w="1363" w:type="dxa"/>
            <w:tcBorders>
              <w:top w:val="nil"/>
              <w:left w:val="nil"/>
              <w:bottom w:val="single" w:sz="4" w:space="0" w:color="auto"/>
              <w:right w:val="single" w:sz="4" w:space="0" w:color="auto"/>
            </w:tcBorders>
            <w:shd w:val="clear" w:color="000000" w:fill="D9D9D9"/>
            <w:noWrap/>
            <w:vAlign w:val="center"/>
            <w:hideMark/>
          </w:tcPr>
          <w:p w14:paraId="77646704" w14:textId="77777777" w:rsidR="003C4D10" w:rsidRPr="00015CBF" w:rsidRDefault="003C4D10" w:rsidP="00D073C1">
            <w:pPr>
              <w:spacing w:after="0" w:line="240" w:lineRule="auto"/>
              <w:jc w:val="center"/>
              <w:rPr>
                <w:rFonts w:eastAsia="Times New Roman" w:cs="Calibri"/>
                <w:b/>
                <w:bCs/>
                <w:color w:val="000000"/>
                <w:lang w:eastAsia="es-PE"/>
              </w:rPr>
            </w:pPr>
          </w:p>
        </w:tc>
      </w:tr>
      <w:tr w:rsidR="003C4D10" w:rsidRPr="00015CBF" w14:paraId="12211CCB" w14:textId="77777777" w:rsidTr="00D073C1">
        <w:trPr>
          <w:trHeight w:val="81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2B640E7E" w14:textId="77777777" w:rsidR="003C4D10" w:rsidRPr="00015CBF" w:rsidRDefault="003C4D10" w:rsidP="00D073C1">
            <w:pPr>
              <w:spacing w:after="0" w:line="240" w:lineRule="auto"/>
              <w:jc w:val="center"/>
              <w:rPr>
                <w:rFonts w:eastAsia="Times New Roman" w:cs="Calibri"/>
                <w:b/>
                <w:color w:val="000000"/>
                <w:lang w:eastAsia="es-PE"/>
              </w:rPr>
            </w:pPr>
            <w:r w:rsidRPr="00015CBF">
              <w:rPr>
                <w:rFonts w:eastAsia="Times New Roman" w:cs="Calibri"/>
                <w:b/>
                <w:color w:val="000000"/>
                <w:lang w:eastAsia="es-PE"/>
              </w:rPr>
              <w:t>4.1</w:t>
            </w:r>
          </w:p>
        </w:tc>
        <w:tc>
          <w:tcPr>
            <w:tcW w:w="5300" w:type="dxa"/>
            <w:tcBorders>
              <w:top w:val="nil"/>
              <w:left w:val="nil"/>
              <w:bottom w:val="single" w:sz="4" w:space="0" w:color="auto"/>
              <w:right w:val="single" w:sz="4" w:space="0" w:color="auto"/>
            </w:tcBorders>
            <w:shd w:val="clear" w:color="auto" w:fill="auto"/>
            <w:vAlign w:val="center"/>
            <w:hideMark/>
          </w:tcPr>
          <w:p w14:paraId="388CB477"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Cursos y/o Programas de Especialización mínimo requeridos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08F41805" w14:textId="77777777" w:rsidR="003C4D10" w:rsidRPr="001239A1" w:rsidRDefault="003C4D10" w:rsidP="00D073C1">
            <w:pPr>
              <w:spacing w:after="0" w:line="240" w:lineRule="auto"/>
              <w:jc w:val="center"/>
              <w:rPr>
                <w:rFonts w:eastAsia="Times New Roman" w:cs="Calibri"/>
                <w:b/>
                <w:color w:val="000000"/>
                <w:lang w:eastAsia="es-PE"/>
              </w:rPr>
            </w:pPr>
            <w:r w:rsidRPr="001239A1">
              <w:rPr>
                <w:rFonts w:eastAsia="Times New Roman" w:cs="Calibri"/>
                <w:b/>
                <w:color w:val="000000"/>
                <w:lang w:eastAsia="es-PE"/>
              </w:rPr>
              <w:t>CUMPLE</w:t>
            </w:r>
          </w:p>
        </w:tc>
        <w:tc>
          <w:tcPr>
            <w:tcW w:w="1363" w:type="dxa"/>
            <w:tcBorders>
              <w:top w:val="nil"/>
              <w:left w:val="nil"/>
              <w:bottom w:val="single" w:sz="4" w:space="0" w:color="auto"/>
              <w:right w:val="single" w:sz="4" w:space="0" w:color="auto"/>
            </w:tcBorders>
            <w:shd w:val="clear" w:color="auto" w:fill="auto"/>
            <w:noWrap/>
            <w:vAlign w:val="center"/>
            <w:hideMark/>
          </w:tcPr>
          <w:p w14:paraId="174A22AE" w14:textId="77777777" w:rsidR="003C4D10" w:rsidRPr="001239A1" w:rsidRDefault="003C4D10" w:rsidP="00D073C1">
            <w:pPr>
              <w:spacing w:after="0" w:line="240" w:lineRule="auto"/>
              <w:jc w:val="center"/>
              <w:rPr>
                <w:rFonts w:eastAsia="Times New Roman" w:cs="Calibri"/>
                <w:b/>
                <w:color w:val="000000"/>
                <w:lang w:eastAsia="es-PE"/>
              </w:rPr>
            </w:pPr>
            <w:r w:rsidRPr="001239A1">
              <w:rPr>
                <w:rFonts w:eastAsia="Times New Roman" w:cs="Calibri"/>
                <w:b/>
                <w:color w:val="000000"/>
                <w:lang w:eastAsia="es-PE"/>
              </w:rPr>
              <w:t>CUMPLE</w:t>
            </w:r>
          </w:p>
        </w:tc>
      </w:tr>
    </w:tbl>
    <w:p w14:paraId="1B5A5856" w14:textId="77777777" w:rsidR="003C4D10" w:rsidRDefault="003C4D10"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73FBA4BE" w14:textId="77777777" w:rsidR="003C4D10" w:rsidRDefault="003C4D10" w:rsidP="003C4D10">
      <w:pPr>
        <w:spacing w:after="0" w:line="206" w:lineRule="auto"/>
        <w:jc w:val="both"/>
        <w:rPr>
          <w:sz w:val="18"/>
        </w:rPr>
      </w:pPr>
    </w:p>
    <w:p w14:paraId="17EC147F" w14:textId="77777777" w:rsidR="003C4D10" w:rsidRDefault="003C4D10" w:rsidP="003C4D10">
      <w:pPr>
        <w:spacing w:after="0" w:line="206" w:lineRule="auto"/>
        <w:jc w:val="both"/>
        <w:rPr>
          <w:sz w:val="18"/>
        </w:rPr>
      </w:pPr>
    </w:p>
    <w:p w14:paraId="56DB0F32" w14:textId="77777777" w:rsidR="003C4D10" w:rsidRDefault="003C4D10" w:rsidP="003C4D10">
      <w:pPr>
        <w:spacing w:after="0" w:line="206" w:lineRule="auto"/>
        <w:jc w:val="both"/>
        <w:rPr>
          <w:sz w:val="18"/>
        </w:rPr>
      </w:pPr>
    </w:p>
    <w:p w14:paraId="2CE2E0CF" w14:textId="77777777" w:rsidR="003C4D10" w:rsidRDefault="003C4D10" w:rsidP="003C4D10">
      <w:pPr>
        <w:spacing w:after="0" w:line="206" w:lineRule="auto"/>
        <w:jc w:val="both"/>
        <w:rPr>
          <w:sz w:val="18"/>
        </w:rPr>
      </w:pPr>
    </w:p>
    <w:p w14:paraId="16D73167" w14:textId="77777777" w:rsidR="003C4D10" w:rsidRDefault="003C4D10" w:rsidP="003C4D10">
      <w:pPr>
        <w:spacing w:after="0" w:line="206" w:lineRule="auto"/>
        <w:jc w:val="both"/>
        <w:rPr>
          <w:sz w:val="18"/>
        </w:rPr>
      </w:pPr>
    </w:p>
    <w:p w14:paraId="588F0BD7" w14:textId="77777777" w:rsidR="003C4D10" w:rsidRDefault="003C4D10" w:rsidP="003C4D10">
      <w:pPr>
        <w:spacing w:after="0" w:line="206" w:lineRule="auto"/>
        <w:jc w:val="both"/>
        <w:rPr>
          <w:sz w:val="18"/>
        </w:rPr>
      </w:pPr>
    </w:p>
    <w:p w14:paraId="02C625A1" w14:textId="77777777" w:rsidR="003C4D10" w:rsidRDefault="003C4D10" w:rsidP="003C4D10">
      <w:pPr>
        <w:spacing w:after="0" w:line="206" w:lineRule="auto"/>
        <w:jc w:val="both"/>
        <w:rPr>
          <w:sz w:val="18"/>
        </w:rPr>
      </w:pPr>
    </w:p>
    <w:p w14:paraId="069E41E5" w14:textId="77777777" w:rsidR="003C4D10" w:rsidRDefault="003C4D10" w:rsidP="003C4D10">
      <w:pPr>
        <w:spacing w:after="0" w:line="206" w:lineRule="auto"/>
        <w:jc w:val="both"/>
        <w:rPr>
          <w:sz w:val="18"/>
        </w:rPr>
      </w:pPr>
    </w:p>
    <w:p w14:paraId="0052AEB6" w14:textId="77777777" w:rsidR="003C4D10" w:rsidRDefault="003C4D10" w:rsidP="003C4D10">
      <w:pPr>
        <w:spacing w:after="0" w:line="206" w:lineRule="auto"/>
        <w:jc w:val="both"/>
        <w:rPr>
          <w:sz w:val="18"/>
        </w:rPr>
      </w:pPr>
    </w:p>
    <w:p w14:paraId="7F052F48" w14:textId="77777777" w:rsidR="003C4D10" w:rsidRDefault="003C4D10" w:rsidP="003C4D10">
      <w:pPr>
        <w:spacing w:after="0" w:line="206" w:lineRule="auto"/>
        <w:jc w:val="both"/>
        <w:rPr>
          <w:sz w:val="18"/>
        </w:rPr>
      </w:pPr>
    </w:p>
    <w:p w14:paraId="04F3D06E" w14:textId="77777777" w:rsidR="003C4D10" w:rsidRDefault="003C4D10" w:rsidP="003C4D10">
      <w:pPr>
        <w:spacing w:after="0" w:line="206" w:lineRule="auto"/>
        <w:jc w:val="both"/>
        <w:rPr>
          <w:sz w:val="18"/>
        </w:rPr>
      </w:pPr>
    </w:p>
    <w:p w14:paraId="188FBCE4" w14:textId="77777777" w:rsidR="003C4D10" w:rsidRDefault="003C4D10" w:rsidP="003C4D10">
      <w:pPr>
        <w:spacing w:after="0" w:line="206" w:lineRule="auto"/>
        <w:jc w:val="both"/>
        <w:rPr>
          <w:sz w:val="18"/>
        </w:rPr>
      </w:pPr>
    </w:p>
    <w:p w14:paraId="5D4E41C1" w14:textId="77777777" w:rsidR="003C4D10" w:rsidRDefault="003C4D10" w:rsidP="003C4D10">
      <w:pPr>
        <w:spacing w:after="0" w:line="206" w:lineRule="auto"/>
        <w:jc w:val="both"/>
        <w:rPr>
          <w:sz w:val="18"/>
        </w:rPr>
      </w:pPr>
    </w:p>
    <w:p w14:paraId="1E3D7B88" w14:textId="0D890203" w:rsidR="003C4D10" w:rsidRDefault="003C4D10" w:rsidP="003C4D10">
      <w:pPr>
        <w:spacing w:after="0" w:line="206" w:lineRule="auto"/>
        <w:jc w:val="both"/>
        <w:rPr>
          <w:sz w:val="18"/>
        </w:rPr>
      </w:pPr>
    </w:p>
    <w:p w14:paraId="5C1EEB94" w14:textId="29407957" w:rsidR="00724A27" w:rsidRDefault="00724A27" w:rsidP="003C4D10">
      <w:pPr>
        <w:spacing w:after="0" w:line="206" w:lineRule="auto"/>
        <w:jc w:val="both"/>
        <w:rPr>
          <w:sz w:val="18"/>
        </w:rPr>
      </w:pPr>
    </w:p>
    <w:p w14:paraId="297BB9A7" w14:textId="35801AE8" w:rsidR="00724A27" w:rsidRDefault="00724A27" w:rsidP="003C4D10">
      <w:pPr>
        <w:spacing w:after="0" w:line="206" w:lineRule="auto"/>
        <w:jc w:val="both"/>
        <w:rPr>
          <w:sz w:val="18"/>
        </w:rPr>
      </w:pPr>
    </w:p>
    <w:p w14:paraId="0E95069C" w14:textId="77777777" w:rsidR="00B80976" w:rsidRDefault="00B80976" w:rsidP="003C4D10">
      <w:pPr>
        <w:spacing w:after="0" w:line="206" w:lineRule="auto"/>
        <w:jc w:val="both"/>
        <w:rPr>
          <w:sz w:val="18"/>
        </w:rPr>
      </w:pPr>
    </w:p>
    <w:p w14:paraId="02DFA753" w14:textId="77777777" w:rsidR="00724A27" w:rsidRDefault="00724A27" w:rsidP="003C4D10">
      <w:pPr>
        <w:spacing w:after="0" w:line="206" w:lineRule="auto"/>
        <w:jc w:val="both"/>
        <w:rPr>
          <w:sz w:val="18"/>
        </w:rPr>
      </w:pPr>
    </w:p>
    <w:p w14:paraId="37B8D1E5" w14:textId="77777777" w:rsidR="003C4D10" w:rsidRPr="00D223AF" w:rsidRDefault="003C4D10" w:rsidP="003C4D10">
      <w:pPr>
        <w:spacing w:after="0"/>
        <w:jc w:val="center"/>
        <w:rPr>
          <w:rFonts w:asciiTheme="minorHAnsi" w:hAnsiTheme="minorHAnsi" w:cstheme="minorHAnsi"/>
          <w:b/>
          <w:sz w:val="24"/>
          <w:u w:val="single"/>
        </w:rPr>
      </w:pPr>
      <w:r w:rsidRPr="00D223AF">
        <w:rPr>
          <w:rFonts w:asciiTheme="minorHAnsi" w:hAnsiTheme="minorHAnsi" w:cstheme="minorHAnsi"/>
          <w:b/>
          <w:sz w:val="24"/>
          <w:u w:val="single"/>
        </w:rPr>
        <w:lastRenderedPageBreak/>
        <w:t xml:space="preserve">ANEXO B </w:t>
      </w:r>
    </w:p>
    <w:p w14:paraId="48590E97" w14:textId="77777777" w:rsidR="003C4D10" w:rsidRPr="00D223AF" w:rsidRDefault="003C4D10" w:rsidP="003C4D10">
      <w:pPr>
        <w:spacing w:after="0"/>
        <w:jc w:val="center"/>
        <w:rPr>
          <w:rFonts w:asciiTheme="minorHAnsi" w:hAnsiTheme="minorHAnsi" w:cstheme="minorHAnsi"/>
          <w:b/>
          <w:sz w:val="24"/>
          <w:u w:val="single"/>
        </w:rPr>
      </w:pPr>
      <w:r w:rsidRPr="00D223AF">
        <w:rPr>
          <w:rFonts w:asciiTheme="minorHAnsi" w:hAnsiTheme="minorHAnsi" w:cstheme="minorHAnsi"/>
          <w:b/>
          <w:sz w:val="24"/>
          <w:u w:val="single"/>
        </w:rPr>
        <w:t>FORMATO DE EVALUACIÓN DE ENTREVISTA PERSONAL</w:t>
      </w:r>
    </w:p>
    <w:p w14:paraId="1B918CE0" w14:textId="77777777" w:rsidR="003C4D10" w:rsidRPr="00C13515" w:rsidRDefault="003C4D10" w:rsidP="003C4D10">
      <w:pPr>
        <w:spacing w:after="0"/>
        <w:jc w:val="center"/>
        <w:rPr>
          <w:rFonts w:asciiTheme="minorHAnsi" w:hAnsiTheme="minorHAnsi" w:cstheme="minorHAnsi"/>
          <w:b/>
          <w:sz w:val="14"/>
          <w:u w:val="single"/>
        </w:rPr>
      </w:pPr>
    </w:p>
    <w:tbl>
      <w:tblPr>
        <w:tblStyle w:val="Tablaconcuadrcula"/>
        <w:tblW w:w="8784" w:type="dxa"/>
        <w:tblLook w:val="04A0" w:firstRow="1" w:lastRow="0" w:firstColumn="1" w:lastColumn="0" w:noHBand="0" w:noVBand="1"/>
      </w:tblPr>
      <w:tblGrid>
        <w:gridCol w:w="2689"/>
        <w:gridCol w:w="6095"/>
      </w:tblGrid>
      <w:tr w:rsidR="003C4D10" w:rsidRPr="00C13515" w14:paraId="0B9224BD" w14:textId="77777777" w:rsidTr="00D073C1">
        <w:trPr>
          <w:trHeight w:val="240"/>
        </w:trPr>
        <w:tc>
          <w:tcPr>
            <w:tcW w:w="2689" w:type="dxa"/>
            <w:noWrap/>
            <w:hideMark/>
          </w:tcPr>
          <w:p w14:paraId="39D634EF" w14:textId="77777777" w:rsidR="003C4D10" w:rsidRPr="00C13515" w:rsidRDefault="003C4D10" w:rsidP="00D073C1">
            <w:pPr>
              <w:tabs>
                <w:tab w:val="left" w:pos="930"/>
              </w:tabs>
              <w:rPr>
                <w:b/>
                <w:bCs/>
                <w:sz w:val="18"/>
                <w:szCs w:val="18"/>
              </w:rPr>
            </w:pPr>
            <w:r w:rsidRPr="00C13515">
              <w:rPr>
                <w:b/>
                <w:bCs/>
                <w:sz w:val="18"/>
                <w:szCs w:val="18"/>
              </w:rPr>
              <w:t>N° Ítem</w:t>
            </w:r>
          </w:p>
        </w:tc>
        <w:tc>
          <w:tcPr>
            <w:tcW w:w="6095" w:type="dxa"/>
            <w:noWrap/>
            <w:hideMark/>
          </w:tcPr>
          <w:p w14:paraId="69B97A35" w14:textId="77777777" w:rsidR="003C4D10" w:rsidRPr="00C13515" w:rsidRDefault="003C4D10" w:rsidP="00D073C1">
            <w:pPr>
              <w:tabs>
                <w:tab w:val="left" w:pos="930"/>
              </w:tabs>
              <w:jc w:val="center"/>
              <w:rPr>
                <w:b/>
                <w:bCs/>
                <w:sz w:val="18"/>
                <w:szCs w:val="18"/>
                <w:u w:val="single"/>
              </w:rPr>
            </w:pPr>
          </w:p>
        </w:tc>
      </w:tr>
      <w:tr w:rsidR="003C4D10" w:rsidRPr="00C13515" w14:paraId="21F281C1" w14:textId="77777777" w:rsidTr="00D073C1">
        <w:trPr>
          <w:trHeight w:val="274"/>
        </w:trPr>
        <w:tc>
          <w:tcPr>
            <w:tcW w:w="2689" w:type="dxa"/>
            <w:noWrap/>
          </w:tcPr>
          <w:p w14:paraId="00982634" w14:textId="77777777" w:rsidR="003C4D10" w:rsidRPr="00C13515" w:rsidRDefault="003C4D10" w:rsidP="00D073C1">
            <w:pPr>
              <w:tabs>
                <w:tab w:val="left" w:pos="930"/>
              </w:tabs>
              <w:rPr>
                <w:b/>
                <w:bCs/>
                <w:sz w:val="18"/>
                <w:szCs w:val="18"/>
              </w:rPr>
            </w:pPr>
            <w:r w:rsidRPr="00C13515">
              <w:rPr>
                <w:b/>
                <w:bCs/>
                <w:sz w:val="18"/>
                <w:szCs w:val="18"/>
              </w:rPr>
              <w:t>Nombre del Candidato:</w:t>
            </w:r>
          </w:p>
        </w:tc>
        <w:tc>
          <w:tcPr>
            <w:tcW w:w="6095" w:type="dxa"/>
            <w:noWrap/>
          </w:tcPr>
          <w:p w14:paraId="67FE4D90" w14:textId="77777777" w:rsidR="003C4D10" w:rsidRPr="00C13515" w:rsidRDefault="003C4D10" w:rsidP="00D073C1">
            <w:pPr>
              <w:tabs>
                <w:tab w:val="left" w:pos="930"/>
              </w:tabs>
              <w:jc w:val="center"/>
              <w:rPr>
                <w:b/>
                <w:bCs/>
                <w:sz w:val="18"/>
                <w:szCs w:val="18"/>
                <w:u w:val="single"/>
              </w:rPr>
            </w:pPr>
          </w:p>
        </w:tc>
      </w:tr>
      <w:tr w:rsidR="003C4D10" w:rsidRPr="00C13515" w14:paraId="348D38B1" w14:textId="77777777" w:rsidTr="00D073C1">
        <w:trPr>
          <w:trHeight w:val="274"/>
        </w:trPr>
        <w:tc>
          <w:tcPr>
            <w:tcW w:w="2689" w:type="dxa"/>
            <w:noWrap/>
          </w:tcPr>
          <w:p w14:paraId="6F689264" w14:textId="77777777" w:rsidR="003C4D10" w:rsidRPr="00C13515" w:rsidRDefault="003C4D10" w:rsidP="00D073C1">
            <w:pPr>
              <w:tabs>
                <w:tab w:val="left" w:pos="930"/>
              </w:tabs>
              <w:rPr>
                <w:b/>
                <w:bCs/>
                <w:sz w:val="18"/>
                <w:szCs w:val="18"/>
              </w:rPr>
            </w:pPr>
            <w:r w:rsidRPr="00C13515">
              <w:rPr>
                <w:b/>
                <w:bCs/>
                <w:sz w:val="18"/>
                <w:szCs w:val="18"/>
              </w:rPr>
              <w:t>Puesto:</w:t>
            </w:r>
          </w:p>
        </w:tc>
        <w:tc>
          <w:tcPr>
            <w:tcW w:w="6095" w:type="dxa"/>
            <w:noWrap/>
          </w:tcPr>
          <w:p w14:paraId="19C4F8E5" w14:textId="77777777" w:rsidR="003C4D10" w:rsidRPr="00C13515" w:rsidRDefault="003C4D10" w:rsidP="00D073C1">
            <w:pPr>
              <w:tabs>
                <w:tab w:val="left" w:pos="930"/>
              </w:tabs>
              <w:jc w:val="center"/>
              <w:rPr>
                <w:b/>
                <w:bCs/>
                <w:sz w:val="18"/>
                <w:szCs w:val="18"/>
                <w:u w:val="single"/>
              </w:rPr>
            </w:pPr>
          </w:p>
        </w:tc>
      </w:tr>
      <w:tr w:rsidR="003C4D10" w:rsidRPr="00C13515" w14:paraId="11C28EC7" w14:textId="77777777" w:rsidTr="00D073C1">
        <w:trPr>
          <w:trHeight w:val="262"/>
        </w:trPr>
        <w:tc>
          <w:tcPr>
            <w:tcW w:w="2689" w:type="dxa"/>
            <w:noWrap/>
            <w:hideMark/>
          </w:tcPr>
          <w:p w14:paraId="28C4AD6D" w14:textId="77777777" w:rsidR="003C4D10" w:rsidRPr="00C13515" w:rsidRDefault="003C4D10" w:rsidP="00D073C1">
            <w:pPr>
              <w:tabs>
                <w:tab w:val="left" w:pos="930"/>
              </w:tabs>
              <w:rPr>
                <w:b/>
                <w:bCs/>
                <w:sz w:val="18"/>
                <w:szCs w:val="18"/>
              </w:rPr>
            </w:pPr>
            <w:r w:rsidRPr="00C13515">
              <w:rPr>
                <w:b/>
                <w:bCs/>
                <w:sz w:val="18"/>
                <w:szCs w:val="18"/>
              </w:rPr>
              <w:t xml:space="preserve">Fecha de evaluación: </w:t>
            </w:r>
          </w:p>
        </w:tc>
        <w:tc>
          <w:tcPr>
            <w:tcW w:w="6095" w:type="dxa"/>
            <w:noWrap/>
            <w:hideMark/>
          </w:tcPr>
          <w:p w14:paraId="1C3E013F" w14:textId="77777777" w:rsidR="003C4D10" w:rsidRPr="00C13515" w:rsidRDefault="003C4D10" w:rsidP="00D073C1">
            <w:pPr>
              <w:tabs>
                <w:tab w:val="left" w:pos="930"/>
              </w:tabs>
              <w:jc w:val="center"/>
              <w:rPr>
                <w:b/>
                <w:bCs/>
                <w:sz w:val="18"/>
                <w:szCs w:val="18"/>
                <w:u w:val="single"/>
              </w:rPr>
            </w:pPr>
          </w:p>
        </w:tc>
      </w:tr>
    </w:tbl>
    <w:p w14:paraId="6FEC274E" w14:textId="77777777" w:rsidR="003C4D10" w:rsidRDefault="003C4D10" w:rsidP="003C4D10">
      <w:pPr>
        <w:tabs>
          <w:tab w:val="left" w:pos="930"/>
        </w:tabs>
        <w:spacing w:after="0"/>
        <w:jc w:val="both"/>
        <w:rPr>
          <w:b/>
          <w:sz w:val="18"/>
          <w:szCs w:val="18"/>
        </w:rPr>
      </w:pPr>
    </w:p>
    <w:p w14:paraId="51ACD252" w14:textId="77777777" w:rsidR="003C4D10" w:rsidRPr="00C13515" w:rsidRDefault="003C4D10" w:rsidP="003C4D10">
      <w:pPr>
        <w:tabs>
          <w:tab w:val="left" w:pos="930"/>
        </w:tabs>
        <w:jc w:val="both"/>
        <w:rPr>
          <w:b/>
          <w:sz w:val="18"/>
          <w:szCs w:val="18"/>
        </w:rPr>
      </w:pPr>
      <w:r w:rsidRPr="00C13515">
        <w:rPr>
          <w:b/>
          <w:sz w:val="18"/>
          <w:szCs w:val="18"/>
        </w:rPr>
        <w:t>EVALUADOR: _________________________________________</w:t>
      </w:r>
      <w:r w:rsidRPr="00C13515">
        <w:t xml:space="preserve"> </w:t>
      </w:r>
      <w:r w:rsidRPr="00C13515">
        <w:rPr>
          <w:b/>
          <w:sz w:val="18"/>
          <w:szCs w:val="18"/>
        </w:rPr>
        <w:t>CARGO: _______________________</w:t>
      </w:r>
      <w:r>
        <w:rPr>
          <w:b/>
          <w:sz w:val="18"/>
          <w:szCs w:val="18"/>
        </w:rPr>
        <w:t>_____________</w:t>
      </w:r>
    </w:p>
    <w:p w14:paraId="6E0D7EB6" w14:textId="77777777" w:rsidR="003C4D10" w:rsidRPr="00C13515" w:rsidRDefault="003C4D10" w:rsidP="003C4D10">
      <w:pPr>
        <w:tabs>
          <w:tab w:val="left" w:pos="930"/>
        </w:tabs>
        <w:jc w:val="center"/>
        <w:rPr>
          <w:b/>
          <w:sz w:val="18"/>
          <w:szCs w:val="18"/>
          <w:u w:val="single"/>
        </w:rPr>
      </w:pPr>
      <w:r w:rsidRPr="00C13515">
        <w:rPr>
          <w:b/>
          <w:sz w:val="18"/>
          <w:szCs w:val="18"/>
          <w:u w:val="single"/>
        </w:rPr>
        <w:t>PARÁMETROS DE EVALUACIÓN:</w:t>
      </w:r>
    </w:p>
    <w:tbl>
      <w:tblPr>
        <w:tblW w:w="5000" w:type="pct"/>
        <w:tblCellMar>
          <w:left w:w="70" w:type="dxa"/>
          <w:right w:w="70" w:type="dxa"/>
        </w:tblCellMar>
        <w:tblLook w:val="04A0" w:firstRow="1" w:lastRow="0" w:firstColumn="1" w:lastColumn="0" w:noHBand="0" w:noVBand="1"/>
      </w:tblPr>
      <w:tblGrid>
        <w:gridCol w:w="6303"/>
        <w:gridCol w:w="1485"/>
        <w:gridCol w:w="1030"/>
      </w:tblGrid>
      <w:tr w:rsidR="003C4D10" w:rsidRPr="00337FA7" w14:paraId="40D33A0D" w14:textId="77777777" w:rsidTr="00D073C1">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C2EDAD" w14:textId="77777777" w:rsidR="003C4D10" w:rsidRPr="00337FA7" w:rsidRDefault="003C4D10" w:rsidP="00D073C1">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14:paraId="4F24CC81" w14:textId="77777777" w:rsidR="003C4D10" w:rsidRPr="00337FA7" w:rsidRDefault="003C4D10" w:rsidP="00D073C1">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51C655B7" w14:textId="77777777" w:rsidR="003C4D10" w:rsidRPr="00337FA7" w:rsidRDefault="003C4D10" w:rsidP="00D073C1">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PUNTAJE</w:t>
            </w:r>
          </w:p>
        </w:tc>
      </w:tr>
      <w:tr w:rsidR="003C4D10" w:rsidRPr="00337FA7" w14:paraId="3DDBCFE5" w14:textId="77777777" w:rsidTr="00D073C1">
        <w:trPr>
          <w:trHeight w:val="509"/>
        </w:trPr>
        <w:tc>
          <w:tcPr>
            <w:tcW w:w="3574" w:type="pct"/>
            <w:vMerge/>
            <w:tcBorders>
              <w:top w:val="single" w:sz="8" w:space="0" w:color="auto"/>
              <w:left w:val="single" w:sz="8" w:space="0" w:color="auto"/>
              <w:bottom w:val="single" w:sz="8" w:space="0" w:color="000000"/>
              <w:right w:val="single" w:sz="8" w:space="0" w:color="auto"/>
            </w:tcBorders>
            <w:vAlign w:val="center"/>
            <w:hideMark/>
          </w:tcPr>
          <w:p w14:paraId="0266E622" w14:textId="77777777" w:rsidR="003C4D10" w:rsidRPr="00337FA7" w:rsidRDefault="003C4D10" w:rsidP="00D073C1">
            <w:pPr>
              <w:spacing w:after="0" w:line="240" w:lineRule="auto"/>
              <w:rPr>
                <w:rFonts w:eastAsia="Times New Roman" w:cs="Calibri"/>
                <w:b/>
                <w:bCs/>
                <w:sz w:val="18"/>
                <w:szCs w:val="18"/>
                <w:lang w:eastAsia="es-PE"/>
              </w:rPr>
            </w:pPr>
          </w:p>
        </w:tc>
        <w:tc>
          <w:tcPr>
            <w:tcW w:w="842" w:type="pct"/>
            <w:vMerge/>
            <w:tcBorders>
              <w:top w:val="single" w:sz="8" w:space="0" w:color="auto"/>
              <w:left w:val="single" w:sz="8" w:space="0" w:color="auto"/>
              <w:bottom w:val="nil"/>
              <w:right w:val="single" w:sz="8" w:space="0" w:color="auto"/>
            </w:tcBorders>
            <w:vAlign w:val="center"/>
            <w:hideMark/>
          </w:tcPr>
          <w:p w14:paraId="40975EEC" w14:textId="77777777" w:rsidR="003C4D10" w:rsidRPr="00337FA7" w:rsidRDefault="003C4D10" w:rsidP="00D073C1">
            <w:pPr>
              <w:spacing w:after="0" w:line="240" w:lineRule="auto"/>
              <w:rPr>
                <w:rFonts w:eastAsia="Times New Roman" w:cs="Calibri"/>
                <w:b/>
                <w:bCs/>
                <w:sz w:val="18"/>
                <w:szCs w:val="18"/>
                <w:lang w:eastAsia="es-PE"/>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0A2162E6" w14:textId="77777777" w:rsidR="003C4D10" w:rsidRPr="00337FA7" w:rsidRDefault="003C4D10" w:rsidP="00D073C1">
            <w:pPr>
              <w:spacing w:after="0" w:line="240" w:lineRule="auto"/>
              <w:rPr>
                <w:rFonts w:eastAsia="Times New Roman" w:cs="Calibri"/>
                <w:b/>
                <w:bCs/>
                <w:sz w:val="18"/>
                <w:szCs w:val="18"/>
                <w:lang w:eastAsia="es-PE"/>
              </w:rPr>
            </w:pPr>
          </w:p>
        </w:tc>
      </w:tr>
      <w:tr w:rsidR="003C4D10" w:rsidRPr="00337FA7" w14:paraId="33205EBC" w14:textId="77777777" w:rsidTr="00D073C1">
        <w:trPr>
          <w:trHeight w:val="326"/>
        </w:trPr>
        <w:tc>
          <w:tcPr>
            <w:tcW w:w="3574" w:type="pct"/>
            <w:vMerge w:val="restart"/>
            <w:tcBorders>
              <w:top w:val="nil"/>
              <w:left w:val="single" w:sz="4" w:space="0" w:color="auto"/>
              <w:bottom w:val="single" w:sz="4" w:space="0" w:color="000000"/>
              <w:right w:val="nil"/>
            </w:tcBorders>
            <w:shd w:val="clear" w:color="000000" w:fill="F2F2F2"/>
            <w:vAlign w:val="center"/>
            <w:hideMark/>
          </w:tcPr>
          <w:p w14:paraId="34C362D4" w14:textId="77777777" w:rsidR="003C4D10" w:rsidRPr="00337FA7" w:rsidRDefault="003C4D10" w:rsidP="00D073C1">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 xml:space="preserve">I.- </w:t>
            </w:r>
            <w:r w:rsidRPr="00C13515">
              <w:rPr>
                <w:rFonts w:eastAsia="Times New Roman" w:cs="Calibri"/>
                <w:b/>
                <w:bCs/>
                <w:sz w:val="18"/>
                <w:szCs w:val="18"/>
                <w:lang w:eastAsia="es-PE"/>
              </w:rPr>
              <w:t>Adaptación</w:t>
            </w:r>
            <w:r w:rsidRPr="00337FA7">
              <w:rPr>
                <w:rFonts w:eastAsia="Times New Roman" w:cs="Calibri"/>
                <w:b/>
                <w:bCs/>
                <w:sz w:val="18"/>
                <w:szCs w:val="18"/>
                <w:lang w:eastAsia="es-PE"/>
              </w:rPr>
              <w:t xml:space="preserve"> al puesto y cumplimiento de Funciones (peso: 20%)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3224D"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6137C228"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07EC56E3" w14:textId="77777777" w:rsidTr="00D073C1">
        <w:trPr>
          <w:trHeight w:val="300"/>
        </w:trPr>
        <w:tc>
          <w:tcPr>
            <w:tcW w:w="3574" w:type="pct"/>
            <w:vMerge/>
            <w:tcBorders>
              <w:top w:val="nil"/>
              <w:left w:val="single" w:sz="4" w:space="0" w:color="auto"/>
              <w:bottom w:val="single" w:sz="4" w:space="0" w:color="000000"/>
              <w:right w:val="nil"/>
            </w:tcBorders>
            <w:vAlign w:val="center"/>
            <w:hideMark/>
          </w:tcPr>
          <w:p w14:paraId="7BDF22D7" w14:textId="77777777" w:rsidR="003C4D10" w:rsidRPr="00337FA7" w:rsidRDefault="003C4D10" w:rsidP="00D073C1">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A489C6C"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20</w:t>
            </w:r>
          </w:p>
        </w:tc>
        <w:tc>
          <w:tcPr>
            <w:tcW w:w="584" w:type="pct"/>
            <w:tcBorders>
              <w:top w:val="nil"/>
              <w:left w:val="nil"/>
              <w:bottom w:val="single" w:sz="4" w:space="0" w:color="auto"/>
              <w:right w:val="single" w:sz="4" w:space="0" w:color="auto"/>
            </w:tcBorders>
            <w:shd w:val="clear" w:color="auto" w:fill="auto"/>
            <w:vAlign w:val="center"/>
            <w:hideMark/>
          </w:tcPr>
          <w:p w14:paraId="0EA5C111"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20%</w:t>
            </w:r>
          </w:p>
        </w:tc>
      </w:tr>
      <w:tr w:rsidR="003C4D10" w:rsidRPr="00337FA7" w14:paraId="43925CA0" w14:textId="77777777" w:rsidTr="00D073C1">
        <w:trPr>
          <w:trHeight w:val="388"/>
        </w:trPr>
        <w:tc>
          <w:tcPr>
            <w:tcW w:w="3574" w:type="pct"/>
            <w:tcBorders>
              <w:top w:val="nil"/>
              <w:left w:val="single" w:sz="4" w:space="0" w:color="auto"/>
              <w:bottom w:val="single" w:sz="4" w:space="0" w:color="auto"/>
              <w:right w:val="single" w:sz="4" w:space="0" w:color="auto"/>
            </w:tcBorders>
            <w:shd w:val="clear" w:color="auto" w:fill="auto"/>
            <w:hideMark/>
          </w:tcPr>
          <w:p w14:paraId="10CDEE4D"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473BBD6A"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59DE633F" w14:textId="77777777" w:rsidR="003C4D10" w:rsidRPr="00337FA7" w:rsidRDefault="003C4D10" w:rsidP="00D073C1">
            <w:pPr>
              <w:spacing w:after="0" w:line="240" w:lineRule="auto"/>
              <w:jc w:val="center"/>
              <w:rPr>
                <w:rFonts w:eastAsia="Times New Roman" w:cs="Calibri"/>
                <w:sz w:val="18"/>
                <w:szCs w:val="18"/>
                <w:lang w:eastAsia="es-PE"/>
              </w:rPr>
            </w:pPr>
          </w:p>
        </w:tc>
      </w:tr>
      <w:tr w:rsidR="003C4D10" w:rsidRPr="00337FA7" w14:paraId="72FBD304" w14:textId="77777777" w:rsidTr="00D073C1">
        <w:trPr>
          <w:trHeight w:val="508"/>
        </w:trPr>
        <w:tc>
          <w:tcPr>
            <w:tcW w:w="3574" w:type="pct"/>
            <w:tcBorders>
              <w:top w:val="nil"/>
              <w:left w:val="single" w:sz="4" w:space="0" w:color="auto"/>
              <w:bottom w:val="nil"/>
              <w:right w:val="nil"/>
            </w:tcBorders>
            <w:shd w:val="clear" w:color="auto" w:fill="auto"/>
            <w:vAlign w:val="center"/>
            <w:hideMark/>
          </w:tcPr>
          <w:p w14:paraId="60F83FD0"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Demuestra capacidad de análisis al exponer ejemplos pasados de aplicación de sus conocimientos.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14:paraId="2EB4F8AA"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FB44D06" w14:textId="77777777" w:rsidR="003C4D10" w:rsidRPr="00337FA7" w:rsidRDefault="003C4D10" w:rsidP="00D073C1">
            <w:pPr>
              <w:spacing w:after="0" w:line="240" w:lineRule="auto"/>
              <w:rPr>
                <w:rFonts w:eastAsia="Times New Roman" w:cs="Calibri"/>
                <w:sz w:val="18"/>
                <w:szCs w:val="18"/>
                <w:lang w:eastAsia="es-PE"/>
              </w:rPr>
            </w:pPr>
          </w:p>
        </w:tc>
      </w:tr>
      <w:tr w:rsidR="003C4D10" w:rsidRPr="00337FA7" w14:paraId="534A561E" w14:textId="77777777" w:rsidTr="00D073C1">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14:paraId="41DB39C3"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243CAAE"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DC32AB6" w14:textId="77777777" w:rsidR="003C4D10" w:rsidRPr="00337FA7" w:rsidRDefault="003C4D10" w:rsidP="00D073C1">
            <w:pPr>
              <w:spacing w:after="0" w:line="240" w:lineRule="auto"/>
              <w:rPr>
                <w:rFonts w:eastAsia="Times New Roman" w:cs="Calibri"/>
                <w:sz w:val="18"/>
                <w:szCs w:val="18"/>
                <w:lang w:eastAsia="es-PE"/>
              </w:rPr>
            </w:pPr>
          </w:p>
        </w:tc>
      </w:tr>
      <w:tr w:rsidR="003C4D10" w:rsidRPr="00337FA7" w14:paraId="2752EE91" w14:textId="77777777" w:rsidTr="00D073C1">
        <w:trPr>
          <w:trHeight w:val="595"/>
        </w:trPr>
        <w:tc>
          <w:tcPr>
            <w:tcW w:w="3574" w:type="pct"/>
            <w:tcBorders>
              <w:top w:val="nil"/>
              <w:left w:val="single" w:sz="4" w:space="0" w:color="auto"/>
              <w:bottom w:val="single" w:sz="4" w:space="0" w:color="auto"/>
              <w:right w:val="single" w:sz="4" w:space="0" w:color="auto"/>
            </w:tcBorders>
            <w:shd w:val="clear" w:color="auto" w:fill="auto"/>
            <w:hideMark/>
          </w:tcPr>
          <w:p w14:paraId="65D69A1B"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4E2FC82"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2FE0D59" w14:textId="77777777" w:rsidR="003C4D10" w:rsidRPr="00337FA7" w:rsidRDefault="003C4D10" w:rsidP="00D073C1">
            <w:pPr>
              <w:spacing w:after="0" w:line="240" w:lineRule="auto"/>
              <w:rPr>
                <w:rFonts w:eastAsia="Times New Roman" w:cs="Calibri"/>
                <w:sz w:val="18"/>
                <w:szCs w:val="18"/>
                <w:lang w:eastAsia="es-PE"/>
              </w:rPr>
            </w:pPr>
          </w:p>
        </w:tc>
      </w:tr>
      <w:tr w:rsidR="003C4D10" w:rsidRPr="00337FA7" w14:paraId="4F91F230" w14:textId="77777777" w:rsidTr="00D073C1">
        <w:trPr>
          <w:trHeight w:val="208"/>
        </w:trPr>
        <w:tc>
          <w:tcPr>
            <w:tcW w:w="3574" w:type="pct"/>
            <w:vMerge w:val="restart"/>
            <w:tcBorders>
              <w:top w:val="nil"/>
              <w:left w:val="single" w:sz="4" w:space="0" w:color="auto"/>
              <w:bottom w:val="single" w:sz="4" w:space="0" w:color="000000"/>
              <w:right w:val="nil"/>
            </w:tcBorders>
            <w:shd w:val="clear" w:color="000000" w:fill="D9D9D9"/>
            <w:vAlign w:val="center"/>
            <w:hideMark/>
          </w:tcPr>
          <w:p w14:paraId="33970559" w14:textId="77777777" w:rsidR="003C4D10" w:rsidRPr="00337FA7" w:rsidRDefault="003C4D10" w:rsidP="00D073C1">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43B4E48C"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nil"/>
              <w:left w:val="nil"/>
              <w:bottom w:val="single" w:sz="4" w:space="0" w:color="auto"/>
              <w:right w:val="single" w:sz="4" w:space="0" w:color="auto"/>
            </w:tcBorders>
            <w:shd w:val="clear" w:color="auto" w:fill="auto"/>
            <w:vAlign w:val="center"/>
            <w:hideMark/>
          </w:tcPr>
          <w:p w14:paraId="0DB0B810"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5C592A8A" w14:textId="77777777" w:rsidTr="00D073C1">
        <w:trPr>
          <w:trHeight w:val="300"/>
        </w:trPr>
        <w:tc>
          <w:tcPr>
            <w:tcW w:w="3574" w:type="pct"/>
            <w:vMerge/>
            <w:tcBorders>
              <w:top w:val="nil"/>
              <w:left w:val="single" w:sz="4" w:space="0" w:color="auto"/>
              <w:bottom w:val="single" w:sz="4" w:space="0" w:color="000000"/>
              <w:right w:val="nil"/>
            </w:tcBorders>
            <w:vAlign w:val="center"/>
            <w:hideMark/>
          </w:tcPr>
          <w:p w14:paraId="2D04F401" w14:textId="77777777" w:rsidR="003C4D10" w:rsidRPr="00337FA7" w:rsidRDefault="003C4D10" w:rsidP="00D073C1">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21198AA"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c>
          <w:tcPr>
            <w:tcW w:w="584" w:type="pct"/>
            <w:tcBorders>
              <w:top w:val="nil"/>
              <w:left w:val="nil"/>
              <w:bottom w:val="single" w:sz="4" w:space="0" w:color="auto"/>
              <w:right w:val="single" w:sz="4" w:space="0" w:color="auto"/>
            </w:tcBorders>
            <w:shd w:val="clear" w:color="auto" w:fill="auto"/>
            <w:vAlign w:val="center"/>
            <w:hideMark/>
          </w:tcPr>
          <w:p w14:paraId="681A847A"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r>
      <w:tr w:rsidR="003C4D10" w:rsidRPr="00337FA7" w14:paraId="197EB98A" w14:textId="77777777" w:rsidTr="00D073C1">
        <w:trPr>
          <w:trHeight w:val="372"/>
        </w:trPr>
        <w:tc>
          <w:tcPr>
            <w:tcW w:w="3574" w:type="pct"/>
            <w:tcBorders>
              <w:top w:val="nil"/>
              <w:left w:val="single" w:sz="4" w:space="0" w:color="auto"/>
              <w:bottom w:val="single" w:sz="4" w:space="0" w:color="auto"/>
              <w:right w:val="single" w:sz="4" w:space="0" w:color="auto"/>
            </w:tcBorders>
            <w:shd w:val="clear" w:color="auto" w:fill="auto"/>
            <w:hideMark/>
          </w:tcPr>
          <w:p w14:paraId="63C1D163"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D8ABA54"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6E1AE98D"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r>
      <w:tr w:rsidR="003C4D10" w:rsidRPr="00337FA7" w14:paraId="3E05C56C" w14:textId="77777777" w:rsidTr="00D073C1">
        <w:trPr>
          <w:trHeight w:val="350"/>
        </w:trPr>
        <w:tc>
          <w:tcPr>
            <w:tcW w:w="3574" w:type="pct"/>
            <w:tcBorders>
              <w:top w:val="nil"/>
              <w:left w:val="single" w:sz="4" w:space="0" w:color="auto"/>
              <w:bottom w:val="single" w:sz="4" w:space="0" w:color="auto"/>
              <w:right w:val="single" w:sz="4" w:space="0" w:color="auto"/>
            </w:tcBorders>
            <w:shd w:val="clear" w:color="auto" w:fill="auto"/>
            <w:hideMark/>
          </w:tcPr>
          <w:p w14:paraId="2DA0AB97"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7E38C23"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3F83CABF" w14:textId="77777777" w:rsidR="003C4D10" w:rsidRPr="00337FA7" w:rsidRDefault="003C4D10" w:rsidP="00D073C1">
            <w:pPr>
              <w:spacing w:after="0" w:line="240" w:lineRule="auto"/>
              <w:rPr>
                <w:rFonts w:eastAsia="Times New Roman" w:cs="Calibri"/>
                <w:sz w:val="18"/>
                <w:szCs w:val="18"/>
                <w:lang w:eastAsia="es-PE"/>
              </w:rPr>
            </w:pPr>
          </w:p>
        </w:tc>
      </w:tr>
      <w:tr w:rsidR="003C4D10" w:rsidRPr="00337FA7" w14:paraId="09C18E6B" w14:textId="77777777" w:rsidTr="00D073C1">
        <w:trPr>
          <w:trHeight w:val="186"/>
        </w:trPr>
        <w:tc>
          <w:tcPr>
            <w:tcW w:w="3574" w:type="pct"/>
            <w:vMerge w:val="restart"/>
            <w:tcBorders>
              <w:top w:val="nil"/>
              <w:left w:val="single" w:sz="4" w:space="0" w:color="auto"/>
              <w:bottom w:val="single" w:sz="4" w:space="0" w:color="000000"/>
              <w:right w:val="nil"/>
            </w:tcBorders>
            <w:shd w:val="clear" w:color="000000" w:fill="F2F2F2"/>
            <w:vAlign w:val="center"/>
            <w:hideMark/>
          </w:tcPr>
          <w:p w14:paraId="7E73975F" w14:textId="77777777" w:rsidR="003C4D10" w:rsidRPr="00337FA7" w:rsidRDefault="003C4D10" w:rsidP="00D073C1">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III.</w:t>
            </w:r>
            <w:r w:rsidRPr="00C13515">
              <w:rPr>
                <w:rFonts w:eastAsia="Times New Roman" w:cs="Calibri"/>
                <w:b/>
                <w:bCs/>
                <w:sz w:val="18"/>
                <w:szCs w:val="18"/>
                <w:lang w:eastAsia="es-PE"/>
              </w:rPr>
              <w:t xml:space="preserve">- Adaptación a la cultura de </w:t>
            </w:r>
            <w:r w:rsidRPr="00337FA7">
              <w:rPr>
                <w:rFonts w:eastAsia="Times New Roman" w:cs="Calibri"/>
                <w:b/>
                <w:bCs/>
                <w:sz w:val="18"/>
                <w:szCs w:val="18"/>
                <w:lang w:eastAsia="es-PE"/>
              </w:rPr>
              <w:t xml:space="preserve">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383213B"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nil"/>
              <w:left w:val="nil"/>
              <w:bottom w:val="single" w:sz="4" w:space="0" w:color="auto"/>
              <w:right w:val="single" w:sz="4" w:space="0" w:color="auto"/>
            </w:tcBorders>
            <w:shd w:val="clear" w:color="auto" w:fill="auto"/>
            <w:vAlign w:val="center"/>
            <w:hideMark/>
          </w:tcPr>
          <w:p w14:paraId="489EA8E1"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7D0FE28B" w14:textId="77777777" w:rsidTr="00D073C1">
        <w:trPr>
          <w:trHeight w:val="120"/>
        </w:trPr>
        <w:tc>
          <w:tcPr>
            <w:tcW w:w="3574" w:type="pct"/>
            <w:vMerge/>
            <w:tcBorders>
              <w:top w:val="nil"/>
              <w:left w:val="single" w:sz="4" w:space="0" w:color="auto"/>
              <w:bottom w:val="single" w:sz="4" w:space="0" w:color="000000"/>
              <w:right w:val="nil"/>
            </w:tcBorders>
            <w:vAlign w:val="center"/>
            <w:hideMark/>
          </w:tcPr>
          <w:p w14:paraId="618147B5" w14:textId="77777777" w:rsidR="003C4D10" w:rsidRPr="00337FA7" w:rsidRDefault="003C4D10" w:rsidP="00D073C1">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7A8C45E"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c>
          <w:tcPr>
            <w:tcW w:w="584" w:type="pct"/>
            <w:tcBorders>
              <w:top w:val="nil"/>
              <w:left w:val="nil"/>
              <w:bottom w:val="single" w:sz="4" w:space="0" w:color="auto"/>
              <w:right w:val="single" w:sz="4" w:space="0" w:color="auto"/>
            </w:tcBorders>
            <w:shd w:val="clear" w:color="auto" w:fill="auto"/>
            <w:vAlign w:val="center"/>
            <w:hideMark/>
          </w:tcPr>
          <w:p w14:paraId="60822D47"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r>
      <w:tr w:rsidR="003C4D10" w:rsidRPr="00337FA7" w14:paraId="7B09E484" w14:textId="77777777" w:rsidTr="00D073C1">
        <w:trPr>
          <w:trHeight w:val="464"/>
        </w:trPr>
        <w:tc>
          <w:tcPr>
            <w:tcW w:w="3574" w:type="pct"/>
            <w:tcBorders>
              <w:top w:val="nil"/>
              <w:left w:val="single" w:sz="4" w:space="0" w:color="auto"/>
              <w:bottom w:val="single" w:sz="4" w:space="0" w:color="auto"/>
              <w:right w:val="single" w:sz="4" w:space="0" w:color="auto"/>
            </w:tcBorders>
            <w:shd w:val="clear" w:color="auto" w:fill="auto"/>
            <w:hideMark/>
          </w:tcPr>
          <w:p w14:paraId="6572E1F5"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35370C3"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3319ACE0"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r>
      <w:tr w:rsidR="003C4D10" w:rsidRPr="00337FA7" w14:paraId="2DFD8275" w14:textId="77777777" w:rsidTr="00D073C1">
        <w:trPr>
          <w:trHeight w:val="384"/>
        </w:trPr>
        <w:tc>
          <w:tcPr>
            <w:tcW w:w="3574" w:type="pct"/>
            <w:tcBorders>
              <w:top w:val="nil"/>
              <w:left w:val="single" w:sz="4" w:space="0" w:color="auto"/>
              <w:bottom w:val="single" w:sz="4" w:space="0" w:color="auto"/>
              <w:right w:val="single" w:sz="4" w:space="0" w:color="auto"/>
            </w:tcBorders>
            <w:shd w:val="clear" w:color="auto" w:fill="auto"/>
            <w:hideMark/>
          </w:tcPr>
          <w:p w14:paraId="45909650"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56E3465D"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80F4CAD" w14:textId="77777777" w:rsidR="003C4D10" w:rsidRPr="00337FA7" w:rsidRDefault="003C4D10" w:rsidP="00D073C1">
            <w:pPr>
              <w:spacing w:after="0" w:line="240" w:lineRule="auto"/>
              <w:rPr>
                <w:rFonts w:eastAsia="Times New Roman" w:cs="Calibri"/>
                <w:sz w:val="18"/>
                <w:szCs w:val="18"/>
                <w:lang w:eastAsia="es-PE"/>
              </w:rPr>
            </w:pPr>
          </w:p>
        </w:tc>
      </w:tr>
    </w:tbl>
    <w:p w14:paraId="718294C6" w14:textId="77777777" w:rsidR="003C4D10" w:rsidRPr="00C13515" w:rsidRDefault="003C4D10" w:rsidP="003C4D10">
      <w:pPr>
        <w:tabs>
          <w:tab w:val="left" w:pos="930"/>
        </w:tabs>
        <w:spacing w:after="0"/>
        <w:rPr>
          <w:sz w:val="18"/>
          <w:szCs w:val="18"/>
        </w:rPr>
      </w:pPr>
    </w:p>
    <w:p w14:paraId="39925AB4" w14:textId="77777777" w:rsidR="003C4D10" w:rsidRPr="00C13515" w:rsidRDefault="003C4D10" w:rsidP="003C4D10">
      <w:pPr>
        <w:tabs>
          <w:tab w:val="left" w:pos="930"/>
        </w:tabs>
        <w:rPr>
          <w:b/>
          <w:sz w:val="18"/>
          <w:szCs w:val="18"/>
        </w:rPr>
      </w:pPr>
      <w:r w:rsidRPr="00C13515">
        <w:rPr>
          <w:b/>
          <w:sz w:val="18"/>
          <w:szCs w:val="18"/>
        </w:rPr>
        <w:t>Observaciones:</w:t>
      </w:r>
    </w:p>
    <w:p w14:paraId="3EAE7F16" w14:textId="77777777" w:rsidR="003C4D10" w:rsidRPr="00C13515" w:rsidRDefault="003C4D10" w:rsidP="003C4D10">
      <w:pPr>
        <w:tabs>
          <w:tab w:val="left" w:pos="930"/>
        </w:tabs>
        <w:rPr>
          <w:sz w:val="18"/>
          <w:szCs w:val="18"/>
        </w:rPr>
      </w:pPr>
      <w:r w:rsidRPr="00C13515">
        <w:rPr>
          <w:sz w:val="18"/>
          <w:szCs w:val="18"/>
        </w:rPr>
        <w:t>…………………………………………………………………………………………………………………………………………………</w:t>
      </w:r>
      <w:r>
        <w:rPr>
          <w:sz w:val="18"/>
          <w:szCs w:val="18"/>
        </w:rPr>
        <w:t>………………………………………</w:t>
      </w:r>
    </w:p>
    <w:tbl>
      <w:tblPr>
        <w:tblStyle w:val="Tablaconcuadrcula"/>
        <w:tblW w:w="8784" w:type="dxa"/>
        <w:tblLook w:val="04A0" w:firstRow="1" w:lastRow="0" w:firstColumn="1" w:lastColumn="0" w:noHBand="0" w:noVBand="1"/>
      </w:tblPr>
      <w:tblGrid>
        <w:gridCol w:w="6232"/>
        <w:gridCol w:w="2552"/>
      </w:tblGrid>
      <w:tr w:rsidR="003C4D10" w:rsidRPr="00C13515" w14:paraId="6CDB3D20" w14:textId="77777777" w:rsidTr="00D073C1">
        <w:trPr>
          <w:trHeight w:val="300"/>
        </w:trPr>
        <w:tc>
          <w:tcPr>
            <w:tcW w:w="6232" w:type="dxa"/>
            <w:noWrap/>
            <w:hideMark/>
          </w:tcPr>
          <w:p w14:paraId="474E44B6" w14:textId="77777777" w:rsidR="003C4D10" w:rsidRPr="00C13515" w:rsidRDefault="003C4D10" w:rsidP="00D073C1">
            <w:pPr>
              <w:tabs>
                <w:tab w:val="left" w:pos="930"/>
              </w:tabs>
              <w:rPr>
                <w:b/>
                <w:bCs/>
                <w:sz w:val="18"/>
                <w:szCs w:val="18"/>
              </w:rPr>
            </w:pPr>
            <w:r w:rsidRPr="00C13515">
              <w:rPr>
                <w:b/>
                <w:bCs/>
                <w:sz w:val="18"/>
                <w:szCs w:val="18"/>
              </w:rPr>
              <w:t>RESULTADO DE LA ENTREVISTA</w:t>
            </w:r>
          </w:p>
        </w:tc>
        <w:tc>
          <w:tcPr>
            <w:tcW w:w="2552" w:type="dxa"/>
            <w:noWrap/>
            <w:hideMark/>
          </w:tcPr>
          <w:p w14:paraId="20AECC2A" w14:textId="77777777" w:rsidR="003C4D10" w:rsidRPr="00C13515" w:rsidRDefault="003C4D10" w:rsidP="00D073C1">
            <w:pPr>
              <w:tabs>
                <w:tab w:val="left" w:pos="930"/>
              </w:tabs>
              <w:rPr>
                <w:sz w:val="18"/>
                <w:szCs w:val="18"/>
              </w:rPr>
            </w:pPr>
            <w:r w:rsidRPr="00C13515">
              <w:rPr>
                <w:sz w:val="18"/>
                <w:szCs w:val="18"/>
              </w:rPr>
              <w:t> </w:t>
            </w:r>
          </w:p>
        </w:tc>
      </w:tr>
    </w:tbl>
    <w:p w14:paraId="31C4D49C" w14:textId="061749C2" w:rsidR="003C4D10" w:rsidRDefault="003C4D10" w:rsidP="003C4D10">
      <w:pPr>
        <w:tabs>
          <w:tab w:val="left" w:pos="930"/>
        </w:tabs>
        <w:rPr>
          <w:b/>
          <w:color w:val="4F81BD" w:themeColor="accent1"/>
          <w:sz w:val="18"/>
          <w:szCs w:val="18"/>
        </w:rPr>
      </w:pPr>
      <w:r w:rsidRPr="00C13515">
        <w:rPr>
          <w:b/>
          <w:color w:val="4F81BD" w:themeColor="accent1"/>
          <w:sz w:val="18"/>
          <w:szCs w:val="18"/>
        </w:rPr>
        <w:t xml:space="preserve">El puntaje mínimo para aprobar la entrevista es de </w:t>
      </w:r>
      <w:r w:rsidR="00A37E1E">
        <w:rPr>
          <w:b/>
          <w:color w:val="4F81BD" w:themeColor="accent1"/>
          <w:sz w:val="18"/>
          <w:szCs w:val="18"/>
        </w:rPr>
        <w:t>30</w:t>
      </w:r>
      <w:r w:rsidRPr="00C13515">
        <w:rPr>
          <w:b/>
          <w:color w:val="4F81BD" w:themeColor="accent1"/>
          <w:sz w:val="18"/>
          <w:szCs w:val="18"/>
        </w:rPr>
        <w:t>.</w:t>
      </w:r>
    </w:p>
    <w:p w14:paraId="671D325F" w14:textId="77777777" w:rsidR="003C4D10" w:rsidRPr="00C13515" w:rsidRDefault="003C4D10" w:rsidP="003C4D10">
      <w:pPr>
        <w:tabs>
          <w:tab w:val="left" w:pos="930"/>
        </w:tabs>
        <w:spacing w:after="0"/>
        <w:jc w:val="center"/>
        <w:rPr>
          <w:sz w:val="18"/>
          <w:szCs w:val="18"/>
        </w:rPr>
      </w:pPr>
      <w:r w:rsidRPr="00C13515">
        <w:rPr>
          <w:sz w:val="18"/>
          <w:szCs w:val="18"/>
        </w:rPr>
        <w:t>_______________________</w:t>
      </w:r>
    </w:p>
    <w:p w14:paraId="66224E36" w14:textId="77777777" w:rsidR="003C4D10" w:rsidRPr="00C13515" w:rsidRDefault="003C4D10" w:rsidP="003C4D10">
      <w:pPr>
        <w:tabs>
          <w:tab w:val="left" w:pos="930"/>
        </w:tabs>
        <w:spacing w:after="0"/>
        <w:jc w:val="center"/>
        <w:rPr>
          <w:sz w:val="18"/>
          <w:szCs w:val="18"/>
        </w:rPr>
      </w:pPr>
      <w:r>
        <w:rPr>
          <w:sz w:val="18"/>
          <w:szCs w:val="18"/>
        </w:rPr>
        <w:t xml:space="preserve">Firma del </w:t>
      </w:r>
      <w:r w:rsidRPr="00C13515">
        <w:rPr>
          <w:sz w:val="18"/>
          <w:szCs w:val="18"/>
        </w:rPr>
        <w:t xml:space="preserve">Evaluador </w:t>
      </w:r>
    </w:p>
    <w:p w14:paraId="37F99628" w14:textId="0F7AD223" w:rsidR="00C13515" w:rsidRPr="004C13E3" w:rsidRDefault="00C13515" w:rsidP="003C4D10">
      <w:pPr>
        <w:pStyle w:val="Prrafodelista"/>
        <w:spacing w:after="0" w:line="240" w:lineRule="auto"/>
        <w:ind w:left="426"/>
        <w:jc w:val="both"/>
        <w:rPr>
          <w:sz w:val="16"/>
          <w:szCs w:val="16"/>
        </w:rPr>
      </w:pPr>
    </w:p>
    <w:sectPr w:rsidR="00C13515" w:rsidRPr="004C13E3" w:rsidSect="004F5249">
      <w:headerReference w:type="default" r:id="rId16"/>
      <w:footerReference w:type="default" r:id="rId17"/>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54F5" w14:textId="77777777" w:rsidR="00EB0405" w:rsidRDefault="00EB0405">
      <w:pPr>
        <w:spacing w:after="0" w:line="240" w:lineRule="auto"/>
      </w:pPr>
      <w:r>
        <w:separator/>
      </w:r>
    </w:p>
  </w:endnote>
  <w:endnote w:type="continuationSeparator" w:id="0">
    <w:p w14:paraId="190452DE" w14:textId="77777777" w:rsidR="00EB0405" w:rsidRDefault="00EB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BB65" w14:textId="77777777" w:rsidR="00EB0405" w:rsidRDefault="00EB0405" w:rsidP="00E12CCA">
    <w:pPr>
      <w:pStyle w:val="Piedepgina"/>
    </w:pPr>
    <w:r>
      <w:rPr>
        <w:noProof/>
        <w:lang w:eastAsia="es-PE"/>
      </w:rPr>
      <mc:AlternateContent>
        <mc:Choice Requires="wps">
          <w:drawing>
            <wp:anchor distT="4294967295" distB="4294967295" distL="114300" distR="114300" simplePos="0" relativeHeight="251660288" behindDoc="0" locked="0" layoutInCell="1" allowOverlap="1" wp14:anchorId="174AE1AE" wp14:editId="2EC09645">
              <wp:simplePos x="0" y="0"/>
              <wp:positionH relativeFrom="column">
                <wp:posOffset>-56515</wp:posOffset>
              </wp:positionH>
              <wp:positionV relativeFrom="paragraph">
                <wp:posOffset>70484</wp:posOffset>
              </wp:positionV>
              <wp:extent cx="3711575" cy="0"/>
              <wp:effectExtent l="38100" t="38100" r="41275" b="7620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81F1E6E" id="9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45pt,5.55pt" to="28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" strokecolor="#f79646 [3209]" strokeweight="2pt">
              <v:shadow on="t" color="black" opacity="24903f" origin=",.5" offset="0,.55556mm"/>
              <o:lock v:ext="edit" shapetype="f"/>
            </v:line>
          </w:pict>
        </mc:Fallback>
      </mc:AlternateContent>
    </w:r>
  </w:p>
  <w:p w14:paraId="69DEF21F" w14:textId="77777777" w:rsidR="00EB0405" w:rsidRPr="00E12CCA" w:rsidRDefault="00EB0405" w:rsidP="00E12CCA">
    <w:pPr>
      <w:pStyle w:val="Piedepgina"/>
    </w:pPr>
    <w:r>
      <w:rPr>
        <w:noProof/>
        <w:lang w:eastAsia="es-PE"/>
      </w:rPr>
      <mc:AlternateContent>
        <mc:Choice Requires="wps">
          <w:drawing>
            <wp:anchor distT="0" distB="0" distL="114300" distR="114300" simplePos="0" relativeHeight="251659264" behindDoc="0" locked="0" layoutInCell="1" allowOverlap="1" wp14:anchorId="2D51A88A" wp14:editId="30BB76F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95FB6" w14:textId="6E88C57F" w:rsidR="00EB0405" w:rsidRPr="00D351E5" w:rsidRDefault="00EB0405">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Pr="00D07143">
                            <w:rPr>
                              <w:noProof/>
                              <w:color w:val="0F243E" w:themeColor="text2" w:themeShade="80"/>
                              <w:sz w:val="26"/>
                              <w:szCs w:val="26"/>
                              <w:lang w:val="es-ES"/>
                            </w:rPr>
                            <w:t>1</w:t>
                          </w:r>
                          <w:r w:rsidRPr="00D351E5">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D51A88A" id="_x0000_t202" coordsize="21600,21600" o:spt="202" path="m,l,21600r21600,l21600,xe">
              <v:stroke joinstyle="miter"/>
              <v:path gradientshapeok="t" o:connecttype="rect"/>
            </v:shapetype>
            <v:shape id="Cuadro de texto 49" o:spid="_x0000_s1034" type="#_x0000_t202" style="position:absolute;margin-left:0;margin-top:0;width:30.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" fillcolor="white [3201]" stroked="f" strokeweight=".5pt">
              <v:textbox style="mso-fit-shape-to-text:t" inset="0,,0">
                <w:txbxContent>
                  <w:p w14:paraId="78395FB6" w14:textId="6E88C57F" w:rsidR="00EB0405" w:rsidRPr="00D351E5" w:rsidRDefault="00EB0405">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Pr="00D07143">
                      <w:rPr>
                        <w:noProof/>
                        <w:color w:val="0F243E" w:themeColor="text2" w:themeShade="80"/>
                        <w:sz w:val="26"/>
                        <w:szCs w:val="26"/>
                        <w:lang w:val="es-ES"/>
                      </w:rPr>
                      <w:t>1</w:t>
                    </w:r>
                    <w:r w:rsidRPr="00D351E5">
                      <w:rPr>
                        <w:color w:val="0F243E" w:themeColor="text2" w:themeShade="80"/>
                        <w:sz w:val="26"/>
                        <w:szCs w:val="26"/>
                      </w:rPr>
                      <w:fldChar w:fldCharType="end"/>
                    </w:r>
                  </w:p>
                </w:txbxContent>
              </v:textbox>
              <w10:wrap anchorx="page" anchory="page"/>
            </v:shape>
          </w:pict>
        </mc:Fallback>
      </mc:AlternateContent>
    </w:r>
    <w:r w:rsidRPr="00E12CCA">
      <w:t>Informes:</w:t>
    </w:r>
    <w:r>
      <w:t xml:space="preserve"> </w:t>
    </w:r>
    <w:r w:rsidRPr="00E12CCA">
      <w:t>Jr. Torre Tagle N</w:t>
    </w:r>
    <w:r>
      <w:t>°</w:t>
    </w:r>
    <w:r w:rsidRPr="00E12CCA">
      <w:t xml:space="preserve"> 336 – Huancavelica- Huancavelica.</w:t>
    </w:r>
  </w:p>
  <w:p w14:paraId="28FB86B3" w14:textId="77777777" w:rsidR="00EB0405" w:rsidRDefault="00EB0405" w:rsidP="00E12CCA">
    <w:pPr>
      <w:pStyle w:val="Piedepgina"/>
    </w:pPr>
    <w:r>
      <w:t xml:space="preserve">Oficina de Gestión de Recursos Humanos </w:t>
    </w:r>
  </w:p>
  <w:p w14:paraId="546B4908" w14:textId="77777777" w:rsidR="00EB0405" w:rsidRDefault="00EB0405" w:rsidP="00E12CCA">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230F" w14:textId="77777777" w:rsidR="00EB0405" w:rsidRDefault="00EB0405">
      <w:pPr>
        <w:spacing w:after="0" w:line="240" w:lineRule="auto"/>
      </w:pPr>
      <w:r>
        <w:separator/>
      </w:r>
    </w:p>
  </w:footnote>
  <w:footnote w:type="continuationSeparator" w:id="0">
    <w:p w14:paraId="7CF49382" w14:textId="77777777" w:rsidR="00EB0405" w:rsidRDefault="00EB0405">
      <w:pPr>
        <w:spacing w:after="0" w:line="240" w:lineRule="auto"/>
      </w:pPr>
      <w:r>
        <w:continuationSeparator/>
      </w:r>
    </w:p>
  </w:footnote>
  <w:footnote w:id="1">
    <w:p w14:paraId="7672CC9B" w14:textId="77777777" w:rsidR="003C4D10" w:rsidRPr="005553E9" w:rsidRDefault="003C4D10" w:rsidP="003C4D10">
      <w:pPr>
        <w:pStyle w:val="Textonotapie"/>
        <w:rPr>
          <w:lang w:val="es-PE"/>
        </w:rPr>
      </w:pPr>
      <w:r>
        <w:rPr>
          <w:rStyle w:val="Refdenotaalpie"/>
          <w:rFonts w:eastAsia="Calibri"/>
        </w:rPr>
        <w:footnoteRef/>
      </w:r>
      <w:r>
        <w:t xml:space="preserve"> </w:t>
      </w:r>
      <w:r>
        <w:rPr>
          <w:lang w:val="es-PE"/>
        </w:rPr>
        <w:t>Sentencia firme.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E3E1" w14:textId="77777777" w:rsidR="00EB0405" w:rsidRDefault="00EB0405"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p>
  <w:p w14:paraId="669F028D" w14:textId="4D385F7C" w:rsidR="00EB0405" w:rsidRPr="00786CCF" w:rsidRDefault="00EB0405"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“Decenio de la Igualdad de Oportunidades para Mujeres y Hombres”</w:t>
    </w:r>
  </w:p>
  <w:p w14:paraId="7D31D414" w14:textId="67461E03" w:rsidR="00EB0405" w:rsidRPr="00786CCF" w:rsidRDefault="00547855" w:rsidP="00547855">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547855">
      <w:rPr>
        <w:rFonts w:ascii="Arial Narrow" w:eastAsia="Times New Roman" w:hAnsi="Arial Narrow" w:cs="Arial"/>
        <w:sz w:val="16"/>
        <w:szCs w:val="16"/>
        <w:lang w:val="es-ES" w:eastAsia="es-ES"/>
      </w:rPr>
      <w:t>“Año del Fortalecimiento de la Soberanía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172"/>
    <w:multiLevelType w:val="hybridMultilevel"/>
    <w:tmpl w:val="A942B92A"/>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6374B93E">
      <w:start w:val="1"/>
      <w:numFmt w:val="decimal"/>
      <w:lvlText w:val="%3."/>
      <w:lvlJc w:val="left"/>
      <w:pPr>
        <w:ind w:left="1980" w:hanging="360"/>
      </w:pPr>
      <w:rPr>
        <w:rFonts w:hint="default"/>
      </w:rPr>
    </w:lvl>
    <w:lvl w:ilvl="3" w:tplc="280A000F">
      <w:start w:val="1"/>
      <w:numFmt w:val="decimal"/>
      <w:lvlText w:val="%4."/>
      <w:lvlJc w:val="left"/>
      <w:pPr>
        <w:ind w:left="2520" w:hanging="360"/>
      </w:pPr>
    </w:lvl>
    <w:lvl w:ilvl="4" w:tplc="2B50FEC8">
      <w:start w:val="1"/>
      <w:numFmt w:val="lowerLetter"/>
      <w:lvlText w:val="%5)"/>
      <w:lvlJc w:val="left"/>
      <w:pPr>
        <w:ind w:left="3240" w:hanging="360"/>
      </w:pPr>
      <w:rPr>
        <w:rFonts w:hint="default"/>
      </w:r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2360BF4"/>
    <w:multiLevelType w:val="hybridMultilevel"/>
    <w:tmpl w:val="98601C7C"/>
    <w:lvl w:ilvl="0" w:tplc="0D9A429C">
      <w:start w:val="17"/>
      <w:numFmt w:val="bullet"/>
      <w:lvlText w:val="-"/>
      <w:lvlJc w:val="left"/>
      <w:pPr>
        <w:ind w:left="2928" w:hanging="360"/>
      </w:pPr>
      <w:rPr>
        <w:rFonts w:ascii="Calibri" w:eastAsia="Times New Roman" w:hAnsi="Calibri" w:cs="Calibri" w:hint="default"/>
      </w:rPr>
    </w:lvl>
    <w:lvl w:ilvl="1" w:tplc="280A0003" w:tentative="1">
      <w:start w:val="1"/>
      <w:numFmt w:val="bullet"/>
      <w:lvlText w:val="o"/>
      <w:lvlJc w:val="left"/>
      <w:pPr>
        <w:ind w:left="3648" w:hanging="360"/>
      </w:pPr>
      <w:rPr>
        <w:rFonts w:ascii="Courier New" w:hAnsi="Courier New" w:cs="Courier New" w:hint="default"/>
      </w:rPr>
    </w:lvl>
    <w:lvl w:ilvl="2" w:tplc="280A0005" w:tentative="1">
      <w:start w:val="1"/>
      <w:numFmt w:val="bullet"/>
      <w:lvlText w:val=""/>
      <w:lvlJc w:val="left"/>
      <w:pPr>
        <w:ind w:left="4368" w:hanging="360"/>
      </w:pPr>
      <w:rPr>
        <w:rFonts w:ascii="Wingdings" w:hAnsi="Wingdings" w:hint="default"/>
      </w:rPr>
    </w:lvl>
    <w:lvl w:ilvl="3" w:tplc="280A0001" w:tentative="1">
      <w:start w:val="1"/>
      <w:numFmt w:val="bullet"/>
      <w:lvlText w:val=""/>
      <w:lvlJc w:val="left"/>
      <w:pPr>
        <w:ind w:left="5088" w:hanging="360"/>
      </w:pPr>
      <w:rPr>
        <w:rFonts w:ascii="Symbol" w:hAnsi="Symbol" w:hint="default"/>
      </w:rPr>
    </w:lvl>
    <w:lvl w:ilvl="4" w:tplc="280A0003" w:tentative="1">
      <w:start w:val="1"/>
      <w:numFmt w:val="bullet"/>
      <w:lvlText w:val="o"/>
      <w:lvlJc w:val="left"/>
      <w:pPr>
        <w:ind w:left="5808" w:hanging="360"/>
      </w:pPr>
      <w:rPr>
        <w:rFonts w:ascii="Courier New" w:hAnsi="Courier New" w:cs="Courier New" w:hint="default"/>
      </w:rPr>
    </w:lvl>
    <w:lvl w:ilvl="5" w:tplc="280A0005" w:tentative="1">
      <w:start w:val="1"/>
      <w:numFmt w:val="bullet"/>
      <w:lvlText w:val=""/>
      <w:lvlJc w:val="left"/>
      <w:pPr>
        <w:ind w:left="6528" w:hanging="360"/>
      </w:pPr>
      <w:rPr>
        <w:rFonts w:ascii="Wingdings" w:hAnsi="Wingdings" w:hint="default"/>
      </w:rPr>
    </w:lvl>
    <w:lvl w:ilvl="6" w:tplc="280A0001" w:tentative="1">
      <w:start w:val="1"/>
      <w:numFmt w:val="bullet"/>
      <w:lvlText w:val=""/>
      <w:lvlJc w:val="left"/>
      <w:pPr>
        <w:ind w:left="7248" w:hanging="360"/>
      </w:pPr>
      <w:rPr>
        <w:rFonts w:ascii="Symbol" w:hAnsi="Symbol" w:hint="default"/>
      </w:rPr>
    </w:lvl>
    <w:lvl w:ilvl="7" w:tplc="280A0003" w:tentative="1">
      <w:start w:val="1"/>
      <w:numFmt w:val="bullet"/>
      <w:lvlText w:val="o"/>
      <w:lvlJc w:val="left"/>
      <w:pPr>
        <w:ind w:left="7968" w:hanging="360"/>
      </w:pPr>
      <w:rPr>
        <w:rFonts w:ascii="Courier New" w:hAnsi="Courier New" w:cs="Courier New" w:hint="default"/>
      </w:rPr>
    </w:lvl>
    <w:lvl w:ilvl="8" w:tplc="280A0005" w:tentative="1">
      <w:start w:val="1"/>
      <w:numFmt w:val="bullet"/>
      <w:lvlText w:val=""/>
      <w:lvlJc w:val="left"/>
      <w:pPr>
        <w:ind w:left="8688" w:hanging="360"/>
      </w:pPr>
      <w:rPr>
        <w:rFonts w:ascii="Wingdings" w:hAnsi="Wingdings" w:hint="default"/>
      </w:rPr>
    </w:lvl>
  </w:abstractNum>
  <w:abstractNum w:abstractNumId="2" w15:restartNumberingAfterBreak="0">
    <w:nsid w:val="02AC305A"/>
    <w:multiLevelType w:val="hybridMultilevel"/>
    <w:tmpl w:val="4F62ECD2"/>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2CB62D3"/>
    <w:multiLevelType w:val="hybridMultilevel"/>
    <w:tmpl w:val="E5EAF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5C51B8"/>
    <w:multiLevelType w:val="hybridMultilevel"/>
    <w:tmpl w:val="9C7CD096"/>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5" w15:restartNumberingAfterBreak="0">
    <w:nsid w:val="0FBB2780"/>
    <w:multiLevelType w:val="multilevel"/>
    <w:tmpl w:val="A38E0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87060"/>
    <w:multiLevelType w:val="hybridMultilevel"/>
    <w:tmpl w:val="C98C737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143C75CE"/>
    <w:multiLevelType w:val="hybridMultilevel"/>
    <w:tmpl w:val="46FE0CBA"/>
    <w:lvl w:ilvl="0" w:tplc="0D9A429C">
      <w:start w:val="17"/>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14CD2176"/>
    <w:multiLevelType w:val="hybridMultilevel"/>
    <w:tmpl w:val="DBF60FA8"/>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15:restartNumberingAfterBreak="0">
    <w:nsid w:val="1537185A"/>
    <w:multiLevelType w:val="hybridMultilevel"/>
    <w:tmpl w:val="F806A32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1B1F2EF7"/>
    <w:multiLevelType w:val="hybridMultilevel"/>
    <w:tmpl w:val="DA0463F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D9F1A53"/>
    <w:multiLevelType w:val="hybridMultilevel"/>
    <w:tmpl w:val="20F47F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34BCA"/>
    <w:multiLevelType w:val="hybridMultilevel"/>
    <w:tmpl w:val="453EA8B4"/>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3" w15:restartNumberingAfterBreak="0">
    <w:nsid w:val="2060473A"/>
    <w:multiLevelType w:val="hybridMultilevel"/>
    <w:tmpl w:val="8A94F608"/>
    <w:lvl w:ilvl="0" w:tplc="0D9A429C">
      <w:start w:val="17"/>
      <w:numFmt w:val="bullet"/>
      <w:lvlText w:val="-"/>
      <w:lvlJc w:val="left"/>
      <w:pPr>
        <w:ind w:left="1287" w:hanging="360"/>
      </w:pPr>
      <w:rPr>
        <w:rFonts w:ascii="Calibri" w:eastAsia="Times New Roman" w:hAnsi="Calibri" w:cs="Calibri"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4" w15:restartNumberingAfterBreak="0">
    <w:nsid w:val="22501660"/>
    <w:multiLevelType w:val="hybridMultilevel"/>
    <w:tmpl w:val="4B32459C"/>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23C4619C"/>
    <w:multiLevelType w:val="hybridMultilevel"/>
    <w:tmpl w:val="F1C6EC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25D22FE6"/>
    <w:multiLevelType w:val="hybridMultilevel"/>
    <w:tmpl w:val="014E6140"/>
    <w:lvl w:ilvl="0" w:tplc="30D4A81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336D1CD9"/>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4764C42"/>
    <w:multiLevelType w:val="hybridMultilevel"/>
    <w:tmpl w:val="3DBE08CC"/>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6A808AB"/>
    <w:multiLevelType w:val="hybridMultilevel"/>
    <w:tmpl w:val="E982C392"/>
    <w:lvl w:ilvl="0" w:tplc="0409000D">
      <w:start w:val="1"/>
      <w:numFmt w:val="bullet"/>
      <w:lvlText w:val=""/>
      <w:lvlJc w:val="left"/>
      <w:pPr>
        <w:ind w:left="1068" w:hanging="360"/>
      </w:pPr>
      <w:rPr>
        <w:rFonts w:ascii="Wingdings" w:hAnsi="Wingdings" w:hint="default"/>
      </w:rPr>
    </w:lvl>
    <w:lvl w:ilvl="1" w:tplc="04090001">
      <w:start w:val="1"/>
      <w:numFmt w:val="bullet"/>
      <w:lvlText w:val=""/>
      <w:lvlJc w:val="left"/>
      <w:pPr>
        <w:ind w:left="1788" w:hanging="360"/>
      </w:pPr>
      <w:rPr>
        <w:rFonts w:ascii="Symbol" w:hAnsi="Symbo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37D10E87"/>
    <w:multiLevelType w:val="hybridMultilevel"/>
    <w:tmpl w:val="AF12C24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AE08C1"/>
    <w:multiLevelType w:val="hybridMultilevel"/>
    <w:tmpl w:val="1C3465FA"/>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3B877502"/>
    <w:multiLevelType w:val="hybridMultilevel"/>
    <w:tmpl w:val="2CE6ECB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3B9A5602"/>
    <w:multiLevelType w:val="multilevel"/>
    <w:tmpl w:val="FA5A0CD0"/>
    <w:lvl w:ilvl="0">
      <w:start w:val="3"/>
      <w:numFmt w:val="decimal"/>
      <w:lvlText w:val="%1."/>
      <w:lvlJc w:val="left"/>
      <w:pPr>
        <w:ind w:left="360" w:hanging="360"/>
      </w:pPr>
      <w:rPr>
        <w:rFonts w:ascii="Calibri" w:eastAsia="Calibri" w:hAnsi="Calibri" w:cs="Times New Roman" w:hint="default"/>
      </w:rPr>
    </w:lvl>
    <w:lvl w:ilvl="1">
      <w:start w:val="1"/>
      <w:numFmt w:val="decimal"/>
      <w:lvlText w:val="%1.%2."/>
      <w:lvlJc w:val="left"/>
      <w:pPr>
        <w:ind w:left="360" w:hanging="360"/>
      </w:pPr>
      <w:rPr>
        <w:rFonts w:ascii="Calibri" w:eastAsia="Calibri" w:hAnsi="Calibri" w:cs="Times New Roman" w:hint="default"/>
        <w:b/>
        <w:bCs/>
        <w:color w:val="auto"/>
      </w:rPr>
    </w:lvl>
    <w:lvl w:ilvl="2">
      <w:start w:val="1"/>
      <w:numFmt w:val="decimal"/>
      <w:lvlText w:val="%1.%2.%3."/>
      <w:lvlJc w:val="left"/>
      <w:pPr>
        <w:ind w:left="720" w:hanging="720"/>
      </w:pPr>
      <w:rPr>
        <w:rFonts w:ascii="Calibri" w:eastAsia="Calibri" w:hAnsi="Calibri" w:cs="Times New Roman" w:hint="default"/>
      </w:rPr>
    </w:lvl>
    <w:lvl w:ilvl="3">
      <w:start w:val="1"/>
      <w:numFmt w:val="decimal"/>
      <w:lvlText w:val="%1.%2.%3.%4."/>
      <w:lvlJc w:val="left"/>
      <w:pPr>
        <w:ind w:left="720" w:hanging="720"/>
      </w:pPr>
      <w:rPr>
        <w:rFonts w:ascii="Calibri" w:eastAsia="Calibri" w:hAnsi="Calibri" w:cs="Times New Roman" w:hint="default"/>
      </w:rPr>
    </w:lvl>
    <w:lvl w:ilvl="4">
      <w:start w:val="1"/>
      <w:numFmt w:val="decimal"/>
      <w:lvlText w:val="%1.%2.%3.%4.%5."/>
      <w:lvlJc w:val="left"/>
      <w:pPr>
        <w:ind w:left="1080" w:hanging="1080"/>
      </w:pPr>
      <w:rPr>
        <w:rFonts w:ascii="Calibri" w:eastAsia="Calibri" w:hAnsi="Calibri" w:cs="Times New Roman" w:hint="default"/>
      </w:rPr>
    </w:lvl>
    <w:lvl w:ilvl="5">
      <w:start w:val="1"/>
      <w:numFmt w:val="decimal"/>
      <w:lvlText w:val="%1.%2.%3.%4.%5.%6."/>
      <w:lvlJc w:val="left"/>
      <w:pPr>
        <w:ind w:left="1080" w:hanging="1080"/>
      </w:pPr>
      <w:rPr>
        <w:rFonts w:ascii="Calibri" w:eastAsia="Calibri" w:hAnsi="Calibri" w:cs="Times New Roman" w:hint="default"/>
      </w:rPr>
    </w:lvl>
    <w:lvl w:ilvl="6">
      <w:start w:val="1"/>
      <w:numFmt w:val="decimal"/>
      <w:lvlText w:val="%1.%2.%3.%4.%5.%6.%7."/>
      <w:lvlJc w:val="left"/>
      <w:pPr>
        <w:ind w:left="1440" w:hanging="1440"/>
      </w:pPr>
      <w:rPr>
        <w:rFonts w:ascii="Calibri" w:eastAsia="Calibri" w:hAnsi="Calibri" w:cs="Times New Roman" w:hint="default"/>
      </w:rPr>
    </w:lvl>
    <w:lvl w:ilvl="7">
      <w:start w:val="1"/>
      <w:numFmt w:val="decimal"/>
      <w:lvlText w:val="%1.%2.%3.%4.%5.%6.%7.%8."/>
      <w:lvlJc w:val="left"/>
      <w:pPr>
        <w:ind w:left="1440" w:hanging="1440"/>
      </w:pPr>
      <w:rPr>
        <w:rFonts w:ascii="Calibri" w:eastAsia="Calibri" w:hAnsi="Calibri" w:cs="Times New Roman" w:hint="default"/>
      </w:rPr>
    </w:lvl>
    <w:lvl w:ilvl="8">
      <w:start w:val="1"/>
      <w:numFmt w:val="decimal"/>
      <w:lvlText w:val="%1.%2.%3.%4.%5.%6.%7.%8.%9."/>
      <w:lvlJc w:val="left"/>
      <w:pPr>
        <w:ind w:left="1800" w:hanging="1800"/>
      </w:pPr>
      <w:rPr>
        <w:rFonts w:ascii="Calibri" w:eastAsia="Calibri" w:hAnsi="Calibri" w:cs="Times New Roman" w:hint="default"/>
      </w:rPr>
    </w:lvl>
  </w:abstractNum>
  <w:abstractNum w:abstractNumId="25" w15:restartNumberingAfterBreak="0">
    <w:nsid w:val="3D6C091D"/>
    <w:multiLevelType w:val="hybridMultilevel"/>
    <w:tmpl w:val="3DFE9294"/>
    <w:lvl w:ilvl="0" w:tplc="C84CB250">
      <w:start w:val="10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3D63BB5"/>
    <w:multiLevelType w:val="hybridMultilevel"/>
    <w:tmpl w:val="AF12C24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43E311D3"/>
    <w:multiLevelType w:val="hybridMultilevel"/>
    <w:tmpl w:val="132AB3F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4A030FA2"/>
    <w:multiLevelType w:val="hybridMultilevel"/>
    <w:tmpl w:val="EBE0A53A"/>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4A0D29C4"/>
    <w:multiLevelType w:val="hybridMultilevel"/>
    <w:tmpl w:val="2BF0DA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535ECC"/>
    <w:multiLevelType w:val="hybridMultilevel"/>
    <w:tmpl w:val="FCDE90E0"/>
    <w:lvl w:ilvl="0" w:tplc="280A000B">
      <w:start w:val="1"/>
      <w:numFmt w:val="bullet"/>
      <w:lvlText w:val=""/>
      <w:lvlJc w:val="left"/>
      <w:pPr>
        <w:ind w:left="1494" w:hanging="360"/>
      </w:pPr>
      <w:rPr>
        <w:rFonts w:ascii="Wingdings" w:hAnsi="Wingdings"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1" w15:restartNumberingAfterBreak="0">
    <w:nsid w:val="4E376600"/>
    <w:multiLevelType w:val="hybridMultilevel"/>
    <w:tmpl w:val="92D44E0C"/>
    <w:lvl w:ilvl="0" w:tplc="0D9A429C">
      <w:start w:val="17"/>
      <w:numFmt w:val="bullet"/>
      <w:lvlText w:val="-"/>
      <w:lvlJc w:val="left"/>
      <w:pPr>
        <w:ind w:left="1854" w:hanging="360"/>
      </w:pPr>
      <w:rPr>
        <w:rFonts w:ascii="Calibri" w:eastAsia="Times New Roman" w:hAnsi="Calibri" w:cs="Calibri"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2" w15:restartNumberingAfterBreak="0">
    <w:nsid w:val="591C491A"/>
    <w:multiLevelType w:val="hybridMultilevel"/>
    <w:tmpl w:val="3DC04C5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3" w15:restartNumberingAfterBreak="0">
    <w:nsid w:val="59474B82"/>
    <w:multiLevelType w:val="hybridMultilevel"/>
    <w:tmpl w:val="1FE8539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15:restartNumberingAfterBreak="0">
    <w:nsid w:val="59C47894"/>
    <w:multiLevelType w:val="multilevel"/>
    <w:tmpl w:val="DAACBC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b/>
        <w:bCs/>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9C642E"/>
    <w:multiLevelType w:val="hybridMultilevel"/>
    <w:tmpl w:val="11263C3E"/>
    <w:lvl w:ilvl="0" w:tplc="60FC1E30">
      <w:start w:val="1"/>
      <w:numFmt w:val="upperRoman"/>
      <w:lvlText w:val="%1."/>
      <w:lvlJc w:val="righ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6" w15:restartNumberingAfterBreak="0">
    <w:nsid w:val="5AA47C49"/>
    <w:multiLevelType w:val="hybridMultilevel"/>
    <w:tmpl w:val="BF6C2408"/>
    <w:lvl w:ilvl="0" w:tplc="0D9A429C">
      <w:start w:val="17"/>
      <w:numFmt w:val="bullet"/>
      <w:lvlText w:val="-"/>
      <w:lvlJc w:val="left"/>
      <w:pPr>
        <w:ind w:left="1494" w:hanging="360"/>
      </w:pPr>
      <w:rPr>
        <w:rFonts w:ascii="Calibri" w:eastAsia="Times New Roman" w:hAnsi="Calibri" w:cs="Calibri"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7" w15:restartNumberingAfterBreak="0">
    <w:nsid w:val="5DA53D79"/>
    <w:multiLevelType w:val="hybridMultilevel"/>
    <w:tmpl w:val="30D4B1F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615F434C"/>
    <w:multiLevelType w:val="hybridMultilevel"/>
    <w:tmpl w:val="E870C7AA"/>
    <w:lvl w:ilvl="0" w:tplc="280A0001">
      <w:start w:val="1"/>
      <w:numFmt w:val="bullet"/>
      <w:lvlText w:val=""/>
      <w:lvlJc w:val="left"/>
      <w:pPr>
        <w:ind w:left="2214" w:hanging="360"/>
      </w:pPr>
      <w:rPr>
        <w:rFonts w:ascii="Symbol" w:hAnsi="Symbol" w:hint="default"/>
      </w:rPr>
    </w:lvl>
    <w:lvl w:ilvl="1" w:tplc="0D9A429C">
      <w:start w:val="17"/>
      <w:numFmt w:val="bullet"/>
      <w:lvlText w:val="-"/>
      <w:lvlJc w:val="left"/>
      <w:pPr>
        <w:ind w:left="2934" w:hanging="360"/>
      </w:pPr>
      <w:rPr>
        <w:rFonts w:ascii="Calibri" w:eastAsia="Times New Roman" w:hAnsi="Calibri" w:cs="Calibri" w:hint="default"/>
      </w:rPr>
    </w:lvl>
    <w:lvl w:ilvl="2" w:tplc="0409000B">
      <w:start w:val="1"/>
      <w:numFmt w:val="bullet"/>
      <w:lvlText w:val=""/>
      <w:lvlJc w:val="left"/>
      <w:pPr>
        <w:ind w:left="3654" w:hanging="360"/>
      </w:pPr>
      <w:rPr>
        <w:rFonts w:ascii="Wingdings" w:hAnsi="Wingdings" w:hint="default"/>
      </w:rPr>
    </w:lvl>
    <w:lvl w:ilvl="3" w:tplc="280A0001" w:tentative="1">
      <w:start w:val="1"/>
      <w:numFmt w:val="bullet"/>
      <w:lvlText w:val=""/>
      <w:lvlJc w:val="left"/>
      <w:pPr>
        <w:ind w:left="4374" w:hanging="360"/>
      </w:pPr>
      <w:rPr>
        <w:rFonts w:ascii="Symbol" w:hAnsi="Symbol" w:hint="default"/>
      </w:rPr>
    </w:lvl>
    <w:lvl w:ilvl="4" w:tplc="280A0003" w:tentative="1">
      <w:start w:val="1"/>
      <w:numFmt w:val="bullet"/>
      <w:lvlText w:val="o"/>
      <w:lvlJc w:val="left"/>
      <w:pPr>
        <w:ind w:left="5094" w:hanging="360"/>
      </w:pPr>
      <w:rPr>
        <w:rFonts w:ascii="Courier New" w:hAnsi="Courier New" w:cs="Courier New" w:hint="default"/>
      </w:rPr>
    </w:lvl>
    <w:lvl w:ilvl="5" w:tplc="280A0005" w:tentative="1">
      <w:start w:val="1"/>
      <w:numFmt w:val="bullet"/>
      <w:lvlText w:val=""/>
      <w:lvlJc w:val="left"/>
      <w:pPr>
        <w:ind w:left="5814" w:hanging="360"/>
      </w:pPr>
      <w:rPr>
        <w:rFonts w:ascii="Wingdings" w:hAnsi="Wingdings" w:hint="default"/>
      </w:rPr>
    </w:lvl>
    <w:lvl w:ilvl="6" w:tplc="280A0001" w:tentative="1">
      <w:start w:val="1"/>
      <w:numFmt w:val="bullet"/>
      <w:lvlText w:val=""/>
      <w:lvlJc w:val="left"/>
      <w:pPr>
        <w:ind w:left="6534" w:hanging="360"/>
      </w:pPr>
      <w:rPr>
        <w:rFonts w:ascii="Symbol" w:hAnsi="Symbol" w:hint="default"/>
      </w:rPr>
    </w:lvl>
    <w:lvl w:ilvl="7" w:tplc="280A0003" w:tentative="1">
      <w:start w:val="1"/>
      <w:numFmt w:val="bullet"/>
      <w:lvlText w:val="o"/>
      <w:lvlJc w:val="left"/>
      <w:pPr>
        <w:ind w:left="7254" w:hanging="360"/>
      </w:pPr>
      <w:rPr>
        <w:rFonts w:ascii="Courier New" w:hAnsi="Courier New" w:cs="Courier New" w:hint="default"/>
      </w:rPr>
    </w:lvl>
    <w:lvl w:ilvl="8" w:tplc="280A0005" w:tentative="1">
      <w:start w:val="1"/>
      <w:numFmt w:val="bullet"/>
      <w:lvlText w:val=""/>
      <w:lvlJc w:val="left"/>
      <w:pPr>
        <w:ind w:left="7974" w:hanging="360"/>
      </w:pPr>
      <w:rPr>
        <w:rFonts w:ascii="Wingdings" w:hAnsi="Wingdings" w:hint="default"/>
      </w:rPr>
    </w:lvl>
  </w:abstractNum>
  <w:abstractNum w:abstractNumId="39" w15:restartNumberingAfterBreak="0">
    <w:nsid w:val="617873C0"/>
    <w:multiLevelType w:val="hybridMultilevel"/>
    <w:tmpl w:val="A8A4470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0" w15:restartNumberingAfterBreak="0">
    <w:nsid w:val="618C7B90"/>
    <w:multiLevelType w:val="hybridMultilevel"/>
    <w:tmpl w:val="42CA8BA2"/>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1" w15:restartNumberingAfterBreak="0">
    <w:nsid w:val="65B22C3E"/>
    <w:multiLevelType w:val="hybridMultilevel"/>
    <w:tmpl w:val="C3C4DBD2"/>
    <w:lvl w:ilvl="0" w:tplc="0409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2" w15:restartNumberingAfterBreak="0">
    <w:nsid w:val="662C7A7F"/>
    <w:multiLevelType w:val="hybridMultilevel"/>
    <w:tmpl w:val="37808E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6CF5690"/>
    <w:multiLevelType w:val="hybridMultilevel"/>
    <w:tmpl w:val="2CEA85A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4" w15:restartNumberingAfterBreak="0">
    <w:nsid w:val="68067CCF"/>
    <w:multiLevelType w:val="hybridMultilevel"/>
    <w:tmpl w:val="B4163D3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F0C6496"/>
    <w:multiLevelType w:val="hybridMultilevel"/>
    <w:tmpl w:val="3878B0E6"/>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6" w15:restartNumberingAfterBreak="0">
    <w:nsid w:val="70E256B9"/>
    <w:multiLevelType w:val="hybridMultilevel"/>
    <w:tmpl w:val="66787F92"/>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7" w15:restartNumberingAfterBreak="0">
    <w:nsid w:val="72E4591A"/>
    <w:multiLevelType w:val="hybridMultilevel"/>
    <w:tmpl w:val="0C80EF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8" w15:restartNumberingAfterBreak="0">
    <w:nsid w:val="73EC7435"/>
    <w:multiLevelType w:val="hybridMultilevel"/>
    <w:tmpl w:val="C278FC96"/>
    <w:lvl w:ilvl="0" w:tplc="280A000B">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49" w15:restartNumberingAfterBreak="0">
    <w:nsid w:val="792E2ABF"/>
    <w:multiLevelType w:val="hybridMultilevel"/>
    <w:tmpl w:val="2A0C7E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EB255FC"/>
    <w:multiLevelType w:val="hybridMultilevel"/>
    <w:tmpl w:val="EAA2ECC6"/>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27"/>
  </w:num>
  <w:num w:numId="2">
    <w:abstractNumId w:val="5"/>
  </w:num>
  <w:num w:numId="3">
    <w:abstractNumId w:val="41"/>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5"/>
  </w:num>
  <w:num w:numId="7">
    <w:abstractNumId w:val="10"/>
  </w:num>
  <w:num w:numId="8">
    <w:abstractNumId w:val="18"/>
  </w:num>
  <w:num w:numId="9">
    <w:abstractNumId w:val="14"/>
  </w:num>
  <w:num w:numId="10">
    <w:abstractNumId w:val="1"/>
  </w:num>
  <w:num w:numId="11">
    <w:abstractNumId w:val="30"/>
  </w:num>
  <w:num w:numId="12">
    <w:abstractNumId w:val="7"/>
  </w:num>
  <w:num w:numId="13">
    <w:abstractNumId w:val="34"/>
  </w:num>
  <w:num w:numId="14">
    <w:abstractNumId w:val="38"/>
  </w:num>
  <w:num w:numId="15">
    <w:abstractNumId w:val="49"/>
  </w:num>
  <w:num w:numId="16">
    <w:abstractNumId w:val="45"/>
  </w:num>
  <w:num w:numId="17">
    <w:abstractNumId w:val="3"/>
  </w:num>
  <w:num w:numId="18">
    <w:abstractNumId w:val="29"/>
  </w:num>
  <w:num w:numId="19">
    <w:abstractNumId w:val="24"/>
  </w:num>
  <w:num w:numId="20">
    <w:abstractNumId w:val="28"/>
  </w:num>
  <w:num w:numId="21">
    <w:abstractNumId w:val="11"/>
  </w:num>
  <w:num w:numId="22">
    <w:abstractNumId w:val="26"/>
  </w:num>
  <w:num w:numId="23">
    <w:abstractNumId w:val="21"/>
  </w:num>
  <w:num w:numId="24">
    <w:abstractNumId w:val="12"/>
  </w:num>
  <w:num w:numId="25">
    <w:abstractNumId w:val="0"/>
  </w:num>
  <w:num w:numId="26">
    <w:abstractNumId w:val="6"/>
  </w:num>
  <w:num w:numId="27">
    <w:abstractNumId w:val="36"/>
  </w:num>
  <w:num w:numId="28">
    <w:abstractNumId w:val="13"/>
  </w:num>
  <w:num w:numId="29">
    <w:abstractNumId w:val="48"/>
  </w:num>
  <w:num w:numId="30">
    <w:abstractNumId w:val="25"/>
  </w:num>
  <w:num w:numId="31">
    <w:abstractNumId w:val="32"/>
  </w:num>
  <w:num w:numId="32">
    <w:abstractNumId w:val="46"/>
  </w:num>
  <w:num w:numId="33">
    <w:abstractNumId w:val="16"/>
  </w:num>
  <w:num w:numId="34">
    <w:abstractNumId w:val="42"/>
  </w:num>
  <w:num w:numId="35">
    <w:abstractNumId w:val="20"/>
  </w:num>
  <w:num w:numId="36">
    <w:abstractNumId w:val="40"/>
  </w:num>
  <w:num w:numId="37">
    <w:abstractNumId w:val="50"/>
  </w:num>
  <w:num w:numId="38">
    <w:abstractNumId w:val="4"/>
  </w:num>
  <w:num w:numId="39">
    <w:abstractNumId w:val="47"/>
  </w:num>
  <w:num w:numId="40">
    <w:abstractNumId w:val="31"/>
  </w:num>
  <w:num w:numId="41">
    <w:abstractNumId w:val="2"/>
  </w:num>
  <w:num w:numId="42">
    <w:abstractNumId w:val="22"/>
  </w:num>
  <w:num w:numId="43">
    <w:abstractNumId w:val="17"/>
  </w:num>
  <w:num w:numId="44">
    <w:abstractNumId w:val="43"/>
  </w:num>
  <w:num w:numId="45">
    <w:abstractNumId w:val="44"/>
  </w:num>
  <w:num w:numId="46">
    <w:abstractNumId w:val="39"/>
  </w:num>
  <w:num w:numId="47">
    <w:abstractNumId w:val="23"/>
  </w:num>
  <w:num w:numId="48">
    <w:abstractNumId w:val="33"/>
  </w:num>
  <w:num w:numId="49">
    <w:abstractNumId w:val="8"/>
  </w:num>
  <w:num w:numId="50">
    <w:abstractNumId w:val="9"/>
  </w:num>
  <w:num w:numId="51">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62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12"/>
    <w:rsid w:val="00000F43"/>
    <w:rsid w:val="0000145D"/>
    <w:rsid w:val="00004447"/>
    <w:rsid w:val="00004B73"/>
    <w:rsid w:val="00004DAF"/>
    <w:rsid w:val="000058AD"/>
    <w:rsid w:val="00006094"/>
    <w:rsid w:val="0000627F"/>
    <w:rsid w:val="000078B4"/>
    <w:rsid w:val="000121F3"/>
    <w:rsid w:val="000124C8"/>
    <w:rsid w:val="000125CD"/>
    <w:rsid w:val="00012843"/>
    <w:rsid w:val="00012A3A"/>
    <w:rsid w:val="000131BD"/>
    <w:rsid w:val="00014C40"/>
    <w:rsid w:val="000150FA"/>
    <w:rsid w:val="00015139"/>
    <w:rsid w:val="00015701"/>
    <w:rsid w:val="00021089"/>
    <w:rsid w:val="00023EC7"/>
    <w:rsid w:val="00025DA0"/>
    <w:rsid w:val="00026281"/>
    <w:rsid w:val="00026C5B"/>
    <w:rsid w:val="00031F90"/>
    <w:rsid w:val="00032EFB"/>
    <w:rsid w:val="000332CB"/>
    <w:rsid w:val="000340FF"/>
    <w:rsid w:val="00034804"/>
    <w:rsid w:val="0003504F"/>
    <w:rsid w:val="000351FD"/>
    <w:rsid w:val="00036130"/>
    <w:rsid w:val="00036DE9"/>
    <w:rsid w:val="00041B31"/>
    <w:rsid w:val="000433F1"/>
    <w:rsid w:val="000440C3"/>
    <w:rsid w:val="00046024"/>
    <w:rsid w:val="00046BB8"/>
    <w:rsid w:val="00050B44"/>
    <w:rsid w:val="000512A5"/>
    <w:rsid w:val="00053402"/>
    <w:rsid w:val="00054122"/>
    <w:rsid w:val="00054530"/>
    <w:rsid w:val="00054EAF"/>
    <w:rsid w:val="00054FEB"/>
    <w:rsid w:val="00056852"/>
    <w:rsid w:val="00056E5D"/>
    <w:rsid w:val="00057676"/>
    <w:rsid w:val="00057B2A"/>
    <w:rsid w:val="00057C3A"/>
    <w:rsid w:val="0006202F"/>
    <w:rsid w:val="0006266F"/>
    <w:rsid w:val="00062BBD"/>
    <w:rsid w:val="00064F9C"/>
    <w:rsid w:val="00065123"/>
    <w:rsid w:val="000654DE"/>
    <w:rsid w:val="00065D8A"/>
    <w:rsid w:val="000708D6"/>
    <w:rsid w:val="00070FBB"/>
    <w:rsid w:val="00070FD7"/>
    <w:rsid w:val="00072C08"/>
    <w:rsid w:val="00074C0D"/>
    <w:rsid w:val="0007680F"/>
    <w:rsid w:val="00076D56"/>
    <w:rsid w:val="0007765E"/>
    <w:rsid w:val="00081C22"/>
    <w:rsid w:val="00083A2A"/>
    <w:rsid w:val="000842BC"/>
    <w:rsid w:val="00084A64"/>
    <w:rsid w:val="000852D6"/>
    <w:rsid w:val="000857BF"/>
    <w:rsid w:val="00086BD2"/>
    <w:rsid w:val="00090BE0"/>
    <w:rsid w:val="00093080"/>
    <w:rsid w:val="000938A1"/>
    <w:rsid w:val="00093C9A"/>
    <w:rsid w:val="00095000"/>
    <w:rsid w:val="000952BE"/>
    <w:rsid w:val="000A08C7"/>
    <w:rsid w:val="000A2A08"/>
    <w:rsid w:val="000A3167"/>
    <w:rsid w:val="000A4D50"/>
    <w:rsid w:val="000A61B9"/>
    <w:rsid w:val="000A6F95"/>
    <w:rsid w:val="000A7D99"/>
    <w:rsid w:val="000A7E2C"/>
    <w:rsid w:val="000B0B29"/>
    <w:rsid w:val="000B40E2"/>
    <w:rsid w:val="000B4D26"/>
    <w:rsid w:val="000B4D71"/>
    <w:rsid w:val="000B50C4"/>
    <w:rsid w:val="000B67FE"/>
    <w:rsid w:val="000B7044"/>
    <w:rsid w:val="000B7E28"/>
    <w:rsid w:val="000C04C4"/>
    <w:rsid w:val="000C38F8"/>
    <w:rsid w:val="000C5804"/>
    <w:rsid w:val="000D02FE"/>
    <w:rsid w:val="000D0922"/>
    <w:rsid w:val="000D0C01"/>
    <w:rsid w:val="000D1953"/>
    <w:rsid w:val="000D3988"/>
    <w:rsid w:val="000D3CD7"/>
    <w:rsid w:val="000D494F"/>
    <w:rsid w:val="000E0001"/>
    <w:rsid w:val="000E12F5"/>
    <w:rsid w:val="000E1418"/>
    <w:rsid w:val="000E2D58"/>
    <w:rsid w:val="000E3462"/>
    <w:rsid w:val="000E61B9"/>
    <w:rsid w:val="000F1242"/>
    <w:rsid w:val="000F38D3"/>
    <w:rsid w:val="000F6B16"/>
    <w:rsid w:val="000F71A6"/>
    <w:rsid w:val="000F72EE"/>
    <w:rsid w:val="00101A0C"/>
    <w:rsid w:val="00101CC5"/>
    <w:rsid w:val="001023E9"/>
    <w:rsid w:val="00102AA2"/>
    <w:rsid w:val="00103253"/>
    <w:rsid w:val="0010361D"/>
    <w:rsid w:val="001050F3"/>
    <w:rsid w:val="001062AA"/>
    <w:rsid w:val="0010705D"/>
    <w:rsid w:val="00111025"/>
    <w:rsid w:val="00114375"/>
    <w:rsid w:val="00115DEC"/>
    <w:rsid w:val="001173EA"/>
    <w:rsid w:val="00120771"/>
    <w:rsid w:val="00120DE3"/>
    <w:rsid w:val="001214C5"/>
    <w:rsid w:val="001221EB"/>
    <w:rsid w:val="00122436"/>
    <w:rsid w:val="001230B7"/>
    <w:rsid w:val="00123582"/>
    <w:rsid w:val="00123959"/>
    <w:rsid w:val="001239A1"/>
    <w:rsid w:val="00124C6D"/>
    <w:rsid w:val="001250CC"/>
    <w:rsid w:val="0012574F"/>
    <w:rsid w:val="00127051"/>
    <w:rsid w:val="001354E1"/>
    <w:rsid w:val="00135630"/>
    <w:rsid w:val="00136225"/>
    <w:rsid w:val="00136CF0"/>
    <w:rsid w:val="00142126"/>
    <w:rsid w:val="001438B6"/>
    <w:rsid w:val="00145156"/>
    <w:rsid w:val="00146C43"/>
    <w:rsid w:val="0014723D"/>
    <w:rsid w:val="001474F7"/>
    <w:rsid w:val="00147B80"/>
    <w:rsid w:val="00150C67"/>
    <w:rsid w:val="0015149A"/>
    <w:rsid w:val="001514FA"/>
    <w:rsid w:val="001523E4"/>
    <w:rsid w:val="001524A8"/>
    <w:rsid w:val="00152D77"/>
    <w:rsid w:val="00152DE9"/>
    <w:rsid w:val="00154EF5"/>
    <w:rsid w:val="00155350"/>
    <w:rsid w:val="0016110F"/>
    <w:rsid w:val="00162D64"/>
    <w:rsid w:val="00163463"/>
    <w:rsid w:val="001638D1"/>
    <w:rsid w:val="00164A4A"/>
    <w:rsid w:val="00167A86"/>
    <w:rsid w:val="001724AA"/>
    <w:rsid w:val="001729E4"/>
    <w:rsid w:val="00173D85"/>
    <w:rsid w:val="0017433B"/>
    <w:rsid w:val="0017513D"/>
    <w:rsid w:val="00175AFF"/>
    <w:rsid w:val="00176350"/>
    <w:rsid w:val="00177C83"/>
    <w:rsid w:val="00182035"/>
    <w:rsid w:val="00182740"/>
    <w:rsid w:val="00182CF8"/>
    <w:rsid w:val="00183131"/>
    <w:rsid w:val="0018313B"/>
    <w:rsid w:val="00183732"/>
    <w:rsid w:val="0018377D"/>
    <w:rsid w:val="00183CEB"/>
    <w:rsid w:val="00184C67"/>
    <w:rsid w:val="001920DE"/>
    <w:rsid w:val="001921A3"/>
    <w:rsid w:val="00193338"/>
    <w:rsid w:val="001940C2"/>
    <w:rsid w:val="00194387"/>
    <w:rsid w:val="00194A83"/>
    <w:rsid w:val="00194C4C"/>
    <w:rsid w:val="001957CC"/>
    <w:rsid w:val="001962B5"/>
    <w:rsid w:val="001A0988"/>
    <w:rsid w:val="001A0F95"/>
    <w:rsid w:val="001A3257"/>
    <w:rsid w:val="001A4A3C"/>
    <w:rsid w:val="001A597A"/>
    <w:rsid w:val="001A606F"/>
    <w:rsid w:val="001A6EA6"/>
    <w:rsid w:val="001A7E73"/>
    <w:rsid w:val="001B06C0"/>
    <w:rsid w:val="001B0B18"/>
    <w:rsid w:val="001B151A"/>
    <w:rsid w:val="001B2798"/>
    <w:rsid w:val="001B27C7"/>
    <w:rsid w:val="001B379F"/>
    <w:rsid w:val="001B3D8F"/>
    <w:rsid w:val="001B3ED3"/>
    <w:rsid w:val="001B56BB"/>
    <w:rsid w:val="001B617F"/>
    <w:rsid w:val="001B7256"/>
    <w:rsid w:val="001B7B85"/>
    <w:rsid w:val="001C37F6"/>
    <w:rsid w:val="001C39D5"/>
    <w:rsid w:val="001C4E9C"/>
    <w:rsid w:val="001C507B"/>
    <w:rsid w:val="001C5162"/>
    <w:rsid w:val="001C55C5"/>
    <w:rsid w:val="001C5A5F"/>
    <w:rsid w:val="001C5C4C"/>
    <w:rsid w:val="001D0BC5"/>
    <w:rsid w:val="001D1060"/>
    <w:rsid w:val="001D1A1F"/>
    <w:rsid w:val="001D1DDF"/>
    <w:rsid w:val="001D52DC"/>
    <w:rsid w:val="001D7344"/>
    <w:rsid w:val="001E041A"/>
    <w:rsid w:val="001E04B4"/>
    <w:rsid w:val="001E2695"/>
    <w:rsid w:val="001E31D1"/>
    <w:rsid w:val="001E4088"/>
    <w:rsid w:val="001E462D"/>
    <w:rsid w:val="001E56CB"/>
    <w:rsid w:val="001F13AF"/>
    <w:rsid w:val="001F1D1D"/>
    <w:rsid w:val="001F64C1"/>
    <w:rsid w:val="001F75E5"/>
    <w:rsid w:val="002013F8"/>
    <w:rsid w:val="002018FC"/>
    <w:rsid w:val="002020C7"/>
    <w:rsid w:val="00204B3A"/>
    <w:rsid w:val="0021052D"/>
    <w:rsid w:val="002138A9"/>
    <w:rsid w:val="00213C31"/>
    <w:rsid w:val="00213D35"/>
    <w:rsid w:val="00217192"/>
    <w:rsid w:val="0022002E"/>
    <w:rsid w:val="00220641"/>
    <w:rsid w:val="00220D8F"/>
    <w:rsid w:val="00222866"/>
    <w:rsid w:val="00223BC8"/>
    <w:rsid w:val="002246CB"/>
    <w:rsid w:val="00224ED3"/>
    <w:rsid w:val="00225595"/>
    <w:rsid w:val="0022612E"/>
    <w:rsid w:val="00226282"/>
    <w:rsid w:val="00227E6E"/>
    <w:rsid w:val="002316A5"/>
    <w:rsid w:val="00233E4D"/>
    <w:rsid w:val="00235130"/>
    <w:rsid w:val="00235E1F"/>
    <w:rsid w:val="0023680E"/>
    <w:rsid w:val="002379ED"/>
    <w:rsid w:val="00240C89"/>
    <w:rsid w:val="00243C91"/>
    <w:rsid w:val="00244DF0"/>
    <w:rsid w:val="00245614"/>
    <w:rsid w:val="0024719E"/>
    <w:rsid w:val="00247F30"/>
    <w:rsid w:val="002526EE"/>
    <w:rsid w:val="00253E6A"/>
    <w:rsid w:val="002544AD"/>
    <w:rsid w:val="0025595B"/>
    <w:rsid w:val="002578CA"/>
    <w:rsid w:val="00260C4E"/>
    <w:rsid w:val="00262724"/>
    <w:rsid w:val="00263697"/>
    <w:rsid w:val="00265A99"/>
    <w:rsid w:val="002678C6"/>
    <w:rsid w:val="00270B5A"/>
    <w:rsid w:val="002727D1"/>
    <w:rsid w:val="00273566"/>
    <w:rsid w:val="002747F5"/>
    <w:rsid w:val="00281784"/>
    <w:rsid w:val="00281828"/>
    <w:rsid w:val="00283157"/>
    <w:rsid w:val="00283517"/>
    <w:rsid w:val="00283DAD"/>
    <w:rsid w:val="002845C0"/>
    <w:rsid w:val="00287272"/>
    <w:rsid w:val="002878C1"/>
    <w:rsid w:val="00287C71"/>
    <w:rsid w:val="002916BE"/>
    <w:rsid w:val="00292120"/>
    <w:rsid w:val="002923E5"/>
    <w:rsid w:val="00293756"/>
    <w:rsid w:val="002940D4"/>
    <w:rsid w:val="002944F7"/>
    <w:rsid w:val="0029512F"/>
    <w:rsid w:val="00295508"/>
    <w:rsid w:val="002A15A9"/>
    <w:rsid w:val="002A2383"/>
    <w:rsid w:val="002A2DA4"/>
    <w:rsid w:val="002A6024"/>
    <w:rsid w:val="002A7419"/>
    <w:rsid w:val="002B0C75"/>
    <w:rsid w:val="002B1842"/>
    <w:rsid w:val="002B2006"/>
    <w:rsid w:val="002B2B53"/>
    <w:rsid w:val="002B483D"/>
    <w:rsid w:val="002B4BEA"/>
    <w:rsid w:val="002B5B16"/>
    <w:rsid w:val="002B7078"/>
    <w:rsid w:val="002C2255"/>
    <w:rsid w:val="002C3C49"/>
    <w:rsid w:val="002C4450"/>
    <w:rsid w:val="002C60BC"/>
    <w:rsid w:val="002C688C"/>
    <w:rsid w:val="002C7D66"/>
    <w:rsid w:val="002D0901"/>
    <w:rsid w:val="002D20AA"/>
    <w:rsid w:val="002D5FA4"/>
    <w:rsid w:val="002D60AC"/>
    <w:rsid w:val="002E05CD"/>
    <w:rsid w:val="002E12F9"/>
    <w:rsid w:val="002E1CA8"/>
    <w:rsid w:val="002E1D93"/>
    <w:rsid w:val="002E65FB"/>
    <w:rsid w:val="002E6C52"/>
    <w:rsid w:val="002E7B11"/>
    <w:rsid w:val="002F0070"/>
    <w:rsid w:val="002F07AD"/>
    <w:rsid w:val="002F0A56"/>
    <w:rsid w:val="002F1A7C"/>
    <w:rsid w:val="002F3C92"/>
    <w:rsid w:val="002F4BA2"/>
    <w:rsid w:val="002F5E23"/>
    <w:rsid w:val="0030092C"/>
    <w:rsid w:val="00301396"/>
    <w:rsid w:val="0030191E"/>
    <w:rsid w:val="00301B4A"/>
    <w:rsid w:val="0030630D"/>
    <w:rsid w:val="00306B17"/>
    <w:rsid w:val="0031020B"/>
    <w:rsid w:val="003106D1"/>
    <w:rsid w:val="00310EAE"/>
    <w:rsid w:val="003118A9"/>
    <w:rsid w:val="003118DF"/>
    <w:rsid w:val="00311FCA"/>
    <w:rsid w:val="0031292A"/>
    <w:rsid w:val="003171A5"/>
    <w:rsid w:val="003177C4"/>
    <w:rsid w:val="00320811"/>
    <w:rsid w:val="00323779"/>
    <w:rsid w:val="0032406D"/>
    <w:rsid w:val="003253D1"/>
    <w:rsid w:val="00326ACD"/>
    <w:rsid w:val="0033027B"/>
    <w:rsid w:val="00330E05"/>
    <w:rsid w:val="003312D9"/>
    <w:rsid w:val="00331952"/>
    <w:rsid w:val="00332FF0"/>
    <w:rsid w:val="00335115"/>
    <w:rsid w:val="00337028"/>
    <w:rsid w:val="003431FC"/>
    <w:rsid w:val="00343CCB"/>
    <w:rsid w:val="00344E2F"/>
    <w:rsid w:val="00345378"/>
    <w:rsid w:val="003469AF"/>
    <w:rsid w:val="00346D7E"/>
    <w:rsid w:val="0034750C"/>
    <w:rsid w:val="003479FA"/>
    <w:rsid w:val="00351156"/>
    <w:rsid w:val="003565B8"/>
    <w:rsid w:val="003578A3"/>
    <w:rsid w:val="003619BA"/>
    <w:rsid w:val="003647E7"/>
    <w:rsid w:val="003653FD"/>
    <w:rsid w:val="003659B5"/>
    <w:rsid w:val="0036765C"/>
    <w:rsid w:val="0037014A"/>
    <w:rsid w:val="00372819"/>
    <w:rsid w:val="00374177"/>
    <w:rsid w:val="00374668"/>
    <w:rsid w:val="003746F0"/>
    <w:rsid w:val="003807AD"/>
    <w:rsid w:val="003813E1"/>
    <w:rsid w:val="00382909"/>
    <w:rsid w:val="00383F2C"/>
    <w:rsid w:val="00385E3E"/>
    <w:rsid w:val="00390EDB"/>
    <w:rsid w:val="00390FA5"/>
    <w:rsid w:val="0039146B"/>
    <w:rsid w:val="003915BA"/>
    <w:rsid w:val="00391617"/>
    <w:rsid w:val="003941B3"/>
    <w:rsid w:val="003967A6"/>
    <w:rsid w:val="00396863"/>
    <w:rsid w:val="003968A0"/>
    <w:rsid w:val="00396A32"/>
    <w:rsid w:val="0039799A"/>
    <w:rsid w:val="003A074E"/>
    <w:rsid w:val="003A2B03"/>
    <w:rsid w:val="003A3E65"/>
    <w:rsid w:val="003A4743"/>
    <w:rsid w:val="003A51D1"/>
    <w:rsid w:val="003A536A"/>
    <w:rsid w:val="003A6217"/>
    <w:rsid w:val="003A6569"/>
    <w:rsid w:val="003A67FF"/>
    <w:rsid w:val="003B15CA"/>
    <w:rsid w:val="003B1F89"/>
    <w:rsid w:val="003B230C"/>
    <w:rsid w:val="003B3531"/>
    <w:rsid w:val="003B44EF"/>
    <w:rsid w:val="003B4A71"/>
    <w:rsid w:val="003B4F41"/>
    <w:rsid w:val="003B500F"/>
    <w:rsid w:val="003B62B9"/>
    <w:rsid w:val="003C0B03"/>
    <w:rsid w:val="003C0B79"/>
    <w:rsid w:val="003C10FD"/>
    <w:rsid w:val="003C2ECD"/>
    <w:rsid w:val="003C4D10"/>
    <w:rsid w:val="003C6B47"/>
    <w:rsid w:val="003D1363"/>
    <w:rsid w:val="003D2215"/>
    <w:rsid w:val="003D3189"/>
    <w:rsid w:val="003D422C"/>
    <w:rsid w:val="003D73A1"/>
    <w:rsid w:val="003D7B6A"/>
    <w:rsid w:val="003E12CA"/>
    <w:rsid w:val="003E2827"/>
    <w:rsid w:val="003E3897"/>
    <w:rsid w:val="003E392A"/>
    <w:rsid w:val="003E48C8"/>
    <w:rsid w:val="003E7043"/>
    <w:rsid w:val="003F6CED"/>
    <w:rsid w:val="003F7B65"/>
    <w:rsid w:val="004012A4"/>
    <w:rsid w:val="00401D9A"/>
    <w:rsid w:val="004036EB"/>
    <w:rsid w:val="004051D3"/>
    <w:rsid w:val="00406090"/>
    <w:rsid w:val="004062A8"/>
    <w:rsid w:val="004062F0"/>
    <w:rsid w:val="004071F3"/>
    <w:rsid w:val="00410315"/>
    <w:rsid w:val="00410694"/>
    <w:rsid w:val="00411303"/>
    <w:rsid w:val="00412495"/>
    <w:rsid w:val="00413FC0"/>
    <w:rsid w:val="004161BF"/>
    <w:rsid w:val="004177BF"/>
    <w:rsid w:val="00421B12"/>
    <w:rsid w:val="00422F67"/>
    <w:rsid w:val="00423DBD"/>
    <w:rsid w:val="00426E16"/>
    <w:rsid w:val="00431B12"/>
    <w:rsid w:val="00431BDB"/>
    <w:rsid w:val="00432BA5"/>
    <w:rsid w:val="00435267"/>
    <w:rsid w:val="004362C1"/>
    <w:rsid w:val="00436CB4"/>
    <w:rsid w:val="00440C99"/>
    <w:rsid w:val="00440D1E"/>
    <w:rsid w:val="00443752"/>
    <w:rsid w:val="00454400"/>
    <w:rsid w:val="00454B93"/>
    <w:rsid w:val="004557C2"/>
    <w:rsid w:val="0045592B"/>
    <w:rsid w:val="0045608E"/>
    <w:rsid w:val="00460791"/>
    <w:rsid w:val="00462855"/>
    <w:rsid w:val="0046385B"/>
    <w:rsid w:val="004639F3"/>
    <w:rsid w:val="00464CC6"/>
    <w:rsid w:val="00466D13"/>
    <w:rsid w:val="00470001"/>
    <w:rsid w:val="004702F0"/>
    <w:rsid w:val="004706DA"/>
    <w:rsid w:val="00470C48"/>
    <w:rsid w:val="00473BD3"/>
    <w:rsid w:val="00473E8A"/>
    <w:rsid w:val="0047618C"/>
    <w:rsid w:val="004768DC"/>
    <w:rsid w:val="00477552"/>
    <w:rsid w:val="004778F8"/>
    <w:rsid w:val="00480362"/>
    <w:rsid w:val="0048038D"/>
    <w:rsid w:val="00481FEB"/>
    <w:rsid w:val="0048304A"/>
    <w:rsid w:val="00485A13"/>
    <w:rsid w:val="00486C4F"/>
    <w:rsid w:val="00486E03"/>
    <w:rsid w:val="004871C6"/>
    <w:rsid w:val="00487617"/>
    <w:rsid w:val="00490DD2"/>
    <w:rsid w:val="00491873"/>
    <w:rsid w:val="00493743"/>
    <w:rsid w:val="0049592D"/>
    <w:rsid w:val="00495EF9"/>
    <w:rsid w:val="00496F10"/>
    <w:rsid w:val="00497122"/>
    <w:rsid w:val="004A1F09"/>
    <w:rsid w:val="004A2FA4"/>
    <w:rsid w:val="004A6DA1"/>
    <w:rsid w:val="004A75FA"/>
    <w:rsid w:val="004B469E"/>
    <w:rsid w:val="004B6842"/>
    <w:rsid w:val="004B78A6"/>
    <w:rsid w:val="004C0085"/>
    <w:rsid w:val="004C13E3"/>
    <w:rsid w:val="004C3338"/>
    <w:rsid w:val="004C3DE0"/>
    <w:rsid w:val="004C40D3"/>
    <w:rsid w:val="004C4E57"/>
    <w:rsid w:val="004C5DC5"/>
    <w:rsid w:val="004C60BC"/>
    <w:rsid w:val="004C65AA"/>
    <w:rsid w:val="004C66C7"/>
    <w:rsid w:val="004C7CD5"/>
    <w:rsid w:val="004D0F47"/>
    <w:rsid w:val="004D1685"/>
    <w:rsid w:val="004D5CA8"/>
    <w:rsid w:val="004D688F"/>
    <w:rsid w:val="004D6E28"/>
    <w:rsid w:val="004D6F57"/>
    <w:rsid w:val="004D75BD"/>
    <w:rsid w:val="004D7D2B"/>
    <w:rsid w:val="004E0E35"/>
    <w:rsid w:val="004E183A"/>
    <w:rsid w:val="004E274F"/>
    <w:rsid w:val="004E5A67"/>
    <w:rsid w:val="004E5BDF"/>
    <w:rsid w:val="004E60F5"/>
    <w:rsid w:val="004F07D2"/>
    <w:rsid w:val="004F2346"/>
    <w:rsid w:val="004F2BBB"/>
    <w:rsid w:val="004F4AC7"/>
    <w:rsid w:val="004F4B98"/>
    <w:rsid w:val="004F5249"/>
    <w:rsid w:val="004F583E"/>
    <w:rsid w:val="004F59E7"/>
    <w:rsid w:val="00500AD8"/>
    <w:rsid w:val="005010CA"/>
    <w:rsid w:val="00505939"/>
    <w:rsid w:val="00507886"/>
    <w:rsid w:val="005109F3"/>
    <w:rsid w:val="00510E80"/>
    <w:rsid w:val="00511136"/>
    <w:rsid w:val="00514EF8"/>
    <w:rsid w:val="005150B7"/>
    <w:rsid w:val="00521C15"/>
    <w:rsid w:val="00522551"/>
    <w:rsid w:val="005247BC"/>
    <w:rsid w:val="00527AE5"/>
    <w:rsid w:val="00530300"/>
    <w:rsid w:val="00531374"/>
    <w:rsid w:val="00531C21"/>
    <w:rsid w:val="0053325D"/>
    <w:rsid w:val="005353C7"/>
    <w:rsid w:val="0053683B"/>
    <w:rsid w:val="00537D33"/>
    <w:rsid w:val="00540555"/>
    <w:rsid w:val="00540688"/>
    <w:rsid w:val="00541D88"/>
    <w:rsid w:val="005423E7"/>
    <w:rsid w:val="0054340C"/>
    <w:rsid w:val="00543BE2"/>
    <w:rsid w:val="00544721"/>
    <w:rsid w:val="00547102"/>
    <w:rsid w:val="0054745C"/>
    <w:rsid w:val="00547855"/>
    <w:rsid w:val="00552B9B"/>
    <w:rsid w:val="005559DB"/>
    <w:rsid w:val="005565C0"/>
    <w:rsid w:val="00556CB4"/>
    <w:rsid w:val="005578EF"/>
    <w:rsid w:val="00560D51"/>
    <w:rsid w:val="00560EE0"/>
    <w:rsid w:val="00561761"/>
    <w:rsid w:val="00562059"/>
    <w:rsid w:val="005630A7"/>
    <w:rsid w:val="0056373D"/>
    <w:rsid w:val="005639DE"/>
    <w:rsid w:val="00563AA4"/>
    <w:rsid w:val="00564790"/>
    <w:rsid w:val="0056560F"/>
    <w:rsid w:val="00565810"/>
    <w:rsid w:val="00571233"/>
    <w:rsid w:val="00572102"/>
    <w:rsid w:val="00572753"/>
    <w:rsid w:val="00572C63"/>
    <w:rsid w:val="0057382D"/>
    <w:rsid w:val="00573E81"/>
    <w:rsid w:val="005742D6"/>
    <w:rsid w:val="0057616E"/>
    <w:rsid w:val="00576AFC"/>
    <w:rsid w:val="005777A1"/>
    <w:rsid w:val="00580101"/>
    <w:rsid w:val="0058215F"/>
    <w:rsid w:val="00582C29"/>
    <w:rsid w:val="00585ED5"/>
    <w:rsid w:val="00586EC3"/>
    <w:rsid w:val="00591514"/>
    <w:rsid w:val="0059298F"/>
    <w:rsid w:val="00593941"/>
    <w:rsid w:val="00594A4F"/>
    <w:rsid w:val="00594C15"/>
    <w:rsid w:val="00595B6C"/>
    <w:rsid w:val="005A199F"/>
    <w:rsid w:val="005A1E76"/>
    <w:rsid w:val="005A3B83"/>
    <w:rsid w:val="005A515E"/>
    <w:rsid w:val="005A51E3"/>
    <w:rsid w:val="005B0204"/>
    <w:rsid w:val="005B1437"/>
    <w:rsid w:val="005B365F"/>
    <w:rsid w:val="005B47B9"/>
    <w:rsid w:val="005B4EF0"/>
    <w:rsid w:val="005B52AB"/>
    <w:rsid w:val="005C01C1"/>
    <w:rsid w:val="005C13A6"/>
    <w:rsid w:val="005C3F18"/>
    <w:rsid w:val="005C6B45"/>
    <w:rsid w:val="005C6BA9"/>
    <w:rsid w:val="005C79CB"/>
    <w:rsid w:val="005C7D56"/>
    <w:rsid w:val="005D06B1"/>
    <w:rsid w:val="005D15CF"/>
    <w:rsid w:val="005D4385"/>
    <w:rsid w:val="005D5020"/>
    <w:rsid w:val="005D5892"/>
    <w:rsid w:val="005D5D17"/>
    <w:rsid w:val="005D6395"/>
    <w:rsid w:val="005D7D4E"/>
    <w:rsid w:val="005E30CE"/>
    <w:rsid w:val="005E324C"/>
    <w:rsid w:val="005E59D4"/>
    <w:rsid w:val="005E6EE1"/>
    <w:rsid w:val="005E7A5E"/>
    <w:rsid w:val="005E7FC7"/>
    <w:rsid w:val="005F082C"/>
    <w:rsid w:val="005F0856"/>
    <w:rsid w:val="005F0DB8"/>
    <w:rsid w:val="005F0E96"/>
    <w:rsid w:val="005F1694"/>
    <w:rsid w:val="005F3C4C"/>
    <w:rsid w:val="005F419F"/>
    <w:rsid w:val="005F705F"/>
    <w:rsid w:val="006016EF"/>
    <w:rsid w:val="00603F0F"/>
    <w:rsid w:val="006063EB"/>
    <w:rsid w:val="00606822"/>
    <w:rsid w:val="00606E94"/>
    <w:rsid w:val="006076A4"/>
    <w:rsid w:val="00611FF0"/>
    <w:rsid w:val="006120E1"/>
    <w:rsid w:val="00612212"/>
    <w:rsid w:val="0061230C"/>
    <w:rsid w:val="006135FB"/>
    <w:rsid w:val="00613C47"/>
    <w:rsid w:val="00615324"/>
    <w:rsid w:val="006154ED"/>
    <w:rsid w:val="00616FC9"/>
    <w:rsid w:val="0062028A"/>
    <w:rsid w:val="00620DBE"/>
    <w:rsid w:val="00620EE9"/>
    <w:rsid w:val="00620FD9"/>
    <w:rsid w:val="00624812"/>
    <w:rsid w:val="00625A4B"/>
    <w:rsid w:val="00625BBA"/>
    <w:rsid w:val="0062736F"/>
    <w:rsid w:val="00631CC9"/>
    <w:rsid w:val="00633902"/>
    <w:rsid w:val="00634242"/>
    <w:rsid w:val="0063496D"/>
    <w:rsid w:val="006353A1"/>
    <w:rsid w:val="00635B0C"/>
    <w:rsid w:val="00635C53"/>
    <w:rsid w:val="00636C4A"/>
    <w:rsid w:val="00637D8B"/>
    <w:rsid w:val="00637F63"/>
    <w:rsid w:val="00640943"/>
    <w:rsid w:val="00640AB0"/>
    <w:rsid w:val="0064227B"/>
    <w:rsid w:val="00642572"/>
    <w:rsid w:val="006502F2"/>
    <w:rsid w:val="006514A3"/>
    <w:rsid w:val="00651E7C"/>
    <w:rsid w:val="00651F91"/>
    <w:rsid w:val="00653980"/>
    <w:rsid w:val="00655F40"/>
    <w:rsid w:val="00661489"/>
    <w:rsid w:val="00664225"/>
    <w:rsid w:val="00665AD7"/>
    <w:rsid w:val="00665C40"/>
    <w:rsid w:val="00667BE9"/>
    <w:rsid w:val="00667E5D"/>
    <w:rsid w:val="00670DBE"/>
    <w:rsid w:val="0067198A"/>
    <w:rsid w:val="00671ED8"/>
    <w:rsid w:val="00671F1A"/>
    <w:rsid w:val="006723A3"/>
    <w:rsid w:val="00672EA6"/>
    <w:rsid w:val="00674552"/>
    <w:rsid w:val="00674922"/>
    <w:rsid w:val="00674A78"/>
    <w:rsid w:val="00674BD5"/>
    <w:rsid w:val="00674CC5"/>
    <w:rsid w:val="00674DA6"/>
    <w:rsid w:val="00675EF6"/>
    <w:rsid w:val="006760D3"/>
    <w:rsid w:val="00676A11"/>
    <w:rsid w:val="00677B25"/>
    <w:rsid w:val="00677E74"/>
    <w:rsid w:val="00681A74"/>
    <w:rsid w:val="00683B2C"/>
    <w:rsid w:val="00683B6F"/>
    <w:rsid w:val="00686357"/>
    <w:rsid w:val="0068670F"/>
    <w:rsid w:val="00690627"/>
    <w:rsid w:val="00690E27"/>
    <w:rsid w:val="0069100C"/>
    <w:rsid w:val="00692EBE"/>
    <w:rsid w:val="00692F2B"/>
    <w:rsid w:val="00693C80"/>
    <w:rsid w:val="00694A08"/>
    <w:rsid w:val="006953AC"/>
    <w:rsid w:val="00695F40"/>
    <w:rsid w:val="006977B3"/>
    <w:rsid w:val="00697B24"/>
    <w:rsid w:val="006A06E4"/>
    <w:rsid w:val="006A142E"/>
    <w:rsid w:val="006A2850"/>
    <w:rsid w:val="006A2CF1"/>
    <w:rsid w:val="006A2D47"/>
    <w:rsid w:val="006A455F"/>
    <w:rsid w:val="006A63CE"/>
    <w:rsid w:val="006A7885"/>
    <w:rsid w:val="006A7F48"/>
    <w:rsid w:val="006B0F47"/>
    <w:rsid w:val="006B2F92"/>
    <w:rsid w:val="006B30E0"/>
    <w:rsid w:val="006B4206"/>
    <w:rsid w:val="006B505E"/>
    <w:rsid w:val="006B5DF9"/>
    <w:rsid w:val="006B667F"/>
    <w:rsid w:val="006B6A17"/>
    <w:rsid w:val="006B6CD1"/>
    <w:rsid w:val="006C0DE0"/>
    <w:rsid w:val="006C2F43"/>
    <w:rsid w:val="006C3469"/>
    <w:rsid w:val="006C680C"/>
    <w:rsid w:val="006D04B9"/>
    <w:rsid w:val="006D066A"/>
    <w:rsid w:val="006D0BEE"/>
    <w:rsid w:val="006D0FD0"/>
    <w:rsid w:val="006D265F"/>
    <w:rsid w:val="006D35D8"/>
    <w:rsid w:val="006D3825"/>
    <w:rsid w:val="006D5D5A"/>
    <w:rsid w:val="006D60E3"/>
    <w:rsid w:val="006D7F76"/>
    <w:rsid w:val="006E1858"/>
    <w:rsid w:val="006E1BC3"/>
    <w:rsid w:val="006E271D"/>
    <w:rsid w:val="006E31E8"/>
    <w:rsid w:val="006F321F"/>
    <w:rsid w:val="006F3CF8"/>
    <w:rsid w:val="006F48D6"/>
    <w:rsid w:val="006F5E06"/>
    <w:rsid w:val="006F6819"/>
    <w:rsid w:val="00700132"/>
    <w:rsid w:val="007007FC"/>
    <w:rsid w:val="00700DEA"/>
    <w:rsid w:val="00701154"/>
    <w:rsid w:val="007029DF"/>
    <w:rsid w:val="00702D53"/>
    <w:rsid w:val="0070329A"/>
    <w:rsid w:val="00704322"/>
    <w:rsid w:val="00705E18"/>
    <w:rsid w:val="007077DE"/>
    <w:rsid w:val="00710A29"/>
    <w:rsid w:val="00710EA5"/>
    <w:rsid w:val="007148D1"/>
    <w:rsid w:val="007162B6"/>
    <w:rsid w:val="0071744A"/>
    <w:rsid w:val="007177C0"/>
    <w:rsid w:val="00717F60"/>
    <w:rsid w:val="007208A3"/>
    <w:rsid w:val="00722BBB"/>
    <w:rsid w:val="007231EE"/>
    <w:rsid w:val="00723344"/>
    <w:rsid w:val="00723C60"/>
    <w:rsid w:val="00723F44"/>
    <w:rsid w:val="0072462E"/>
    <w:rsid w:val="00724A27"/>
    <w:rsid w:val="00724F79"/>
    <w:rsid w:val="00726A6B"/>
    <w:rsid w:val="00726DA7"/>
    <w:rsid w:val="007337F0"/>
    <w:rsid w:val="007352FA"/>
    <w:rsid w:val="00736C20"/>
    <w:rsid w:val="00737A83"/>
    <w:rsid w:val="00741B6C"/>
    <w:rsid w:val="00745F69"/>
    <w:rsid w:val="00750D68"/>
    <w:rsid w:val="00751272"/>
    <w:rsid w:val="00751AAE"/>
    <w:rsid w:val="007528AB"/>
    <w:rsid w:val="00753BB5"/>
    <w:rsid w:val="00755EA8"/>
    <w:rsid w:val="00756863"/>
    <w:rsid w:val="0075791F"/>
    <w:rsid w:val="00760808"/>
    <w:rsid w:val="00760930"/>
    <w:rsid w:val="0076172A"/>
    <w:rsid w:val="00763703"/>
    <w:rsid w:val="00763958"/>
    <w:rsid w:val="00767BBC"/>
    <w:rsid w:val="00770B14"/>
    <w:rsid w:val="007724C6"/>
    <w:rsid w:val="007729BE"/>
    <w:rsid w:val="00772FF2"/>
    <w:rsid w:val="00773078"/>
    <w:rsid w:val="00774B2D"/>
    <w:rsid w:val="00774EE9"/>
    <w:rsid w:val="00775520"/>
    <w:rsid w:val="00775869"/>
    <w:rsid w:val="00776B9C"/>
    <w:rsid w:val="00776D4D"/>
    <w:rsid w:val="0077743A"/>
    <w:rsid w:val="00781F18"/>
    <w:rsid w:val="00782353"/>
    <w:rsid w:val="00782E60"/>
    <w:rsid w:val="00783B47"/>
    <w:rsid w:val="00784455"/>
    <w:rsid w:val="00784C00"/>
    <w:rsid w:val="00786F59"/>
    <w:rsid w:val="00794F0F"/>
    <w:rsid w:val="00794FB6"/>
    <w:rsid w:val="007952B2"/>
    <w:rsid w:val="0079606A"/>
    <w:rsid w:val="00796DDF"/>
    <w:rsid w:val="00797A34"/>
    <w:rsid w:val="007A2EB0"/>
    <w:rsid w:val="007A3961"/>
    <w:rsid w:val="007A3D85"/>
    <w:rsid w:val="007A5E23"/>
    <w:rsid w:val="007A68ED"/>
    <w:rsid w:val="007B04B4"/>
    <w:rsid w:val="007B0657"/>
    <w:rsid w:val="007B0902"/>
    <w:rsid w:val="007B16D5"/>
    <w:rsid w:val="007B22F8"/>
    <w:rsid w:val="007B2416"/>
    <w:rsid w:val="007B48AA"/>
    <w:rsid w:val="007B4EF9"/>
    <w:rsid w:val="007B6D88"/>
    <w:rsid w:val="007B77D7"/>
    <w:rsid w:val="007C22E7"/>
    <w:rsid w:val="007C348F"/>
    <w:rsid w:val="007C48BE"/>
    <w:rsid w:val="007D0CCC"/>
    <w:rsid w:val="007D188A"/>
    <w:rsid w:val="007D1F63"/>
    <w:rsid w:val="007D2865"/>
    <w:rsid w:val="007D2CEB"/>
    <w:rsid w:val="007D351C"/>
    <w:rsid w:val="007D497D"/>
    <w:rsid w:val="007D58CD"/>
    <w:rsid w:val="007D5A22"/>
    <w:rsid w:val="007D61C1"/>
    <w:rsid w:val="007E16C7"/>
    <w:rsid w:val="007E28CE"/>
    <w:rsid w:val="007E32B9"/>
    <w:rsid w:val="007E40C9"/>
    <w:rsid w:val="007E61F8"/>
    <w:rsid w:val="007E7907"/>
    <w:rsid w:val="007F1E11"/>
    <w:rsid w:val="007F22E9"/>
    <w:rsid w:val="007F3939"/>
    <w:rsid w:val="007F4A2F"/>
    <w:rsid w:val="008005AC"/>
    <w:rsid w:val="008015FD"/>
    <w:rsid w:val="00801C5C"/>
    <w:rsid w:val="00804859"/>
    <w:rsid w:val="008050D1"/>
    <w:rsid w:val="00805ED5"/>
    <w:rsid w:val="00806FCB"/>
    <w:rsid w:val="008079CB"/>
    <w:rsid w:val="00807C3A"/>
    <w:rsid w:val="0081013E"/>
    <w:rsid w:val="00816B03"/>
    <w:rsid w:val="00817F8B"/>
    <w:rsid w:val="00820A81"/>
    <w:rsid w:val="0082117D"/>
    <w:rsid w:val="008223F2"/>
    <w:rsid w:val="008233A6"/>
    <w:rsid w:val="00823C87"/>
    <w:rsid w:val="0082463D"/>
    <w:rsid w:val="00824CE3"/>
    <w:rsid w:val="00827BE8"/>
    <w:rsid w:val="00832CEB"/>
    <w:rsid w:val="00833A9C"/>
    <w:rsid w:val="0083558B"/>
    <w:rsid w:val="00835D51"/>
    <w:rsid w:val="00835EE3"/>
    <w:rsid w:val="0083618B"/>
    <w:rsid w:val="00837F18"/>
    <w:rsid w:val="008404EC"/>
    <w:rsid w:val="00841333"/>
    <w:rsid w:val="00842C8D"/>
    <w:rsid w:val="00843C1D"/>
    <w:rsid w:val="00844D21"/>
    <w:rsid w:val="00850939"/>
    <w:rsid w:val="00851821"/>
    <w:rsid w:val="008524AE"/>
    <w:rsid w:val="00852C2F"/>
    <w:rsid w:val="0085497D"/>
    <w:rsid w:val="00854F69"/>
    <w:rsid w:val="0085598E"/>
    <w:rsid w:val="00856C38"/>
    <w:rsid w:val="00861272"/>
    <w:rsid w:val="00861C9E"/>
    <w:rsid w:val="0086370B"/>
    <w:rsid w:val="008637A7"/>
    <w:rsid w:val="00863991"/>
    <w:rsid w:val="00865239"/>
    <w:rsid w:val="008654F3"/>
    <w:rsid w:val="00865C11"/>
    <w:rsid w:val="00870A98"/>
    <w:rsid w:val="00870FDD"/>
    <w:rsid w:val="00872C74"/>
    <w:rsid w:val="00873DF1"/>
    <w:rsid w:val="00874CC5"/>
    <w:rsid w:val="0087578F"/>
    <w:rsid w:val="008765EB"/>
    <w:rsid w:val="008806E4"/>
    <w:rsid w:val="008806EC"/>
    <w:rsid w:val="0088171A"/>
    <w:rsid w:val="0088200F"/>
    <w:rsid w:val="008823F5"/>
    <w:rsid w:val="0088349C"/>
    <w:rsid w:val="00883700"/>
    <w:rsid w:val="008840AE"/>
    <w:rsid w:val="00891A8D"/>
    <w:rsid w:val="008926E4"/>
    <w:rsid w:val="00894111"/>
    <w:rsid w:val="00894303"/>
    <w:rsid w:val="00895118"/>
    <w:rsid w:val="00895FB7"/>
    <w:rsid w:val="00897573"/>
    <w:rsid w:val="00897963"/>
    <w:rsid w:val="008A1778"/>
    <w:rsid w:val="008A4496"/>
    <w:rsid w:val="008A49A2"/>
    <w:rsid w:val="008A4A7E"/>
    <w:rsid w:val="008A57B9"/>
    <w:rsid w:val="008A59AD"/>
    <w:rsid w:val="008A64F4"/>
    <w:rsid w:val="008B0C06"/>
    <w:rsid w:val="008B13C1"/>
    <w:rsid w:val="008B1565"/>
    <w:rsid w:val="008B2F63"/>
    <w:rsid w:val="008B35EC"/>
    <w:rsid w:val="008B7E83"/>
    <w:rsid w:val="008C004A"/>
    <w:rsid w:val="008C09B2"/>
    <w:rsid w:val="008C0DDB"/>
    <w:rsid w:val="008C1339"/>
    <w:rsid w:val="008C365A"/>
    <w:rsid w:val="008C390F"/>
    <w:rsid w:val="008C599C"/>
    <w:rsid w:val="008C6C82"/>
    <w:rsid w:val="008C72CC"/>
    <w:rsid w:val="008C7C47"/>
    <w:rsid w:val="008D1DC4"/>
    <w:rsid w:val="008D21F3"/>
    <w:rsid w:val="008D25EC"/>
    <w:rsid w:val="008D3063"/>
    <w:rsid w:val="008D683F"/>
    <w:rsid w:val="008D6E35"/>
    <w:rsid w:val="008D7C99"/>
    <w:rsid w:val="008D7D2E"/>
    <w:rsid w:val="008E019B"/>
    <w:rsid w:val="008E2370"/>
    <w:rsid w:val="008E4ADE"/>
    <w:rsid w:val="008E5893"/>
    <w:rsid w:val="008E6589"/>
    <w:rsid w:val="008F060E"/>
    <w:rsid w:val="008F1466"/>
    <w:rsid w:val="008F27AD"/>
    <w:rsid w:val="008F28E1"/>
    <w:rsid w:val="008F29A9"/>
    <w:rsid w:val="008F30A3"/>
    <w:rsid w:val="008F3DE4"/>
    <w:rsid w:val="008F6AAB"/>
    <w:rsid w:val="008F7EB8"/>
    <w:rsid w:val="00900204"/>
    <w:rsid w:val="009012AA"/>
    <w:rsid w:val="00901A82"/>
    <w:rsid w:val="00902381"/>
    <w:rsid w:val="00904088"/>
    <w:rsid w:val="00904667"/>
    <w:rsid w:val="0090499B"/>
    <w:rsid w:val="00911ABD"/>
    <w:rsid w:val="009132A5"/>
    <w:rsid w:val="00914310"/>
    <w:rsid w:val="00914E99"/>
    <w:rsid w:val="00915D7F"/>
    <w:rsid w:val="009165D6"/>
    <w:rsid w:val="009172B2"/>
    <w:rsid w:val="00917307"/>
    <w:rsid w:val="00921422"/>
    <w:rsid w:val="00921986"/>
    <w:rsid w:val="00922C57"/>
    <w:rsid w:val="00924B06"/>
    <w:rsid w:val="009254ED"/>
    <w:rsid w:val="0092671A"/>
    <w:rsid w:val="00932699"/>
    <w:rsid w:val="0093358C"/>
    <w:rsid w:val="00934252"/>
    <w:rsid w:val="009346CB"/>
    <w:rsid w:val="00934A4E"/>
    <w:rsid w:val="00935F81"/>
    <w:rsid w:val="009365F7"/>
    <w:rsid w:val="00936CB9"/>
    <w:rsid w:val="009372C7"/>
    <w:rsid w:val="00941146"/>
    <w:rsid w:val="00943346"/>
    <w:rsid w:val="0094416B"/>
    <w:rsid w:val="009509AB"/>
    <w:rsid w:val="00951A7A"/>
    <w:rsid w:val="009548C6"/>
    <w:rsid w:val="0095566E"/>
    <w:rsid w:val="00960E04"/>
    <w:rsid w:val="00960FA3"/>
    <w:rsid w:val="009615E8"/>
    <w:rsid w:val="0096170A"/>
    <w:rsid w:val="00961C85"/>
    <w:rsid w:val="009624CE"/>
    <w:rsid w:val="00962F20"/>
    <w:rsid w:val="00963D4D"/>
    <w:rsid w:val="00966708"/>
    <w:rsid w:val="009667F9"/>
    <w:rsid w:val="009678E1"/>
    <w:rsid w:val="00970D73"/>
    <w:rsid w:val="00972327"/>
    <w:rsid w:val="00977A88"/>
    <w:rsid w:val="00980216"/>
    <w:rsid w:val="0098085B"/>
    <w:rsid w:val="00980DF3"/>
    <w:rsid w:val="00981F69"/>
    <w:rsid w:val="00982002"/>
    <w:rsid w:val="00983613"/>
    <w:rsid w:val="00984982"/>
    <w:rsid w:val="00986022"/>
    <w:rsid w:val="00986373"/>
    <w:rsid w:val="00986D2B"/>
    <w:rsid w:val="00986D44"/>
    <w:rsid w:val="009876E7"/>
    <w:rsid w:val="00987F31"/>
    <w:rsid w:val="00987F7D"/>
    <w:rsid w:val="0099006C"/>
    <w:rsid w:val="00990A06"/>
    <w:rsid w:val="00990BE5"/>
    <w:rsid w:val="0099174F"/>
    <w:rsid w:val="009917DF"/>
    <w:rsid w:val="00994BB6"/>
    <w:rsid w:val="009953C1"/>
    <w:rsid w:val="00995691"/>
    <w:rsid w:val="009A32FC"/>
    <w:rsid w:val="009A3B03"/>
    <w:rsid w:val="009A6BBF"/>
    <w:rsid w:val="009A752B"/>
    <w:rsid w:val="009B03F9"/>
    <w:rsid w:val="009B1466"/>
    <w:rsid w:val="009B17CA"/>
    <w:rsid w:val="009B257C"/>
    <w:rsid w:val="009B2E96"/>
    <w:rsid w:val="009B37DD"/>
    <w:rsid w:val="009B497F"/>
    <w:rsid w:val="009B51C4"/>
    <w:rsid w:val="009B5565"/>
    <w:rsid w:val="009B5D9E"/>
    <w:rsid w:val="009B6DBC"/>
    <w:rsid w:val="009C07D5"/>
    <w:rsid w:val="009C1D2F"/>
    <w:rsid w:val="009C2CA2"/>
    <w:rsid w:val="009C574A"/>
    <w:rsid w:val="009C593C"/>
    <w:rsid w:val="009C5C72"/>
    <w:rsid w:val="009D0505"/>
    <w:rsid w:val="009D1382"/>
    <w:rsid w:val="009D15B8"/>
    <w:rsid w:val="009D241D"/>
    <w:rsid w:val="009D35BF"/>
    <w:rsid w:val="009D64F0"/>
    <w:rsid w:val="009E020A"/>
    <w:rsid w:val="009E0676"/>
    <w:rsid w:val="009E16C9"/>
    <w:rsid w:val="009E20ED"/>
    <w:rsid w:val="009E427D"/>
    <w:rsid w:val="009E4A19"/>
    <w:rsid w:val="009E4FC7"/>
    <w:rsid w:val="009E4FE3"/>
    <w:rsid w:val="009E5724"/>
    <w:rsid w:val="009E58AF"/>
    <w:rsid w:val="009E79E2"/>
    <w:rsid w:val="009F0630"/>
    <w:rsid w:val="009F4E03"/>
    <w:rsid w:val="009F7337"/>
    <w:rsid w:val="009F765E"/>
    <w:rsid w:val="00A00634"/>
    <w:rsid w:val="00A02F31"/>
    <w:rsid w:val="00A03552"/>
    <w:rsid w:val="00A04934"/>
    <w:rsid w:val="00A05DD1"/>
    <w:rsid w:val="00A062F0"/>
    <w:rsid w:val="00A07AA4"/>
    <w:rsid w:val="00A141F4"/>
    <w:rsid w:val="00A16159"/>
    <w:rsid w:val="00A16B1D"/>
    <w:rsid w:val="00A17390"/>
    <w:rsid w:val="00A1796B"/>
    <w:rsid w:val="00A21F72"/>
    <w:rsid w:val="00A22306"/>
    <w:rsid w:val="00A24790"/>
    <w:rsid w:val="00A25623"/>
    <w:rsid w:val="00A26E16"/>
    <w:rsid w:val="00A273FB"/>
    <w:rsid w:val="00A273FC"/>
    <w:rsid w:val="00A30FC1"/>
    <w:rsid w:val="00A32134"/>
    <w:rsid w:val="00A3273D"/>
    <w:rsid w:val="00A33187"/>
    <w:rsid w:val="00A33A83"/>
    <w:rsid w:val="00A340E1"/>
    <w:rsid w:val="00A3628B"/>
    <w:rsid w:val="00A37338"/>
    <w:rsid w:val="00A37B60"/>
    <w:rsid w:val="00A37E1E"/>
    <w:rsid w:val="00A40287"/>
    <w:rsid w:val="00A41222"/>
    <w:rsid w:val="00A41759"/>
    <w:rsid w:val="00A44C2E"/>
    <w:rsid w:val="00A458A4"/>
    <w:rsid w:val="00A47D53"/>
    <w:rsid w:val="00A47E0D"/>
    <w:rsid w:val="00A50D54"/>
    <w:rsid w:val="00A51556"/>
    <w:rsid w:val="00A53AA9"/>
    <w:rsid w:val="00A540F4"/>
    <w:rsid w:val="00A54215"/>
    <w:rsid w:val="00A542BF"/>
    <w:rsid w:val="00A556DA"/>
    <w:rsid w:val="00A60413"/>
    <w:rsid w:val="00A61E60"/>
    <w:rsid w:val="00A63565"/>
    <w:rsid w:val="00A643D2"/>
    <w:rsid w:val="00A658D8"/>
    <w:rsid w:val="00A66496"/>
    <w:rsid w:val="00A665B8"/>
    <w:rsid w:val="00A66D16"/>
    <w:rsid w:val="00A6708C"/>
    <w:rsid w:val="00A67392"/>
    <w:rsid w:val="00A70377"/>
    <w:rsid w:val="00A706F6"/>
    <w:rsid w:val="00A7164E"/>
    <w:rsid w:val="00A72238"/>
    <w:rsid w:val="00A72AD5"/>
    <w:rsid w:val="00A7337E"/>
    <w:rsid w:val="00A736BD"/>
    <w:rsid w:val="00A73A55"/>
    <w:rsid w:val="00A75D4E"/>
    <w:rsid w:val="00A772F6"/>
    <w:rsid w:val="00A77EB9"/>
    <w:rsid w:val="00A809B6"/>
    <w:rsid w:val="00A80C32"/>
    <w:rsid w:val="00A81B0B"/>
    <w:rsid w:val="00A82BDC"/>
    <w:rsid w:val="00A85A62"/>
    <w:rsid w:val="00A90B98"/>
    <w:rsid w:val="00A90FF6"/>
    <w:rsid w:val="00A917EB"/>
    <w:rsid w:val="00A91942"/>
    <w:rsid w:val="00A926C9"/>
    <w:rsid w:val="00A92E43"/>
    <w:rsid w:val="00A93562"/>
    <w:rsid w:val="00A93D45"/>
    <w:rsid w:val="00A955A1"/>
    <w:rsid w:val="00A95621"/>
    <w:rsid w:val="00A95FDD"/>
    <w:rsid w:val="00A966A5"/>
    <w:rsid w:val="00A96C53"/>
    <w:rsid w:val="00A97F35"/>
    <w:rsid w:val="00AA1E9D"/>
    <w:rsid w:val="00AA3697"/>
    <w:rsid w:val="00AA55FA"/>
    <w:rsid w:val="00AA6747"/>
    <w:rsid w:val="00AA7411"/>
    <w:rsid w:val="00AB20A4"/>
    <w:rsid w:val="00AB2277"/>
    <w:rsid w:val="00AB28E2"/>
    <w:rsid w:val="00AB40C7"/>
    <w:rsid w:val="00AB4731"/>
    <w:rsid w:val="00AB6522"/>
    <w:rsid w:val="00AC19D0"/>
    <w:rsid w:val="00AC2651"/>
    <w:rsid w:val="00AC2825"/>
    <w:rsid w:val="00AC2951"/>
    <w:rsid w:val="00AC3E71"/>
    <w:rsid w:val="00AC7976"/>
    <w:rsid w:val="00AD0A94"/>
    <w:rsid w:val="00AD187C"/>
    <w:rsid w:val="00AD5C23"/>
    <w:rsid w:val="00AD5DCD"/>
    <w:rsid w:val="00AD67DC"/>
    <w:rsid w:val="00AD7009"/>
    <w:rsid w:val="00AD75CE"/>
    <w:rsid w:val="00AE0341"/>
    <w:rsid w:val="00AE0E99"/>
    <w:rsid w:val="00AE1109"/>
    <w:rsid w:val="00AE154A"/>
    <w:rsid w:val="00AE1FCB"/>
    <w:rsid w:val="00AE4BD9"/>
    <w:rsid w:val="00AE5098"/>
    <w:rsid w:val="00AE604F"/>
    <w:rsid w:val="00AF0D36"/>
    <w:rsid w:val="00AF1B7A"/>
    <w:rsid w:val="00AF24A5"/>
    <w:rsid w:val="00AF31B2"/>
    <w:rsid w:val="00AF3CA4"/>
    <w:rsid w:val="00AF521D"/>
    <w:rsid w:val="00AF5C4E"/>
    <w:rsid w:val="00AF7681"/>
    <w:rsid w:val="00AF76AA"/>
    <w:rsid w:val="00B01072"/>
    <w:rsid w:val="00B02E0E"/>
    <w:rsid w:val="00B02E1F"/>
    <w:rsid w:val="00B0357B"/>
    <w:rsid w:val="00B04BEB"/>
    <w:rsid w:val="00B0513E"/>
    <w:rsid w:val="00B06325"/>
    <w:rsid w:val="00B1369F"/>
    <w:rsid w:val="00B14818"/>
    <w:rsid w:val="00B16CE1"/>
    <w:rsid w:val="00B22A39"/>
    <w:rsid w:val="00B24AE2"/>
    <w:rsid w:val="00B25158"/>
    <w:rsid w:val="00B264DA"/>
    <w:rsid w:val="00B26E5B"/>
    <w:rsid w:val="00B31D90"/>
    <w:rsid w:val="00B34B57"/>
    <w:rsid w:val="00B3510A"/>
    <w:rsid w:val="00B361C3"/>
    <w:rsid w:val="00B3759F"/>
    <w:rsid w:val="00B37CCF"/>
    <w:rsid w:val="00B40A6C"/>
    <w:rsid w:val="00B41190"/>
    <w:rsid w:val="00B43F4D"/>
    <w:rsid w:val="00B4503F"/>
    <w:rsid w:val="00B45943"/>
    <w:rsid w:val="00B46D20"/>
    <w:rsid w:val="00B47344"/>
    <w:rsid w:val="00B50442"/>
    <w:rsid w:val="00B52E56"/>
    <w:rsid w:val="00B53A38"/>
    <w:rsid w:val="00B60DD5"/>
    <w:rsid w:val="00B616A7"/>
    <w:rsid w:val="00B619B7"/>
    <w:rsid w:val="00B62D77"/>
    <w:rsid w:val="00B65D8C"/>
    <w:rsid w:val="00B66317"/>
    <w:rsid w:val="00B67ED9"/>
    <w:rsid w:val="00B7307C"/>
    <w:rsid w:val="00B73E2D"/>
    <w:rsid w:val="00B76C81"/>
    <w:rsid w:val="00B80976"/>
    <w:rsid w:val="00B810AE"/>
    <w:rsid w:val="00B820FD"/>
    <w:rsid w:val="00B825D7"/>
    <w:rsid w:val="00B83421"/>
    <w:rsid w:val="00B83BF4"/>
    <w:rsid w:val="00B845A4"/>
    <w:rsid w:val="00B850DD"/>
    <w:rsid w:val="00B87FB2"/>
    <w:rsid w:val="00B930E2"/>
    <w:rsid w:val="00B939AE"/>
    <w:rsid w:val="00B958C4"/>
    <w:rsid w:val="00B96937"/>
    <w:rsid w:val="00B9693F"/>
    <w:rsid w:val="00B9754A"/>
    <w:rsid w:val="00B9774D"/>
    <w:rsid w:val="00BA0274"/>
    <w:rsid w:val="00BA0461"/>
    <w:rsid w:val="00BA0E5A"/>
    <w:rsid w:val="00BA56B7"/>
    <w:rsid w:val="00BA57BD"/>
    <w:rsid w:val="00BA6EBB"/>
    <w:rsid w:val="00BA757A"/>
    <w:rsid w:val="00BA7A96"/>
    <w:rsid w:val="00BB0A9B"/>
    <w:rsid w:val="00BB1A33"/>
    <w:rsid w:val="00BB4A97"/>
    <w:rsid w:val="00BB62AE"/>
    <w:rsid w:val="00BB6B29"/>
    <w:rsid w:val="00BC0ABA"/>
    <w:rsid w:val="00BC1127"/>
    <w:rsid w:val="00BC22D3"/>
    <w:rsid w:val="00BC2943"/>
    <w:rsid w:val="00BC371E"/>
    <w:rsid w:val="00BC3B23"/>
    <w:rsid w:val="00BC40B6"/>
    <w:rsid w:val="00BC4616"/>
    <w:rsid w:val="00BC600D"/>
    <w:rsid w:val="00BC7C17"/>
    <w:rsid w:val="00BD06C8"/>
    <w:rsid w:val="00BD28DB"/>
    <w:rsid w:val="00BD346B"/>
    <w:rsid w:val="00BD38CB"/>
    <w:rsid w:val="00BD3926"/>
    <w:rsid w:val="00BD6968"/>
    <w:rsid w:val="00BD7506"/>
    <w:rsid w:val="00BE04EB"/>
    <w:rsid w:val="00BE0CD5"/>
    <w:rsid w:val="00BE12FC"/>
    <w:rsid w:val="00BE2F4A"/>
    <w:rsid w:val="00BE6FBB"/>
    <w:rsid w:val="00BE727A"/>
    <w:rsid w:val="00BF23EA"/>
    <w:rsid w:val="00BF314A"/>
    <w:rsid w:val="00BF333B"/>
    <w:rsid w:val="00BF3408"/>
    <w:rsid w:val="00BF3CAF"/>
    <w:rsid w:val="00BF4C75"/>
    <w:rsid w:val="00BF5783"/>
    <w:rsid w:val="00C01562"/>
    <w:rsid w:val="00C046FD"/>
    <w:rsid w:val="00C06792"/>
    <w:rsid w:val="00C07134"/>
    <w:rsid w:val="00C10D36"/>
    <w:rsid w:val="00C10FA0"/>
    <w:rsid w:val="00C1209C"/>
    <w:rsid w:val="00C12412"/>
    <w:rsid w:val="00C1242A"/>
    <w:rsid w:val="00C13161"/>
    <w:rsid w:val="00C132EE"/>
    <w:rsid w:val="00C13515"/>
    <w:rsid w:val="00C13C5D"/>
    <w:rsid w:val="00C157CB"/>
    <w:rsid w:val="00C15D81"/>
    <w:rsid w:val="00C2157B"/>
    <w:rsid w:val="00C25563"/>
    <w:rsid w:val="00C2583F"/>
    <w:rsid w:val="00C272E0"/>
    <w:rsid w:val="00C31B8C"/>
    <w:rsid w:val="00C32A1A"/>
    <w:rsid w:val="00C32B17"/>
    <w:rsid w:val="00C34339"/>
    <w:rsid w:val="00C34724"/>
    <w:rsid w:val="00C4113A"/>
    <w:rsid w:val="00C42A8E"/>
    <w:rsid w:val="00C46A36"/>
    <w:rsid w:val="00C46CFB"/>
    <w:rsid w:val="00C46EBC"/>
    <w:rsid w:val="00C53588"/>
    <w:rsid w:val="00C53DC3"/>
    <w:rsid w:val="00C5442A"/>
    <w:rsid w:val="00C57098"/>
    <w:rsid w:val="00C577B5"/>
    <w:rsid w:val="00C60488"/>
    <w:rsid w:val="00C6286F"/>
    <w:rsid w:val="00C638B9"/>
    <w:rsid w:val="00C63F53"/>
    <w:rsid w:val="00C643AC"/>
    <w:rsid w:val="00C656AA"/>
    <w:rsid w:val="00C668CE"/>
    <w:rsid w:val="00C70AFC"/>
    <w:rsid w:val="00C719D2"/>
    <w:rsid w:val="00C724A6"/>
    <w:rsid w:val="00C74638"/>
    <w:rsid w:val="00C74CAE"/>
    <w:rsid w:val="00C75D4F"/>
    <w:rsid w:val="00C832EC"/>
    <w:rsid w:val="00C84328"/>
    <w:rsid w:val="00C851C8"/>
    <w:rsid w:val="00C856ED"/>
    <w:rsid w:val="00C86047"/>
    <w:rsid w:val="00C860C1"/>
    <w:rsid w:val="00C86196"/>
    <w:rsid w:val="00C87A47"/>
    <w:rsid w:val="00C87EE6"/>
    <w:rsid w:val="00C9124E"/>
    <w:rsid w:val="00C92060"/>
    <w:rsid w:val="00C95284"/>
    <w:rsid w:val="00C964DC"/>
    <w:rsid w:val="00C970D3"/>
    <w:rsid w:val="00C974D6"/>
    <w:rsid w:val="00C974FF"/>
    <w:rsid w:val="00C97521"/>
    <w:rsid w:val="00C97E25"/>
    <w:rsid w:val="00CA0676"/>
    <w:rsid w:val="00CA4D63"/>
    <w:rsid w:val="00CA6A07"/>
    <w:rsid w:val="00CA6B7F"/>
    <w:rsid w:val="00CA7440"/>
    <w:rsid w:val="00CA77A8"/>
    <w:rsid w:val="00CB00AD"/>
    <w:rsid w:val="00CB16A5"/>
    <w:rsid w:val="00CB2AC7"/>
    <w:rsid w:val="00CB2BE5"/>
    <w:rsid w:val="00CB3DEE"/>
    <w:rsid w:val="00CB5804"/>
    <w:rsid w:val="00CC0FF3"/>
    <w:rsid w:val="00CC5C50"/>
    <w:rsid w:val="00CC7E2B"/>
    <w:rsid w:val="00CD07A9"/>
    <w:rsid w:val="00CD2044"/>
    <w:rsid w:val="00CD4A1D"/>
    <w:rsid w:val="00CD4FF1"/>
    <w:rsid w:val="00CD61DB"/>
    <w:rsid w:val="00CD64A6"/>
    <w:rsid w:val="00CE0AA3"/>
    <w:rsid w:val="00CE2D8B"/>
    <w:rsid w:val="00CE394E"/>
    <w:rsid w:val="00CE57DA"/>
    <w:rsid w:val="00CF1C1C"/>
    <w:rsid w:val="00CF340B"/>
    <w:rsid w:val="00CF3790"/>
    <w:rsid w:val="00CF5539"/>
    <w:rsid w:val="00CF6BE1"/>
    <w:rsid w:val="00D038FF"/>
    <w:rsid w:val="00D04193"/>
    <w:rsid w:val="00D04CAB"/>
    <w:rsid w:val="00D05500"/>
    <w:rsid w:val="00D05D22"/>
    <w:rsid w:val="00D07143"/>
    <w:rsid w:val="00D07530"/>
    <w:rsid w:val="00D07A8E"/>
    <w:rsid w:val="00D10109"/>
    <w:rsid w:val="00D10A8C"/>
    <w:rsid w:val="00D10D0C"/>
    <w:rsid w:val="00D10E83"/>
    <w:rsid w:val="00D1129C"/>
    <w:rsid w:val="00D120C8"/>
    <w:rsid w:val="00D136EE"/>
    <w:rsid w:val="00D1449D"/>
    <w:rsid w:val="00D15688"/>
    <w:rsid w:val="00D164E2"/>
    <w:rsid w:val="00D16F53"/>
    <w:rsid w:val="00D171F6"/>
    <w:rsid w:val="00D17C80"/>
    <w:rsid w:val="00D17C8A"/>
    <w:rsid w:val="00D223AF"/>
    <w:rsid w:val="00D2595C"/>
    <w:rsid w:val="00D26906"/>
    <w:rsid w:val="00D27B45"/>
    <w:rsid w:val="00D300C6"/>
    <w:rsid w:val="00D3049C"/>
    <w:rsid w:val="00D3148E"/>
    <w:rsid w:val="00D317EF"/>
    <w:rsid w:val="00D319E7"/>
    <w:rsid w:val="00D3333A"/>
    <w:rsid w:val="00D33F07"/>
    <w:rsid w:val="00D34235"/>
    <w:rsid w:val="00D35DE0"/>
    <w:rsid w:val="00D41053"/>
    <w:rsid w:val="00D413CF"/>
    <w:rsid w:val="00D41FBF"/>
    <w:rsid w:val="00D43207"/>
    <w:rsid w:val="00D43BAF"/>
    <w:rsid w:val="00D4626E"/>
    <w:rsid w:val="00D46D20"/>
    <w:rsid w:val="00D47746"/>
    <w:rsid w:val="00D47FF9"/>
    <w:rsid w:val="00D513A7"/>
    <w:rsid w:val="00D550C2"/>
    <w:rsid w:val="00D55C1B"/>
    <w:rsid w:val="00D577F5"/>
    <w:rsid w:val="00D57EA7"/>
    <w:rsid w:val="00D6045E"/>
    <w:rsid w:val="00D60CF5"/>
    <w:rsid w:val="00D61B7D"/>
    <w:rsid w:val="00D61B7E"/>
    <w:rsid w:val="00D62BAA"/>
    <w:rsid w:val="00D63A1A"/>
    <w:rsid w:val="00D64059"/>
    <w:rsid w:val="00D644E1"/>
    <w:rsid w:val="00D64E67"/>
    <w:rsid w:val="00D6580B"/>
    <w:rsid w:val="00D676AD"/>
    <w:rsid w:val="00D7064B"/>
    <w:rsid w:val="00D710C8"/>
    <w:rsid w:val="00D712C4"/>
    <w:rsid w:val="00D71A20"/>
    <w:rsid w:val="00D7287E"/>
    <w:rsid w:val="00D729B4"/>
    <w:rsid w:val="00D7301D"/>
    <w:rsid w:val="00D77597"/>
    <w:rsid w:val="00D77E0C"/>
    <w:rsid w:val="00D80A84"/>
    <w:rsid w:val="00D83BBA"/>
    <w:rsid w:val="00D845D8"/>
    <w:rsid w:val="00D84E11"/>
    <w:rsid w:val="00D87DF5"/>
    <w:rsid w:val="00D949A9"/>
    <w:rsid w:val="00DA0629"/>
    <w:rsid w:val="00DA0D0D"/>
    <w:rsid w:val="00DA211A"/>
    <w:rsid w:val="00DA507F"/>
    <w:rsid w:val="00DA634F"/>
    <w:rsid w:val="00DB2C6F"/>
    <w:rsid w:val="00DB2C70"/>
    <w:rsid w:val="00DB4864"/>
    <w:rsid w:val="00DB5410"/>
    <w:rsid w:val="00DB7305"/>
    <w:rsid w:val="00DB7F90"/>
    <w:rsid w:val="00DC0B17"/>
    <w:rsid w:val="00DC1003"/>
    <w:rsid w:val="00DC3373"/>
    <w:rsid w:val="00DC3B79"/>
    <w:rsid w:val="00DC44C5"/>
    <w:rsid w:val="00DC61C8"/>
    <w:rsid w:val="00DC698B"/>
    <w:rsid w:val="00DC743E"/>
    <w:rsid w:val="00DD1600"/>
    <w:rsid w:val="00DD222B"/>
    <w:rsid w:val="00DD242C"/>
    <w:rsid w:val="00DD2A0A"/>
    <w:rsid w:val="00DD4EDF"/>
    <w:rsid w:val="00DD62A9"/>
    <w:rsid w:val="00DD63A3"/>
    <w:rsid w:val="00DD7E31"/>
    <w:rsid w:val="00DE39CF"/>
    <w:rsid w:val="00DE461A"/>
    <w:rsid w:val="00DE6122"/>
    <w:rsid w:val="00DE6C1A"/>
    <w:rsid w:val="00DF041E"/>
    <w:rsid w:val="00DF214B"/>
    <w:rsid w:val="00DF3B16"/>
    <w:rsid w:val="00DF3DF7"/>
    <w:rsid w:val="00DF53B9"/>
    <w:rsid w:val="00DF60CD"/>
    <w:rsid w:val="00E004E5"/>
    <w:rsid w:val="00E01364"/>
    <w:rsid w:val="00E01807"/>
    <w:rsid w:val="00E05224"/>
    <w:rsid w:val="00E05474"/>
    <w:rsid w:val="00E062AF"/>
    <w:rsid w:val="00E06918"/>
    <w:rsid w:val="00E077D3"/>
    <w:rsid w:val="00E10E14"/>
    <w:rsid w:val="00E11FF9"/>
    <w:rsid w:val="00E12CCA"/>
    <w:rsid w:val="00E14F42"/>
    <w:rsid w:val="00E151E7"/>
    <w:rsid w:val="00E156B5"/>
    <w:rsid w:val="00E156D9"/>
    <w:rsid w:val="00E16835"/>
    <w:rsid w:val="00E17279"/>
    <w:rsid w:val="00E175EE"/>
    <w:rsid w:val="00E17FEA"/>
    <w:rsid w:val="00E23BF7"/>
    <w:rsid w:val="00E24C4D"/>
    <w:rsid w:val="00E259F1"/>
    <w:rsid w:val="00E30EA3"/>
    <w:rsid w:val="00E321A2"/>
    <w:rsid w:val="00E347B4"/>
    <w:rsid w:val="00E34A90"/>
    <w:rsid w:val="00E377DE"/>
    <w:rsid w:val="00E40E13"/>
    <w:rsid w:val="00E44275"/>
    <w:rsid w:val="00E45889"/>
    <w:rsid w:val="00E4596C"/>
    <w:rsid w:val="00E46E34"/>
    <w:rsid w:val="00E4733E"/>
    <w:rsid w:val="00E53D37"/>
    <w:rsid w:val="00E53E2C"/>
    <w:rsid w:val="00E54E5C"/>
    <w:rsid w:val="00E55B8D"/>
    <w:rsid w:val="00E55F12"/>
    <w:rsid w:val="00E5619C"/>
    <w:rsid w:val="00E566ED"/>
    <w:rsid w:val="00E567E2"/>
    <w:rsid w:val="00E577AF"/>
    <w:rsid w:val="00E60595"/>
    <w:rsid w:val="00E61AB7"/>
    <w:rsid w:val="00E61CCC"/>
    <w:rsid w:val="00E62601"/>
    <w:rsid w:val="00E62DC9"/>
    <w:rsid w:val="00E644FA"/>
    <w:rsid w:val="00E652DE"/>
    <w:rsid w:val="00E65608"/>
    <w:rsid w:val="00E65F7C"/>
    <w:rsid w:val="00E71A9D"/>
    <w:rsid w:val="00E7314D"/>
    <w:rsid w:val="00E74081"/>
    <w:rsid w:val="00E755D4"/>
    <w:rsid w:val="00E76A49"/>
    <w:rsid w:val="00E812D5"/>
    <w:rsid w:val="00E82B5A"/>
    <w:rsid w:val="00E8448A"/>
    <w:rsid w:val="00E862A1"/>
    <w:rsid w:val="00E86D40"/>
    <w:rsid w:val="00E9225D"/>
    <w:rsid w:val="00E923FD"/>
    <w:rsid w:val="00E93074"/>
    <w:rsid w:val="00E95996"/>
    <w:rsid w:val="00E95BEB"/>
    <w:rsid w:val="00EA0B49"/>
    <w:rsid w:val="00EA1D49"/>
    <w:rsid w:val="00EA1FCB"/>
    <w:rsid w:val="00EA279F"/>
    <w:rsid w:val="00EA2A54"/>
    <w:rsid w:val="00EA319B"/>
    <w:rsid w:val="00EA31C6"/>
    <w:rsid w:val="00EA3B68"/>
    <w:rsid w:val="00EA59C8"/>
    <w:rsid w:val="00EA5A4D"/>
    <w:rsid w:val="00EB0405"/>
    <w:rsid w:val="00EB0706"/>
    <w:rsid w:val="00EB2064"/>
    <w:rsid w:val="00EB235D"/>
    <w:rsid w:val="00EB7E10"/>
    <w:rsid w:val="00EC1393"/>
    <w:rsid w:val="00EC3BAE"/>
    <w:rsid w:val="00EC4767"/>
    <w:rsid w:val="00EC48AB"/>
    <w:rsid w:val="00EC7286"/>
    <w:rsid w:val="00ED0179"/>
    <w:rsid w:val="00ED0CF8"/>
    <w:rsid w:val="00ED2223"/>
    <w:rsid w:val="00ED3A65"/>
    <w:rsid w:val="00ED3BCC"/>
    <w:rsid w:val="00ED4484"/>
    <w:rsid w:val="00ED4F45"/>
    <w:rsid w:val="00ED62F1"/>
    <w:rsid w:val="00ED6788"/>
    <w:rsid w:val="00EE0297"/>
    <w:rsid w:val="00EE112B"/>
    <w:rsid w:val="00EE135D"/>
    <w:rsid w:val="00EE324F"/>
    <w:rsid w:val="00EE4518"/>
    <w:rsid w:val="00EE6698"/>
    <w:rsid w:val="00EE6927"/>
    <w:rsid w:val="00EE6CA1"/>
    <w:rsid w:val="00EF1861"/>
    <w:rsid w:val="00EF32F0"/>
    <w:rsid w:val="00F03EF0"/>
    <w:rsid w:val="00F05926"/>
    <w:rsid w:val="00F0649A"/>
    <w:rsid w:val="00F11E21"/>
    <w:rsid w:val="00F12A12"/>
    <w:rsid w:val="00F12D9F"/>
    <w:rsid w:val="00F13E00"/>
    <w:rsid w:val="00F140FC"/>
    <w:rsid w:val="00F14990"/>
    <w:rsid w:val="00F14C1B"/>
    <w:rsid w:val="00F14EDC"/>
    <w:rsid w:val="00F172DB"/>
    <w:rsid w:val="00F17A3F"/>
    <w:rsid w:val="00F17D5A"/>
    <w:rsid w:val="00F20404"/>
    <w:rsid w:val="00F2161F"/>
    <w:rsid w:val="00F21C0D"/>
    <w:rsid w:val="00F223CE"/>
    <w:rsid w:val="00F22C6F"/>
    <w:rsid w:val="00F22EEE"/>
    <w:rsid w:val="00F22F45"/>
    <w:rsid w:val="00F23427"/>
    <w:rsid w:val="00F23A54"/>
    <w:rsid w:val="00F24281"/>
    <w:rsid w:val="00F246D5"/>
    <w:rsid w:val="00F25942"/>
    <w:rsid w:val="00F31B3D"/>
    <w:rsid w:val="00F31D1A"/>
    <w:rsid w:val="00F34038"/>
    <w:rsid w:val="00F34DCB"/>
    <w:rsid w:val="00F350E2"/>
    <w:rsid w:val="00F40BFF"/>
    <w:rsid w:val="00F41598"/>
    <w:rsid w:val="00F42107"/>
    <w:rsid w:val="00F43303"/>
    <w:rsid w:val="00F438F9"/>
    <w:rsid w:val="00F43C0F"/>
    <w:rsid w:val="00F44DEA"/>
    <w:rsid w:val="00F467C1"/>
    <w:rsid w:val="00F46C7A"/>
    <w:rsid w:val="00F46F32"/>
    <w:rsid w:val="00F46FB7"/>
    <w:rsid w:val="00F4709C"/>
    <w:rsid w:val="00F4729B"/>
    <w:rsid w:val="00F47ABD"/>
    <w:rsid w:val="00F50C78"/>
    <w:rsid w:val="00F52858"/>
    <w:rsid w:val="00F52F2E"/>
    <w:rsid w:val="00F547EE"/>
    <w:rsid w:val="00F5525B"/>
    <w:rsid w:val="00F567CD"/>
    <w:rsid w:val="00F5719B"/>
    <w:rsid w:val="00F60050"/>
    <w:rsid w:val="00F6110F"/>
    <w:rsid w:val="00F62819"/>
    <w:rsid w:val="00F636A4"/>
    <w:rsid w:val="00F64868"/>
    <w:rsid w:val="00F65DC8"/>
    <w:rsid w:val="00F672D0"/>
    <w:rsid w:val="00F67970"/>
    <w:rsid w:val="00F67F8C"/>
    <w:rsid w:val="00F724EB"/>
    <w:rsid w:val="00F7313A"/>
    <w:rsid w:val="00F73D1F"/>
    <w:rsid w:val="00F74CA1"/>
    <w:rsid w:val="00F74D68"/>
    <w:rsid w:val="00F76FCA"/>
    <w:rsid w:val="00F77CD9"/>
    <w:rsid w:val="00F81100"/>
    <w:rsid w:val="00F8141F"/>
    <w:rsid w:val="00F82001"/>
    <w:rsid w:val="00F906E1"/>
    <w:rsid w:val="00F90B50"/>
    <w:rsid w:val="00F91A66"/>
    <w:rsid w:val="00F91D2D"/>
    <w:rsid w:val="00F92005"/>
    <w:rsid w:val="00F923E0"/>
    <w:rsid w:val="00F9303A"/>
    <w:rsid w:val="00F94335"/>
    <w:rsid w:val="00F94981"/>
    <w:rsid w:val="00F95517"/>
    <w:rsid w:val="00F95D0D"/>
    <w:rsid w:val="00F9666A"/>
    <w:rsid w:val="00FA27F8"/>
    <w:rsid w:val="00FA2A74"/>
    <w:rsid w:val="00FA2B99"/>
    <w:rsid w:val="00FA3B75"/>
    <w:rsid w:val="00FA40B3"/>
    <w:rsid w:val="00FA4545"/>
    <w:rsid w:val="00FA6DCD"/>
    <w:rsid w:val="00FA7BE6"/>
    <w:rsid w:val="00FB3CA8"/>
    <w:rsid w:val="00FB4E37"/>
    <w:rsid w:val="00FB6523"/>
    <w:rsid w:val="00FC0B36"/>
    <w:rsid w:val="00FC11AF"/>
    <w:rsid w:val="00FC1202"/>
    <w:rsid w:val="00FC32AB"/>
    <w:rsid w:val="00FC4498"/>
    <w:rsid w:val="00FC6A99"/>
    <w:rsid w:val="00FD055A"/>
    <w:rsid w:val="00FD0C4B"/>
    <w:rsid w:val="00FD1283"/>
    <w:rsid w:val="00FD2425"/>
    <w:rsid w:val="00FD3787"/>
    <w:rsid w:val="00FD3FE7"/>
    <w:rsid w:val="00FD4723"/>
    <w:rsid w:val="00FD5C47"/>
    <w:rsid w:val="00FD5F81"/>
    <w:rsid w:val="00FD7DB9"/>
    <w:rsid w:val="00FE0768"/>
    <w:rsid w:val="00FE2C1D"/>
    <w:rsid w:val="00FE4382"/>
    <w:rsid w:val="00FE515E"/>
    <w:rsid w:val="00FE58B0"/>
    <w:rsid w:val="00FE5D08"/>
    <w:rsid w:val="00FE6473"/>
    <w:rsid w:val="00FE7523"/>
    <w:rsid w:val="00FF004B"/>
    <w:rsid w:val="00FF3BCA"/>
    <w:rsid w:val="00FF47CF"/>
    <w:rsid w:val="00FF734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62145"/>
    <o:shapelayout v:ext="edit">
      <o:idmap v:ext="edit" data="1"/>
    </o:shapelayout>
  </w:shapeDefaults>
  <w:decimalSymbol w:val="."/>
  <w:listSeparator w:val=";"/>
  <w14:docId w14:val="4A080BF4"/>
  <w15:docId w15:val="{C44BC1A7-50D6-45B6-8362-AEF0F556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63"/>
    <w:rPr>
      <w:rFonts w:ascii="Calibri" w:eastAsia="Calibri" w:hAnsi="Calibri" w:cs="Times New Roman"/>
    </w:rPr>
  </w:style>
  <w:style w:type="paragraph" w:styleId="Ttulo2">
    <w:name w:val="heading 2"/>
    <w:basedOn w:val="Normal"/>
    <w:link w:val="Ttulo2Car"/>
    <w:uiPriority w:val="9"/>
    <w:qFormat/>
    <w:rsid w:val="00C12412"/>
    <w:pPr>
      <w:spacing w:before="100" w:beforeAutospacing="1" w:after="100" w:afterAutospacing="1" w:line="240" w:lineRule="auto"/>
      <w:outlineLvl w:val="1"/>
    </w:pPr>
    <w:rPr>
      <w:rFonts w:ascii="Times New Roman" w:eastAsia="Times New Roman" w:hAnsi="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12412"/>
    <w:rPr>
      <w:rFonts w:ascii="Times New Roman" w:eastAsia="Times New Roman" w:hAnsi="Times New Roman" w:cs="Times New Roman"/>
      <w:b/>
      <w:bCs/>
      <w:sz w:val="36"/>
      <w:szCs w:val="36"/>
      <w:lang w:eastAsia="es-PE"/>
    </w:rPr>
  </w:style>
  <w:style w:type="paragraph" w:styleId="Prrafodelista">
    <w:name w:val="List Paragraph"/>
    <w:aliases w:val="SCap1,Titulo de Fígura,TITULO A,Fundamentacion,Lista vistosa - Énfasis 11,Bulleted List,paul2"/>
    <w:basedOn w:val="Normal"/>
    <w:link w:val="PrrafodelistaCar"/>
    <w:uiPriority w:val="34"/>
    <w:qFormat/>
    <w:rsid w:val="00C12412"/>
    <w:pPr>
      <w:ind w:left="720"/>
      <w:contextualSpacing/>
    </w:pPr>
  </w:style>
  <w:style w:type="table" w:styleId="Tablaconcuadrcula">
    <w:name w:val="Table Grid"/>
    <w:basedOn w:val="Tablanormal"/>
    <w:uiPriority w:val="3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24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412"/>
    <w:rPr>
      <w:rFonts w:ascii="Calibri" w:eastAsia="Calibri" w:hAnsi="Calibri" w:cs="Times New Roman"/>
    </w:rPr>
  </w:style>
  <w:style w:type="paragraph" w:styleId="Piedepgina">
    <w:name w:val="footer"/>
    <w:basedOn w:val="Normal"/>
    <w:link w:val="PiedepginaCar"/>
    <w:uiPriority w:val="99"/>
    <w:unhideWhenUsed/>
    <w:rsid w:val="00C124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412"/>
    <w:rPr>
      <w:rFonts w:ascii="Calibri" w:eastAsia="Calibri" w:hAnsi="Calibri" w:cs="Times New Roman"/>
    </w:rPr>
  </w:style>
  <w:style w:type="paragraph" w:styleId="Textodeglobo">
    <w:name w:val="Balloon Text"/>
    <w:basedOn w:val="Normal"/>
    <w:link w:val="TextodegloboCar"/>
    <w:uiPriority w:val="99"/>
    <w:semiHidden/>
    <w:unhideWhenUsed/>
    <w:rsid w:val="00C12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412"/>
    <w:rPr>
      <w:rFonts w:ascii="Tahoma" w:eastAsia="Calibri" w:hAnsi="Tahoma" w:cs="Tahoma"/>
      <w:sz w:val="16"/>
      <w:szCs w:val="16"/>
    </w:rPr>
  </w:style>
  <w:style w:type="paragraph" w:customStyle="1" w:styleId="WW-Sangra2detindependiente">
    <w:name w:val="WW-Sangría 2 de t. independiente"/>
    <w:basedOn w:val="Normal"/>
    <w:uiPriority w:val="99"/>
    <w:rsid w:val="00C12412"/>
    <w:pPr>
      <w:suppressAutoHyphens/>
      <w:spacing w:after="0" w:line="240" w:lineRule="auto"/>
      <w:ind w:left="2127" w:hanging="2127"/>
      <w:jc w:val="both"/>
    </w:pPr>
    <w:rPr>
      <w:rFonts w:ascii="Arial" w:eastAsia="MS Mincho" w:hAnsi="Arial"/>
      <w:sz w:val="24"/>
      <w:szCs w:val="20"/>
      <w:lang w:eastAsia="es-ES"/>
    </w:rPr>
  </w:style>
  <w:style w:type="paragraph" w:styleId="Sinespaciado">
    <w:name w:val="No Spacing"/>
    <w:uiPriority w:val="1"/>
    <w:qFormat/>
    <w:rsid w:val="00C12412"/>
    <w:pPr>
      <w:spacing w:after="0" w:line="240" w:lineRule="auto"/>
    </w:pPr>
    <w:rPr>
      <w:rFonts w:ascii="Calibri" w:eastAsia="Calibri" w:hAnsi="Calibri" w:cs="Times New Roman"/>
    </w:rPr>
  </w:style>
  <w:style w:type="paragraph" w:styleId="NormalWeb">
    <w:name w:val="Normal (Web)"/>
    <w:basedOn w:val="Normal"/>
    <w:uiPriority w:val="99"/>
    <w:unhideWhenUsed/>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Prrafodelista1">
    <w:name w:val="Párrafo de lista1"/>
    <w:basedOn w:val="Normal"/>
    <w:uiPriority w:val="99"/>
    <w:rsid w:val="00C12412"/>
    <w:pPr>
      <w:ind w:left="720"/>
    </w:pPr>
    <w:rPr>
      <w:rFonts w:eastAsia="Times New Roman"/>
      <w:lang w:val="es-ES"/>
    </w:rPr>
  </w:style>
  <w:style w:type="table" w:customStyle="1" w:styleId="Tablaconcuadrcula1">
    <w:name w:val="Tabla con cuadrícula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C12412"/>
    <w:rPr>
      <w:rFonts w:ascii="Calibri" w:eastAsia="Calibri" w:hAnsi="Calibri" w:cs="Times New Roman"/>
    </w:rPr>
  </w:style>
  <w:style w:type="table" w:customStyle="1" w:styleId="Tablaconcuadrcula16">
    <w:name w:val="Tabla con cuadrícula16"/>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12412"/>
  </w:style>
  <w:style w:type="table" w:customStyle="1" w:styleId="Tablaconcuadrcula5">
    <w:name w:val="Tabla con cuadrícula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Fuentedeprrafopredeter"/>
    <w:rsid w:val="00C12412"/>
  </w:style>
  <w:style w:type="character" w:customStyle="1" w:styleId="apple-converted-space">
    <w:name w:val="apple-converted-space"/>
    <w:basedOn w:val="Fuentedeprrafopredeter"/>
    <w:rsid w:val="00C12412"/>
  </w:style>
  <w:style w:type="table" w:customStyle="1" w:styleId="Tablaconcuadrcula6">
    <w:name w:val="Tabla con cuadrícula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C12412"/>
  </w:style>
  <w:style w:type="table" w:customStyle="1" w:styleId="Tablaconcuadrcula65">
    <w:name w:val="Tabla con cuadrícula6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12412"/>
  </w:style>
  <w:style w:type="table" w:customStyle="1" w:styleId="Tablaconcuadrcula77">
    <w:name w:val="Tabla con cuadrícula7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C124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12412"/>
    <w:rPr>
      <w:rFonts w:asciiTheme="majorHAnsi" w:eastAsiaTheme="majorEastAsia" w:hAnsiTheme="majorHAnsi" w:cstheme="majorBidi"/>
      <w:i/>
      <w:iCs/>
      <w:color w:val="4F81BD" w:themeColor="accent1"/>
      <w:spacing w:val="15"/>
      <w:sz w:val="24"/>
      <w:szCs w:val="24"/>
    </w:rPr>
  </w:style>
  <w:style w:type="table" w:customStyle="1" w:styleId="Tablaconcuadrcula78">
    <w:name w:val="Tabla con cuadrícula7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unhideWhenUsed/>
    <w:rsid w:val="00C12412"/>
    <w:pPr>
      <w:spacing w:after="0" w:line="240" w:lineRule="auto"/>
      <w:ind w:left="1773" w:hanging="922"/>
    </w:pPr>
    <w:rPr>
      <w:rFonts w:ascii="Arial" w:eastAsia="Times New Roman" w:hAnsi="Arial"/>
      <w:i/>
      <w:sz w:val="20"/>
      <w:szCs w:val="20"/>
      <w:lang w:val="es-ES" w:eastAsia="es-ES"/>
    </w:rPr>
  </w:style>
  <w:style w:type="character" w:customStyle="1" w:styleId="Sangra3detindependienteCar">
    <w:name w:val="Sangría 3 de t. independiente Car"/>
    <w:basedOn w:val="Fuentedeprrafopredeter"/>
    <w:link w:val="Sangra3detindependiente"/>
    <w:uiPriority w:val="99"/>
    <w:rsid w:val="00C12412"/>
    <w:rPr>
      <w:rFonts w:ascii="Arial" w:eastAsia="Times New Roman" w:hAnsi="Arial" w:cs="Times New Roman"/>
      <w:i/>
      <w:sz w:val="20"/>
      <w:szCs w:val="20"/>
      <w:lang w:val="es-ES" w:eastAsia="es-ES"/>
    </w:rPr>
  </w:style>
  <w:style w:type="paragraph" w:customStyle="1" w:styleId="Default">
    <w:name w:val="Default"/>
    <w:uiPriority w:val="99"/>
    <w:rsid w:val="00C12412"/>
    <w:pPr>
      <w:autoSpaceDE w:val="0"/>
      <w:autoSpaceDN w:val="0"/>
      <w:adjustRightInd w:val="0"/>
      <w:spacing w:after="0" w:line="240" w:lineRule="auto"/>
    </w:pPr>
    <w:rPr>
      <w:rFonts w:ascii="Cambria" w:hAnsi="Cambria" w:cs="Cambria"/>
      <w:color w:val="000000"/>
      <w:sz w:val="24"/>
      <w:szCs w:val="24"/>
    </w:rPr>
  </w:style>
  <w:style w:type="paragraph" w:customStyle="1" w:styleId="yiv1681499269class">
    <w:name w:val="yiv1681499269class"/>
    <w:basedOn w:val="Normal"/>
    <w:uiPriority w:val="99"/>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uiPriority w:val="99"/>
    <w:rsid w:val="00C12412"/>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C12412"/>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C12412"/>
    <w:pPr>
      <w:jc w:val="center"/>
    </w:pPr>
    <w:rPr>
      <w:b/>
      <w:bCs/>
      <w:u w:val="single"/>
    </w:rPr>
  </w:style>
  <w:style w:type="character" w:customStyle="1" w:styleId="TtuloCar">
    <w:name w:val="Título Car"/>
    <w:basedOn w:val="Fuentedeprrafopredeter"/>
    <w:link w:val="Ttulo"/>
    <w:uiPriority w:val="99"/>
    <w:rsid w:val="00C12412"/>
    <w:rPr>
      <w:rFonts w:ascii="Calibri" w:eastAsia="Calibri" w:hAnsi="Calibri" w:cs="Times New Roman"/>
      <w:b/>
      <w:bCs/>
      <w:u w:val="single"/>
    </w:rPr>
  </w:style>
  <w:style w:type="table" w:customStyle="1" w:styleId="Tablaconcuadrcula107">
    <w:name w:val="Tabla con cuadrícula107"/>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A27F8"/>
    <w:rPr>
      <w:color w:val="0000FF" w:themeColor="hyperlink"/>
      <w:u w:val="single"/>
    </w:rPr>
  </w:style>
  <w:style w:type="character" w:styleId="Refdecomentario">
    <w:name w:val="annotation reference"/>
    <w:basedOn w:val="Fuentedeprrafopredeter"/>
    <w:uiPriority w:val="99"/>
    <w:semiHidden/>
    <w:unhideWhenUsed/>
    <w:rsid w:val="005E7FC7"/>
    <w:rPr>
      <w:sz w:val="16"/>
      <w:szCs w:val="16"/>
    </w:rPr>
  </w:style>
  <w:style w:type="paragraph" w:styleId="Textocomentario">
    <w:name w:val="annotation text"/>
    <w:basedOn w:val="Normal"/>
    <w:link w:val="TextocomentarioCar"/>
    <w:uiPriority w:val="99"/>
    <w:semiHidden/>
    <w:unhideWhenUsed/>
    <w:rsid w:val="005E7F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7F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E7FC7"/>
    <w:rPr>
      <w:b/>
      <w:bCs/>
    </w:rPr>
  </w:style>
  <w:style w:type="character" w:customStyle="1" w:styleId="AsuntodelcomentarioCar">
    <w:name w:val="Asunto del comentario Car"/>
    <w:basedOn w:val="TextocomentarioCar"/>
    <w:link w:val="Asuntodelcomentario"/>
    <w:uiPriority w:val="99"/>
    <w:semiHidden/>
    <w:rsid w:val="005E7FC7"/>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AD67DC"/>
    <w:rPr>
      <w:color w:val="800080" w:themeColor="followedHyperlink"/>
      <w:u w:val="single"/>
    </w:rPr>
  </w:style>
  <w:style w:type="table" w:customStyle="1" w:styleId="Tablaconcuadrcula162">
    <w:name w:val="Tabla con cuadrícula162"/>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F140FC"/>
  </w:style>
  <w:style w:type="table" w:customStyle="1" w:styleId="Tablaconcuadrcula108">
    <w:name w:val="Tabla con cuadrícula10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140FC"/>
  </w:style>
  <w:style w:type="table" w:customStyle="1" w:styleId="Tablaconcuadrcula510">
    <w:name w:val="Tabla con cuadrícula5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
    <w:name w:val="Tabla con cuadrícula4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F140FC"/>
  </w:style>
  <w:style w:type="table" w:customStyle="1" w:styleId="Tablaconcuadrcula651">
    <w:name w:val="Tabla con cuadrícula6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F140FC"/>
  </w:style>
  <w:style w:type="table" w:customStyle="1" w:styleId="Tablaconcuadrcula771">
    <w:name w:val="Tabla con cuadrícula7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
    <w:name w:val="Tabla con cuadrícula87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
    <w:name w:val="Tabla con cuadrícula8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
    <w:name w:val="Tabla con cuadrícula4911"/>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
    <w:name w:val="Tabla con cuadrícula107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
    <w:name w:val="Tabla con cuadrícula107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F140FC"/>
  </w:style>
  <w:style w:type="table" w:customStyle="1" w:styleId="Tablaconcuadrcula1621">
    <w:name w:val="Tabla con cuadrícula16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F140FC"/>
  </w:style>
  <w:style w:type="numbering" w:customStyle="1" w:styleId="Sinlista211">
    <w:name w:val="Sin lista211"/>
    <w:next w:val="Sinlista"/>
    <w:uiPriority w:val="99"/>
    <w:semiHidden/>
    <w:unhideWhenUsed/>
    <w:rsid w:val="00F140FC"/>
  </w:style>
  <w:style w:type="numbering" w:customStyle="1" w:styleId="Sinlista311">
    <w:name w:val="Sin lista311"/>
    <w:next w:val="Sinlista"/>
    <w:uiPriority w:val="99"/>
    <w:semiHidden/>
    <w:unhideWhenUsed/>
    <w:rsid w:val="00F140FC"/>
  </w:style>
  <w:style w:type="table" w:customStyle="1" w:styleId="Tablaconcuadrcula16111">
    <w:name w:val="Tabla con cuadrícula161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F140FC"/>
  </w:style>
  <w:style w:type="table" w:customStyle="1" w:styleId="Tablaconcuadrcula119">
    <w:name w:val="Tabla con cuadrícula119"/>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140FC"/>
  </w:style>
  <w:style w:type="table" w:customStyle="1" w:styleId="Tablaconcuadrcula512">
    <w:name w:val="Tabla con cuadrícula5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
    <w:name w:val="Tabla con cuadrícula4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
    <w:name w:val="Tabla con cuadrícula49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
    <w:name w:val="Tabla con cuadrícula5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
    <w:name w:val="Tabla con cuadrícula5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
    <w:name w:val="Tabla con cuadrícula5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
    <w:name w:val="Tabla con cuadrícula5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
    <w:name w:val="Tabla con cuadrícula5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
    <w:name w:val="Tabla con cuadrícula5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
    <w:name w:val="Tabla con cuadrícula6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F140FC"/>
  </w:style>
  <w:style w:type="table" w:customStyle="1" w:styleId="Tablaconcuadrcula652">
    <w:name w:val="Tabla con cuadrícula6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
    <w:name w:val="Tabla con cuadrícula7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
    <w:name w:val="Tabla con cuadrícula7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F140FC"/>
  </w:style>
  <w:style w:type="table" w:customStyle="1" w:styleId="Tablaconcuadrcula772">
    <w:name w:val="Tabla con cuadrícula7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
    <w:name w:val="Tabla con cuadrícula7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
    <w:name w:val="Tabla con cuadrícula8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
    <w:name w:val="Tabla con cuadrícula8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8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8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
    <w:name w:val="Tabla con cuadrícula8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
    <w:name w:val="Tabla con cuadrícula8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
    <w:name w:val="Tabla con cuadrícula873"/>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
    <w:name w:val="Tabla con cuadrícula892"/>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
    <w:name w:val="Tabla con cuadrícula8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
    <w:name w:val="Tabla con cuadrícula9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
    <w:name w:val="Tabla con cuadrícula9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
    <w:name w:val="Tabla con cuadrícula9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
    <w:name w:val="Tabla con cuadrícula9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
    <w:name w:val="Tabla con cuadrícula9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
    <w:name w:val="Tabla con cuadrícula9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
    <w:name w:val="Tabla con cuadrícula9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
    <w:name w:val="Tabla con cuadrícula9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
    <w:name w:val="Tabla con cuadrícula99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
    <w:name w:val="Tabla con cuadrícula8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
    <w:name w:val="Tabla con cuadrícula10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
    <w:name w:val="Tabla con cuadrícula4912"/>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
    <w:name w:val="Tabla con cuadrícula102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
    <w:name w:val="Tabla con cuadrícula103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
    <w:name w:val="Tabla con cuadrícula10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
    <w:name w:val="Tabla con cuadrícula10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
    <w:name w:val="Tabla con cuadrícula106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
    <w:name w:val="Tabla con cuadrícula109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
    <w:name w:val="Tabla con cuadrícula109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
    <w:name w:val="Tabla con cuadrícula10712"/>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
    <w:name w:val="Tabla con cuadrícula1094"/>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A93D45"/>
  </w:style>
  <w:style w:type="table" w:customStyle="1" w:styleId="Tablaconcuadrcula124">
    <w:name w:val="Tabla con cuadrícula12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A93D45"/>
  </w:style>
  <w:style w:type="table" w:customStyle="1" w:styleId="Tablaconcuadrcula514">
    <w:name w:val="Tabla con cuadrícula5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
    <w:name w:val="Tabla con cuadrícula4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
    <w:name w:val="Tabla con cuadrícula49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
    <w:name w:val="Tabla con cuadrícula5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
    <w:name w:val="Tabla con cuadrícula5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
    <w:name w:val="Tabla con cuadrícula5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
    <w:name w:val="Tabla con cuadrícula5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
    <w:name w:val="Tabla con cuadrícula5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
    <w:name w:val="Tabla con cuadrícula5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
    <w:name w:val="Tabla con cuadrícula6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
    <w:name w:val="Tabla con cuadrícula6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A93D45"/>
  </w:style>
  <w:style w:type="table" w:customStyle="1" w:styleId="Tablaconcuadrcula653">
    <w:name w:val="Tabla con cuadrícula6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
    <w:name w:val="Tabla con cuadrícula7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
    <w:name w:val="Tabla con cuadrícula7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
    <w:name w:val="Tabla con cuadrícula7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A93D45"/>
  </w:style>
  <w:style w:type="table" w:customStyle="1" w:styleId="Tablaconcuadrcula773">
    <w:name w:val="Tabla con cuadrícula7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
    <w:name w:val="Tabla con cuadrícula7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
    <w:name w:val="Tabla con cuadrícula8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
    <w:name w:val="Tabla con cuadrícula8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
    <w:name w:val="Tabla con cuadrícula8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
    <w:name w:val="Tabla con cuadrícula8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
    <w:name w:val="Tabla con cuadrícula8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
    <w:name w:val="Tabla con cuadrícula8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
    <w:name w:val="Tabla con cuadrícula874"/>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
    <w:name w:val="Tabla con cuadrícula893"/>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
    <w:name w:val="Tabla con cuadrícula8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
    <w:name w:val="Tabla con cuadrícula9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
    <w:name w:val="Tabla con cuadrícula9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
    <w:name w:val="Tabla con cuadrícula9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
    <w:name w:val="Tabla con cuadrícula9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
    <w:name w:val="Tabla con cuadrícula9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
    <w:name w:val="Tabla con cuadrícula9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
    <w:name w:val="Tabla con cuadrícula9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
    <w:name w:val="Tabla con cuadrícula9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
    <w:name w:val="Tabla con cuadrícula99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
    <w:name w:val="Tabla con cuadrícula87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
    <w:name w:val="Tabla con cuadrícula10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
    <w:name w:val="Tabla con cuadrícula4913"/>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
    <w:name w:val="Tabla con cuadrícula10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
    <w:name w:val="Tabla con cuadrícula102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
    <w:name w:val="Tabla con cuadrícula103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
    <w:name w:val="Tabla con cuadrícula10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
    <w:name w:val="Tabla con cuadrícula10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
    <w:name w:val="Tabla con cuadrícula106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
    <w:name w:val="Tabla con cuadrícula107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
    <w:name w:val="Tabla con cuadrícula107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A93D45"/>
  </w:style>
  <w:style w:type="table" w:customStyle="1" w:styleId="Tablaconcuadrcula1082">
    <w:name w:val="Tabla con cuadrícula108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A93D45"/>
  </w:style>
  <w:style w:type="table" w:customStyle="1" w:styleId="Tablaconcuadrcula5101">
    <w:name w:val="Tabla con cuadrícula5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
    <w:name w:val="Tabla con cuadrícula7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
    <w:name w:val="Tabla con cuadrícula109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
    <w:name w:val="Tabla con cuadrícula4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
    <w:name w:val="Tabla con cuadrícula4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
    <w:name w:val="Tabla con cuadrícula4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
    <w:name w:val="Tabla con cuadrícula4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
    <w:name w:val="Tabla con cuadrícula4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
    <w:name w:val="Tabla con cuadrícula4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
    <w:name w:val="Tabla con cuadrícula5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
    <w:name w:val="Tabla con cuadrícula5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
    <w:name w:val="Tabla con cuadrícula5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
    <w:name w:val="Tabla con cuadrícula5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
    <w:name w:val="Tabla con cuadrícula5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
    <w:name w:val="Tabla con cuadrícula5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
    <w:name w:val="Tabla con cuadrícula5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
    <w:name w:val="Tabla con cuadrícula5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
    <w:name w:val="Tabla con cuadrícula6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
    <w:name w:val="Tabla con cuadrícula6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
    <w:name w:val="Tabla con cuadrícula6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A93D45"/>
  </w:style>
  <w:style w:type="table" w:customStyle="1" w:styleId="Tablaconcuadrcula6511">
    <w:name w:val="Tabla con cuadrícula6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
    <w:name w:val="Tabla con cuadrícula6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
    <w:name w:val="Tabla con cuadrícula6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
    <w:name w:val="Tabla con cuadrícula6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
    <w:name w:val="Tabla con cuadrícula6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
    <w:name w:val="Tabla con cuadrícula7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
    <w:name w:val="Tabla con cuadrícula7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
    <w:name w:val="Tabla con cuadrícula7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
    <w:name w:val="Tabla con cuadrícula7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
    <w:name w:val="Tabla con cuadrícula7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
    <w:name w:val="Tabla con cuadrícula7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A93D45"/>
  </w:style>
  <w:style w:type="table" w:customStyle="1" w:styleId="Tablaconcuadrcula7711">
    <w:name w:val="Tabla con cuadrícula7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
    <w:name w:val="Tabla con cuadrícula7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
    <w:name w:val="Tabla con cuadrícula8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
    <w:name w:val="Tabla con cuadrícula8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
    <w:name w:val="Tabla con cuadrícula8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
    <w:name w:val="Tabla con cuadrícula8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
    <w:name w:val="Tabla con cuadrícula8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
    <w:name w:val="Tabla con cuadrícula8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
    <w:name w:val="Tabla con cuadrícula87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
    <w:name w:val="Tabla con cuadrícula891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
    <w:name w:val="Tabla con cuadrícula8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
    <w:name w:val="Tabla con cuadrícula9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
    <w:name w:val="Tabla con cuadrícula9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
    <w:name w:val="Tabla con cuadrícula9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
    <w:name w:val="Tabla con cuadrícula9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
    <w:name w:val="Tabla con cuadrícula9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
    <w:name w:val="Tabla con cuadrícula9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
    <w:name w:val="Tabla con cuadrícula9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
    <w:name w:val="Tabla con cuadrícula8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
    <w:name w:val="Tabla con cuadrícula4911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
    <w:name w:val="Tabla con cuadrícula102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
    <w:name w:val="Tabla con cuadrícula10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
    <w:name w:val="Tabla con cuadrícula106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
    <w:name w:val="Tabla con cuadrícula107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
    <w:name w:val="Tabla con cuadrícula161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
    <w:name w:val="Tabla con cuadrícula107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
    <w:name w:val="Tabla con cuadrícula109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A93D45"/>
  </w:style>
  <w:style w:type="table" w:customStyle="1" w:styleId="Tablaconcuadrcula16211">
    <w:name w:val="Tabla con cuadrícula16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A93D45"/>
  </w:style>
  <w:style w:type="numbering" w:customStyle="1" w:styleId="Sinlista2111">
    <w:name w:val="Sin lista2111"/>
    <w:next w:val="Sinlista"/>
    <w:uiPriority w:val="99"/>
    <w:semiHidden/>
    <w:unhideWhenUsed/>
    <w:rsid w:val="00A93D45"/>
  </w:style>
  <w:style w:type="numbering" w:customStyle="1" w:styleId="Sinlista3111">
    <w:name w:val="Sin lista3111"/>
    <w:next w:val="Sinlista"/>
    <w:uiPriority w:val="99"/>
    <w:semiHidden/>
    <w:unhideWhenUsed/>
    <w:rsid w:val="00A93D45"/>
  </w:style>
  <w:style w:type="table" w:customStyle="1" w:styleId="Tablaconcuadrcula161111">
    <w:name w:val="Tabla con cuadrícula161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A93D45"/>
  </w:style>
  <w:style w:type="table" w:customStyle="1" w:styleId="Tablaconcuadrcula1191">
    <w:name w:val="Tabla con cuadrícula119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93D45"/>
  </w:style>
  <w:style w:type="table" w:customStyle="1" w:styleId="Tablaconcuadrcula5121">
    <w:name w:val="Tabla con cuadrícula5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
    <w:name w:val="Tabla con cuadrícula10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
    <w:name w:val="Tabla con cuadrícula2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
    <w:name w:val="Tabla con cuadrícula2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
    <w:name w:val="Tabla con cuadrícula3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
    <w:name w:val="Tabla con cuadrícula3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
    <w:name w:val="Tabla con cuadrícula3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
    <w:name w:val="Tabla con cuadrícula3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
    <w:name w:val="Tabla con cuadrícula3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
    <w:name w:val="Tabla con cuadrícula3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
    <w:name w:val="Tabla con cuadrícula3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
    <w:name w:val="Tabla con cuadrícula3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
    <w:name w:val="Tabla con cuadrícula4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
    <w:name w:val="Tabla con cuadrícula4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
    <w:name w:val="Tabla con cuadrícula4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
    <w:name w:val="Tabla con cuadrícula4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
    <w:name w:val="Tabla con cuadrícula4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
    <w:name w:val="Tabla con cuadrícula4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
    <w:name w:val="Tabla con cuadrícula4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
    <w:name w:val="Tabla con cuadrícula49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
    <w:name w:val="Tabla con cuadrícula5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
    <w:name w:val="Tabla con cuadrícula5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
    <w:name w:val="Tabla con cuadrícula5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
    <w:name w:val="Tabla con cuadrícula5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
    <w:name w:val="Tabla con cuadrícula5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
    <w:name w:val="Tabla con cuadrícula5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
    <w:name w:val="Tabla con cuadrícula5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
    <w:name w:val="Tabla con cuadrícula5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
    <w:name w:val="Tabla con cuadrícula5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
    <w:name w:val="Tabla con cuadrícula6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
    <w:name w:val="Tabla con cuadrícula6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
    <w:name w:val="Tabla con cuadrícula6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
    <w:name w:val="Tabla con cuadrícula6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A93D45"/>
  </w:style>
  <w:style w:type="table" w:customStyle="1" w:styleId="Tablaconcuadrcula6521">
    <w:name w:val="Tabla con cuadrícula6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
    <w:name w:val="Tabla con cuadrícula6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
    <w:name w:val="Tabla con cuadrícula6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
    <w:name w:val="Tabla con cuadrícula6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
    <w:name w:val="Tabla con cuadrícula6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
    <w:name w:val="Tabla con cuadrícula7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
    <w:name w:val="Tabla con cuadrícula7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
    <w:name w:val="Tabla con cuadrícula7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
    <w:name w:val="Tabla con cuadrícula7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
    <w:name w:val="Tabla con cuadrícula7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
    <w:name w:val="Tabla con cuadrícula7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
    <w:name w:val="Tabla con cuadrícula7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
    <w:name w:val="Tabla con cuadrícula7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A93D45"/>
  </w:style>
  <w:style w:type="table" w:customStyle="1" w:styleId="Tablaconcuadrcula7721">
    <w:name w:val="Tabla con cuadrícula7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
    <w:name w:val="Tabla con cuadrícula7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
    <w:name w:val="Tabla con cuadrícula8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
    <w:name w:val="Tabla con cuadrícula8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
    <w:name w:val="Tabla con cuadrícula8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
    <w:name w:val="Tabla con cuadrícula8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
    <w:name w:val="Tabla con cuadrícula8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
    <w:name w:val="Tabla con cuadrícula8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
    <w:name w:val="Tabla con cuadrícula8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
    <w:name w:val="Tabla con cuadrícula873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
    <w:name w:val="Tabla con cuadrícula892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
    <w:name w:val="Tabla con cuadrícula8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
    <w:name w:val="Tabla con cuadrícula9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
    <w:name w:val="Tabla con cuadrícula9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
    <w:name w:val="Tabla con cuadrícula9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
    <w:name w:val="Tabla con cuadrícula9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
    <w:name w:val="Tabla con cuadrícula9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
    <w:name w:val="Tabla con cuadrícula9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
    <w:name w:val="Tabla con cuadrícula9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
    <w:name w:val="Tabla con cuadrícula9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
    <w:name w:val="Tabla con cuadrícula99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
    <w:name w:val="Tabla con cuadrícula8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
    <w:name w:val="Tabla con cuadrícula10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
    <w:name w:val="Tabla con cuadrícula4912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
    <w:name w:val="Tabla con cuadrícula10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
    <w:name w:val="Tabla con cuadrícula102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
    <w:name w:val="Tabla con cuadrícula103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
    <w:name w:val="Tabla con cuadrícula10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
    <w:name w:val="Tabla con cuadrícula10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
    <w:name w:val="Tabla con cuadrícula106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
    <w:name w:val="Tabla con cuadrícula108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637D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3A65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8A6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0512A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0512A5"/>
    <w:rPr>
      <w:rFonts w:ascii="Times New Roman" w:eastAsia="Times New Roman" w:hAnsi="Times New Roman" w:cs="Times New Roman"/>
      <w:sz w:val="20"/>
      <w:szCs w:val="20"/>
      <w:lang w:val="es-ES" w:eastAsia="es-ES"/>
    </w:rPr>
  </w:style>
  <w:style w:type="character" w:styleId="Refdenotaalpie">
    <w:name w:val="footnote reference"/>
    <w:rsid w:val="000512A5"/>
    <w:rPr>
      <w:vertAlign w:val="superscript"/>
    </w:rPr>
  </w:style>
  <w:style w:type="table" w:customStyle="1" w:styleId="Tablaconcuadrcula130">
    <w:name w:val="Tabla con cuadrícula130"/>
    <w:basedOn w:val="Tablanormal"/>
    <w:next w:val="Tablaconcuadrcula"/>
    <w:uiPriority w:val="59"/>
    <w:rsid w:val="005742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F172DB"/>
  </w:style>
  <w:style w:type="table" w:customStyle="1" w:styleId="Tablaconcuadrcula134">
    <w:name w:val="Tabla con cuadrícula13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F172DB"/>
  </w:style>
  <w:style w:type="table" w:customStyle="1" w:styleId="Tablaconcuadrcula516">
    <w:name w:val="Tabla con cuadrícula5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5">
    <w:name w:val="Tabla con cuadrícula10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4">
    <w:name w:val="Tabla con cuadrícula4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5">
    <w:name w:val="Tabla con cuadrícula49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4">
    <w:name w:val="Tabla con cuadrícula5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
    <w:name w:val="Tabla con cuadrícula5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4">
    <w:name w:val="Tabla con cuadrícula5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4">
    <w:name w:val="Tabla con cuadrícula5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4">
    <w:name w:val="Tabla con cuadrícula5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4">
    <w:name w:val="Tabla con cuadrícula5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4">
    <w:name w:val="Tabla con cuadrícula5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4">
    <w:name w:val="Tabla con cuadrícula5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
    <w:name w:val="Tabla con cuadrícula6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4">
    <w:name w:val="Tabla con cuadrícula6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F172DB"/>
  </w:style>
  <w:style w:type="table" w:customStyle="1" w:styleId="Tablaconcuadrcula654">
    <w:name w:val="Tabla con cuadrícula6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4">
    <w:name w:val="Tabla con cuadrícula7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4">
    <w:name w:val="Tabla con cuadrícula7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4">
    <w:name w:val="Tabla con cuadrícula7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4">
    <w:name w:val="Tabla con cuadrícula7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4">
    <w:name w:val="Tabla con cuadrícula7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F172DB"/>
  </w:style>
  <w:style w:type="table" w:customStyle="1" w:styleId="Tablaconcuadrcula774">
    <w:name w:val="Tabla con cuadrícula7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4">
    <w:name w:val="Tabla con cuadrícula7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4">
    <w:name w:val="Tabla con cuadrícula8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4">
    <w:name w:val="Tabla con cuadrícula8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4">
    <w:name w:val="Tabla con cuadrícula8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4">
    <w:name w:val="Tabla con cuadrícula8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4">
    <w:name w:val="Tabla con cuadrícula8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4">
    <w:name w:val="Tabla con cuadrícula8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5">
    <w:name w:val="Tabla con cuadrícula875"/>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4">
    <w:name w:val="Tabla con cuadrícula894"/>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4">
    <w:name w:val="Tabla con cuadrícula8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4">
    <w:name w:val="Tabla con cuadrícula9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4">
    <w:name w:val="Tabla con cuadrícula9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4">
    <w:name w:val="Tabla con cuadrícula9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4">
    <w:name w:val="Tabla con cuadrícula9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4">
    <w:name w:val="Tabla con cuadrícula9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4">
    <w:name w:val="Tabla con cuadrícula9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4">
    <w:name w:val="Tabla con cuadrícula9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4">
    <w:name w:val="Tabla con cuadrícula9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4">
    <w:name w:val="Tabla con cuadrícula99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4">
    <w:name w:val="Tabla con cuadrícula871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4">
    <w:name w:val="Tabla con cuadrícula10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4">
    <w:name w:val="Tabla con cuadrícula4914"/>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6">
    <w:name w:val="Tabla con cuadrícula10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4">
    <w:name w:val="Tabla con cuadrícula102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4">
    <w:name w:val="Tabla con cuadrícula103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4">
    <w:name w:val="Tabla con cuadrícula10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4">
    <w:name w:val="Tabla con cuadrícula10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4">
    <w:name w:val="Tabla con cuadrícula106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4">
    <w:name w:val="Tabla con cuadrícula107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4">
    <w:name w:val="Tabla con cuadrícula107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F172DB"/>
  </w:style>
  <w:style w:type="table" w:customStyle="1" w:styleId="Tablaconcuadrcula1083">
    <w:name w:val="Tabla con cuadrícula108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2">
    <w:name w:val="Tabla con cuadrícula3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2">
    <w:name w:val="Tabla con cuadrícula4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F172DB"/>
  </w:style>
  <w:style w:type="table" w:customStyle="1" w:styleId="Tablaconcuadrcula5102">
    <w:name w:val="Tabla con cuadrícula5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2">
    <w:name w:val="Tabla con cuadrícula6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2">
    <w:name w:val="Tabla con cuadrícula7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6">
    <w:name w:val="Tabla con cuadrícula109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2">
    <w:name w:val="Tabla con cuadrícula3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2">
    <w:name w:val="Tabla con cuadrícula3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2">
    <w:name w:val="Tabla con cuadrícula3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2">
    <w:name w:val="Tabla con cuadrícula3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2">
    <w:name w:val="Tabla con cuadrícula3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2">
    <w:name w:val="Tabla con cuadrícula4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2">
    <w:name w:val="Tabla con cuadrícula4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2">
    <w:name w:val="Tabla con cuadrícula4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2">
    <w:name w:val="Tabla con cuadrícula4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2">
    <w:name w:val="Tabla con cuadrícula4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2">
    <w:name w:val="Tabla con cuadrícula4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2">
    <w:name w:val="Tabla con cuadrícula4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2">
    <w:name w:val="Tabla con cuadrícula5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2">
    <w:name w:val="Tabla con cuadrícula5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2">
    <w:name w:val="Tabla con cuadrícula5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2">
    <w:name w:val="Tabla con cuadrícula5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2">
    <w:name w:val="Tabla con cuadrícula5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2">
    <w:name w:val="Tabla con cuadrícula5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2">
    <w:name w:val="Tabla con cuadrícula5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2">
    <w:name w:val="Tabla con cuadrícula5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2">
    <w:name w:val="Tabla con cuadrícula5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2">
    <w:name w:val="Tabla con cuadrícula6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2">
    <w:name w:val="Tabla con cuadrícula6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2">
    <w:name w:val="Tabla con cuadrícula6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2">
    <w:name w:val="Tabla con cuadrícula6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2">
    <w:name w:val="Tabla con cuadrícula6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F172DB"/>
  </w:style>
  <w:style w:type="table" w:customStyle="1" w:styleId="Tablaconcuadrcula6512">
    <w:name w:val="Tabla con cuadrícula6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2">
    <w:name w:val="Tabla con cuadrícula6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2">
    <w:name w:val="Tabla con cuadrícula6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2">
    <w:name w:val="Tabla con cuadrícula6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2">
    <w:name w:val="Tabla con cuadrícula6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2">
    <w:name w:val="Tabla con cuadrícula7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2">
    <w:name w:val="Tabla con cuadrícula7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2">
    <w:name w:val="Tabla con cuadrícula7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2">
    <w:name w:val="Tabla con cuadrícula7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2">
    <w:name w:val="Tabla con cuadrícula7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2">
    <w:name w:val="Tabla con cuadrícula7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F172DB"/>
  </w:style>
  <w:style w:type="table" w:customStyle="1" w:styleId="Tablaconcuadrcula7712">
    <w:name w:val="Tabla con cuadrícula7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2">
    <w:name w:val="Tabla con cuadrícula7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2">
    <w:name w:val="Tabla con cuadrícula8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
    <w:name w:val="Tabla con cuadrícula8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2">
    <w:name w:val="Tabla con cuadrícula8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2">
    <w:name w:val="Tabla con cuadrícula8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2">
    <w:name w:val="Tabla con cuadrícula8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2">
    <w:name w:val="Tabla con cuadrícula8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2">
    <w:name w:val="Tabla con cuadrícula8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2">
    <w:name w:val="Tabla con cuadrícula87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2">
    <w:name w:val="Tabla con cuadrícula891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2">
    <w:name w:val="Tabla con cuadrícula8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2">
    <w:name w:val="Tabla con cuadrícula9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2">
    <w:name w:val="Tabla con cuadrícula9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2">
    <w:name w:val="Tabla con cuadrícula9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2">
    <w:name w:val="Tabla con cuadrícula9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2">
    <w:name w:val="Tabla con cuadrícula9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2">
    <w:name w:val="Tabla con cuadrícula9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2">
    <w:name w:val="Tabla con cuadrícula9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2">
    <w:name w:val="Tabla con cuadrícula9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2">
    <w:name w:val="Tabla con cuadrícula9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2">
    <w:name w:val="Tabla con cuadrícula99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2">
    <w:name w:val="Tabla con cuadrícula8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2">
    <w:name w:val="Tabla con cuadrícula10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2">
    <w:name w:val="Tabla con cuadrícula4911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2">
    <w:name w:val="Tabla con cuadrícula10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2">
    <w:name w:val="Tabla con cuadrícula102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2">
    <w:name w:val="Tabla con cuadrícula103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2">
    <w:name w:val="Tabla con cuadrícula10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2">
    <w:name w:val="Tabla con cuadrícula10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2">
    <w:name w:val="Tabla con cuadrícula106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2">
    <w:name w:val="Tabla con cuadrícula107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2">
    <w:name w:val="Tabla con cuadrícula161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2">
    <w:name w:val="Tabla con cuadrícula107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2">
    <w:name w:val="Tabla con cuadrícula109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2">
    <w:name w:val="Tabla con cuadrícula11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
    <w:name w:val="Sin lista412"/>
    <w:next w:val="Sinlista"/>
    <w:uiPriority w:val="99"/>
    <w:semiHidden/>
    <w:unhideWhenUsed/>
    <w:rsid w:val="00F172DB"/>
  </w:style>
  <w:style w:type="table" w:customStyle="1" w:styleId="Tablaconcuadrcula16212">
    <w:name w:val="Tabla con cuadrícula16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F172DB"/>
  </w:style>
  <w:style w:type="numbering" w:customStyle="1" w:styleId="Sinlista2112">
    <w:name w:val="Sin lista2112"/>
    <w:next w:val="Sinlista"/>
    <w:uiPriority w:val="99"/>
    <w:semiHidden/>
    <w:unhideWhenUsed/>
    <w:rsid w:val="00F172DB"/>
  </w:style>
  <w:style w:type="numbering" w:customStyle="1" w:styleId="Sinlista3112">
    <w:name w:val="Sin lista3112"/>
    <w:next w:val="Sinlista"/>
    <w:uiPriority w:val="99"/>
    <w:semiHidden/>
    <w:unhideWhenUsed/>
    <w:rsid w:val="00F172DB"/>
  </w:style>
  <w:style w:type="table" w:customStyle="1" w:styleId="Tablaconcuadrcula161112">
    <w:name w:val="Tabla con cuadrícula161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2">
    <w:name w:val="Tabla con cuadrícula116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2">
    <w:name w:val="Tabla con cuadrícula117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F172DB"/>
  </w:style>
  <w:style w:type="table" w:customStyle="1" w:styleId="Tablaconcuadrcula1192">
    <w:name w:val="Tabla con cuadrícula119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2">
    <w:name w:val="Tabla con cuadrícula12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2">
    <w:name w:val="Tabla con cuadrícula11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2">
    <w:name w:val="Tabla con cuadrícula2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2">
    <w:name w:val="Tabla con cuadrícula3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2">
    <w:name w:val="Tabla con cuadrícula4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F172DB"/>
  </w:style>
  <w:style w:type="table" w:customStyle="1" w:styleId="Tablaconcuadrcula5122">
    <w:name w:val="Tabla con cuadrícula5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2">
    <w:name w:val="Tabla con cuadrícula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2">
    <w:name w:val="Tabla con cuadrícula8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2">
    <w:name w:val="Tabla con cuadrícula9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2">
    <w:name w:val="Tabla con cuadrícula10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2">
    <w:name w:val="Tabla con cuadrícula1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2">
    <w:name w:val="Tabla con cuadrícula1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2">
    <w:name w:val="Tabla con cuadrícula2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2">
    <w:name w:val="Tabla con cuadrícula2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2">
    <w:name w:val="Tabla con cuadrícula2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2">
    <w:name w:val="Tabla con cuadrícula2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2">
    <w:name w:val="Tabla con cuadrícula2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2">
    <w:name w:val="Tabla con cuadrícula2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2">
    <w:name w:val="Tabla con cuadrícula2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2">
    <w:name w:val="Tabla con cuadrícula2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2">
    <w:name w:val="Tabla con cuadrícula2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2">
    <w:name w:val="Tabla con cuadrícula3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2">
    <w:name w:val="Tabla con cuadrícula3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2">
    <w:name w:val="Tabla con cuadrícula3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2">
    <w:name w:val="Tabla con cuadrícula3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2">
    <w:name w:val="Tabla con cuadrícula3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2">
    <w:name w:val="Tabla con cuadrícula3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2">
    <w:name w:val="Tabla con cuadrícula3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2">
    <w:name w:val="Tabla con cuadrícula3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2">
    <w:name w:val="Tabla con cuadrícula3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2">
    <w:name w:val="Tabla con cuadrícula3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2">
    <w:name w:val="Tabla con cuadrícula4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2">
    <w:name w:val="Tabla con cuadrícula4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2">
    <w:name w:val="Tabla con cuadrícula4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2">
    <w:name w:val="Tabla con cuadrícula4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2">
    <w:name w:val="Tabla con cuadrícula4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2">
    <w:name w:val="Tabla con cuadrícula4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2">
    <w:name w:val="Tabla con cuadrícula4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2">
    <w:name w:val="Tabla con cuadrícula4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2">
    <w:name w:val="Tabla con cuadrícula4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2">
    <w:name w:val="Tabla con cuadrícula49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2">
    <w:name w:val="Tabla con cuadrícula5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2">
    <w:name w:val="Tabla con cuadrícula5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2">
    <w:name w:val="Tabla con cuadrícula5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2">
    <w:name w:val="Tabla con cuadrícula5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2">
    <w:name w:val="Tabla con cuadrícula5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2">
    <w:name w:val="Tabla con cuadrícula5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2">
    <w:name w:val="Tabla con cuadrícula5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2">
    <w:name w:val="Tabla con cuadrícula5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2">
    <w:name w:val="Tabla con cuadrícula5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2">
    <w:name w:val="Tabla con cuadrícula5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2">
    <w:name w:val="Tabla con cuadrícula6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2">
    <w:name w:val="Tabla con cuadrícula6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2">
    <w:name w:val="Tabla con cuadrícula6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2">
    <w:name w:val="Tabla con cuadrícula6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2">
    <w:name w:val="Tabla con cuadrícula6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F172DB"/>
  </w:style>
  <w:style w:type="table" w:customStyle="1" w:styleId="Tablaconcuadrcula6522">
    <w:name w:val="Tabla con cuadrícula6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2">
    <w:name w:val="Tabla con cuadrícula6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2">
    <w:name w:val="Tabla con cuadrícula6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2">
    <w:name w:val="Tabla con cuadrícula6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2">
    <w:name w:val="Tabla con cuadrícula6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2">
    <w:name w:val="Tabla con cuadrícula7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2">
    <w:name w:val="Tabla con cuadrícula7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2">
    <w:name w:val="Tabla con cuadrícula7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2">
    <w:name w:val="Tabla con cuadrícula7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2">
    <w:name w:val="Tabla con cuadrícula7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2">
    <w:name w:val="Tabla con cuadrícula7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2">
    <w:name w:val="Tabla con cuadrícula7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2">
    <w:name w:val="Tabla con cuadrícula7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F172DB"/>
  </w:style>
  <w:style w:type="table" w:customStyle="1" w:styleId="Tablaconcuadrcula7722">
    <w:name w:val="Tabla con cuadrícula7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2">
    <w:name w:val="Tabla con cuadrícula7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2">
    <w:name w:val="Tabla con cuadrícula8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2">
    <w:name w:val="Tabla con cuadrícula8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2">
    <w:name w:val="Tabla con cuadrícula8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2">
    <w:name w:val="Tabla con cuadrícula8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2">
    <w:name w:val="Tabla con cuadrícula8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2">
    <w:name w:val="Tabla con cuadrícula8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2">
    <w:name w:val="Tabla con cuadrícula8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2">
    <w:name w:val="Tabla con cuadrícula873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2">
    <w:name w:val="Tabla con cuadrícula892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2">
    <w:name w:val="Tabla con cuadrícula8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2">
    <w:name w:val="Tabla con cuadrícula9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2">
    <w:name w:val="Tabla con cuadrícula9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2">
    <w:name w:val="Tabla con cuadrícula9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2">
    <w:name w:val="Tabla con cuadrícula9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2">
    <w:name w:val="Tabla con cuadrícula9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2">
    <w:name w:val="Tabla con cuadrícula9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2">
    <w:name w:val="Tabla con cuadrícula9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2">
    <w:name w:val="Tabla con cuadrícula9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2">
    <w:name w:val="Tabla con cuadrícula9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2">
    <w:name w:val="Tabla con cuadrícula99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2">
    <w:name w:val="Tabla con cuadrícula8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2">
    <w:name w:val="Tabla con cuadrícula10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2">
    <w:name w:val="Tabla con cuadrícula4912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2">
    <w:name w:val="Tabla con cuadrícula10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2">
    <w:name w:val="Tabla con cuadrícula102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2">
    <w:name w:val="Tabla con cuadrícula103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2">
    <w:name w:val="Tabla con cuadrícula10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2">
    <w:name w:val="Tabla con cuadrícula10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2">
    <w:name w:val="Tabla con cuadrícula106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2">
    <w:name w:val="Tabla con cuadrícula108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1">
    <w:name w:val="Tabla con cuadrícula109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1">
    <w:name w:val="Tabla con cuadrícula11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1">
    <w:name w:val="Tabla con cuadrícula1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1">
    <w:name w:val="Tabla con cuadrícula109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1">
    <w:name w:val="Tabla con cuadrícula1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1">
    <w:name w:val="Tabla con cuadrícula107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1">
    <w:name w:val="Tabla con cuadrícula109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1">
    <w:name w:val="Tabla con cuadrícula1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F172DB"/>
  </w:style>
  <w:style w:type="table" w:customStyle="1" w:styleId="Tablaconcuadrcula1241">
    <w:name w:val="Tabla con cuadrícula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1">
    <w:name w:val="Tabla con cuadrícula3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1">
    <w:name w:val="Tabla con cuadrícula11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F172DB"/>
  </w:style>
  <w:style w:type="table" w:customStyle="1" w:styleId="Tablaconcuadrcula5141">
    <w:name w:val="Tabla con cuadrícula5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1">
    <w:name w:val="Tabla con cuadrícula7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1">
    <w:name w:val="Tabla con cuadrícula8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1">
    <w:name w:val="Tabla con cuadrícula9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1">
    <w:name w:val="Tabla con cuadrícula10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1">
    <w:name w:val="Tabla con cuadrícula1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1">
    <w:name w:val="Tabla con cuadrícula2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1">
    <w:name w:val="Tabla con cuadrícula2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1">
    <w:name w:val="Tabla con cuadrícula2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1">
    <w:name w:val="Tabla con cuadrícula2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1">
    <w:name w:val="Tabla con cuadrícula2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1">
    <w:name w:val="Tabla con cuadrícula3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1">
    <w:name w:val="Tabla con cuadrícula3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1">
    <w:name w:val="Tabla con cuadrícula3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1">
    <w:name w:val="Tabla con cuadrícula3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1">
    <w:name w:val="Tabla con cuadrícula3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1">
    <w:name w:val="Tabla con cuadrícula3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1">
    <w:name w:val="Tabla con cuadrícula3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1">
    <w:name w:val="Tabla con cuadrícula3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1">
    <w:name w:val="Tabla con cuadrícula3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1">
    <w:name w:val="Tabla con cuadrícula3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1">
    <w:name w:val="Tabla con cuadrícula4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1">
    <w:name w:val="Tabla con cuadrícula4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1">
    <w:name w:val="Tabla con cuadrícula4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1">
    <w:name w:val="Tabla con cuadrícula4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1">
    <w:name w:val="Tabla con cuadrícula4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1">
    <w:name w:val="Tabla con cuadrícula4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1">
    <w:name w:val="Tabla con cuadrícula4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1">
    <w:name w:val="Tabla con cuadrícula4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1">
    <w:name w:val="Tabla con cuadrícula49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1">
    <w:name w:val="Tabla con cuadrícula5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1">
    <w:name w:val="Tabla con cuadrícula5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1">
    <w:name w:val="Tabla con cuadrícula5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1">
    <w:name w:val="Tabla con cuadrícula5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1">
    <w:name w:val="Tabla con cuadrícula5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1">
    <w:name w:val="Tabla con cuadrícula5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1">
    <w:name w:val="Tabla con cuadrícula5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1">
    <w:name w:val="Tabla con cuadrícula5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1">
    <w:name w:val="Tabla con cuadrícula5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1">
    <w:name w:val="Tabla con cuadrícula6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1">
    <w:name w:val="Tabla con cuadrícula6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1">
    <w:name w:val="Tabla con cuadrícula6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1">
    <w:name w:val="Tabla con cuadrícula6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F172DB"/>
  </w:style>
  <w:style w:type="table" w:customStyle="1" w:styleId="Tablaconcuadrcula6531">
    <w:name w:val="Tabla con cuadrícula6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1">
    <w:name w:val="Tabla con cuadrícula6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1">
    <w:name w:val="Tabla con cuadrícula6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1">
    <w:name w:val="Tabla con cuadrícula6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1">
    <w:name w:val="Tabla con cuadrícula6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1">
    <w:name w:val="Tabla con cuadrícula7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1">
    <w:name w:val="Tabla con cuadrícula7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1">
    <w:name w:val="Tabla con cuadrícula7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1">
    <w:name w:val="Tabla con cuadrícula7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1">
    <w:name w:val="Tabla con cuadrícula7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1">
    <w:name w:val="Tabla con cuadrícula7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1">
    <w:name w:val="Tabla con cuadrícula7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1">
    <w:name w:val="Tabla con cuadrícula7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F172DB"/>
  </w:style>
  <w:style w:type="table" w:customStyle="1" w:styleId="Tablaconcuadrcula7731">
    <w:name w:val="Tabla con cuadrícula7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1">
    <w:name w:val="Tabla con cuadrícula7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1">
    <w:name w:val="Tabla con cuadrícula8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1">
    <w:name w:val="Tabla con cuadrícula8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1">
    <w:name w:val="Tabla con cuadrícula8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1">
    <w:name w:val="Tabla con cuadrícula8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1">
    <w:name w:val="Tabla con cuadrícula8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1">
    <w:name w:val="Tabla con cuadrícula8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1">
    <w:name w:val="Tabla con cuadrícula8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1">
    <w:name w:val="Tabla con cuadrícula874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1">
    <w:name w:val="Tabla con cuadrícula893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1">
    <w:name w:val="Tabla con cuadrícula8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1">
    <w:name w:val="Tabla con cuadrícula9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1">
    <w:name w:val="Tabla con cuadrícula9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1">
    <w:name w:val="Tabla con cuadrícula9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1">
    <w:name w:val="Tabla con cuadrícula9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1">
    <w:name w:val="Tabla con cuadrícula9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1">
    <w:name w:val="Tabla con cuadrícula9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1">
    <w:name w:val="Tabla con cuadrícula9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1">
    <w:name w:val="Tabla con cuadrícula9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1">
    <w:name w:val="Tabla con cuadrícula9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1">
    <w:name w:val="Tabla con cuadrícula99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1">
    <w:name w:val="Tabla con cuadrícula87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1">
    <w:name w:val="Tabla con cuadrícula10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1">
    <w:name w:val="Tabla con cuadrícula4913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1">
    <w:name w:val="Tabla con cuadrícula10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1">
    <w:name w:val="Tabla con cuadrícula102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1">
    <w:name w:val="Tabla con cuadrícula103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1">
    <w:name w:val="Tabla con cuadrícula10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1">
    <w:name w:val="Tabla con cuadrícula10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1">
    <w:name w:val="Tabla con cuadrícula106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1">
    <w:name w:val="Tabla con cuadrícula107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1">
    <w:name w:val="Tabla con cuadrícula16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1">
    <w:name w:val="Tabla con cuadrícula16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1">
    <w:name w:val="Tabla con cuadrícula107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1">
    <w:name w:val="Tabla con cuadrícula161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1">
    <w:name w:val="Sin lista421"/>
    <w:next w:val="Sinlista"/>
    <w:uiPriority w:val="99"/>
    <w:semiHidden/>
    <w:unhideWhenUsed/>
    <w:rsid w:val="00F172DB"/>
  </w:style>
  <w:style w:type="table" w:customStyle="1" w:styleId="Tablaconcuadrcula10821">
    <w:name w:val="Tabla con cuadrícula108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1">
    <w:name w:val="Tabla con cuadrícula1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1">
    <w:name w:val="Tabla con cuadrícula2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1">
    <w:name w:val="Tabla con cuadrícula3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1">
    <w:name w:val="Tabla con cuadrícula4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uiPriority w:val="99"/>
    <w:semiHidden/>
    <w:unhideWhenUsed/>
    <w:rsid w:val="00F172DB"/>
  </w:style>
  <w:style w:type="table" w:customStyle="1" w:styleId="Tablaconcuadrcula51011">
    <w:name w:val="Tabla con cuadrícula5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1">
    <w:name w:val="Tabla con cuadrícula6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1">
    <w:name w:val="Tabla con cuadrícula7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1">
    <w:name w:val="Tabla con cuadrícula8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1">
    <w:name w:val="Tabla con cuadrícula9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1">
    <w:name w:val="Tabla con cuadrícula109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1">
    <w:name w:val="Tabla con cuadrícula1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1">
    <w:name w:val="Tabla con cuadrícula1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1">
    <w:name w:val="Tabla con cuadrícula1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1">
    <w:name w:val="Tabla con cuadrícula2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1">
    <w:name w:val="Tabla con cuadrícula2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1">
    <w:name w:val="Tabla con cuadrícula2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1">
    <w:name w:val="Tabla con cuadrícula2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1">
    <w:name w:val="Tabla con cuadrícula2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1">
    <w:name w:val="Tabla con cuadrícula2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1">
    <w:name w:val="Tabla con cuadrícula2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1">
    <w:name w:val="Tabla con cuadrícula2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1">
    <w:name w:val="Tabla con cuadrícula3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1">
    <w:name w:val="Tabla con cuadrícula3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1">
    <w:name w:val="Tabla con cuadrícula3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1">
    <w:name w:val="Tabla con cuadrícula3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1">
    <w:name w:val="Tabla con cuadrícula3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1">
    <w:name w:val="Tabla con cuadrícula3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1">
    <w:name w:val="Tabla con cuadrícula3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1">
    <w:name w:val="Tabla con cuadrícula3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1">
    <w:name w:val="Tabla con cuadrícula4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1">
    <w:name w:val="Tabla con cuadrícula4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1">
    <w:name w:val="Tabla con cuadrícula4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1">
    <w:name w:val="Tabla con cuadrícula4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1">
    <w:name w:val="Tabla con cuadrícula4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1">
    <w:name w:val="Tabla con cuadrícula4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1">
    <w:name w:val="Tabla con cuadrícula4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1">
    <w:name w:val="Tabla con cuadrícula4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1">
    <w:name w:val="Tabla con cuadrícula4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1">
    <w:name w:val="Tabla con cuadrícula4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1">
    <w:name w:val="Tabla con cuadrícula5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1">
    <w:name w:val="Tabla con cuadrícula5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1">
    <w:name w:val="Tabla con cuadrícula5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1">
    <w:name w:val="Tabla con cuadrícula5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1">
    <w:name w:val="Tabla con cuadrícula5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1">
    <w:name w:val="Tabla con cuadrícula5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1">
    <w:name w:val="Tabla con cuadrícula5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1">
    <w:name w:val="Tabla con cuadrícula5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1">
    <w:name w:val="Tabla con cuadrícula5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1">
    <w:name w:val="Tabla con cuadrícula6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1">
    <w:name w:val="Tabla con cuadrícula6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1">
    <w:name w:val="Tabla con cuadrícula6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1">
    <w:name w:val="Tabla con cuadrícula6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1">
    <w:name w:val="Tabla con cuadrícula6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F172DB"/>
  </w:style>
  <w:style w:type="table" w:customStyle="1" w:styleId="Tablaconcuadrcula65111">
    <w:name w:val="Tabla con cuadrícula6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1">
    <w:name w:val="Tabla con cuadrícula6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1">
    <w:name w:val="Tabla con cuadrícula6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1">
    <w:name w:val="Tabla con cuadrícula6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1">
    <w:name w:val="Tabla con cuadrícula6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1">
    <w:name w:val="Tabla con cuadrícula7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1">
    <w:name w:val="Tabla con cuadrícula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1">
    <w:name w:val="Tabla con cuadrícula7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1">
    <w:name w:val="Tabla con cuadrícula7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1">
    <w:name w:val="Tabla con cuadrícula7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1">
    <w:name w:val="Tabla con cuadrícula7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1">
    <w:name w:val="Tabla con cuadrícula7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1">
    <w:name w:val="Tabla con cuadrícula7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1">
    <w:name w:val="Sin lista3121"/>
    <w:next w:val="Sinlista"/>
    <w:uiPriority w:val="99"/>
    <w:semiHidden/>
    <w:unhideWhenUsed/>
    <w:rsid w:val="00F172DB"/>
  </w:style>
  <w:style w:type="table" w:customStyle="1" w:styleId="Tablaconcuadrcula77111">
    <w:name w:val="Tabla con cuadrícula7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1">
    <w:name w:val="Tabla con cuadrícula7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1">
    <w:name w:val="Tabla con cuadrícula8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1">
    <w:name w:val="Tabla con cuadrícula8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1">
    <w:name w:val="Tabla con cuadrícula8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1">
    <w:name w:val="Tabla con cuadrícula8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1">
    <w:name w:val="Tabla con cuadrícula8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1">
    <w:name w:val="Tabla con cuadrícula8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1">
    <w:name w:val="Tabla con cuadrícula8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1">
    <w:name w:val="Tabla con cuadrícula87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1">
    <w:name w:val="Tabla con cuadrícula891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1">
    <w:name w:val="Tabla con cuadrícula8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1">
    <w:name w:val="Tabla con cuadrícula9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1">
    <w:name w:val="Tabla con cuadrícula9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1">
    <w:name w:val="Tabla con cuadrícula9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1">
    <w:name w:val="Tabla con cuadrícula9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1">
    <w:name w:val="Tabla con cuadrícula9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1">
    <w:name w:val="Tabla con cuadrícula9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1">
    <w:name w:val="Tabla con cuadrícula9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1">
    <w:name w:val="Tabla con cuadrícula9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1">
    <w:name w:val="Tabla con cuadrícula9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1">
    <w:name w:val="Tabla con cuadrícula99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1">
    <w:name w:val="Tabla con cuadrícula8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1">
    <w:name w:val="Tabla con cuadrícula10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1">
    <w:name w:val="Tabla con cuadrícula4911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1">
    <w:name w:val="Tabla con cuadrícula10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1">
    <w:name w:val="Tabla con cuadrícula102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1">
    <w:name w:val="Tabla con cuadrícula103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1">
    <w:name w:val="Tabla con cuadrícula10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1">
    <w:name w:val="Tabla con cuadrícula10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1">
    <w:name w:val="Tabla con cuadrícula106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1">
    <w:name w:val="Tabla con cuadrícula107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1">
    <w:name w:val="Tabla con cuadrícula161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1">
    <w:name w:val="Tabla con cuadrícula107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1">
    <w:name w:val="Tabla con cuadrícula109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1">
    <w:name w:val="Tabla con cuadrícula11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F172DB"/>
  </w:style>
  <w:style w:type="table" w:customStyle="1" w:styleId="Tablaconcuadrcula162111">
    <w:name w:val="Tabla con cuadrícula16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F172DB"/>
  </w:style>
  <w:style w:type="numbering" w:customStyle="1" w:styleId="Sinlista21111">
    <w:name w:val="Sin lista21111"/>
    <w:next w:val="Sinlista"/>
    <w:uiPriority w:val="99"/>
    <w:semiHidden/>
    <w:unhideWhenUsed/>
    <w:rsid w:val="00F172DB"/>
  </w:style>
  <w:style w:type="numbering" w:customStyle="1" w:styleId="Sinlista31111">
    <w:name w:val="Sin lista31111"/>
    <w:next w:val="Sinlista"/>
    <w:uiPriority w:val="99"/>
    <w:semiHidden/>
    <w:unhideWhenUsed/>
    <w:rsid w:val="00F172DB"/>
  </w:style>
  <w:style w:type="table" w:customStyle="1" w:styleId="Tablaconcuadrcula1611111">
    <w:name w:val="Tabla con cuadrícula161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F172DB"/>
  </w:style>
  <w:style w:type="table" w:customStyle="1" w:styleId="Tablaconcuadrcula11911">
    <w:name w:val="Tabla con cuadrícula119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1">
    <w:name w:val="Tabla con cuadrícula12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1">
    <w:name w:val="Tabla con cuadrícula11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1">
    <w:name w:val="Tabla con cuadrícula2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1">
    <w:name w:val="Tabla con cuadrícula3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1">
    <w:name w:val="Tabla con cuadrícula4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1">
    <w:name w:val="Tabla con cuadrícula11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F172DB"/>
  </w:style>
  <w:style w:type="table" w:customStyle="1" w:styleId="Tablaconcuadrcula51211">
    <w:name w:val="Tabla con cuadrícula5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1">
    <w:name w:val="Tabla con cuadrícula6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1">
    <w:name w:val="Tabla con cuadrícula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1">
    <w:name w:val="Tabla con cuadrícula8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1">
    <w:name w:val="Tabla con cuadrícula9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1">
    <w:name w:val="Tabla con cuadrícula10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1">
    <w:name w:val="Tabla con cuadrícula1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1">
    <w:name w:val="Tabla con cuadrícula1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1">
    <w:name w:val="Tabla con cuadrícula1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1">
    <w:name w:val="Tabla con cuadrícula1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1">
    <w:name w:val="Tabla con cuadrícula2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1">
    <w:name w:val="Tabla con cuadrícula2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1">
    <w:name w:val="Tabla con cuadrícula2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1">
    <w:name w:val="Tabla con cuadrícula2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1">
    <w:name w:val="Tabla con cuadrícula2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1">
    <w:name w:val="Tabla con cuadrícula2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1">
    <w:name w:val="Tabla con cuadrícula2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1">
    <w:name w:val="Tabla con cuadrícula2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1">
    <w:name w:val="Tabla con cuadrícula2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1">
    <w:name w:val="Tabla con cuadrícula2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1">
    <w:name w:val="Tabla con cuadrícula3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1">
    <w:name w:val="Tabla con cuadrícula3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1">
    <w:name w:val="Tabla con cuadrícula3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1">
    <w:name w:val="Tabla con cuadrícula3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1">
    <w:name w:val="Tabla con cuadrícula3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1">
    <w:name w:val="Tabla con cuadrícula3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1">
    <w:name w:val="Tabla con cuadrícula3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1">
    <w:name w:val="Tabla con cuadrícula3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1">
    <w:name w:val="Tabla con cuadrícula3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1">
    <w:name w:val="Tabla con cuadrícula3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1">
    <w:name w:val="Tabla con cuadrícula4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1">
    <w:name w:val="Tabla con cuadrícula4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1">
    <w:name w:val="Tabla con cuadrícula4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1">
    <w:name w:val="Tabla con cuadrícula4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1">
    <w:name w:val="Tabla con cuadrícula4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1">
    <w:name w:val="Tabla con cuadrícula4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1">
    <w:name w:val="Tabla con cuadrícula4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1">
    <w:name w:val="Tabla con cuadrícula4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1">
    <w:name w:val="Tabla con cuadrícula4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1">
    <w:name w:val="Tabla con cuadrícula49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1">
    <w:name w:val="Tabla con cuadrícula5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1">
    <w:name w:val="Tabla con cuadrícula5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1">
    <w:name w:val="Tabla con cuadrícula5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1">
    <w:name w:val="Tabla con cuadrícula5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1">
    <w:name w:val="Tabla con cuadrícula5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1">
    <w:name w:val="Tabla con cuadrícula5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1">
    <w:name w:val="Tabla con cuadrícula5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1">
    <w:name w:val="Tabla con cuadrícula5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1">
    <w:name w:val="Tabla con cuadrícula5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1">
    <w:name w:val="Tabla con cuadrícula6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1">
    <w:name w:val="Tabla con cuadrícula6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1">
    <w:name w:val="Tabla con cuadrícula6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1">
    <w:name w:val="Tabla con cuadrícula6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1">
    <w:name w:val="Tabla con cuadrícula6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1">
    <w:name w:val="Sin lista2211"/>
    <w:next w:val="Sinlista"/>
    <w:uiPriority w:val="99"/>
    <w:semiHidden/>
    <w:unhideWhenUsed/>
    <w:rsid w:val="00F172DB"/>
  </w:style>
  <w:style w:type="table" w:customStyle="1" w:styleId="Tablaconcuadrcula65211">
    <w:name w:val="Tabla con cuadrícula6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1">
    <w:name w:val="Tabla con cuadrícula6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1">
    <w:name w:val="Tabla con cuadrícula6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1">
    <w:name w:val="Tabla con cuadrícula6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1">
    <w:name w:val="Tabla con cuadrícula6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1">
    <w:name w:val="Tabla con cuadrícula7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1">
    <w:name w:val="Tabla con cuadrícula7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1">
    <w:name w:val="Tabla con cuadrícula7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1">
    <w:name w:val="Tabla con cuadrícula7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1">
    <w:name w:val="Tabla con cuadrícula7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1">
    <w:name w:val="Tabla con cuadrícula7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1">
    <w:name w:val="Tabla con cuadrícula7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1">
    <w:name w:val="Tabla con cuadrícula7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1">
    <w:name w:val="Sin lista3211"/>
    <w:next w:val="Sinlista"/>
    <w:uiPriority w:val="99"/>
    <w:semiHidden/>
    <w:unhideWhenUsed/>
    <w:rsid w:val="00F172DB"/>
  </w:style>
  <w:style w:type="table" w:customStyle="1" w:styleId="Tablaconcuadrcula77211">
    <w:name w:val="Tabla con cuadrícula7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1">
    <w:name w:val="Tabla con cuadrícula7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1">
    <w:name w:val="Tabla con cuadrícula8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1">
    <w:name w:val="Tabla con cuadrícula8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1">
    <w:name w:val="Tabla con cuadrícula8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1">
    <w:name w:val="Tabla con cuadrícula8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1">
    <w:name w:val="Tabla con cuadrícula8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1">
    <w:name w:val="Tabla con cuadrícula8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1">
    <w:name w:val="Tabla con cuadrícula8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1">
    <w:name w:val="Tabla con cuadrícula873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1">
    <w:name w:val="Tabla con cuadrícula892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1">
    <w:name w:val="Tabla con cuadrícula8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1">
    <w:name w:val="Tabla con cuadrícula9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1">
    <w:name w:val="Tabla con cuadrícula9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1">
    <w:name w:val="Tabla con cuadrícula9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1">
    <w:name w:val="Tabla con cuadrícula9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1">
    <w:name w:val="Tabla con cuadrícula9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1">
    <w:name w:val="Tabla con cuadrícula9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1">
    <w:name w:val="Tabla con cuadrícula9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1">
    <w:name w:val="Tabla con cuadrícula9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1">
    <w:name w:val="Tabla con cuadrícula9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1">
    <w:name w:val="Tabla con cuadrícula99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1">
    <w:name w:val="Tabla con cuadrícula8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1">
    <w:name w:val="Tabla con cuadrícula10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1">
    <w:name w:val="Tabla con cuadrícula4912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1">
    <w:name w:val="Tabla con cuadrícula10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1">
    <w:name w:val="Tabla con cuadrícula102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1">
    <w:name w:val="Tabla con cuadrícula103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1">
    <w:name w:val="Tabla con cuadrícula10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1">
    <w:name w:val="Tabla con cuadrícula10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1">
    <w:name w:val="Tabla con cuadrícula106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1">
    <w:name w:val="Tabla con cuadrícula108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B30E0"/>
  </w:style>
  <w:style w:type="table" w:customStyle="1" w:styleId="Tablaconcuadrcula137">
    <w:name w:val="Tabla con cuadrícula137"/>
    <w:basedOn w:val="Tablanormal"/>
    <w:next w:val="Tablaconcuadrcula"/>
    <w:uiPriority w:val="3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6B30E0"/>
  </w:style>
  <w:style w:type="table" w:customStyle="1" w:styleId="Tablaconcuadrcula518">
    <w:name w:val="Tabla con cuadrícula5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
    <w:name w:val="Tabla con cuadrícula7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7">
    <w:name w:val="Tabla con cuadrícula10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5">
    <w:name w:val="Tabla con cuadrícula4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5">
    <w:name w:val="Tabla con cuadrícula4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6">
    <w:name w:val="Tabla con cuadrícula496"/>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5">
    <w:name w:val="Tabla con cuadrícula5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5">
    <w:name w:val="Tabla con cuadrícula5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5">
    <w:name w:val="Tabla con cuadrícula5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5">
    <w:name w:val="Tabla con cuadrícula5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5">
    <w:name w:val="Tabla con cuadrícula5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5">
    <w:name w:val="Tabla con cuadrícula5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5">
    <w:name w:val="Tabla con cuadrícula5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5">
    <w:name w:val="Tabla con cuadrícula6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5">
    <w:name w:val="Tabla con cuadrícula6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6B30E0"/>
  </w:style>
  <w:style w:type="table" w:customStyle="1" w:styleId="Tablaconcuadrcula655">
    <w:name w:val="Tabla con cuadrícula6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5">
    <w:name w:val="Tabla con cuadrícula7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5">
    <w:name w:val="Tabla con cuadrícula7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5">
    <w:name w:val="Tabla con cuadrícula7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5">
    <w:name w:val="Tabla con cuadrícula7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5">
    <w:name w:val="Tabla con cuadrícula7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6B30E0"/>
  </w:style>
  <w:style w:type="table" w:customStyle="1" w:styleId="Tablaconcuadrcula775">
    <w:name w:val="Tabla con cuadrícula7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5">
    <w:name w:val="Tabla con cuadrícula7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5">
    <w:name w:val="Tabla con cuadrícula8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9">
    <w:name w:val="Tabla con cuadrícula8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5">
    <w:name w:val="Tabla con cuadrícula8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5">
    <w:name w:val="Tabla con cuadrícula8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5">
    <w:name w:val="Tabla con cuadrícula8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5">
    <w:name w:val="Tabla con cuadrícula8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6">
    <w:name w:val="Tabla con cuadrícula876"/>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5">
    <w:name w:val="Tabla con cuadrícula895"/>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5">
    <w:name w:val="Tabla con cuadrícula8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5">
    <w:name w:val="Tabla con cuadrícula9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9">
    <w:name w:val="Tabla con cuadrícula9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5">
    <w:name w:val="Tabla con cuadrícula9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5">
    <w:name w:val="Tabla con cuadrícula9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5">
    <w:name w:val="Tabla con cuadrícula9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5">
    <w:name w:val="Tabla con cuadrícula9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5">
    <w:name w:val="Tabla con cuadrícula9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5">
    <w:name w:val="Tabla con cuadrícula9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5">
    <w:name w:val="Tabla con cuadrícula9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5">
    <w:name w:val="Tabla con cuadrícula99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5">
    <w:name w:val="Tabla con cuadrícula871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5">
    <w:name w:val="Tabla con cuadrícula10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5">
    <w:name w:val="Tabla con cuadrícula4915"/>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8">
    <w:name w:val="Tabla con cuadrícula10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5">
    <w:name w:val="Tabla con cuadrícula102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5">
    <w:name w:val="Tabla con cuadrícula103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5">
    <w:name w:val="Tabla con cuadrícula10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5">
    <w:name w:val="Tabla con cuadrícula10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5">
    <w:name w:val="Tabla con cuadrícula106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5">
    <w:name w:val="Tabla con cuadrícula107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5">
    <w:name w:val="Tabla con cuadrícula107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B30E0"/>
  </w:style>
  <w:style w:type="table" w:customStyle="1" w:styleId="Tablaconcuadrcula1084">
    <w:name w:val="Tabla con cuadrícula108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3">
    <w:name w:val="Tabla con cuadrícula3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3">
    <w:name w:val="Tabla con cuadrícula4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B30E0"/>
  </w:style>
  <w:style w:type="table" w:customStyle="1" w:styleId="Tablaconcuadrcula5103">
    <w:name w:val="Tabla con cuadrícula5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3">
    <w:name w:val="Tabla con cuadrícula6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3">
    <w:name w:val="Tabla con cuadrícula7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7">
    <w:name w:val="Tabla con cuadrícula109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3">
    <w:name w:val="Tabla con cuadrícula1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3">
    <w:name w:val="Tabla con cuadrícula2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3">
    <w:name w:val="Tabla con cuadrícula2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
    <w:name w:val="Tabla con cuadrícula2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3">
    <w:name w:val="Tabla con cuadrícula2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3">
    <w:name w:val="Tabla con cuadrícula2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3">
    <w:name w:val="Tabla con cuadrícula2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3">
    <w:name w:val="Tabla con cuadrícula3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3">
    <w:name w:val="Tabla con cuadrícula3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3">
    <w:name w:val="Tabla con cuadrícula3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3">
    <w:name w:val="Tabla con cuadrícula3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3">
    <w:name w:val="Tabla con cuadrícula3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3">
    <w:name w:val="Tabla con cuadrícula3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3">
    <w:name w:val="Tabla con cuadrícula4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3">
    <w:name w:val="Tabla con cuadrícula4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3">
    <w:name w:val="Tabla con cuadrícula4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3">
    <w:name w:val="Tabla con cuadrícula4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3">
    <w:name w:val="Tabla con cuadrícula4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3">
    <w:name w:val="Tabla con cuadrícula4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3">
    <w:name w:val="Tabla con cuadrícula4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3">
    <w:name w:val="Tabla con cuadrícula4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3">
    <w:name w:val="Tabla con cuadrícula4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3">
    <w:name w:val="Tabla con cuadrícula5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3">
    <w:name w:val="Tabla con cuadrícula5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3">
    <w:name w:val="Tabla con cuadrícula5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3">
    <w:name w:val="Tabla con cuadrícula5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3">
    <w:name w:val="Tabla con cuadrícula5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3">
    <w:name w:val="Tabla con cuadrícula5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3">
    <w:name w:val="Tabla con cuadrícula5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3">
    <w:name w:val="Tabla con cuadrícula5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3">
    <w:name w:val="Tabla con cuadrícula5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3">
    <w:name w:val="Tabla con cuadrícula5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3">
    <w:name w:val="Tabla con cuadrícula6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3">
    <w:name w:val="Tabla con cuadrícula6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3">
    <w:name w:val="Tabla con cuadrícula6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3">
    <w:name w:val="Tabla con cuadrícula6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3">
    <w:name w:val="Tabla con cuadrícula6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4">
    <w:name w:val="Sin lista214"/>
    <w:next w:val="Sinlista"/>
    <w:uiPriority w:val="99"/>
    <w:semiHidden/>
    <w:unhideWhenUsed/>
    <w:rsid w:val="006B30E0"/>
  </w:style>
  <w:style w:type="table" w:customStyle="1" w:styleId="Tablaconcuadrcula6513">
    <w:name w:val="Tabla con cuadrícula6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3">
    <w:name w:val="Tabla con cuadrícula6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3">
    <w:name w:val="Tabla con cuadrícula6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3">
    <w:name w:val="Tabla con cuadrícula6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3">
    <w:name w:val="Tabla con cuadrícula6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3">
    <w:name w:val="Tabla con cuadrícula7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3">
    <w:name w:val="Tabla con cuadrícula7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3">
    <w:name w:val="Tabla con cuadrícula7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3">
    <w:name w:val="Tabla con cuadrícula7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3">
    <w:name w:val="Tabla con cuadrícula7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3">
    <w:name w:val="Tabla con cuadrícula7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
    <w:name w:val="Sin lista314"/>
    <w:next w:val="Sinlista"/>
    <w:uiPriority w:val="99"/>
    <w:semiHidden/>
    <w:unhideWhenUsed/>
    <w:rsid w:val="006B30E0"/>
  </w:style>
  <w:style w:type="table" w:customStyle="1" w:styleId="Tablaconcuadrcula7713">
    <w:name w:val="Tabla con cuadrícula7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3">
    <w:name w:val="Tabla con cuadrícula7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3">
    <w:name w:val="Tabla con cuadrícula8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3">
    <w:name w:val="Tabla con cuadrícula8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3">
    <w:name w:val="Tabla con cuadrícula8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3">
    <w:name w:val="Tabla con cuadrícula8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3">
    <w:name w:val="Tabla con cuadrícula8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3">
    <w:name w:val="Tabla con cuadrícula8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3">
    <w:name w:val="Tabla con cuadrícula8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3">
    <w:name w:val="Tabla con cuadrícula87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3">
    <w:name w:val="Tabla con cuadrícula891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3">
    <w:name w:val="Tabla con cuadrícula8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3">
    <w:name w:val="Tabla con cuadrícula9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3">
    <w:name w:val="Tabla con cuadrícula9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3">
    <w:name w:val="Tabla con cuadrícula9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3">
    <w:name w:val="Tabla con cuadrícula9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3">
    <w:name w:val="Tabla con cuadrícula9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3">
    <w:name w:val="Tabla con cuadrícula9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3">
    <w:name w:val="Tabla con cuadrícula9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3">
    <w:name w:val="Tabla con cuadrícula9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3">
    <w:name w:val="Tabla con cuadrícula9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3">
    <w:name w:val="Tabla con cuadrícula99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3">
    <w:name w:val="Tabla con cuadrícula8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3">
    <w:name w:val="Tabla con cuadrícula10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3">
    <w:name w:val="Tabla con cuadrícula4911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3">
    <w:name w:val="Tabla con cuadrícula10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3">
    <w:name w:val="Tabla con cuadrícula102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3">
    <w:name w:val="Tabla con cuadrícula103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3">
    <w:name w:val="Tabla con cuadrícula10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3">
    <w:name w:val="Tabla con cuadrícula10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3">
    <w:name w:val="Tabla con cuadrícula106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3">
    <w:name w:val="Tabla con cuadrícula107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3">
    <w:name w:val="Tabla con cuadrícula161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3">
    <w:name w:val="Tabla con cuadrícula107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3">
    <w:name w:val="Tabla con cuadrícula109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3">
    <w:name w:val="Tabla con cuadrícula11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
    <w:name w:val="Sin lista413"/>
    <w:next w:val="Sinlista"/>
    <w:uiPriority w:val="99"/>
    <w:semiHidden/>
    <w:unhideWhenUsed/>
    <w:rsid w:val="006B30E0"/>
  </w:style>
  <w:style w:type="table" w:customStyle="1" w:styleId="Tablaconcuadrcula16213">
    <w:name w:val="Tabla con cuadrícula16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6B30E0"/>
  </w:style>
  <w:style w:type="numbering" w:customStyle="1" w:styleId="Sinlista2113">
    <w:name w:val="Sin lista2113"/>
    <w:next w:val="Sinlista"/>
    <w:uiPriority w:val="99"/>
    <w:semiHidden/>
    <w:unhideWhenUsed/>
    <w:rsid w:val="006B30E0"/>
  </w:style>
  <w:style w:type="numbering" w:customStyle="1" w:styleId="Sinlista3113">
    <w:name w:val="Sin lista3113"/>
    <w:next w:val="Sinlista"/>
    <w:uiPriority w:val="99"/>
    <w:semiHidden/>
    <w:unhideWhenUsed/>
    <w:rsid w:val="006B30E0"/>
  </w:style>
  <w:style w:type="table" w:customStyle="1" w:styleId="Tablaconcuadrcula161113">
    <w:name w:val="Tabla con cuadrícula161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3">
    <w:name w:val="Tabla con cuadrícula116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3">
    <w:name w:val="Tabla con cuadrícula117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B30E0"/>
  </w:style>
  <w:style w:type="table" w:customStyle="1" w:styleId="Tablaconcuadrcula1193">
    <w:name w:val="Tabla con cuadrícula119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3">
    <w:name w:val="Tabla con cuadrícula12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3">
    <w:name w:val="Tabla con cuadrícula11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3">
    <w:name w:val="Tabla con cuadrícula2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3">
    <w:name w:val="Tabla con cuadrícula3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3">
    <w:name w:val="Tabla con cuadrícula4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6B30E0"/>
  </w:style>
  <w:style w:type="table" w:customStyle="1" w:styleId="Tablaconcuadrcula5123">
    <w:name w:val="Tabla con cuadrícula5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3">
    <w:name w:val="Tabla con cuadrícula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3">
    <w:name w:val="Tabla con cuadrícula8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3">
    <w:name w:val="Tabla con cuadrícula9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3">
    <w:name w:val="Tabla con cuadrícula10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3">
    <w:name w:val="Tabla con cuadrícula1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3">
    <w:name w:val="Tabla con cuadrícula1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3">
    <w:name w:val="Tabla con cuadrícula1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3">
    <w:name w:val="Tabla con cuadrícula2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3">
    <w:name w:val="Tabla con cuadrícula2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3">
    <w:name w:val="Tabla con cuadrícula2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3">
    <w:name w:val="Tabla con cuadrícula2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3">
    <w:name w:val="Tabla con cuadrícula2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3">
    <w:name w:val="Tabla con cuadrícula2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3">
    <w:name w:val="Tabla con cuadrícula2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3">
    <w:name w:val="Tabla con cuadrícula2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3">
    <w:name w:val="Tabla con cuadrícula2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3">
    <w:name w:val="Tabla con cuadrícula3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3">
    <w:name w:val="Tabla con cuadrícula3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3">
    <w:name w:val="Tabla con cuadrícula3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3">
    <w:name w:val="Tabla con cuadrícula3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3">
    <w:name w:val="Tabla con cuadrícula3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3">
    <w:name w:val="Tabla con cuadrícula3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3">
    <w:name w:val="Tabla con cuadrícula3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3">
    <w:name w:val="Tabla con cuadrícula3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3">
    <w:name w:val="Tabla con cuadrícula3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3">
    <w:name w:val="Tabla con cuadrícula3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3">
    <w:name w:val="Tabla con cuadrícula4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3">
    <w:name w:val="Tabla con cuadrícula4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3">
    <w:name w:val="Tabla con cuadrícula4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3">
    <w:name w:val="Tabla con cuadrícula4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3">
    <w:name w:val="Tabla con cuadrícula4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3">
    <w:name w:val="Tabla con cuadrícula4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3">
    <w:name w:val="Tabla con cuadrícula4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3">
    <w:name w:val="Tabla con cuadrícula4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3">
    <w:name w:val="Tabla con cuadrícula4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3">
    <w:name w:val="Tabla con cuadrícula49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3">
    <w:name w:val="Tabla con cuadrícula5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3">
    <w:name w:val="Tabla con cuadrícula5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3">
    <w:name w:val="Tabla con cuadrícula5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3">
    <w:name w:val="Tabla con cuadrícula5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3">
    <w:name w:val="Tabla con cuadrícula5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3">
    <w:name w:val="Tabla con cuadrícula5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3">
    <w:name w:val="Tabla con cuadrícula5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3">
    <w:name w:val="Tabla con cuadrícula5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3">
    <w:name w:val="Tabla con cuadrícula5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3">
    <w:name w:val="Tabla con cuadrícula5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3">
    <w:name w:val="Tabla con cuadrícula6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3">
    <w:name w:val="Tabla con cuadrícula6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3">
    <w:name w:val="Tabla con cuadrícula6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3">
    <w:name w:val="Tabla con cuadrícula6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3">
    <w:name w:val="Tabla con cuadrícula6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3">
    <w:name w:val="Sin lista223"/>
    <w:next w:val="Sinlista"/>
    <w:uiPriority w:val="99"/>
    <w:semiHidden/>
    <w:unhideWhenUsed/>
    <w:rsid w:val="006B30E0"/>
  </w:style>
  <w:style w:type="table" w:customStyle="1" w:styleId="Tablaconcuadrcula6523">
    <w:name w:val="Tabla con cuadrícula6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3">
    <w:name w:val="Tabla con cuadrícula6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3">
    <w:name w:val="Tabla con cuadrícula6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3">
    <w:name w:val="Tabla con cuadrícula6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3">
    <w:name w:val="Tabla con cuadrícula6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3">
    <w:name w:val="Tabla con cuadrícula7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3">
    <w:name w:val="Tabla con cuadrícula7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3">
    <w:name w:val="Tabla con cuadrícula7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3">
    <w:name w:val="Tabla con cuadrícula7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3">
    <w:name w:val="Tabla con cuadrícula7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3">
    <w:name w:val="Tabla con cuadrícula7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3">
    <w:name w:val="Tabla con cuadrícula7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3">
    <w:name w:val="Tabla con cuadrícula7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3">
    <w:name w:val="Sin lista323"/>
    <w:next w:val="Sinlista"/>
    <w:uiPriority w:val="99"/>
    <w:semiHidden/>
    <w:unhideWhenUsed/>
    <w:rsid w:val="006B30E0"/>
  </w:style>
  <w:style w:type="table" w:customStyle="1" w:styleId="Tablaconcuadrcula7723">
    <w:name w:val="Tabla con cuadrícula7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3">
    <w:name w:val="Tabla con cuadrícula7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3">
    <w:name w:val="Tabla con cuadrícula8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3">
    <w:name w:val="Tabla con cuadrícula8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3">
    <w:name w:val="Tabla con cuadrícula8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3">
    <w:name w:val="Tabla con cuadrícula8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3">
    <w:name w:val="Tabla con cuadrícula8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3">
    <w:name w:val="Tabla con cuadrícula8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3">
    <w:name w:val="Tabla con cuadrícula8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3">
    <w:name w:val="Tabla con cuadrícula873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3">
    <w:name w:val="Tabla con cuadrícula892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3">
    <w:name w:val="Tabla con cuadrícula8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3">
    <w:name w:val="Tabla con cuadrícula9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3">
    <w:name w:val="Tabla con cuadrícula9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3">
    <w:name w:val="Tabla con cuadrícula9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3">
    <w:name w:val="Tabla con cuadrícula9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3">
    <w:name w:val="Tabla con cuadrícula9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3">
    <w:name w:val="Tabla con cuadrícula9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3">
    <w:name w:val="Tabla con cuadrícula9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3">
    <w:name w:val="Tabla con cuadrícula9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3">
    <w:name w:val="Tabla con cuadrícula9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3">
    <w:name w:val="Tabla con cuadrícula99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3">
    <w:name w:val="Tabla con cuadrícula8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3">
    <w:name w:val="Tabla con cuadrícula10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3">
    <w:name w:val="Tabla con cuadrícula4912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3">
    <w:name w:val="Tabla con cuadrícula10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3">
    <w:name w:val="Tabla con cuadrícula102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3">
    <w:name w:val="Tabla con cuadrícula103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3">
    <w:name w:val="Tabla con cuadrícula10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3">
    <w:name w:val="Tabla con cuadrícula10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3">
    <w:name w:val="Tabla con cuadrícula106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3">
    <w:name w:val="Tabla con cuadrícula108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2">
    <w:name w:val="Tabla con cuadrícula109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2">
    <w:name w:val="Tabla con cuadrícula11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2">
    <w:name w:val="Tabla con cuadrícula1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2">
    <w:name w:val="Tabla con cuadrícula109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2">
    <w:name w:val="Tabla con cuadrícula1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2">
    <w:name w:val="Tabla con cuadrícula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2">
    <w:name w:val="Tabla con cuadrícula107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2">
    <w:name w:val="Tabla con cuadrícula109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2">
    <w:name w:val="Tabla con cuadrícula1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B30E0"/>
  </w:style>
  <w:style w:type="table" w:customStyle="1" w:styleId="Tablaconcuadrcula1242">
    <w:name w:val="Tabla con cuadrícula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2">
    <w:name w:val="Tabla con cuadrícula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2">
    <w:name w:val="Tabla con cuadrícula11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2">
    <w:name w:val="Tabla con cuadrícula2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2">
    <w:name w:val="Tabla con cuadrícula3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2">
    <w:name w:val="Tabla con cuadrícula4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2">
    <w:name w:val="Tabla con cuadrícula11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6B30E0"/>
  </w:style>
  <w:style w:type="table" w:customStyle="1" w:styleId="Tablaconcuadrcula5142">
    <w:name w:val="Tabla con cuadrícula5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2">
    <w:name w:val="Tabla con cuadrícula6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2">
    <w:name w:val="Tabla con cuadrícula7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2">
    <w:name w:val="Tabla con cuadrícula8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2">
    <w:name w:val="Tabla con cuadrícula9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2">
    <w:name w:val="Tabla con cuadrícula10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2">
    <w:name w:val="Tabla con cuadrícula1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2">
    <w:name w:val="Tabla con cuadrícula2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2">
    <w:name w:val="Tabla con cuadrícula2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2">
    <w:name w:val="Tabla con cuadrícula2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2">
    <w:name w:val="Tabla con cuadrícula2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2">
    <w:name w:val="Tabla con cuadrícula2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2">
    <w:name w:val="Tabla con cuadrícula2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2">
    <w:name w:val="Tabla con cuadrícula2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2">
    <w:name w:val="Tabla con cuadrícula2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2">
    <w:name w:val="Tabla con cuadrícula2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2">
    <w:name w:val="Tabla con cuadrícula2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2">
    <w:name w:val="Tabla con cuadrícula3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2">
    <w:name w:val="Tabla con cuadrícula3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2">
    <w:name w:val="Tabla con cuadrícula3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2">
    <w:name w:val="Tabla con cuadrícula3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2">
    <w:name w:val="Tabla con cuadrícula3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2">
    <w:name w:val="Tabla con cuadrícula3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2">
    <w:name w:val="Tabla con cuadrícula3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2">
    <w:name w:val="Tabla con cuadrícula3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2">
    <w:name w:val="Tabla con cuadrícula3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2">
    <w:name w:val="Tabla con cuadrícula3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2">
    <w:name w:val="Tabla con cuadrícula4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2">
    <w:name w:val="Tabla con cuadrícula4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2">
    <w:name w:val="Tabla con cuadrícula4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2">
    <w:name w:val="Tabla con cuadrícula4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2">
    <w:name w:val="Tabla con cuadrícula4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2">
    <w:name w:val="Tabla con cuadrícula4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2">
    <w:name w:val="Tabla con cuadrícula4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2">
    <w:name w:val="Tabla con cuadrícula4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2">
    <w:name w:val="Tabla con cuadrícula4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2">
    <w:name w:val="Tabla con cuadrícula49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2">
    <w:name w:val="Tabla con cuadrícula5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2">
    <w:name w:val="Tabla con cuadrícula5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2">
    <w:name w:val="Tabla con cuadrícula5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2">
    <w:name w:val="Tabla con cuadrícula5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2">
    <w:name w:val="Tabla con cuadrícula5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2">
    <w:name w:val="Tabla con cuadrícula5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2">
    <w:name w:val="Tabla con cuadrícula5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2">
    <w:name w:val="Tabla con cuadrícula5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2">
    <w:name w:val="Tabla con cuadrícula5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2">
    <w:name w:val="Tabla con cuadrícula5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2">
    <w:name w:val="Tabla con cuadrícula6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2">
    <w:name w:val="Tabla con cuadrícula6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2">
    <w:name w:val="Tabla con cuadrícula6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2">
    <w:name w:val="Tabla con cuadrícula6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2">
    <w:name w:val="Tabla con cuadrícula6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B30E0"/>
  </w:style>
  <w:style w:type="table" w:customStyle="1" w:styleId="Tablaconcuadrcula6532">
    <w:name w:val="Tabla con cuadrícula6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2">
    <w:name w:val="Tabla con cuadrícula6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2">
    <w:name w:val="Tabla con cuadrícula6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2">
    <w:name w:val="Tabla con cuadrícula6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2">
    <w:name w:val="Tabla con cuadrícula6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2">
    <w:name w:val="Tabla con cuadrícula7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2">
    <w:name w:val="Tabla con cuadrícula7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2">
    <w:name w:val="Tabla con cuadrícula7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2">
    <w:name w:val="Tabla con cuadrícula7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2">
    <w:name w:val="Tabla con cuadrícula7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2">
    <w:name w:val="Tabla con cuadrícula7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2">
    <w:name w:val="Tabla con cuadrícula7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2">
    <w:name w:val="Tabla con cuadrícula7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B30E0"/>
  </w:style>
  <w:style w:type="table" w:customStyle="1" w:styleId="Tablaconcuadrcula7732">
    <w:name w:val="Tabla con cuadrícula7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2">
    <w:name w:val="Tabla con cuadrícula7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2">
    <w:name w:val="Tabla con cuadrícula8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2">
    <w:name w:val="Tabla con cuadrícula8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2">
    <w:name w:val="Tabla con cuadrícula8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2">
    <w:name w:val="Tabla con cuadrícula8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2">
    <w:name w:val="Tabla con cuadrícula8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2">
    <w:name w:val="Tabla con cuadrícula8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2">
    <w:name w:val="Tabla con cuadrícula8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2">
    <w:name w:val="Tabla con cuadrícula874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2">
    <w:name w:val="Tabla con cuadrícula893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2">
    <w:name w:val="Tabla con cuadrícula8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2">
    <w:name w:val="Tabla con cuadrícula9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2">
    <w:name w:val="Tabla con cuadrícula9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2">
    <w:name w:val="Tabla con cuadrícula9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2">
    <w:name w:val="Tabla con cuadrícula9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2">
    <w:name w:val="Tabla con cuadrícula9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2">
    <w:name w:val="Tabla con cuadrícula9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2">
    <w:name w:val="Tabla con cuadrícula9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2">
    <w:name w:val="Tabla con cuadrícula9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2">
    <w:name w:val="Tabla con cuadrícula9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2">
    <w:name w:val="Tabla con cuadrícula99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2">
    <w:name w:val="Tabla con cuadrícula87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2">
    <w:name w:val="Tabla con cuadrícula10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2">
    <w:name w:val="Tabla con cuadrícula4913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2">
    <w:name w:val="Tabla con cuadrícula10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2">
    <w:name w:val="Tabla con cuadrícula102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2">
    <w:name w:val="Tabla con cuadrícula103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2">
    <w:name w:val="Tabla con cuadrícula10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2">
    <w:name w:val="Tabla con cuadrícula10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2">
    <w:name w:val="Tabla con cuadrícula106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2">
    <w:name w:val="Tabla con cuadrícula107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2">
    <w:name w:val="Tabla con cuadrícula16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2">
    <w:name w:val="Tabla con cuadrícula16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2">
    <w:name w:val="Tabla con cuadrícula107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2">
    <w:name w:val="Tabla con cuadrícula161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2">
    <w:name w:val="Sin lista422"/>
    <w:next w:val="Sinlista"/>
    <w:uiPriority w:val="99"/>
    <w:semiHidden/>
    <w:unhideWhenUsed/>
    <w:rsid w:val="006B30E0"/>
  </w:style>
  <w:style w:type="table" w:customStyle="1" w:styleId="Tablaconcuadrcula10822">
    <w:name w:val="Tabla con cuadrícula108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2">
    <w:name w:val="Tabla con cuadrícula11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2">
    <w:name w:val="Tabla con cuadrícula16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2">
    <w:name w:val="Tabla con cuadrícula1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2">
    <w:name w:val="Tabla con cuadrícula2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2">
    <w:name w:val="Tabla con cuadrícula3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2">
    <w:name w:val="Tabla con cuadrícula4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2">
    <w:name w:val="Tabla con cuadrícula11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2">
    <w:name w:val="Sin lista1122"/>
    <w:next w:val="Sinlista"/>
    <w:uiPriority w:val="99"/>
    <w:semiHidden/>
    <w:unhideWhenUsed/>
    <w:rsid w:val="006B30E0"/>
  </w:style>
  <w:style w:type="table" w:customStyle="1" w:styleId="Tablaconcuadrcula51012">
    <w:name w:val="Tabla con cuadrícula5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2">
    <w:name w:val="Tabla con cuadrícula6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2">
    <w:name w:val="Tabla con cuadrícula7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2">
    <w:name w:val="Tabla con cuadrícula8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2">
    <w:name w:val="Tabla con cuadrícula9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2">
    <w:name w:val="Tabla con cuadrícula109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2">
    <w:name w:val="Tabla con cuadrícula1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2">
    <w:name w:val="Tabla con cuadrícula1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2">
    <w:name w:val="Tabla con cuadrícula1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2">
    <w:name w:val="Tabla con cuadrícula1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2">
    <w:name w:val="Tabla con cuadrícula1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2">
    <w:name w:val="Tabla con cuadrícula1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2">
    <w:name w:val="Tabla con cuadrícula2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2">
    <w:name w:val="Tabla con cuadrícula2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2">
    <w:name w:val="Tabla con cuadrícula2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2">
    <w:name w:val="Tabla con cuadrícula2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2">
    <w:name w:val="Tabla con cuadrícula2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2">
    <w:name w:val="Tabla con cuadrícula2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2">
    <w:name w:val="Tabla con cuadrícula2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2">
    <w:name w:val="Tabla con cuadrícula2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2">
    <w:name w:val="Tabla con cuadrícula2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2">
    <w:name w:val="Tabla con cuadrícula3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2">
    <w:name w:val="Tabla con cuadrícula3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2">
    <w:name w:val="Tabla con cuadrícula3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2">
    <w:name w:val="Tabla con cuadrícula3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2">
    <w:name w:val="Tabla con cuadrícula3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2">
    <w:name w:val="Tabla con cuadrícula3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2">
    <w:name w:val="Tabla con cuadrícula3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2">
    <w:name w:val="Tabla con cuadrícula3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2">
    <w:name w:val="Tabla con cuadrícula3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2">
    <w:name w:val="Tabla con cuadrícula4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2">
    <w:name w:val="Tabla con cuadrícula4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2">
    <w:name w:val="Tabla con cuadrícula4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2">
    <w:name w:val="Tabla con cuadrícula4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2">
    <w:name w:val="Tabla con cuadrícula4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2">
    <w:name w:val="Tabla con cuadrícula4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2">
    <w:name w:val="Tabla con cuadrícula4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2">
    <w:name w:val="Tabla con cuadrícula4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2">
    <w:name w:val="Tabla con cuadrícula4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2">
    <w:name w:val="Tabla con cuadrícula4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2">
    <w:name w:val="Tabla con cuadrícula5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2">
    <w:name w:val="Tabla con cuadrícula5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2">
    <w:name w:val="Tabla con cuadrícula5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2">
    <w:name w:val="Tabla con cuadrícula5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2">
    <w:name w:val="Tabla con cuadrícula5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2">
    <w:name w:val="Tabla con cuadrícula5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2">
    <w:name w:val="Tabla con cuadrícula5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2">
    <w:name w:val="Tabla con cuadrícula5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2">
    <w:name w:val="Tabla con cuadrícula5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2">
    <w:name w:val="Tabla con cuadrícula5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2">
    <w:name w:val="Tabla con cuadrícula6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2">
    <w:name w:val="Tabla con cuadrícula6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2">
    <w:name w:val="Tabla con cuadrícula6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2">
    <w:name w:val="Tabla con cuadrícula6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2">
    <w:name w:val="Tabla con cuadrícula6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2">
    <w:name w:val="Sin lista2122"/>
    <w:next w:val="Sinlista"/>
    <w:uiPriority w:val="99"/>
    <w:semiHidden/>
    <w:unhideWhenUsed/>
    <w:rsid w:val="006B30E0"/>
  </w:style>
  <w:style w:type="table" w:customStyle="1" w:styleId="Tablaconcuadrcula65112">
    <w:name w:val="Tabla con cuadrícula6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2">
    <w:name w:val="Tabla con cuadrícula6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2">
    <w:name w:val="Tabla con cuadrícula6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2">
    <w:name w:val="Tabla con cuadrícula6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2">
    <w:name w:val="Tabla con cuadrícula6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2">
    <w:name w:val="Tabla con cuadrícula7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2">
    <w:name w:val="Tabla con cuadrícula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2">
    <w:name w:val="Tabla con cuadrícula7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2">
    <w:name w:val="Tabla con cuadrícula7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2">
    <w:name w:val="Tabla con cuadrícula7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2">
    <w:name w:val="Tabla con cuadrícula7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2">
    <w:name w:val="Tabla con cuadrícula7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2">
    <w:name w:val="Tabla con cuadrícula7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2">
    <w:name w:val="Sin lista3122"/>
    <w:next w:val="Sinlista"/>
    <w:uiPriority w:val="99"/>
    <w:semiHidden/>
    <w:unhideWhenUsed/>
    <w:rsid w:val="006B30E0"/>
  </w:style>
  <w:style w:type="table" w:customStyle="1" w:styleId="Tablaconcuadrcula77112">
    <w:name w:val="Tabla con cuadrícula7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2">
    <w:name w:val="Tabla con cuadrícula7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2">
    <w:name w:val="Tabla con cuadrícula8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2">
    <w:name w:val="Tabla con cuadrícula8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2">
    <w:name w:val="Tabla con cuadrícula8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2">
    <w:name w:val="Tabla con cuadrícula8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2">
    <w:name w:val="Tabla con cuadrícula8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2">
    <w:name w:val="Tabla con cuadrícula8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2">
    <w:name w:val="Tabla con cuadrícula8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2">
    <w:name w:val="Tabla con cuadrícula87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2">
    <w:name w:val="Tabla con cuadrícula891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2">
    <w:name w:val="Tabla con cuadrícula8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2">
    <w:name w:val="Tabla con cuadrícula9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2">
    <w:name w:val="Tabla con cuadrícula9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2">
    <w:name w:val="Tabla con cuadrícula9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2">
    <w:name w:val="Tabla con cuadrícula9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2">
    <w:name w:val="Tabla con cuadrícula9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2">
    <w:name w:val="Tabla con cuadrícula9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2">
    <w:name w:val="Tabla con cuadrícula9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2">
    <w:name w:val="Tabla con cuadrícula9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2">
    <w:name w:val="Tabla con cuadrícula9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2">
    <w:name w:val="Tabla con cuadrícula99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2">
    <w:name w:val="Tabla con cuadrícula8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2">
    <w:name w:val="Tabla con cuadrícula10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2">
    <w:name w:val="Tabla con cuadrícula4911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2">
    <w:name w:val="Tabla con cuadrícula10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2">
    <w:name w:val="Tabla con cuadrícula102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2">
    <w:name w:val="Tabla con cuadrícula103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2">
    <w:name w:val="Tabla con cuadrícula10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2">
    <w:name w:val="Tabla con cuadrícula10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2">
    <w:name w:val="Tabla con cuadrícula106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2">
    <w:name w:val="Tabla con cuadrícula107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2">
    <w:name w:val="Tabla con cuadrícula161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2">
    <w:name w:val="Tabla con cuadrícula107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2">
    <w:name w:val="Tabla con cuadrícula109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2">
    <w:name w:val="Tabla con cuadrícula11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B30E0"/>
  </w:style>
  <w:style w:type="table" w:customStyle="1" w:styleId="Tablaconcuadrcula162112">
    <w:name w:val="Tabla con cuadrícula16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
    <w:name w:val="Sin lista11112"/>
    <w:next w:val="Sinlista"/>
    <w:uiPriority w:val="99"/>
    <w:semiHidden/>
    <w:unhideWhenUsed/>
    <w:rsid w:val="006B30E0"/>
  </w:style>
  <w:style w:type="numbering" w:customStyle="1" w:styleId="Sinlista21112">
    <w:name w:val="Sin lista21112"/>
    <w:next w:val="Sinlista"/>
    <w:uiPriority w:val="99"/>
    <w:semiHidden/>
    <w:unhideWhenUsed/>
    <w:rsid w:val="006B30E0"/>
  </w:style>
  <w:style w:type="numbering" w:customStyle="1" w:styleId="Sinlista31112">
    <w:name w:val="Sin lista31112"/>
    <w:next w:val="Sinlista"/>
    <w:uiPriority w:val="99"/>
    <w:semiHidden/>
    <w:unhideWhenUsed/>
    <w:rsid w:val="006B30E0"/>
  </w:style>
  <w:style w:type="table" w:customStyle="1" w:styleId="Tablaconcuadrcula1611112">
    <w:name w:val="Tabla con cuadrícula161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2">
    <w:name w:val="Tabla con cuadrícula11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2">
    <w:name w:val="Tabla con cuadrícula114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2">
    <w:name w:val="Tabla con cuadrícula115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2">
    <w:name w:val="Tabla con cuadrícula116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2">
    <w:name w:val="Tabla con cuadrícula117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2">
    <w:name w:val="Tabla con cuadrícula118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6B30E0"/>
  </w:style>
  <w:style w:type="table" w:customStyle="1" w:styleId="Tablaconcuadrcula11912">
    <w:name w:val="Tabla con cuadrícula119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2">
    <w:name w:val="Tabla con cuadrícula12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2">
    <w:name w:val="Tabla con cuadrícula11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2">
    <w:name w:val="Tabla con cuadrícula2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2">
    <w:name w:val="Tabla con cuadrícula3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2">
    <w:name w:val="Tabla con cuadrícula4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2">
    <w:name w:val="Tabla con cuadrícula11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6B30E0"/>
  </w:style>
  <w:style w:type="table" w:customStyle="1" w:styleId="Tablaconcuadrcula51212">
    <w:name w:val="Tabla con cuadrícula5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2">
    <w:name w:val="Tabla con cuadrícula6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2">
    <w:name w:val="Tabla con cuadrícula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2">
    <w:name w:val="Tabla con cuadrícula8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2">
    <w:name w:val="Tabla con cuadrícula9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2">
    <w:name w:val="Tabla con cuadrícula10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2">
    <w:name w:val="Tabla con cuadrícula1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2">
    <w:name w:val="Tabla con cuadrícula1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2">
    <w:name w:val="Tabla con cuadrícula1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2">
    <w:name w:val="Tabla con cuadrícula1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2">
    <w:name w:val="Tabla con cuadrícula1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2">
    <w:name w:val="Tabla con cuadrícula1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2">
    <w:name w:val="Tabla con cuadrícula1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2">
    <w:name w:val="Tabla con cuadrícula2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2">
    <w:name w:val="Tabla con cuadrícula2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2">
    <w:name w:val="Tabla con cuadrícula2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2">
    <w:name w:val="Tabla con cuadrícula2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2">
    <w:name w:val="Tabla con cuadrícula2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2">
    <w:name w:val="Tabla con cuadrícula2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2">
    <w:name w:val="Tabla con cuadrícula2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2">
    <w:name w:val="Tabla con cuadrícula2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2">
    <w:name w:val="Tabla con cuadrícula2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2">
    <w:name w:val="Tabla con cuadrícula2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2">
    <w:name w:val="Tabla con cuadrícula3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2">
    <w:name w:val="Tabla con cuadrícula3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2">
    <w:name w:val="Tabla con cuadrícula3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2">
    <w:name w:val="Tabla con cuadrícula3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2">
    <w:name w:val="Tabla con cuadrícula3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2">
    <w:name w:val="Tabla con cuadrícula3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2">
    <w:name w:val="Tabla con cuadrícula3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2">
    <w:name w:val="Tabla con cuadrícula3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2">
    <w:name w:val="Tabla con cuadrícula3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2">
    <w:name w:val="Tabla con cuadrícula3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2">
    <w:name w:val="Tabla con cuadrícula4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2">
    <w:name w:val="Tabla con cuadrícula4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2">
    <w:name w:val="Tabla con cuadrícula4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2">
    <w:name w:val="Tabla con cuadrícula4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2">
    <w:name w:val="Tabla con cuadrícula4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2">
    <w:name w:val="Tabla con cuadrícula4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2">
    <w:name w:val="Tabla con cuadrícula4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2">
    <w:name w:val="Tabla con cuadrícula4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2">
    <w:name w:val="Tabla con cuadrícula4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2">
    <w:name w:val="Tabla con cuadrícula49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2">
    <w:name w:val="Tabla con cuadrícula5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2">
    <w:name w:val="Tabla con cuadrícula5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2">
    <w:name w:val="Tabla con cuadrícula5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2">
    <w:name w:val="Tabla con cuadrícula5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2">
    <w:name w:val="Tabla con cuadrícula5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2">
    <w:name w:val="Tabla con cuadrícula5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2">
    <w:name w:val="Tabla con cuadrícula5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2">
    <w:name w:val="Tabla con cuadrícula5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2">
    <w:name w:val="Tabla con cuadrícula5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2">
    <w:name w:val="Tabla con cuadrícula5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2">
    <w:name w:val="Tabla con cuadrícula6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2">
    <w:name w:val="Tabla con cuadrícula6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2">
    <w:name w:val="Tabla con cuadrícula6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2">
    <w:name w:val="Tabla con cuadrícula6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2">
    <w:name w:val="Tabla con cuadrícula6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2">
    <w:name w:val="Sin lista2212"/>
    <w:next w:val="Sinlista"/>
    <w:uiPriority w:val="99"/>
    <w:semiHidden/>
    <w:unhideWhenUsed/>
    <w:rsid w:val="006B30E0"/>
  </w:style>
  <w:style w:type="table" w:customStyle="1" w:styleId="Tablaconcuadrcula65212">
    <w:name w:val="Tabla con cuadrícula6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2">
    <w:name w:val="Tabla con cuadrícula6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2">
    <w:name w:val="Tabla con cuadrícula6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2">
    <w:name w:val="Tabla con cuadrícula6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2">
    <w:name w:val="Tabla con cuadrícula6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2">
    <w:name w:val="Tabla con cuadrícula7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2">
    <w:name w:val="Tabla con cuadrícula7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2">
    <w:name w:val="Tabla con cuadrícula7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2">
    <w:name w:val="Tabla con cuadrícula7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2">
    <w:name w:val="Tabla con cuadrícula7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2">
    <w:name w:val="Tabla con cuadrícula7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2">
    <w:name w:val="Tabla con cuadrícula7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2">
    <w:name w:val="Tabla con cuadrícula7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2">
    <w:name w:val="Sin lista3212"/>
    <w:next w:val="Sinlista"/>
    <w:uiPriority w:val="99"/>
    <w:semiHidden/>
    <w:unhideWhenUsed/>
    <w:rsid w:val="006B30E0"/>
  </w:style>
  <w:style w:type="table" w:customStyle="1" w:styleId="Tablaconcuadrcula77212">
    <w:name w:val="Tabla con cuadrícula7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2">
    <w:name w:val="Tabla con cuadrícula7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2">
    <w:name w:val="Tabla con cuadrícula8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2">
    <w:name w:val="Tabla con cuadrícula8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2">
    <w:name w:val="Tabla con cuadrícula8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2">
    <w:name w:val="Tabla con cuadrícula8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2">
    <w:name w:val="Tabla con cuadrícula8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2">
    <w:name w:val="Tabla con cuadrícula8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2">
    <w:name w:val="Tabla con cuadrícula8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2">
    <w:name w:val="Tabla con cuadrícula873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2">
    <w:name w:val="Tabla con cuadrícula892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2">
    <w:name w:val="Tabla con cuadrícula8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2">
    <w:name w:val="Tabla con cuadrícula9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2">
    <w:name w:val="Tabla con cuadrícula9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2">
    <w:name w:val="Tabla con cuadrícula9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2">
    <w:name w:val="Tabla con cuadrícula9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2">
    <w:name w:val="Tabla con cuadrícula9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2">
    <w:name w:val="Tabla con cuadrícula9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2">
    <w:name w:val="Tabla con cuadrícula9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2">
    <w:name w:val="Tabla con cuadrícula9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2">
    <w:name w:val="Tabla con cuadrícula9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2">
    <w:name w:val="Tabla con cuadrícula99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2">
    <w:name w:val="Tabla con cuadrícula8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2">
    <w:name w:val="Tabla con cuadrícula10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2">
    <w:name w:val="Tabla con cuadrícula4912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2">
    <w:name w:val="Tabla con cuadrícula10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2">
    <w:name w:val="Tabla con cuadrícula102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2">
    <w:name w:val="Tabla con cuadrícula103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2">
    <w:name w:val="Tabla con cuadrícula10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2">
    <w:name w:val="Tabla con cuadrícula10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2">
    <w:name w:val="Tabla con cuadrícula106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2">
    <w:name w:val="Tabla con cuadrícula108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59"/>
    <w:rsid w:val="006B30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A75D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B26E5B"/>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Mencinsinresolver1">
    <w:name w:val="Mención sin resolver1"/>
    <w:basedOn w:val="Fuentedeprrafopredeter"/>
    <w:uiPriority w:val="99"/>
    <w:semiHidden/>
    <w:unhideWhenUsed/>
    <w:rsid w:val="00804859"/>
    <w:rPr>
      <w:color w:val="605E5C"/>
      <w:shd w:val="clear" w:color="auto" w:fill="E1DFDD"/>
    </w:rPr>
  </w:style>
  <w:style w:type="character" w:customStyle="1" w:styleId="Mencinsinresolver2">
    <w:name w:val="Mención sin resolver2"/>
    <w:basedOn w:val="Fuentedeprrafopredeter"/>
    <w:uiPriority w:val="99"/>
    <w:semiHidden/>
    <w:unhideWhenUsed/>
    <w:rsid w:val="007148D1"/>
    <w:rPr>
      <w:color w:val="605E5C"/>
      <w:shd w:val="clear" w:color="auto" w:fill="E1DFDD"/>
    </w:rPr>
  </w:style>
  <w:style w:type="table" w:customStyle="1" w:styleId="TableNormal">
    <w:name w:val="Table Normal"/>
    <w:uiPriority w:val="2"/>
    <w:semiHidden/>
    <w:unhideWhenUsed/>
    <w:qFormat/>
    <w:rsid w:val="00464C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4CC6"/>
    <w:pPr>
      <w:widowControl w:val="0"/>
      <w:autoSpaceDE w:val="0"/>
      <w:autoSpaceDN w:val="0"/>
      <w:spacing w:after="0" w:line="240" w:lineRule="auto"/>
      <w:ind w:left="105"/>
    </w:pPr>
    <w:rPr>
      <w:rFonts w:ascii="Carlito" w:eastAsia="Carlito" w:hAnsi="Carlito" w:cs="Carlito"/>
      <w:lang w:val="es-ES"/>
    </w:rPr>
  </w:style>
  <w:style w:type="character" w:styleId="Mencinsinresolver">
    <w:name w:val="Unresolved Mention"/>
    <w:basedOn w:val="Fuentedeprrafopredeter"/>
    <w:uiPriority w:val="99"/>
    <w:semiHidden/>
    <w:unhideWhenUsed/>
    <w:rsid w:val="002B0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783">
      <w:bodyDiv w:val="1"/>
      <w:marLeft w:val="0"/>
      <w:marRight w:val="0"/>
      <w:marTop w:val="0"/>
      <w:marBottom w:val="0"/>
      <w:divBdr>
        <w:top w:val="none" w:sz="0" w:space="0" w:color="auto"/>
        <w:left w:val="none" w:sz="0" w:space="0" w:color="auto"/>
        <w:bottom w:val="none" w:sz="0" w:space="0" w:color="auto"/>
        <w:right w:val="none" w:sz="0" w:space="0" w:color="auto"/>
      </w:divBdr>
    </w:div>
    <w:div w:id="136534654">
      <w:bodyDiv w:val="1"/>
      <w:marLeft w:val="0"/>
      <w:marRight w:val="0"/>
      <w:marTop w:val="0"/>
      <w:marBottom w:val="0"/>
      <w:divBdr>
        <w:top w:val="none" w:sz="0" w:space="0" w:color="auto"/>
        <w:left w:val="none" w:sz="0" w:space="0" w:color="auto"/>
        <w:bottom w:val="none" w:sz="0" w:space="0" w:color="auto"/>
        <w:right w:val="none" w:sz="0" w:space="0" w:color="auto"/>
      </w:divBdr>
    </w:div>
    <w:div w:id="190807260">
      <w:bodyDiv w:val="1"/>
      <w:marLeft w:val="0"/>
      <w:marRight w:val="0"/>
      <w:marTop w:val="0"/>
      <w:marBottom w:val="0"/>
      <w:divBdr>
        <w:top w:val="none" w:sz="0" w:space="0" w:color="auto"/>
        <w:left w:val="none" w:sz="0" w:space="0" w:color="auto"/>
        <w:bottom w:val="none" w:sz="0" w:space="0" w:color="auto"/>
        <w:right w:val="none" w:sz="0" w:space="0" w:color="auto"/>
      </w:divBdr>
    </w:div>
    <w:div w:id="208343538">
      <w:bodyDiv w:val="1"/>
      <w:marLeft w:val="0"/>
      <w:marRight w:val="0"/>
      <w:marTop w:val="0"/>
      <w:marBottom w:val="0"/>
      <w:divBdr>
        <w:top w:val="none" w:sz="0" w:space="0" w:color="auto"/>
        <w:left w:val="none" w:sz="0" w:space="0" w:color="auto"/>
        <w:bottom w:val="none" w:sz="0" w:space="0" w:color="auto"/>
        <w:right w:val="none" w:sz="0" w:space="0" w:color="auto"/>
      </w:divBdr>
    </w:div>
    <w:div w:id="234820044">
      <w:bodyDiv w:val="1"/>
      <w:marLeft w:val="0"/>
      <w:marRight w:val="0"/>
      <w:marTop w:val="0"/>
      <w:marBottom w:val="0"/>
      <w:divBdr>
        <w:top w:val="none" w:sz="0" w:space="0" w:color="auto"/>
        <w:left w:val="none" w:sz="0" w:space="0" w:color="auto"/>
        <w:bottom w:val="none" w:sz="0" w:space="0" w:color="auto"/>
        <w:right w:val="none" w:sz="0" w:space="0" w:color="auto"/>
      </w:divBdr>
    </w:div>
    <w:div w:id="294019655">
      <w:bodyDiv w:val="1"/>
      <w:marLeft w:val="0"/>
      <w:marRight w:val="0"/>
      <w:marTop w:val="0"/>
      <w:marBottom w:val="0"/>
      <w:divBdr>
        <w:top w:val="none" w:sz="0" w:space="0" w:color="auto"/>
        <w:left w:val="none" w:sz="0" w:space="0" w:color="auto"/>
        <w:bottom w:val="none" w:sz="0" w:space="0" w:color="auto"/>
        <w:right w:val="none" w:sz="0" w:space="0" w:color="auto"/>
      </w:divBdr>
    </w:div>
    <w:div w:id="327028116">
      <w:bodyDiv w:val="1"/>
      <w:marLeft w:val="0"/>
      <w:marRight w:val="0"/>
      <w:marTop w:val="0"/>
      <w:marBottom w:val="0"/>
      <w:divBdr>
        <w:top w:val="none" w:sz="0" w:space="0" w:color="auto"/>
        <w:left w:val="none" w:sz="0" w:space="0" w:color="auto"/>
        <w:bottom w:val="none" w:sz="0" w:space="0" w:color="auto"/>
        <w:right w:val="none" w:sz="0" w:space="0" w:color="auto"/>
      </w:divBdr>
    </w:div>
    <w:div w:id="334310305">
      <w:bodyDiv w:val="1"/>
      <w:marLeft w:val="0"/>
      <w:marRight w:val="0"/>
      <w:marTop w:val="0"/>
      <w:marBottom w:val="0"/>
      <w:divBdr>
        <w:top w:val="none" w:sz="0" w:space="0" w:color="auto"/>
        <w:left w:val="none" w:sz="0" w:space="0" w:color="auto"/>
        <w:bottom w:val="none" w:sz="0" w:space="0" w:color="auto"/>
        <w:right w:val="none" w:sz="0" w:space="0" w:color="auto"/>
      </w:divBdr>
    </w:div>
    <w:div w:id="352731900">
      <w:bodyDiv w:val="1"/>
      <w:marLeft w:val="0"/>
      <w:marRight w:val="0"/>
      <w:marTop w:val="0"/>
      <w:marBottom w:val="0"/>
      <w:divBdr>
        <w:top w:val="none" w:sz="0" w:space="0" w:color="auto"/>
        <w:left w:val="none" w:sz="0" w:space="0" w:color="auto"/>
        <w:bottom w:val="none" w:sz="0" w:space="0" w:color="auto"/>
        <w:right w:val="none" w:sz="0" w:space="0" w:color="auto"/>
      </w:divBdr>
    </w:div>
    <w:div w:id="488256354">
      <w:bodyDiv w:val="1"/>
      <w:marLeft w:val="0"/>
      <w:marRight w:val="0"/>
      <w:marTop w:val="0"/>
      <w:marBottom w:val="0"/>
      <w:divBdr>
        <w:top w:val="none" w:sz="0" w:space="0" w:color="auto"/>
        <w:left w:val="none" w:sz="0" w:space="0" w:color="auto"/>
        <w:bottom w:val="none" w:sz="0" w:space="0" w:color="auto"/>
        <w:right w:val="none" w:sz="0" w:space="0" w:color="auto"/>
      </w:divBdr>
    </w:div>
    <w:div w:id="493030443">
      <w:bodyDiv w:val="1"/>
      <w:marLeft w:val="0"/>
      <w:marRight w:val="0"/>
      <w:marTop w:val="0"/>
      <w:marBottom w:val="0"/>
      <w:divBdr>
        <w:top w:val="none" w:sz="0" w:space="0" w:color="auto"/>
        <w:left w:val="none" w:sz="0" w:space="0" w:color="auto"/>
        <w:bottom w:val="none" w:sz="0" w:space="0" w:color="auto"/>
        <w:right w:val="none" w:sz="0" w:space="0" w:color="auto"/>
      </w:divBdr>
    </w:div>
    <w:div w:id="498233969">
      <w:bodyDiv w:val="1"/>
      <w:marLeft w:val="0"/>
      <w:marRight w:val="0"/>
      <w:marTop w:val="0"/>
      <w:marBottom w:val="0"/>
      <w:divBdr>
        <w:top w:val="none" w:sz="0" w:space="0" w:color="auto"/>
        <w:left w:val="none" w:sz="0" w:space="0" w:color="auto"/>
        <w:bottom w:val="none" w:sz="0" w:space="0" w:color="auto"/>
        <w:right w:val="none" w:sz="0" w:space="0" w:color="auto"/>
      </w:divBdr>
    </w:div>
    <w:div w:id="606692246">
      <w:bodyDiv w:val="1"/>
      <w:marLeft w:val="0"/>
      <w:marRight w:val="0"/>
      <w:marTop w:val="0"/>
      <w:marBottom w:val="0"/>
      <w:divBdr>
        <w:top w:val="none" w:sz="0" w:space="0" w:color="auto"/>
        <w:left w:val="none" w:sz="0" w:space="0" w:color="auto"/>
        <w:bottom w:val="none" w:sz="0" w:space="0" w:color="auto"/>
        <w:right w:val="none" w:sz="0" w:space="0" w:color="auto"/>
      </w:divBdr>
    </w:div>
    <w:div w:id="800267558">
      <w:bodyDiv w:val="1"/>
      <w:marLeft w:val="0"/>
      <w:marRight w:val="0"/>
      <w:marTop w:val="0"/>
      <w:marBottom w:val="0"/>
      <w:divBdr>
        <w:top w:val="none" w:sz="0" w:space="0" w:color="auto"/>
        <w:left w:val="none" w:sz="0" w:space="0" w:color="auto"/>
        <w:bottom w:val="none" w:sz="0" w:space="0" w:color="auto"/>
        <w:right w:val="none" w:sz="0" w:space="0" w:color="auto"/>
      </w:divBdr>
    </w:div>
    <w:div w:id="806360650">
      <w:bodyDiv w:val="1"/>
      <w:marLeft w:val="0"/>
      <w:marRight w:val="0"/>
      <w:marTop w:val="0"/>
      <w:marBottom w:val="0"/>
      <w:divBdr>
        <w:top w:val="none" w:sz="0" w:space="0" w:color="auto"/>
        <w:left w:val="none" w:sz="0" w:space="0" w:color="auto"/>
        <w:bottom w:val="none" w:sz="0" w:space="0" w:color="auto"/>
        <w:right w:val="none" w:sz="0" w:space="0" w:color="auto"/>
      </w:divBdr>
    </w:div>
    <w:div w:id="838272375">
      <w:bodyDiv w:val="1"/>
      <w:marLeft w:val="0"/>
      <w:marRight w:val="0"/>
      <w:marTop w:val="0"/>
      <w:marBottom w:val="0"/>
      <w:divBdr>
        <w:top w:val="none" w:sz="0" w:space="0" w:color="auto"/>
        <w:left w:val="none" w:sz="0" w:space="0" w:color="auto"/>
        <w:bottom w:val="none" w:sz="0" w:space="0" w:color="auto"/>
        <w:right w:val="none" w:sz="0" w:space="0" w:color="auto"/>
      </w:divBdr>
    </w:div>
    <w:div w:id="882599916">
      <w:bodyDiv w:val="1"/>
      <w:marLeft w:val="0"/>
      <w:marRight w:val="0"/>
      <w:marTop w:val="0"/>
      <w:marBottom w:val="0"/>
      <w:divBdr>
        <w:top w:val="none" w:sz="0" w:space="0" w:color="auto"/>
        <w:left w:val="none" w:sz="0" w:space="0" w:color="auto"/>
        <w:bottom w:val="none" w:sz="0" w:space="0" w:color="auto"/>
        <w:right w:val="none" w:sz="0" w:space="0" w:color="auto"/>
      </w:divBdr>
    </w:div>
    <w:div w:id="988360238">
      <w:bodyDiv w:val="1"/>
      <w:marLeft w:val="0"/>
      <w:marRight w:val="0"/>
      <w:marTop w:val="0"/>
      <w:marBottom w:val="0"/>
      <w:divBdr>
        <w:top w:val="none" w:sz="0" w:space="0" w:color="auto"/>
        <w:left w:val="none" w:sz="0" w:space="0" w:color="auto"/>
        <w:bottom w:val="none" w:sz="0" w:space="0" w:color="auto"/>
        <w:right w:val="none" w:sz="0" w:space="0" w:color="auto"/>
      </w:divBdr>
    </w:div>
    <w:div w:id="1021205839">
      <w:bodyDiv w:val="1"/>
      <w:marLeft w:val="0"/>
      <w:marRight w:val="0"/>
      <w:marTop w:val="0"/>
      <w:marBottom w:val="0"/>
      <w:divBdr>
        <w:top w:val="none" w:sz="0" w:space="0" w:color="auto"/>
        <w:left w:val="none" w:sz="0" w:space="0" w:color="auto"/>
        <w:bottom w:val="none" w:sz="0" w:space="0" w:color="auto"/>
        <w:right w:val="none" w:sz="0" w:space="0" w:color="auto"/>
      </w:divBdr>
    </w:div>
    <w:div w:id="1093434085">
      <w:bodyDiv w:val="1"/>
      <w:marLeft w:val="0"/>
      <w:marRight w:val="0"/>
      <w:marTop w:val="0"/>
      <w:marBottom w:val="0"/>
      <w:divBdr>
        <w:top w:val="none" w:sz="0" w:space="0" w:color="auto"/>
        <w:left w:val="none" w:sz="0" w:space="0" w:color="auto"/>
        <w:bottom w:val="none" w:sz="0" w:space="0" w:color="auto"/>
        <w:right w:val="none" w:sz="0" w:space="0" w:color="auto"/>
      </w:divBdr>
    </w:div>
    <w:div w:id="1107770259">
      <w:bodyDiv w:val="1"/>
      <w:marLeft w:val="0"/>
      <w:marRight w:val="0"/>
      <w:marTop w:val="0"/>
      <w:marBottom w:val="0"/>
      <w:divBdr>
        <w:top w:val="none" w:sz="0" w:space="0" w:color="auto"/>
        <w:left w:val="none" w:sz="0" w:space="0" w:color="auto"/>
        <w:bottom w:val="none" w:sz="0" w:space="0" w:color="auto"/>
        <w:right w:val="none" w:sz="0" w:space="0" w:color="auto"/>
      </w:divBdr>
    </w:div>
    <w:div w:id="1121264695">
      <w:bodyDiv w:val="1"/>
      <w:marLeft w:val="0"/>
      <w:marRight w:val="0"/>
      <w:marTop w:val="0"/>
      <w:marBottom w:val="0"/>
      <w:divBdr>
        <w:top w:val="none" w:sz="0" w:space="0" w:color="auto"/>
        <w:left w:val="none" w:sz="0" w:space="0" w:color="auto"/>
        <w:bottom w:val="none" w:sz="0" w:space="0" w:color="auto"/>
        <w:right w:val="none" w:sz="0" w:space="0" w:color="auto"/>
      </w:divBdr>
    </w:div>
    <w:div w:id="1417629225">
      <w:bodyDiv w:val="1"/>
      <w:marLeft w:val="0"/>
      <w:marRight w:val="0"/>
      <w:marTop w:val="0"/>
      <w:marBottom w:val="0"/>
      <w:divBdr>
        <w:top w:val="none" w:sz="0" w:space="0" w:color="auto"/>
        <w:left w:val="none" w:sz="0" w:space="0" w:color="auto"/>
        <w:bottom w:val="none" w:sz="0" w:space="0" w:color="auto"/>
        <w:right w:val="none" w:sz="0" w:space="0" w:color="auto"/>
      </w:divBdr>
    </w:div>
    <w:div w:id="1423791886">
      <w:bodyDiv w:val="1"/>
      <w:marLeft w:val="0"/>
      <w:marRight w:val="0"/>
      <w:marTop w:val="0"/>
      <w:marBottom w:val="0"/>
      <w:divBdr>
        <w:top w:val="none" w:sz="0" w:space="0" w:color="auto"/>
        <w:left w:val="none" w:sz="0" w:space="0" w:color="auto"/>
        <w:bottom w:val="none" w:sz="0" w:space="0" w:color="auto"/>
        <w:right w:val="none" w:sz="0" w:space="0" w:color="auto"/>
      </w:divBdr>
    </w:div>
    <w:div w:id="1447037853">
      <w:bodyDiv w:val="1"/>
      <w:marLeft w:val="0"/>
      <w:marRight w:val="0"/>
      <w:marTop w:val="0"/>
      <w:marBottom w:val="0"/>
      <w:divBdr>
        <w:top w:val="none" w:sz="0" w:space="0" w:color="auto"/>
        <w:left w:val="none" w:sz="0" w:space="0" w:color="auto"/>
        <w:bottom w:val="none" w:sz="0" w:space="0" w:color="auto"/>
        <w:right w:val="none" w:sz="0" w:space="0" w:color="auto"/>
      </w:divBdr>
    </w:div>
    <w:div w:id="1453135288">
      <w:bodyDiv w:val="1"/>
      <w:marLeft w:val="0"/>
      <w:marRight w:val="0"/>
      <w:marTop w:val="0"/>
      <w:marBottom w:val="0"/>
      <w:divBdr>
        <w:top w:val="none" w:sz="0" w:space="0" w:color="auto"/>
        <w:left w:val="none" w:sz="0" w:space="0" w:color="auto"/>
        <w:bottom w:val="none" w:sz="0" w:space="0" w:color="auto"/>
        <w:right w:val="none" w:sz="0" w:space="0" w:color="auto"/>
      </w:divBdr>
    </w:div>
    <w:div w:id="1465925732">
      <w:bodyDiv w:val="1"/>
      <w:marLeft w:val="0"/>
      <w:marRight w:val="0"/>
      <w:marTop w:val="0"/>
      <w:marBottom w:val="0"/>
      <w:divBdr>
        <w:top w:val="none" w:sz="0" w:space="0" w:color="auto"/>
        <w:left w:val="none" w:sz="0" w:space="0" w:color="auto"/>
        <w:bottom w:val="none" w:sz="0" w:space="0" w:color="auto"/>
        <w:right w:val="none" w:sz="0" w:space="0" w:color="auto"/>
      </w:divBdr>
    </w:div>
    <w:div w:id="1477643095">
      <w:bodyDiv w:val="1"/>
      <w:marLeft w:val="0"/>
      <w:marRight w:val="0"/>
      <w:marTop w:val="0"/>
      <w:marBottom w:val="0"/>
      <w:divBdr>
        <w:top w:val="none" w:sz="0" w:space="0" w:color="auto"/>
        <w:left w:val="none" w:sz="0" w:space="0" w:color="auto"/>
        <w:bottom w:val="none" w:sz="0" w:space="0" w:color="auto"/>
        <w:right w:val="none" w:sz="0" w:space="0" w:color="auto"/>
      </w:divBdr>
    </w:div>
    <w:div w:id="1493639701">
      <w:bodyDiv w:val="1"/>
      <w:marLeft w:val="0"/>
      <w:marRight w:val="0"/>
      <w:marTop w:val="0"/>
      <w:marBottom w:val="0"/>
      <w:divBdr>
        <w:top w:val="none" w:sz="0" w:space="0" w:color="auto"/>
        <w:left w:val="none" w:sz="0" w:space="0" w:color="auto"/>
        <w:bottom w:val="none" w:sz="0" w:space="0" w:color="auto"/>
        <w:right w:val="none" w:sz="0" w:space="0" w:color="auto"/>
      </w:divBdr>
    </w:div>
    <w:div w:id="1580990725">
      <w:bodyDiv w:val="1"/>
      <w:marLeft w:val="0"/>
      <w:marRight w:val="0"/>
      <w:marTop w:val="0"/>
      <w:marBottom w:val="0"/>
      <w:divBdr>
        <w:top w:val="none" w:sz="0" w:space="0" w:color="auto"/>
        <w:left w:val="none" w:sz="0" w:space="0" w:color="auto"/>
        <w:bottom w:val="none" w:sz="0" w:space="0" w:color="auto"/>
        <w:right w:val="none" w:sz="0" w:space="0" w:color="auto"/>
      </w:divBdr>
    </w:div>
    <w:div w:id="1606419340">
      <w:bodyDiv w:val="1"/>
      <w:marLeft w:val="0"/>
      <w:marRight w:val="0"/>
      <w:marTop w:val="0"/>
      <w:marBottom w:val="0"/>
      <w:divBdr>
        <w:top w:val="none" w:sz="0" w:space="0" w:color="auto"/>
        <w:left w:val="none" w:sz="0" w:space="0" w:color="auto"/>
        <w:bottom w:val="none" w:sz="0" w:space="0" w:color="auto"/>
        <w:right w:val="none" w:sz="0" w:space="0" w:color="auto"/>
      </w:divBdr>
    </w:div>
    <w:div w:id="1622030305">
      <w:bodyDiv w:val="1"/>
      <w:marLeft w:val="0"/>
      <w:marRight w:val="0"/>
      <w:marTop w:val="0"/>
      <w:marBottom w:val="0"/>
      <w:divBdr>
        <w:top w:val="none" w:sz="0" w:space="0" w:color="auto"/>
        <w:left w:val="none" w:sz="0" w:space="0" w:color="auto"/>
        <w:bottom w:val="none" w:sz="0" w:space="0" w:color="auto"/>
        <w:right w:val="none" w:sz="0" w:space="0" w:color="auto"/>
      </w:divBdr>
    </w:div>
    <w:div w:id="1787692772">
      <w:bodyDiv w:val="1"/>
      <w:marLeft w:val="0"/>
      <w:marRight w:val="0"/>
      <w:marTop w:val="0"/>
      <w:marBottom w:val="0"/>
      <w:divBdr>
        <w:top w:val="none" w:sz="0" w:space="0" w:color="auto"/>
        <w:left w:val="none" w:sz="0" w:space="0" w:color="auto"/>
        <w:bottom w:val="none" w:sz="0" w:space="0" w:color="auto"/>
        <w:right w:val="none" w:sz="0" w:space="0" w:color="auto"/>
      </w:divBdr>
    </w:div>
    <w:div w:id="1833637817">
      <w:bodyDiv w:val="1"/>
      <w:marLeft w:val="0"/>
      <w:marRight w:val="0"/>
      <w:marTop w:val="0"/>
      <w:marBottom w:val="0"/>
      <w:divBdr>
        <w:top w:val="none" w:sz="0" w:space="0" w:color="auto"/>
        <w:left w:val="none" w:sz="0" w:space="0" w:color="auto"/>
        <w:bottom w:val="none" w:sz="0" w:space="0" w:color="auto"/>
        <w:right w:val="none" w:sz="0" w:space="0" w:color="auto"/>
      </w:divBdr>
    </w:div>
    <w:div w:id="1850101899">
      <w:bodyDiv w:val="1"/>
      <w:marLeft w:val="0"/>
      <w:marRight w:val="0"/>
      <w:marTop w:val="0"/>
      <w:marBottom w:val="0"/>
      <w:divBdr>
        <w:top w:val="none" w:sz="0" w:space="0" w:color="auto"/>
        <w:left w:val="none" w:sz="0" w:space="0" w:color="auto"/>
        <w:bottom w:val="none" w:sz="0" w:space="0" w:color="auto"/>
        <w:right w:val="none" w:sz="0" w:space="0" w:color="auto"/>
      </w:divBdr>
    </w:div>
    <w:div w:id="1958216489">
      <w:bodyDiv w:val="1"/>
      <w:marLeft w:val="0"/>
      <w:marRight w:val="0"/>
      <w:marTop w:val="0"/>
      <w:marBottom w:val="0"/>
      <w:divBdr>
        <w:top w:val="none" w:sz="0" w:space="0" w:color="auto"/>
        <w:left w:val="none" w:sz="0" w:space="0" w:color="auto"/>
        <w:bottom w:val="none" w:sz="0" w:space="0" w:color="auto"/>
        <w:right w:val="none" w:sz="0" w:space="0" w:color="auto"/>
      </w:divBdr>
    </w:div>
    <w:div w:id="2039088085">
      <w:bodyDiv w:val="1"/>
      <w:marLeft w:val="0"/>
      <w:marRight w:val="0"/>
      <w:marTop w:val="0"/>
      <w:marBottom w:val="0"/>
      <w:divBdr>
        <w:top w:val="none" w:sz="0" w:space="0" w:color="auto"/>
        <w:left w:val="none" w:sz="0" w:space="0" w:color="auto"/>
        <w:bottom w:val="none" w:sz="0" w:space="0" w:color="auto"/>
        <w:right w:val="none" w:sz="0" w:space="0" w:color="auto"/>
      </w:divBdr>
    </w:div>
    <w:div w:id="2049601733">
      <w:bodyDiv w:val="1"/>
      <w:marLeft w:val="0"/>
      <w:marRight w:val="0"/>
      <w:marTop w:val="0"/>
      <w:marBottom w:val="0"/>
      <w:divBdr>
        <w:top w:val="none" w:sz="0" w:space="0" w:color="auto"/>
        <w:left w:val="none" w:sz="0" w:space="0" w:color="auto"/>
        <w:bottom w:val="none" w:sz="0" w:space="0" w:color="auto"/>
        <w:right w:val="none" w:sz="0" w:space="0" w:color="auto"/>
      </w:divBdr>
    </w:div>
    <w:div w:id="2136436806">
      <w:bodyDiv w:val="1"/>
      <w:marLeft w:val="0"/>
      <w:marRight w:val="0"/>
      <w:marTop w:val="0"/>
      <w:marBottom w:val="0"/>
      <w:divBdr>
        <w:top w:val="none" w:sz="0" w:space="0" w:color="auto"/>
        <w:left w:val="none" w:sz="0" w:space="0" w:color="auto"/>
        <w:bottom w:val="none" w:sz="0" w:space="0" w:color="auto"/>
        <w:right w:val="none" w:sz="0" w:space="0" w:color="auto"/>
      </w:divBdr>
    </w:div>
    <w:div w:id="21438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leccion.cas@regionhuancavelica.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eccion.cas@regionhuancavelica.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eccion.cas@regionhuancavelica.gob.pe" TargetMode="External"/><Relationship Id="rId5" Type="http://schemas.openxmlformats.org/officeDocument/2006/relationships/webSettings" Target="webSettings.xml"/><Relationship Id="rId15" Type="http://schemas.openxmlformats.org/officeDocument/2006/relationships/hyperlink" Target="mailto:seleccion.cas@regionhuancavelica.gob.pe" TargetMode="External"/><Relationship Id="rId10" Type="http://schemas.openxmlformats.org/officeDocument/2006/relationships/hyperlink" Target="mailto:seleccion.cas@regionhuancavelica.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leccion.cas@regionhuancavelica.gob.pe" TargetMode="External"/><Relationship Id="rId14" Type="http://schemas.openxmlformats.org/officeDocument/2006/relationships/hyperlink" Target="mailto:seleccion.cas@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8FFD7-8F9F-40E1-BEF1-2A331455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4570</TotalTime>
  <Pages>35</Pages>
  <Words>10398</Words>
  <Characters>57192</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ATAIPOMA REGINALDO</dc:creator>
  <cp:keywords/>
  <dc:description/>
  <cp:lastModifiedBy>SERGIO ATAIPOMA REGINALDO</cp:lastModifiedBy>
  <cp:revision>86</cp:revision>
  <cp:lastPrinted>2022-06-07T16:14:00Z</cp:lastPrinted>
  <dcterms:created xsi:type="dcterms:W3CDTF">2021-05-03T23:48:00Z</dcterms:created>
  <dcterms:modified xsi:type="dcterms:W3CDTF">2022-06-07T16:43:00Z</dcterms:modified>
</cp:coreProperties>
</file>