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5B411AC1"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CAS Nº 00</w:t>
      </w:r>
      <w:r w:rsidR="00BA7A96">
        <w:rPr>
          <w:rFonts w:asciiTheme="minorHAnsi" w:eastAsia="Times New Roman" w:hAnsiTheme="minorHAnsi" w:cstheme="minorHAnsi"/>
          <w:b/>
          <w:color w:val="FF0000"/>
          <w:sz w:val="40"/>
          <w:u w:val="single"/>
          <w:lang w:val="es-ES" w:eastAsia="es-ES"/>
        </w:rPr>
        <w:t>2</w:t>
      </w:r>
      <w:r w:rsidR="00E95BEB">
        <w:rPr>
          <w:rFonts w:asciiTheme="minorHAnsi" w:eastAsia="Times New Roman" w:hAnsiTheme="minorHAnsi" w:cstheme="minorHAnsi"/>
          <w:b/>
          <w:color w:val="FF0000"/>
          <w:sz w:val="40"/>
          <w:u w:val="single"/>
          <w:lang w:val="es-ES" w:eastAsia="es-ES"/>
        </w:rPr>
        <w:t>-2021</w:t>
      </w:r>
      <w:r w:rsidR="00A41222" w:rsidRPr="00EA279F">
        <w:rPr>
          <w:rFonts w:asciiTheme="minorHAnsi" w:eastAsia="Times New Roman" w:hAnsiTheme="minorHAnsi" w:cstheme="minorHAnsi"/>
          <w:b/>
          <w:color w:val="FF0000"/>
          <w:sz w:val="40"/>
          <w:u w:val="single"/>
          <w:lang w:val="es-ES" w:eastAsia="es-ES"/>
        </w:rPr>
        <w:t>/GOB.REG.HVCA/CPSP</w:t>
      </w:r>
    </w:p>
    <w:p w14:paraId="7D9FC8A7" w14:textId="4AA44C19" w:rsidR="004D0F47" w:rsidRPr="00EA279F" w:rsidRDefault="004D0F47" w:rsidP="00E923FD">
      <w:pPr>
        <w:spacing w:after="0" w:line="240" w:lineRule="auto"/>
        <w:jc w:val="center"/>
        <w:rPr>
          <w:rFonts w:asciiTheme="minorHAnsi" w:eastAsia="Times New Roman" w:hAnsiTheme="minorHAnsi" w:cstheme="minorHAnsi"/>
          <w:b/>
          <w:color w:val="FF0000"/>
          <w:sz w:val="40"/>
          <w:u w:val="single"/>
          <w:lang w:val="es-ES" w:eastAsia="es-ES"/>
        </w:rPr>
      </w:pPr>
      <w:r w:rsidRPr="004D0F47">
        <w:rPr>
          <w:rFonts w:asciiTheme="minorHAnsi" w:eastAsia="Times New Roman" w:hAnsiTheme="minorHAnsi" w:cstheme="minorHAnsi"/>
          <w:b/>
          <w:color w:val="FF0000"/>
          <w:sz w:val="40"/>
          <w:u w:val="single"/>
          <w:lang w:val="es-ES" w:eastAsia="es-ES"/>
        </w:rPr>
        <w:t>Decreto de Urgencia N° 0</w:t>
      </w:r>
      <w:r w:rsidR="00EE0297">
        <w:rPr>
          <w:rFonts w:asciiTheme="minorHAnsi" w:eastAsia="Times New Roman" w:hAnsiTheme="minorHAnsi" w:cstheme="minorHAnsi"/>
          <w:b/>
          <w:color w:val="FF0000"/>
          <w:sz w:val="40"/>
          <w:u w:val="single"/>
          <w:lang w:val="es-ES" w:eastAsia="es-ES"/>
        </w:rPr>
        <w:t>83</w:t>
      </w:r>
      <w:r w:rsidRPr="004D0F47">
        <w:rPr>
          <w:rFonts w:asciiTheme="minorHAnsi" w:eastAsia="Times New Roman" w:hAnsiTheme="minorHAnsi" w:cstheme="minorHAnsi"/>
          <w:b/>
          <w:color w:val="FF0000"/>
          <w:sz w:val="40"/>
          <w:u w:val="single"/>
          <w:lang w:val="es-ES" w:eastAsia="es-ES"/>
        </w:rPr>
        <w:t>-2021</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77777777" w:rsidR="00EB0405" w:rsidRPr="00B01072" w:rsidRDefault="00EB0405"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663C20E7" w:rsidR="00EB0405" w:rsidRPr="00B01072" w:rsidRDefault="00EB0405"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sidR="00F46FB7">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5AFBEFBD" w14:textId="77777777" w:rsidR="00EB0405" w:rsidRPr="00B01072" w:rsidRDefault="00EB0405"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663C20E7" w:rsidR="00EB0405" w:rsidRPr="00B01072" w:rsidRDefault="00EB0405"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sidR="00F46FB7">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2D79C02B"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- 2021</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77777777"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567053CF"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BA7A96">
        <w:rPr>
          <w:rFonts w:asciiTheme="minorHAnsi" w:eastAsiaTheme="minorHAnsi" w:hAnsiTheme="minorHAnsi" w:cs="Arial-BoldMT"/>
          <w:b/>
          <w:bCs/>
          <w:color w:val="000000"/>
          <w:sz w:val="28"/>
          <w:u w:val="single"/>
          <w:lang w:val="es-ES"/>
        </w:rPr>
        <w:t>2</w:t>
      </w:r>
      <w:r>
        <w:rPr>
          <w:rFonts w:asciiTheme="minorHAnsi" w:eastAsiaTheme="minorHAnsi" w:hAnsiTheme="minorHAnsi" w:cs="Arial-BoldMT"/>
          <w:b/>
          <w:bCs/>
          <w:color w:val="000000"/>
          <w:sz w:val="28"/>
          <w:u w:val="single"/>
          <w:lang w:val="es-ES"/>
        </w:rPr>
        <w:t>-202</w:t>
      </w:r>
      <w:r w:rsidR="00625BBA">
        <w:rPr>
          <w:rFonts w:asciiTheme="minorHAnsi" w:eastAsiaTheme="minorHAnsi" w:hAnsiTheme="minorHAnsi" w:cs="Arial-BoldMT"/>
          <w:b/>
          <w:bCs/>
          <w:color w:val="000000"/>
          <w:sz w:val="28"/>
          <w:u w:val="single"/>
          <w:lang w:val="es-ES"/>
        </w:rPr>
        <w:t>1</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501D59C2" w14:textId="56956DDA" w:rsidR="004D0F47" w:rsidRDefault="0046385B"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4D0F47">
        <w:rPr>
          <w:rFonts w:asciiTheme="minorHAnsi" w:eastAsiaTheme="minorHAnsi" w:hAnsiTheme="minorHAnsi" w:cs="Arial-BoldMT"/>
          <w:b/>
          <w:bCs/>
          <w:color w:val="000000"/>
          <w:sz w:val="28"/>
          <w:u w:val="single"/>
          <w:lang w:val="es-ES"/>
        </w:rPr>
        <w:t>DECRETO DE URGENCIA N° 0</w:t>
      </w:r>
      <w:r w:rsidR="00BA7A96">
        <w:rPr>
          <w:rFonts w:asciiTheme="minorHAnsi" w:eastAsiaTheme="minorHAnsi" w:hAnsiTheme="minorHAnsi" w:cs="Arial-BoldMT"/>
          <w:b/>
          <w:bCs/>
          <w:color w:val="000000"/>
          <w:sz w:val="28"/>
          <w:u w:val="single"/>
          <w:lang w:val="es-ES"/>
        </w:rPr>
        <w:t>83</w:t>
      </w:r>
      <w:r w:rsidRPr="004D0F47">
        <w:rPr>
          <w:rFonts w:asciiTheme="minorHAnsi" w:eastAsiaTheme="minorHAnsi" w:hAnsiTheme="minorHAnsi" w:cs="Arial-BoldMT"/>
          <w:b/>
          <w:bCs/>
          <w:color w:val="000000"/>
          <w:sz w:val="28"/>
          <w:u w:val="single"/>
          <w:lang w:val="es-ES"/>
        </w:rPr>
        <w:t>-2021</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84C3C8" w14:textId="77777777" w:rsidR="00983613" w:rsidRDefault="002D0901" w:rsidP="00406090">
      <w:pPr>
        <w:spacing w:after="0" w:line="240" w:lineRule="auto"/>
        <w:ind w:left="720"/>
        <w:contextualSpacing/>
        <w:jc w:val="both"/>
        <w:rPr>
          <w:rFonts w:asciiTheme="minorHAnsi" w:eastAsiaTheme="minorHAnsi" w:hAnsiTheme="minorHAnsi" w:cs="ArialMT"/>
          <w:color w:val="000000"/>
          <w:lang w:val="es-ES"/>
        </w:rPr>
      </w:pPr>
      <w:r w:rsidRPr="002D0901">
        <w:rPr>
          <w:rFonts w:asciiTheme="minorHAnsi" w:eastAsiaTheme="minorHAnsi" w:hAnsiTheme="minorHAnsi" w:cs="ArialMT"/>
          <w:color w:val="000000"/>
          <w:lang w:val="es-ES"/>
        </w:rPr>
        <w:t>El presente proceso de selección tiene por objeto la contratación de personas idóneas que reúnan los requisitos establecidos en los perfiles de puestos, para las diversas Órganos/Unidades Orgánicas estructurados del GOBIERNO REGIONAL DE HUANCAVELICA.</w:t>
      </w:r>
    </w:p>
    <w:p w14:paraId="3557A84C" w14:textId="77777777" w:rsidR="002D0901" w:rsidRPr="00A73A55" w:rsidRDefault="002D0901" w:rsidP="00406090">
      <w:pPr>
        <w:spacing w:after="0" w:line="240" w:lineRule="auto"/>
        <w:ind w:left="438"/>
        <w:contextualSpacing/>
        <w:jc w:val="both"/>
        <w:rPr>
          <w:rFonts w:asciiTheme="minorHAnsi" w:eastAsia="Times New Roman" w:hAnsiTheme="minorHAnsi" w:cstheme="minorHAnsi"/>
          <w:sz w:val="16"/>
          <w:lang w:val="es-ES" w:eastAsia="es-ES"/>
        </w:rPr>
      </w:pPr>
    </w:p>
    <w:p w14:paraId="7EE040E0" w14:textId="6D5EDA0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F24E6F1" w14:textId="77777777" w:rsidR="008765EB" w:rsidRPr="006E31E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sz w:val="12"/>
          <w:lang w:val="es-ES" w:eastAsia="es-ES"/>
        </w:rPr>
      </w:pPr>
    </w:p>
    <w:p w14:paraId="569F7DC3" w14:textId="7AFAA155" w:rsidR="005F1694" w:rsidRDefault="00BA7A96" w:rsidP="005A199F">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sidRPr="005F1694">
        <w:rPr>
          <w:rFonts w:eastAsia="Times New Roman" w:cs="Aharoni"/>
          <w:lang w:val="es-ES" w:eastAsia="es-ES"/>
        </w:rPr>
        <w:t xml:space="preserve">GERENCIA </w:t>
      </w:r>
      <w:r>
        <w:rPr>
          <w:rFonts w:eastAsia="Times New Roman" w:cs="Aharoni"/>
          <w:lang w:val="es-ES" w:eastAsia="es-ES"/>
        </w:rPr>
        <w:t xml:space="preserve">GENERAL REGIONAL. </w:t>
      </w:r>
    </w:p>
    <w:p w14:paraId="130D32F8" w14:textId="1FEEF5E0" w:rsidR="00DC44C5" w:rsidRDefault="00DC44C5" w:rsidP="00722BBB">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Pr>
          <w:rFonts w:eastAsia="Times New Roman" w:cs="Aharoni"/>
          <w:lang w:val="es-ES" w:eastAsia="es-ES"/>
        </w:rPr>
        <w:t xml:space="preserve">GERENCIA REGIONAL DE PLANEAMIENTO, PRESUPUESTO Y ACONDICIONAMIENTO TERRITORIAL. </w:t>
      </w: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F46FB7">
      <w:pPr>
        <w:pStyle w:val="Prrafodelista"/>
        <w:numPr>
          <w:ilvl w:val="0"/>
          <w:numId w:val="31"/>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77777777" w:rsidR="00F46FB7" w:rsidRDefault="00F46FB7" w:rsidP="00F46FB7">
      <w:pPr>
        <w:pStyle w:val="Prrafodelista"/>
        <w:numPr>
          <w:ilvl w:val="0"/>
          <w:numId w:val="31"/>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B9E093A" w14:textId="30330D87" w:rsidR="00C1209C" w:rsidRDefault="00C1209C" w:rsidP="00693C80">
      <w:pPr>
        <w:pStyle w:val="Prrafodelista"/>
        <w:numPr>
          <w:ilvl w:val="0"/>
          <w:numId w:val="31"/>
        </w:numPr>
        <w:autoSpaceDE w:val="0"/>
        <w:autoSpaceDN w:val="0"/>
        <w:adjustRightInd w:val="0"/>
        <w:spacing w:after="0" w:line="240" w:lineRule="auto"/>
        <w:jc w:val="both"/>
      </w:pPr>
      <w:r>
        <w:t>Ley N° 31131, “Ley que establece disposiciones para erradicar la discriminación en los regímenes laborales del sector público”, que modifica el Artículo 5 del Decreto Legislativo N°1057.</w:t>
      </w:r>
    </w:p>
    <w:p w14:paraId="319ABD79" w14:textId="512B1C87" w:rsidR="00070FBB" w:rsidRDefault="00070FBB" w:rsidP="00693C80">
      <w:pPr>
        <w:pStyle w:val="Prrafodelista"/>
        <w:numPr>
          <w:ilvl w:val="0"/>
          <w:numId w:val="31"/>
        </w:numPr>
        <w:autoSpaceDE w:val="0"/>
        <w:autoSpaceDN w:val="0"/>
        <w:adjustRightInd w:val="0"/>
        <w:spacing w:after="0" w:line="240" w:lineRule="auto"/>
        <w:jc w:val="both"/>
      </w:pPr>
      <w:r>
        <w:t>Ley N° 31084</w:t>
      </w:r>
      <w:r w:rsidR="00510E80">
        <w:t xml:space="preserve">, </w:t>
      </w:r>
      <w:r>
        <w:t xml:space="preserve">“Ley del Presupuesto del Sector Público para el año fiscal 2021”. </w:t>
      </w:r>
    </w:p>
    <w:p w14:paraId="4F3D1900" w14:textId="44B9935E" w:rsidR="00F46FB7" w:rsidRDefault="00F46FB7" w:rsidP="00070FBB">
      <w:pPr>
        <w:pStyle w:val="Prrafodelista"/>
        <w:numPr>
          <w:ilvl w:val="0"/>
          <w:numId w:val="31"/>
        </w:numPr>
        <w:shd w:val="clear" w:color="auto" w:fill="FFFFFF" w:themeFill="background1"/>
        <w:autoSpaceDE w:val="0"/>
        <w:autoSpaceDN w:val="0"/>
        <w:adjustRightInd w:val="0"/>
        <w:spacing w:after="0" w:line="240" w:lineRule="auto"/>
        <w:jc w:val="both"/>
      </w:pPr>
      <w:r>
        <w:t>Decreto de Urgencia N° 083-2021 “D</w:t>
      </w:r>
      <w:r w:rsidR="00070FBB">
        <w:t xml:space="preserve">ecreto de urgencia que dicta medidas extraordinarias para recursos humanos ante la emergencia sanitaria por la COVID-19 y dicta otras disposiciones”. </w:t>
      </w:r>
    </w:p>
    <w:p w14:paraId="3C0CC792" w14:textId="2ECDD0BF" w:rsidR="00E10E14" w:rsidRDefault="00E10E14" w:rsidP="00E10E14">
      <w:pPr>
        <w:pStyle w:val="Prrafodelista"/>
        <w:numPr>
          <w:ilvl w:val="0"/>
          <w:numId w:val="31"/>
        </w:numPr>
        <w:autoSpaceDE w:val="0"/>
        <w:autoSpaceDN w:val="0"/>
        <w:adjustRightInd w:val="0"/>
        <w:spacing w:after="0" w:line="240" w:lineRule="auto"/>
        <w:jc w:val="both"/>
      </w:pPr>
      <w:r>
        <w:lastRenderedPageBreak/>
        <w:t>Resolución de Presidencia Ejecutiva N° 107-2011-SERVIR /PE, que establece reglas y lineamientos para la adecuación de los instrumentos internos conforme a los cuales las entidades ejercen el poder disciplinario sobre los trabajadores contratados bajo el Régimen Especial de Contratación de Servicio.</w:t>
      </w:r>
    </w:p>
    <w:p w14:paraId="26B790EA" w14:textId="2C38F1A8" w:rsidR="00E10E14" w:rsidRDefault="00E10E14" w:rsidP="00E10E14">
      <w:pPr>
        <w:pStyle w:val="Prrafodelista"/>
        <w:numPr>
          <w:ilvl w:val="0"/>
          <w:numId w:val="31"/>
        </w:numPr>
        <w:autoSpaceDE w:val="0"/>
        <w:autoSpaceDN w:val="0"/>
        <w:adjustRightInd w:val="0"/>
        <w:spacing w:after="0" w:line="240" w:lineRule="auto"/>
        <w:jc w:val="both"/>
      </w:pPr>
      <w:r>
        <w:t>Resolución N° 312-2017-SERVIR-PE que aprueba la Directiva N° 004-2017-SERVIR/GDSRH “Normas para la Gestión del Proceso de Diseño de Puestos y Formulación del Manual de Perfiles de Puestos – MPP”.</w:t>
      </w:r>
    </w:p>
    <w:p w14:paraId="2248D3A6" w14:textId="3E1D7B13" w:rsidR="004D0F47" w:rsidRDefault="00E10E14" w:rsidP="00E10E14">
      <w:pPr>
        <w:pStyle w:val="Prrafodelista"/>
        <w:numPr>
          <w:ilvl w:val="0"/>
          <w:numId w:val="31"/>
        </w:numPr>
        <w:autoSpaceDE w:val="0"/>
        <w:autoSpaceDN w:val="0"/>
        <w:adjustRightInd w:val="0"/>
        <w:spacing w:after="0" w:line="240" w:lineRule="auto"/>
        <w:jc w:val="both"/>
      </w:pPr>
      <w:r>
        <w:t xml:space="preserve">Resolución 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0C0753A9" w14:textId="5EE0BF5E" w:rsidR="00A17390" w:rsidRDefault="00A17390" w:rsidP="00E10E14">
      <w:pPr>
        <w:pStyle w:val="Prrafodelista"/>
        <w:numPr>
          <w:ilvl w:val="0"/>
          <w:numId w:val="31"/>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66D2BF55" w:rsidR="00A17390" w:rsidRDefault="00A17390" w:rsidP="00E10E14">
      <w:pPr>
        <w:pStyle w:val="Prrafodelista"/>
        <w:numPr>
          <w:ilvl w:val="0"/>
          <w:numId w:val="31"/>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4E4A958F" w14:textId="275CD115" w:rsidR="00E10E14" w:rsidRDefault="00E10E14" w:rsidP="00E10E14">
      <w:pPr>
        <w:pStyle w:val="Prrafodelista"/>
        <w:numPr>
          <w:ilvl w:val="0"/>
          <w:numId w:val="31"/>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Y="120"/>
        <w:tblW w:w="9493" w:type="dxa"/>
        <w:tblLook w:val="04A0" w:firstRow="1" w:lastRow="0" w:firstColumn="1" w:lastColumn="0" w:noHBand="0" w:noVBand="1"/>
      </w:tblPr>
      <w:tblGrid>
        <w:gridCol w:w="726"/>
        <w:gridCol w:w="3094"/>
        <w:gridCol w:w="1426"/>
        <w:gridCol w:w="4247"/>
      </w:tblGrid>
      <w:tr w:rsidR="000B40E2" w14:paraId="15F7CA37" w14:textId="77777777" w:rsidTr="000B40E2">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1" w:name="_Hlk46779851"/>
            <w:r>
              <w:rPr>
                <w:rFonts w:eastAsia="Times New Roman" w:cs="Aharoni"/>
                <w:b/>
                <w:color w:val="FFFFFF"/>
                <w:sz w:val="24"/>
                <w:lang w:val="es-ES" w:eastAsia="es-ES"/>
              </w:rPr>
              <w:t xml:space="preserve">N° ÍTEM </w:t>
            </w:r>
          </w:p>
        </w:tc>
        <w:tc>
          <w:tcPr>
            <w:tcW w:w="30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2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0B40E2" w14:paraId="2868DEC1" w14:textId="77777777" w:rsidTr="000B40E2">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E155AB9" w14:textId="77777777" w:rsidR="000B40E2" w:rsidRDefault="000B40E2">
            <w:pPr>
              <w:jc w:val="center"/>
              <w:rPr>
                <w:rFonts w:eastAsia="Times New Roman" w:cs="Aharoni"/>
                <w:sz w:val="20"/>
                <w:lang w:val="es-ES" w:eastAsia="es-ES"/>
              </w:rPr>
            </w:pPr>
            <w:r>
              <w:rPr>
                <w:rFonts w:eastAsia="Times New Roman" w:cs="Aharoni"/>
                <w:sz w:val="20"/>
                <w:lang w:val="es-ES" w:eastAsia="es-ES"/>
              </w:rPr>
              <w:t>01</w:t>
            </w:r>
          </w:p>
        </w:tc>
        <w:tc>
          <w:tcPr>
            <w:tcW w:w="3094" w:type="dxa"/>
            <w:tcBorders>
              <w:top w:val="single" w:sz="4" w:space="0" w:color="auto"/>
              <w:left w:val="single" w:sz="4" w:space="0" w:color="auto"/>
              <w:bottom w:val="single" w:sz="4" w:space="0" w:color="auto"/>
              <w:right w:val="single" w:sz="4" w:space="0" w:color="auto"/>
            </w:tcBorders>
            <w:vAlign w:val="center"/>
            <w:hideMark/>
          </w:tcPr>
          <w:p w14:paraId="744654A1" w14:textId="7DC4EC2D" w:rsidR="000B40E2" w:rsidRDefault="005D4385">
            <w:pPr>
              <w:jc w:val="center"/>
              <w:rPr>
                <w:rFonts w:eastAsia="Times New Roman" w:cs="Aharoni"/>
                <w:sz w:val="20"/>
                <w:lang w:val="es-ES" w:eastAsia="es-ES"/>
              </w:rPr>
            </w:pPr>
            <w:r>
              <w:rPr>
                <w:rFonts w:eastAsia="Times New Roman" w:cs="Aharoni"/>
                <w:sz w:val="20"/>
                <w:lang w:val="es-ES" w:eastAsia="es-ES"/>
              </w:rPr>
              <w:t xml:space="preserve">TÉCNICO </w:t>
            </w:r>
            <w:r w:rsidR="000B40E2">
              <w:rPr>
                <w:rFonts w:eastAsia="Times New Roman" w:cs="Aharoni"/>
                <w:sz w:val="20"/>
                <w:lang w:val="es-ES" w:eastAsia="es-ES"/>
              </w:rPr>
              <w:t>ADMINISTRATIVO</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4247" w:type="dxa"/>
            <w:tcBorders>
              <w:top w:val="single" w:sz="4" w:space="0" w:color="auto"/>
              <w:left w:val="single" w:sz="4" w:space="0" w:color="auto"/>
              <w:bottom w:val="single" w:sz="4" w:space="0" w:color="auto"/>
              <w:right w:val="single" w:sz="4" w:space="0" w:color="auto"/>
            </w:tcBorders>
            <w:hideMark/>
          </w:tcPr>
          <w:p w14:paraId="5B24A8B4" w14:textId="0056B909" w:rsidR="000B40E2" w:rsidRDefault="000B40E2">
            <w:pPr>
              <w:jc w:val="center"/>
              <w:rPr>
                <w:rFonts w:eastAsia="Times New Roman" w:cs="Aharoni"/>
                <w:sz w:val="20"/>
                <w:lang w:val="es-ES" w:eastAsia="es-ES"/>
              </w:rPr>
            </w:pPr>
            <w:r>
              <w:rPr>
                <w:rFonts w:eastAsia="Times New Roman" w:cs="Aharoni"/>
                <w:sz w:val="20"/>
                <w:lang w:val="es-ES" w:eastAsia="es-ES"/>
              </w:rPr>
              <w:t xml:space="preserve">GERENCIA </w:t>
            </w:r>
            <w:r w:rsidR="005D4385">
              <w:rPr>
                <w:rFonts w:eastAsia="Times New Roman" w:cs="Aharoni"/>
                <w:sz w:val="20"/>
                <w:lang w:val="es-ES" w:eastAsia="es-ES"/>
              </w:rPr>
              <w:t xml:space="preserve">GENERAL REGIONAL </w:t>
            </w:r>
          </w:p>
        </w:tc>
      </w:tr>
      <w:tr w:rsidR="000B40E2" w14:paraId="0F51671A" w14:textId="77777777" w:rsidTr="000B40E2">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77777777" w:rsidR="000B40E2" w:rsidRDefault="000B40E2">
            <w:pPr>
              <w:jc w:val="center"/>
              <w:rPr>
                <w:rFonts w:eastAsia="Times New Roman" w:cs="Aharoni"/>
                <w:sz w:val="20"/>
                <w:lang w:val="es-ES" w:eastAsia="es-ES"/>
              </w:rPr>
            </w:pPr>
            <w:r>
              <w:rPr>
                <w:rFonts w:eastAsia="Times New Roman" w:cs="Aharoni"/>
                <w:sz w:val="20"/>
                <w:lang w:val="es-ES" w:eastAsia="es-ES"/>
              </w:rPr>
              <w:t>02</w:t>
            </w:r>
          </w:p>
        </w:tc>
        <w:tc>
          <w:tcPr>
            <w:tcW w:w="3094" w:type="dxa"/>
            <w:tcBorders>
              <w:top w:val="single" w:sz="4" w:space="0" w:color="auto"/>
              <w:left w:val="single" w:sz="4" w:space="0" w:color="auto"/>
              <w:bottom w:val="single" w:sz="4" w:space="0" w:color="auto"/>
              <w:right w:val="single" w:sz="4" w:space="0" w:color="auto"/>
            </w:tcBorders>
            <w:vAlign w:val="center"/>
            <w:hideMark/>
          </w:tcPr>
          <w:p w14:paraId="70F5AE0E" w14:textId="6F35EC53" w:rsidR="000B40E2" w:rsidRDefault="005D4385">
            <w:pPr>
              <w:jc w:val="center"/>
              <w:rPr>
                <w:rFonts w:eastAsia="Times New Roman" w:cs="Aharoni"/>
                <w:sz w:val="20"/>
                <w:lang w:val="es-ES" w:eastAsia="es-ES"/>
              </w:rPr>
            </w:pPr>
            <w:r>
              <w:rPr>
                <w:rFonts w:eastAsia="Times New Roman" w:cs="Aharoni"/>
                <w:sz w:val="20"/>
                <w:lang w:val="es-ES" w:eastAsia="es-ES"/>
              </w:rPr>
              <w:t xml:space="preserve">CHOFER </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4247" w:type="dxa"/>
            <w:tcBorders>
              <w:top w:val="single" w:sz="4" w:space="0" w:color="auto"/>
              <w:left w:val="single" w:sz="4" w:space="0" w:color="auto"/>
              <w:bottom w:val="single" w:sz="4" w:space="0" w:color="auto"/>
              <w:right w:val="single" w:sz="4" w:space="0" w:color="auto"/>
            </w:tcBorders>
            <w:vAlign w:val="center"/>
            <w:hideMark/>
          </w:tcPr>
          <w:p w14:paraId="128B9149" w14:textId="5C1F556F" w:rsidR="000B40E2" w:rsidRDefault="005D4385">
            <w:pPr>
              <w:jc w:val="center"/>
              <w:rPr>
                <w:rFonts w:eastAsia="Times New Roman" w:cs="Aharoni"/>
                <w:sz w:val="20"/>
                <w:lang w:val="es-ES" w:eastAsia="es-ES"/>
              </w:rPr>
            </w:pPr>
            <w:r>
              <w:rPr>
                <w:rFonts w:eastAsia="Times New Roman" w:cs="Aharoni"/>
                <w:sz w:val="20"/>
                <w:lang w:val="es-ES" w:eastAsia="es-ES"/>
              </w:rPr>
              <w:t xml:space="preserve">GERENCIA REGIONAL DE PLANEAMIENTO, PRESUPUESTO Y ACONDICIONAMIENTO TERRITORIAL.  </w:t>
            </w:r>
          </w:p>
        </w:tc>
      </w:tr>
      <w:bookmarkEnd w:id="1"/>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ABFB22" w14:textId="18919E9B" w:rsidR="00493743" w:rsidRPr="007B2416" w:rsidRDefault="00493743" w:rsidP="00493743">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w:t>
      </w:r>
      <w:r w:rsidR="00E156B5">
        <w:rPr>
          <w:rFonts w:asciiTheme="minorHAnsi" w:eastAsia="Times New Roman" w:hAnsiTheme="minorHAnsi" w:cstheme="minorHAnsi"/>
          <w:b/>
          <w:color w:val="FFFFFF" w:themeColor="background1"/>
          <w:szCs w:val="18"/>
          <w:lang w:val="es-ES" w:eastAsia="es-ES"/>
        </w:rPr>
        <w:t>1</w:t>
      </w:r>
      <w:r w:rsidRPr="007B2416">
        <w:rPr>
          <w:rFonts w:asciiTheme="minorHAnsi" w:eastAsia="Times New Roman" w:hAnsiTheme="minorHAnsi" w:cstheme="minorHAnsi"/>
          <w:b/>
          <w:color w:val="FFFFFF" w:themeColor="background1"/>
          <w:szCs w:val="18"/>
          <w:lang w:val="es-ES" w:eastAsia="es-ES"/>
        </w:rPr>
        <w:t xml:space="preserve"> - PERFIL DE PUESTO DE </w:t>
      </w:r>
      <w:r w:rsidR="000B4D71">
        <w:rPr>
          <w:rFonts w:asciiTheme="minorHAnsi" w:eastAsia="Times New Roman" w:hAnsiTheme="minorHAnsi" w:cstheme="minorHAnsi"/>
          <w:b/>
          <w:color w:val="FFFFFF" w:themeColor="background1"/>
          <w:szCs w:val="18"/>
          <w:lang w:val="es-ES" w:eastAsia="es-ES"/>
        </w:rPr>
        <w:t>TÉCNICO ADMINISTRATIVO</w:t>
      </w:r>
      <w:r w:rsidR="000B4D71" w:rsidRPr="007B2416">
        <w:rPr>
          <w:rFonts w:asciiTheme="minorHAnsi" w:eastAsia="Times New Roman" w:hAnsiTheme="minorHAnsi" w:cstheme="minorHAnsi"/>
          <w:b/>
          <w:color w:val="FFFFFF" w:themeColor="background1"/>
          <w:szCs w:val="18"/>
          <w:lang w:val="es-ES" w:eastAsia="es-ES"/>
        </w:rPr>
        <w:t xml:space="preserve"> </w:t>
      </w:r>
      <w:r w:rsidR="000B4D71" w:rsidRPr="000B4D71">
        <w:rPr>
          <w:rFonts w:asciiTheme="minorHAnsi" w:eastAsia="Times New Roman" w:hAnsiTheme="minorHAnsi" w:cstheme="minorHAnsi"/>
          <w:b/>
          <w:color w:val="FFFFFF" w:themeColor="background1"/>
          <w:szCs w:val="18"/>
          <w:lang w:val="es-ES" w:eastAsia="es-ES"/>
        </w:rPr>
        <w:t>(CÓDIGO DE AIRHSP - 0930)</w:t>
      </w:r>
    </w:p>
    <w:p w14:paraId="75CE108E" w14:textId="77777777" w:rsidR="00493743" w:rsidRPr="00E53D48" w:rsidRDefault="00493743" w:rsidP="0049374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D5E032E"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AACF59F" w14:textId="39F2C046" w:rsidR="00493743" w:rsidRPr="00E53D48" w:rsidRDefault="00493743" w:rsidP="0049374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GERENCIA </w:t>
      </w:r>
      <w:r w:rsidR="00070FD7">
        <w:rPr>
          <w:rFonts w:asciiTheme="minorHAnsi" w:eastAsia="Times New Roman" w:hAnsiTheme="minorHAnsi" w:cstheme="minorHAnsi"/>
          <w:sz w:val="18"/>
          <w:szCs w:val="18"/>
          <w:u w:val="single"/>
          <w:lang w:val="es-ES" w:eastAsia="es-ES"/>
        </w:rPr>
        <w:t xml:space="preserve">GENERAL REGIONAL </w:t>
      </w:r>
    </w:p>
    <w:p w14:paraId="54203AA8" w14:textId="2353E73B" w:rsidR="00493743" w:rsidRPr="00E53D48" w:rsidRDefault="00493743" w:rsidP="003C0B7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F24281">
        <w:rPr>
          <w:rFonts w:asciiTheme="minorHAnsi" w:eastAsia="Times New Roman" w:hAnsiTheme="minorHAnsi" w:cstheme="minorHAnsi"/>
          <w:sz w:val="18"/>
          <w:szCs w:val="18"/>
          <w:u w:val="single"/>
          <w:lang w:val="es-ES" w:eastAsia="es-ES"/>
        </w:rPr>
        <w:t>NO APLICA</w:t>
      </w:r>
    </w:p>
    <w:p w14:paraId="7377102D" w14:textId="77777777" w:rsidR="00493743" w:rsidRPr="00E53D48" w:rsidRDefault="00493743" w:rsidP="0049374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9B483B0" w14:textId="48956556"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A92E43" w:rsidRPr="00A92E43">
        <w:rPr>
          <w:rFonts w:asciiTheme="minorHAnsi" w:eastAsia="Times New Roman" w:hAnsiTheme="minorHAnsi" w:cstheme="minorHAnsi"/>
          <w:b/>
          <w:sz w:val="18"/>
          <w:szCs w:val="18"/>
          <w:u w:val="single"/>
          <w:lang w:val="es-ES" w:eastAsia="es-ES"/>
        </w:rPr>
        <w:t>TÉCNICO ADMINISTRATIVO (CÓDIGO DE AIRHSP - 0930)</w:t>
      </w:r>
    </w:p>
    <w:p w14:paraId="182D582E" w14:textId="799C28D0" w:rsidR="00493743" w:rsidRPr="00E53D48" w:rsidRDefault="00493743" w:rsidP="003C0B7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3C0B79">
        <w:rPr>
          <w:rFonts w:asciiTheme="minorHAnsi" w:eastAsia="Times New Roman" w:hAnsiTheme="minorHAnsi" w:cstheme="minorHAnsi"/>
          <w:sz w:val="18"/>
          <w:szCs w:val="18"/>
          <w:u w:val="single"/>
          <w:lang w:val="es-ES" w:eastAsia="es-ES"/>
        </w:rPr>
        <w:t xml:space="preserve">GERENCIA </w:t>
      </w:r>
      <w:r w:rsidR="00070FD7">
        <w:rPr>
          <w:rFonts w:asciiTheme="minorHAnsi" w:eastAsia="Times New Roman" w:hAnsiTheme="minorHAnsi" w:cstheme="minorHAnsi"/>
          <w:sz w:val="18"/>
          <w:szCs w:val="18"/>
          <w:u w:val="single"/>
          <w:lang w:val="es-ES" w:eastAsia="es-ES"/>
        </w:rPr>
        <w:t xml:space="preserve">GENERAL REGIONAL </w:t>
      </w:r>
    </w:p>
    <w:p w14:paraId="1E9C92BD"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7B60EB6"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E5F42D9"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09D90C51" w14:textId="244D9375" w:rsidR="007162B6" w:rsidRDefault="007162B6" w:rsidP="00493743">
      <w:pPr>
        <w:spacing w:after="0" w:line="240" w:lineRule="auto"/>
        <w:jc w:val="both"/>
        <w:rPr>
          <w:rFonts w:asciiTheme="minorHAnsi" w:eastAsia="Times New Roman" w:hAnsiTheme="minorHAnsi" w:cstheme="minorHAnsi"/>
          <w:sz w:val="18"/>
          <w:szCs w:val="18"/>
          <w:lang w:val="es-ES" w:eastAsia="es-ES"/>
        </w:rPr>
      </w:pPr>
      <w:r w:rsidRPr="007162B6">
        <w:rPr>
          <w:rFonts w:asciiTheme="minorHAnsi" w:eastAsia="Times New Roman" w:hAnsiTheme="minorHAnsi" w:cstheme="minorHAnsi"/>
          <w:sz w:val="18"/>
          <w:szCs w:val="18"/>
          <w:lang w:val="es-ES" w:eastAsia="es-ES"/>
        </w:rPr>
        <w:t>Brindar apoyo en las actividades complementarias, a fin de contribuir con el cumplimiento de metas y objetivos establecidos en el POI de la Gerencia General Regional.</w:t>
      </w:r>
    </w:p>
    <w:p w14:paraId="1B88D04E" w14:textId="2036ACDE"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0CC37B6B" w14:textId="01C2DB51"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t>Participar en la formulación, ejecución, evaluación, modificación y seguimiento del Plan Operativo Institucional de la Gerencia General Regional para el cumplimiento de las metas programadas.</w:t>
      </w:r>
    </w:p>
    <w:p w14:paraId="1AFF0C03" w14:textId="174EB960"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t>Ingresar el presupuesto de gastos mensuales de las actividades desarrolladas en el aplicativo CEPLAN v.01 (centro nacional de planeamiento estratégico), para su evaluación respectiva</w:t>
      </w:r>
      <w:r>
        <w:rPr>
          <w:rFonts w:asciiTheme="minorHAnsi" w:hAnsiTheme="minorHAnsi" w:cstheme="minorHAnsi"/>
          <w:iCs/>
          <w:sz w:val="18"/>
          <w:szCs w:val="18"/>
          <w:u w:val="single"/>
        </w:rPr>
        <w:t>.</w:t>
      </w:r>
    </w:p>
    <w:p w14:paraId="422A4F3F" w14:textId="49745321"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t>Realizar pedido de bienes y servicios de la Gerencia General Regional, requeridos para su atención correspondiente.</w:t>
      </w:r>
    </w:p>
    <w:p w14:paraId="7A7061FD" w14:textId="7792D789"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lastRenderedPageBreak/>
        <w:t>Apoyar en la organización y desarrollo de eventos y actividades de la Gerencia General Regional, para el cumplimiento de los objetivos propuestos.</w:t>
      </w:r>
    </w:p>
    <w:p w14:paraId="576399FB" w14:textId="7850CD01"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t>Realizar el seguimiento físico financiero de acuerdo al reporte de marco de devengado de las actividades desarrolladas de la Gerencia General Regional para verificar la ejecución del presupuesto según lo plasmado en el POI.</w:t>
      </w:r>
    </w:p>
    <w:p w14:paraId="4ED591B4" w14:textId="0D399985" w:rsidR="007162B6" w:rsidRDefault="007162B6" w:rsidP="00693C80">
      <w:pPr>
        <w:pStyle w:val="Prrafodelista"/>
        <w:numPr>
          <w:ilvl w:val="0"/>
          <w:numId w:val="23"/>
        </w:numPr>
        <w:jc w:val="both"/>
        <w:rPr>
          <w:rFonts w:asciiTheme="minorHAnsi" w:hAnsiTheme="minorHAnsi" w:cstheme="minorHAnsi"/>
          <w:iCs/>
          <w:sz w:val="18"/>
          <w:szCs w:val="18"/>
          <w:u w:val="single"/>
        </w:rPr>
      </w:pPr>
      <w:r w:rsidRPr="007162B6">
        <w:rPr>
          <w:rFonts w:asciiTheme="minorHAnsi" w:hAnsiTheme="minorHAnsi" w:cstheme="minorHAnsi"/>
          <w:iCs/>
          <w:sz w:val="18"/>
          <w:szCs w:val="18"/>
          <w:u w:val="single"/>
        </w:rPr>
        <w:t>Brindar apoyo logístico eficiente y oportuno a la Gerencia General Regional, para el cumplimiento de las actividades programadas.</w:t>
      </w:r>
    </w:p>
    <w:p w14:paraId="5F543556" w14:textId="55BAD38F" w:rsidR="00493743" w:rsidRPr="003D3189" w:rsidRDefault="00493743" w:rsidP="00693C80">
      <w:pPr>
        <w:pStyle w:val="Prrafodelista"/>
        <w:numPr>
          <w:ilvl w:val="0"/>
          <w:numId w:val="23"/>
        </w:numPr>
        <w:jc w:val="both"/>
        <w:rPr>
          <w:rFonts w:asciiTheme="minorHAnsi" w:hAnsiTheme="minorHAnsi" w:cstheme="minorHAnsi"/>
          <w:iCs/>
          <w:sz w:val="18"/>
          <w:szCs w:val="18"/>
          <w:u w:val="single"/>
        </w:rPr>
      </w:pPr>
      <w:r w:rsidRPr="00E53D48">
        <w:rPr>
          <w:rFonts w:asciiTheme="minorHAnsi" w:eastAsia="Times New Roman" w:hAnsiTheme="minorHAnsi" w:cstheme="minorHAnsi"/>
          <w:iCs/>
          <w:sz w:val="18"/>
          <w:szCs w:val="18"/>
          <w:u w:val="single"/>
          <w:lang w:eastAsia="es-ES"/>
        </w:rPr>
        <w:t>Otras funciones asignadas por el (la) jefe(a) inmediato, relacionados a la misión del puesto</w:t>
      </w:r>
      <w:r w:rsidR="007162B6">
        <w:rPr>
          <w:rFonts w:asciiTheme="minorHAnsi" w:eastAsia="Times New Roman" w:hAnsiTheme="minorHAnsi" w:cstheme="minorHAnsi"/>
          <w:iCs/>
          <w:sz w:val="18"/>
          <w:szCs w:val="18"/>
          <w:u w:val="single"/>
          <w:lang w:eastAsia="es-ES"/>
        </w:rPr>
        <w:t>/</w:t>
      </w:r>
      <w:r w:rsidR="007162B6" w:rsidRPr="007162B6">
        <w:t xml:space="preserve"> </w:t>
      </w:r>
      <w:r w:rsidR="007162B6" w:rsidRPr="007162B6">
        <w:rPr>
          <w:rFonts w:asciiTheme="minorHAnsi" w:eastAsia="Times New Roman" w:hAnsiTheme="minorHAnsi" w:cstheme="minorHAnsi"/>
          <w:iCs/>
          <w:sz w:val="18"/>
          <w:szCs w:val="18"/>
          <w:u w:val="single"/>
          <w:lang w:eastAsia="es-ES"/>
        </w:rPr>
        <w:t>Gerencia General Regional.</w:t>
      </w:r>
    </w:p>
    <w:p w14:paraId="3C8F090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59EA6B"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A966AEA" w14:textId="75EE8EE7" w:rsidR="007162B6" w:rsidRDefault="007162B6" w:rsidP="00493743">
      <w:pPr>
        <w:spacing w:after="0" w:line="240" w:lineRule="auto"/>
        <w:jc w:val="both"/>
        <w:rPr>
          <w:rFonts w:asciiTheme="minorHAnsi" w:eastAsia="Times New Roman" w:hAnsiTheme="minorHAnsi" w:cstheme="minorHAnsi"/>
          <w:sz w:val="18"/>
          <w:szCs w:val="18"/>
          <w:lang w:val="es-ES" w:eastAsia="es-ES"/>
        </w:rPr>
      </w:pPr>
      <w:r w:rsidRPr="007162B6">
        <w:rPr>
          <w:rFonts w:asciiTheme="minorHAnsi" w:eastAsia="Times New Roman" w:hAnsiTheme="minorHAnsi" w:cstheme="minorHAnsi"/>
          <w:sz w:val="18"/>
          <w:szCs w:val="18"/>
          <w:lang w:val="es-ES" w:eastAsia="es-ES"/>
        </w:rPr>
        <w:t>Oficina Regional de Administración, Oficina de Abastecimiento, Gerencia Regional de Planeamiento, Presupuesto y Acondicionamiento Territorial, Sub Gerencia de Planeamiento Estratégico y Acondicionamiento Territorial, Sub Gerencia de Gestión Presupuestaria y Tributación, Oficina de Tesorería, Oficina de Contabilidad, Área de Almacén y Área de Patrimonio.</w:t>
      </w:r>
    </w:p>
    <w:p w14:paraId="044D579E" w14:textId="63B35A34"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D6DA65D" w14:textId="066C4F9F" w:rsidR="009E4FC7" w:rsidRDefault="007162B6" w:rsidP="00493743">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0ADD995C" w14:textId="77777777" w:rsidR="003D3189" w:rsidRPr="00E53D48" w:rsidRDefault="003D3189" w:rsidP="00493743">
      <w:pPr>
        <w:spacing w:after="0" w:line="240" w:lineRule="auto"/>
        <w:jc w:val="both"/>
        <w:rPr>
          <w:rFonts w:asciiTheme="minorHAnsi" w:eastAsia="Times New Roman" w:hAnsiTheme="minorHAnsi" w:cstheme="minorHAnsi"/>
          <w:sz w:val="18"/>
          <w:szCs w:val="18"/>
          <w:lang w:val="es-ES" w:eastAsia="es-ES"/>
        </w:rPr>
      </w:pPr>
    </w:p>
    <w:p w14:paraId="32F97ED9" w14:textId="77777777" w:rsidR="00493743" w:rsidRPr="002471DD" w:rsidRDefault="00493743" w:rsidP="0049374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8841EE7"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493743" w:rsidRPr="00E53D48" w14:paraId="6C16ABB4"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FA256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1CE7A5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9383359"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493743" w:rsidRPr="00E53D48" w14:paraId="13DC9382" w14:textId="77777777" w:rsidTr="00CB5804">
        <w:trPr>
          <w:trHeight w:val="146"/>
          <w:jc w:val="center"/>
        </w:trPr>
        <w:tc>
          <w:tcPr>
            <w:tcW w:w="187" w:type="dxa"/>
            <w:tcBorders>
              <w:top w:val="nil"/>
              <w:left w:val="single" w:sz="4" w:space="0" w:color="auto"/>
              <w:bottom w:val="nil"/>
              <w:right w:val="nil"/>
            </w:tcBorders>
            <w:noWrap/>
            <w:vAlign w:val="bottom"/>
            <w:hideMark/>
          </w:tcPr>
          <w:p w14:paraId="3CC6187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6A4913A"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vAlign w:val="center"/>
            <w:hideMark/>
          </w:tcPr>
          <w:p w14:paraId="426420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63840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06FE2C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FF4AB4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485BB1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BC80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5A8E5D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29FE3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AF0CF1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3462BE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60F28B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E9AC3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23BEA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FB16E0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4D7D9A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7C54F2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77A7E8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156034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C9623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7CA79A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A9DE0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8B85F2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427517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36DAE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C5B3C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88E4B9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5F663C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85DA7AD"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BF6530A"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35D5A20E"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101392C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9F2D1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34CD977"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63F903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8C2343"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318B4C"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DB9A0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5AA92B" w14:textId="77777777" w:rsidR="00493743" w:rsidRPr="00E53D48" w:rsidRDefault="00493743"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218C88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BD12706" w14:textId="04374D89" w:rsidR="00493743" w:rsidRPr="00E95996" w:rsidRDefault="007162B6" w:rsidP="00A92E43">
            <w:pPr>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21D2FE6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776F25" w14:textId="58A63688" w:rsidR="00493743" w:rsidRPr="00E53D48" w:rsidRDefault="00493743"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EEFA63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AC8B2FE"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087B5C2" w14:textId="62B84072"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549423"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4C3F98E" w14:textId="4516E6FA" w:rsidR="00493743" w:rsidRPr="00E53D48" w:rsidRDefault="00F24281"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49733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B79C96A" w14:textId="77777777" w:rsidTr="00CB5804">
        <w:trPr>
          <w:trHeight w:val="146"/>
          <w:jc w:val="center"/>
        </w:trPr>
        <w:tc>
          <w:tcPr>
            <w:tcW w:w="187" w:type="dxa"/>
            <w:tcBorders>
              <w:top w:val="nil"/>
              <w:left w:val="single" w:sz="4" w:space="0" w:color="auto"/>
              <w:bottom w:val="nil"/>
              <w:right w:val="nil"/>
            </w:tcBorders>
            <w:noWrap/>
            <w:vAlign w:val="center"/>
            <w:hideMark/>
          </w:tcPr>
          <w:p w14:paraId="5FB6B8D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DE146D"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05C291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44B6DF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2CC6602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164176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07E1C23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7AE3EFD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5744E9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9F6CD2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C28C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FFD60"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7D2820C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77DF7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vAlign w:val="center"/>
            <w:hideMark/>
          </w:tcPr>
          <w:p w14:paraId="0693F7C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759542C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7A3033BE" w14:textId="77777777" w:rsidR="00493743" w:rsidRPr="00E53D48" w:rsidRDefault="00493743" w:rsidP="00A92E43">
            <w:pPr>
              <w:spacing w:after="0"/>
              <w:jc w:val="center"/>
              <w:rPr>
                <w:rFonts w:asciiTheme="minorHAnsi" w:eastAsiaTheme="minorHAnsi" w:hAnsiTheme="minorHAnsi" w:cstheme="minorBidi"/>
                <w:sz w:val="20"/>
                <w:szCs w:val="20"/>
                <w:lang w:eastAsia="es-PE"/>
              </w:rPr>
            </w:pPr>
          </w:p>
        </w:tc>
        <w:tc>
          <w:tcPr>
            <w:tcW w:w="306" w:type="dxa"/>
            <w:vAlign w:val="center"/>
            <w:hideMark/>
          </w:tcPr>
          <w:p w14:paraId="263E03A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341FBC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409D734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735B5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137CD73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37599FE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0458B7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vAlign w:val="center"/>
            <w:hideMark/>
          </w:tcPr>
          <w:p w14:paraId="5A8ABE9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7BD70E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9A2336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9AC132" w14:textId="77777777" w:rsidR="00493743" w:rsidRPr="00E53D48" w:rsidRDefault="00493743" w:rsidP="00CB5804">
            <w:pPr>
              <w:rPr>
                <w:rFonts w:eastAsia="Times New Roman" w:cs="Calibri"/>
                <w:sz w:val="15"/>
                <w:szCs w:val="15"/>
                <w:lang w:eastAsia="es-PE"/>
              </w:rPr>
            </w:pPr>
          </w:p>
        </w:tc>
        <w:tc>
          <w:tcPr>
            <w:tcW w:w="441" w:type="dxa"/>
            <w:noWrap/>
            <w:vAlign w:val="center"/>
            <w:hideMark/>
          </w:tcPr>
          <w:p w14:paraId="51F27FA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F17A6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961E42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FB51CAA" w14:textId="77777777" w:rsidTr="00CB5804">
        <w:trPr>
          <w:trHeight w:val="354"/>
          <w:jc w:val="center"/>
        </w:trPr>
        <w:tc>
          <w:tcPr>
            <w:tcW w:w="187" w:type="dxa"/>
            <w:tcBorders>
              <w:top w:val="nil"/>
              <w:left w:val="single" w:sz="4" w:space="0" w:color="auto"/>
              <w:bottom w:val="nil"/>
              <w:right w:val="nil"/>
            </w:tcBorders>
            <w:noWrap/>
            <w:vAlign w:val="center"/>
            <w:hideMark/>
          </w:tcPr>
          <w:p w14:paraId="7A30B1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9261FA5"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698DB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1210092" w14:textId="77777777" w:rsidR="00493743" w:rsidRPr="00E53D48" w:rsidRDefault="00493743"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A1FA95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B079AD"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C389A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27D5A8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078B0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6E0B4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2B353F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8464" behindDoc="0" locked="0" layoutInCell="1" allowOverlap="1" wp14:anchorId="4BF04835" wp14:editId="5C0F0932">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DCF9EB9" w14:textId="76A3327A" w:rsidR="00EB0405" w:rsidRPr="00F24281" w:rsidRDefault="00EB0405" w:rsidP="009E4FC7">
                                  <w:pPr>
                                    <w:jc w:val="center"/>
                                    <w:rPr>
                                      <w:lang w:val="es-MX"/>
                                    </w:rPr>
                                  </w:pPr>
                                  <w:r>
                                    <w:rPr>
                                      <w:rFonts w:asciiTheme="minorHAnsi" w:hAnsiTheme="minorHAnsi" w:cstheme="minorHAnsi"/>
                                      <w:sz w:val="18"/>
                                      <w:szCs w:val="18"/>
                                      <w:lang w:val="es-MX"/>
                                    </w:rPr>
                                    <w:t xml:space="preserve">ADMINISTRACIÓN, CONTABILIDAD O </w:t>
                                  </w:r>
                                  <w:r w:rsidR="007162B6">
                                    <w:rPr>
                                      <w:rFonts w:asciiTheme="minorHAnsi" w:hAnsiTheme="minorHAnsi" w:cstheme="minorHAnsi"/>
                                      <w:sz w:val="18"/>
                                      <w:szCs w:val="18"/>
                                      <w:lang w:val="es-MX"/>
                                    </w:rPr>
                                    <w:t xml:space="preserve">ECONOMIA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04835" id="Rectángulo 11" o:spid="_x0000_s1028" style="position:absolute;margin-left:3.15pt;margin-top:8.4pt;width:211.5pt;height:48.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" fillcolor="window" strokecolor="windowText" strokeweight="2pt">
                      <v:textbox>
                        <w:txbxContent>
                          <w:p w14:paraId="2DCF9EB9" w14:textId="76A3327A" w:rsidR="00EB0405" w:rsidRPr="00F24281" w:rsidRDefault="00EB0405" w:rsidP="009E4FC7">
                            <w:pPr>
                              <w:jc w:val="center"/>
                              <w:rPr>
                                <w:lang w:val="es-MX"/>
                              </w:rPr>
                            </w:pPr>
                            <w:r>
                              <w:rPr>
                                <w:rFonts w:asciiTheme="minorHAnsi" w:hAnsiTheme="minorHAnsi" w:cstheme="minorHAnsi"/>
                                <w:sz w:val="18"/>
                                <w:szCs w:val="18"/>
                                <w:lang w:val="es-MX"/>
                              </w:rPr>
                              <w:t xml:space="preserve">ADMINISTRACIÓN, CONTABILIDAD O </w:t>
                            </w:r>
                            <w:r w:rsidR="007162B6">
                              <w:rPr>
                                <w:rFonts w:asciiTheme="minorHAnsi" w:hAnsiTheme="minorHAnsi" w:cstheme="minorHAnsi"/>
                                <w:sz w:val="18"/>
                                <w:szCs w:val="18"/>
                                <w:lang w:val="es-MX"/>
                              </w:rPr>
                              <w:t xml:space="preserve">ECONOMIA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4A84AB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7486770"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493743" w:rsidRPr="00E53D48" w14:paraId="0772D0E4" w14:textId="77777777" w:rsidTr="00CB5804">
        <w:trPr>
          <w:trHeight w:val="146"/>
          <w:jc w:val="center"/>
        </w:trPr>
        <w:tc>
          <w:tcPr>
            <w:tcW w:w="187" w:type="dxa"/>
            <w:tcBorders>
              <w:top w:val="nil"/>
              <w:left w:val="single" w:sz="4" w:space="0" w:color="auto"/>
              <w:bottom w:val="nil"/>
              <w:right w:val="nil"/>
            </w:tcBorders>
            <w:noWrap/>
            <w:vAlign w:val="center"/>
            <w:hideMark/>
          </w:tcPr>
          <w:p w14:paraId="32196B9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44164C9"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2BC4403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22DF9B7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775B6A1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901A9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FD5650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891615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5C50D98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4B587A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21D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55AC2A9"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5EAA33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5834174" w14:textId="77777777" w:rsidR="00493743" w:rsidRPr="00E53D48" w:rsidRDefault="00493743" w:rsidP="00CB5804">
            <w:pPr>
              <w:spacing w:after="0"/>
              <w:rPr>
                <w:rFonts w:asciiTheme="minorHAnsi" w:eastAsia="Times New Roman" w:hAnsiTheme="minorHAnsi" w:cstheme="minorHAnsi"/>
                <w:sz w:val="15"/>
                <w:szCs w:val="15"/>
                <w:lang w:eastAsia="es-PE"/>
              </w:rPr>
            </w:pPr>
          </w:p>
        </w:tc>
      </w:tr>
      <w:tr w:rsidR="00493743" w:rsidRPr="00E53D48" w14:paraId="5B0F5EEC" w14:textId="77777777" w:rsidTr="00CB5804">
        <w:trPr>
          <w:trHeight w:val="354"/>
          <w:jc w:val="center"/>
        </w:trPr>
        <w:tc>
          <w:tcPr>
            <w:tcW w:w="187" w:type="dxa"/>
            <w:tcBorders>
              <w:top w:val="nil"/>
              <w:left w:val="single" w:sz="4" w:space="0" w:color="auto"/>
              <w:bottom w:val="nil"/>
              <w:right w:val="nil"/>
            </w:tcBorders>
            <w:noWrap/>
            <w:vAlign w:val="center"/>
            <w:hideMark/>
          </w:tcPr>
          <w:p w14:paraId="5AC474D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DC28CC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B9EBA9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6994C4"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47CEF8E"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7FEF7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7AE53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B76052"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F6E34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F794107"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C0928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BC1BE3A"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2AB7C9B" w14:textId="3726B345" w:rsidR="00493743" w:rsidRPr="00E53D48" w:rsidRDefault="00493743" w:rsidP="009E4FC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7D80F5E"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D24073" w14:textId="1AA7EC73" w:rsidR="00493743" w:rsidRPr="00E53D48" w:rsidRDefault="00F24281"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AFF313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686D11D"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77B9651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E67152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3A2E981"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E4FB7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A90CD8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02A0CE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83D2D9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E09E9FF"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D6298B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A890CA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6B745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FD88DD"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78536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F23D34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6D5497"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5952D9C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78A41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13C048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5C029A2" w14:textId="77777777" w:rsidTr="00CB5804">
        <w:trPr>
          <w:trHeight w:val="75"/>
          <w:jc w:val="center"/>
        </w:trPr>
        <w:tc>
          <w:tcPr>
            <w:tcW w:w="187" w:type="dxa"/>
            <w:tcBorders>
              <w:top w:val="nil"/>
              <w:left w:val="single" w:sz="4" w:space="0" w:color="auto"/>
              <w:bottom w:val="nil"/>
              <w:right w:val="nil"/>
            </w:tcBorders>
            <w:noWrap/>
            <w:vAlign w:val="center"/>
            <w:hideMark/>
          </w:tcPr>
          <w:p w14:paraId="0D111B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499EE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7627B7A"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827FCE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11E98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DBE7B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F84B9B5"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1D52FDF"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A9A2C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7B1625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B17380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CCCE11"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000A292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0D8D7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39D8639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70A23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250C117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5B05E06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0B7E029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C373A4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6DC33ED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64F570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CC9E6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48AB29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695172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494BA4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8BBF30B"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D67A32C"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7BEB8E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6D8C4F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5082D5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60C64BF" w14:textId="77777777" w:rsidTr="00CB5804">
        <w:trPr>
          <w:trHeight w:val="354"/>
          <w:jc w:val="center"/>
        </w:trPr>
        <w:tc>
          <w:tcPr>
            <w:tcW w:w="187" w:type="dxa"/>
            <w:tcBorders>
              <w:top w:val="nil"/>
              <w:left w:val="single" w:sz="4" w:space="0" w:color="auto"/>
              <w:bottom w:val="nil"/>
              <w:right w:val="nil"/>
            </w:tcBorders>
            <w:noWrap/>
            <w:vAlign w:val="center"/>
            <w:hideMark/>
          </w:tcPr>
          <w:p w14:paraId="680A338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6859E6"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04DB6C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6AC60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B3C593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7537F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64137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4BA535"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DA8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F6474A"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C19B22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D38A6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center"/>
            <w:hideMark/>
          </w:tcPr>
          <w:p w14:paraId="5E7294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A95442"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712508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4A72753"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2B9C796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EA9E5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FC855D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392708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F3A6D6" w14:textId="77777777" w:rsidR="00493743" w:rsidRPr="00E53D48" w:rsidRDefault="00493743"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55437A2" w14:textId="77777777" w:rsidR="00493743" w:rsidRPr="00E53D48" w:rsidRDefault="00493743" w:rsidP="00CB5804">
            <w:pPr>
              <w:rPr>
                <w:rFonts w:eastAsia="Times New Roman" w:cs="Calibri"/>
                <w:b/>
                <w:bCs/>
                <w:sz w:val="15"/>
                <w:szCs w:val="15"/>
                <w:lang w:eastAsia="es-PE"/>
              </w:rPr>
            </w:pPr>
          </w:p>
        </w:tc>
        <w:tc>
          <w:tcPr>
            <w:tcW w:w="495" w:type="dxa"/>
            <w:gridSpan w:val="2"/>
            <w:noWrap/>
            <w:vAlign w:val="center"/>
            <w:hideMark/>
          </w:tcPr>
          <w:p w14:paraId="1AE71E2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2F7D02B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9DD9E3C" w14:textId="77777777" w:rsidR="00493743" w:rsidRPr="00E53D48" w:rsidRDefault="00493743"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A402141" w14:textId="77777777" w:rsidTr="00CB5804">
        <w:trPr>
          <w:trHeight w:val="75"/>
          <w:jc w:val="center"/>
        </w:trPr>
        <w:tc>
          <w:tcPr>
            <w:tcW w:w="187" w:type="dxa"/>
            <w:tcBorders>
              <w:top w:val="nil"/>
              <w:left w:val="single" w:sz="4" w:space="0" w:color="auto"/>
              <w:bottom w:val="nil"/>
              <w:right w:val="nil"/>
            </w:tcBorders>
            <w:noWrap/>
            <w:vAlign w:val="center"/>
            <w:hideMark/>
          </w:tcPr>
          <w:p w14:paraId="5481E461"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62333C9"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5F8651A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EF65C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C4326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vAlign w:val="center"/>
            <w:hideMark/>
          </w:tcPr>
          <w:p w14:paraId="07184DC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A6D22A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7D6A26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vAlign w:val="center"/>
            <w:hideMark/>
          </w:tcPr>
          <w:p w14:paraId="6021256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2A5C8E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D18F48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16991EC"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6A0FCB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7AEC79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5CF17E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791B55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9488" behindDoc="0" locked="0" layoutInCell="1" allowOverlap="1" wp14:anchorId="47E0AB3D" wp14:editId="11162877">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AB3D" id="Rectángulo 14" o:spid="_x0000_s1029" style="position:absolute;margin-left:-59.9pt;margin-top:4.4pt;width:211.5pt;height:40.2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BE62EE1"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78A165F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D2D60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4D68D3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498BBD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0F4946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1EF2C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F8F1E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5098FA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7CA878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D03AE"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42FD4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1FC840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F6219E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189459B"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6CF8A8B1" w14:textId="77777777" w:rsidTr="00CB5804">
        <w:trPr>
          <w:trHeight w:val="296"/>
          <w:jc w:val="center"/>
        </w:trPr>
        <w:tc>
          <w:tcPr>
            <w:tcW w:w="187" w:type="dxa"/>
            <w:tcBorders>
              <w:top w:val="nil"/>
              <w:left w:val="single" w:sz="4" w:space="0" w:color="auto"/>
              <w:bottom w:val="nil"/>
              <w:right w:val="nil"/>
            </w:tcBorders>
            <w:noWrap/>
            <w:vAlign w:val="bottom"/>
            <w:hideMark/>
          </w:tcPr>
          <w:p w14:paraId="79487B33"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CAB4365"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01455A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5CBC0D7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55DF3D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705F467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121FC7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82DE77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4415517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E3138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270FE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3F1B978" w14:textId="77777777" w:rsidR="00493743" w:rsidRPr="00E53D48" w:rsidRDefault="00493743"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B652C5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62CB71"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236C9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A0AB6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80B02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7307A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1655A6C2" w14:textId="77777777" w:rsidTr="00CB5804">
        <w:trPr>
          <w:trHeight w:val="354"/>
          <w:jc w:val="center"/>
        </w:trPr>
        <w:tc>
          <w:tcPr>
            <w:tcW w:w="187" w:type="dxa"/>
            <w:tcBorders>
              <w:top w:val="nil"/>
              <w:left w:val="single" w:sz="4" w:space="0" w:color="auto"/>
              <w:bottom w:val="nil"/>
              <w:right w:val="nil"/>
            </w:tcBorders>
            <w:noWrap/>
            <w:vAlign w:val="bottom"/>
            <w:hideMark/>
          </w:tcPr>
          <w:p w14:paraId="1A6C7C26"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EE37C5F"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082715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77DE39"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951004"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6C9445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F2B62D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0E7AAF4A"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A368AD"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F37090"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C323B9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253D0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A29387"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09026A0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CAB3D8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065395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BF97D9C" w14:textId="77777777" w:rsidTr="00CB5804">
        <w:trPr>
          <w:trHeight w:val="75"/>
          <w:jc w:val="center"/>
        </w:trPr>
        <w:tc>
          <w:tcPr>
            <w:tcW w:w="187" w:type="dxa"/>
            <w:tcBorders>
              <w:top w:val="nil"/>
              <w:left w:val="single" w:sz="4" w:space="0" w:color="auto"/>
              <w:bottom w:val="nil"/>
              <w:right w:val="nil"/>
            </w:tcBorders>
            <w:noWrap/>
            <w:vAlign w:val="center"/>
            <w:hideMark/>
          </w:tcPr>
          <w:p w14:paraId="6EEB266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E2C697F"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18D81C8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5CC5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7A55B9A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5C0E8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4B2E1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D71478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6DD103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6726FC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369D6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D4235A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1011974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E5FE9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4B651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7F72F1E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77B677E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E224B5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4B1C0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3A2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D4E5B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21D63C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C8AEB0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866EB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0F58AE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81A3C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1895C4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A5C9A4"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C3554C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50103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2E6D154"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F3B207F" w14:textId="77777777" w:rsidTr="00CB5804">
        <w:trPr>
          <w:trHeight w:val="354"/>
          <w:jc w:val="center"/>
        </w:trPr>
        <w:tc>
          <w:tcPr>
            <w:tcW w:w="187" w:type="dxa"/>
            <w:tcBorders>
              <w:top w:val="nil"/>
              <w:left w:val="single" w:sz="4" w:space="0" w:color="auto"/>
              <w:bottom w:val="nil"/>
              <w:right w:val="nil"/>
            </w:tcBorders>
            <w:noWrap/>
            <w:vAlign w:val="bottom"/>
            <w:hideMark/>
          </w:tcPr>
          <w:p w14:paraId="3D54B60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D7AA51"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6DADD0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402D273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1F474DD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0D82F70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44C401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C432C5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2809B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16E17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3F7553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8DE093"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7ED31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1A25394" w14:textId="77777777" w:rsidR="00493743" w:rsidRPr="00E53D48" w:rsidRDefault="00493743"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B6D2AD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612087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CDAE50B"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bottom"/>
            <w:hideMark/>
          </w:tcPr>
          <w:p w14:paraId="4491927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FADA7C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40ADD2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FD3FDAA"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B70EF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C5FA03"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D152E9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0A9271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4DFEF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86564C9" w14:textId="77777777" w:rsidTr="00CB5804">
        <w:trPr>
          <w:trHeight w:val="75"/>
          <w:jc w:val="center"/>
        </w:trPr>
        <w:tc>
          <w:tcPr>
            <w:tcW w:w="187" w:type="dxa"/>
            <w:tcBorders>
              <w:top w:val="nil"/>
              <w:left w:val="single" w:sz="4" w:space="0" w:color="auto"/>
              <w:bottom w:val="nil"/>
              <w:right w:val="nil"/>
            </w:tcBorders>
            <w:noWrap/>
            <w:vAlign w:val="center"/>
            <w:hideMark/>
          </w:tcPr>
          <w:p w14:paraId="2A5A8F04"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F2D4EFD"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83C252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66998D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1943E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04DC537"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93847B" w14:textId="77777777" w:rsidR="00493743" w:rsidRPr="00683B6F" w:rsidRDefault="00493743" w:rsidP="00CB5804">
            <w:pPr>
              <w:spacing w:after="0" w:line="240" w:lineRule="auto"/>
              <w:jc w:val="center"/>
              <w:rPr>
                <w:rFonts w:asciiTheme="minorHAnsi" w:eastAsia="Times New Roman" w:hAnsiTheme="minorHAnsi" w:cstheme="minorHAnsi"/>
                <w:b/>
                <w:bCs/>
                <w:sz w:val="18"/>
                <w:szCs w:val="18"/>
                <w:lang w:eastAsia="es-PE"/>
              </w:rPr>
            </w:pPr>
            <w:r w:rsidRPr="00683B6F">
              <w:rPr>
                <w:rFonts w:asciiTheme="minorHAnsi" w:eastAsia="Times New Roman" w:hAnsiTheme="minorHAnsi" w:cstheme="minorHAnsi"/>
                <w:b/>
                <w:bCs/>
                <w:sz w:val="18"/>
                <w:szCs w:val="18"/>
                <w:lang w:eastAsia="es-PE"/>
              </w:rPr>
              <w:t>X</w:t>
            </w:r>
          </w:p>
        </w:tc>
        <w:tc>
          <w:tcPr>
            <w:tcW w:w="219" w:type="dxa"/>
            <w:noWrap/>
            <w:vAlign w:val="bottom"/>
            <w:hideMark/>
          </w:tcPr>
          <w:p w14:paraId="304E30B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AE952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E9D8C88"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3D2505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5044DCB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7CD4A0A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042566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29EBE2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20512" behindDoc="0" locked="0" layoutInCell="1" allowOverlap="1" wp14:anchorId="1A1B26E3" wp14:editId="1EAF9B2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26E3" id="Rectángulo 15" o:spid="_x0000_s1030" style="position:absolute;margin-left:-74.75pt;margin-top:4.4pt;width:211.5pt;height:31.2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954A1B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1ECE0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0320C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7B0F0D2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0B77DAC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010968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76A8BA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7D7CA0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116A06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1511B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54B7EC"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020C5E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45521B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0FB0116"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168773A" w14:textId="77777777" w:rsidTr="00CB5804">
        <w:trPr>
          <w:trHeight w:val="296"/>
          <w:jc w:val="center"/>
        </w:trPr>
        <w:tc>
          <w:tcPr>
            <w:tcW w:w="187" w:type="dxa"/>
            <w:tcBorders>
              <w:top w:val="nil"/>
              <w:left w:val="single" w:sz="4" w:space="0" w:color="auto"/>
              <w:bottom w:val="nil"/>
              <w:right w:val="nil"/>
            </w:tcBorders>
            <w:noWrap/>
            <w:vAlign w:val="bottom"/>
            <w:hideMark/>
          </w:tcPr>
          <w:p w14:paraId="44D84A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8BEA8F5" w14:textId="77777777" w:rsidR="00493743" w:rsidRPr="00E53D48" w:rsidRDefault="00493743"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649074"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E06769F" w14:textId="77777777" w:rsidR="00493743" w:rsidRPr="00E53D48" w:rsidRDefault="00493743"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901B2B6" w14:textId="77777777" w:rsidR="00493743" w:rsidRPr="00E53D48" w:rsidRDefault="00493743" w:rsidP="00CB5804">
            <w:pPr>
              <w:rPr>
                <w:rFonts w:asciiTheme="minorHAnsi" w:eastAsia="Times New Roman" w:hAnsiTheme="minorHAnsi" w:cstheme="minorHAnsi"/>
                <w:sz w:val="18"/>
                <w:szCs w:val="18"/>
                <w:lang w:eastAsia="es-PE"/>
              </w:rPr>
            </w:pPr>
          </w:p>
        </w:tc>
        <w:tc>
          <w:tcPr>
            <w:tcW w:w="219" w:type="dxa"/>
            <w:noWrap/>
            <w:vAlign w:val="center"/>
            <w:hideMark/>
          </w:tcPr>
          <w:p w14:paraId="3131E12F"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198A595" w14:textId="77777777" w:rsidR="00493743" w:rsidRPr="00683B6F" w:rsidRDefault="00493743"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381539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145B43F"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208F1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1EDDD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30810E"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CD3BFA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26CC4D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C804A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8B7B83B"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2FB2DB1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B8CC8B7" w14:textId="77777777" w:rsidR="00493743" w:rsidRPr="00E53D48" w:rsidRDefault="00493743"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62FD04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FB0CA8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C56B6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59E403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31317B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E8179C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828DC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A959F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5EE072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794CDD1" w14:textId="77777777" w:rsidR="00493743" w:rsidRPr="00E53D48" w:rsidRDefault="00493743"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2A88751"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65C17B3" w14:textId="77777777" w:rsidR="00493743" w:rsidRPr="00E53D48" w:rsidRDefault="00493743"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6060FB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19673B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3E30EB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B2362B0"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p w14:paraId="678DB6B4"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2A6FD2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493743" w:rsidRPr="00E53D48" w14:paraId="0AC147D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4A418C" w14:textId="56876875" w:rsidR="00493743" w:rsidRPr="00E53D48" w:rsidRDefault="007162B6" w:rsidP="00CB5804">
            <w:pPr>
              <w:rPr>
                <w:rFonts w:asciiTheme="minorHAnsi" w:eastAsia="Times New Roman" w:hAnsiTheme="minorHAnsi" w:cstheme="minorHAnsi"/>
                <w:sz w:val="18"/>
                <w:szCs w:val="18"/>
                <w:lang w:val="es-ES" w:eastAsia="es-ES"/>
              </w:rPr>
            </w:pPr>
            <w:r w:rsidRPr="007162B6">
              <w:rPr>
                <w:rFonts w:asciiTheme="minorHAnsi" w:eastAsia="Times New Roman" w:hAnsiTheme="minorHAnsi" w:cstheme="minorHAnsi"/>
                <w:sz w:val="18"/>
                <w:szCs w:val="18"/>
                <w:lang w:val="es-ES" w:eastAsia="es-ES"/>
              </w:rPr>
              <w:t>Conocimiento del aplicativo CEPLAN, Kardex, Sistema Integrado de Gestión Administrativa (SIGA) y gestión de presupuesto público.</w:t>
            </w:r>
          </w:p>
        </w:tc>
      </w:tr>
    </w:tbl>
    <w:p w14:paraId="33ECD9F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493743" w:rsidRPr="00E53D48" w14:paraId="13AE2AC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2073C08A" w14:textId="5F8181A8" w:rsidR="00493743" w:rsidRPr="00E53D48" w:rsidRDefault="007162B6" w:rsidP="00CB5804">
            <w:pPr>
              <w:jc w:val="both"/>
              <w:rPr>
                <w:rFonts w:asciiTheme="minorHAnsi" w:eastAsia="Times New Roman" w:hAnsiTheme="minorHAnsi" w:cstheme="minorHAnsi"/>
                <w:sz w:val="18"/>
                <w:szCs w:val="18"/>
                <w:lang w:val="es-ES" w:eastAsia="es-ES"/>
              </w:rPr>
            </w:pPr>
            <w:r w:rsidRPr="007162B6">
              <w:rPr>
                <w:rFonts w:asciiTheme="minorHAnsi" w:eastAsia="Times New Roman" w:hAnsiTheme="minorHAnsi" w:cstheme="minorHAnsi"/>
                <w:sz w:val="18"/>
                <w:szCs w:val="18"/>
                <w:lang w:val="es-ES" w:eastAsia="es-ES"/>
              </w:rPr>
              <w:t>90 horas acumuladas en curso de capacitación en SIGA, Ley de contrataciones del Estado y Gestión Pública.</w:t>
            </w:r>
          </w:p>
        </w:tc>
      </w:tr>
    </w:tbl>
    <w:p w14:paraId="1BAADF9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493743" w:rsidRPr="00E53D48" w14:paraId="6512AEFC"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054F930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8C7FC62"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B2A2614"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B03850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DIALECTO</w:t>
            </w:r>
          </w:p>
        </w:tc>
        <w:tc>
          <w:tcPr>
            <w:tcW w:w="838" w:type="dxa"/>
            <w:tcBorders>
              <w:top w:val="single" w:sz="4" w:space="0" w:color="auto"/>
              <w:left w:val="single" w:sz="4" w:space="0" w:color="auto"/>
              <w:bottom w:val="single" w:sz="4" w:space="0" w:color="auto"/>
              <w:right w:val="single" w:sz="4" w:space="0" w:color="auto"/>
            </w:tcBorders>
          </w:tcPr>
          <w:p w14:paraId="0112A354"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3107BE5"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6DEABD"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D34535"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325D117C"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18CFE43F"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A741189"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1D1AE01"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40D324E"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94FC14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6FD8A"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E295FD0"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4D8FBE" w14:textId="73C42795" w:rsidR="00493743" w:rsidRPr="00E53D48" w:rsidRDefault="00E46E34"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w:t>
            </w:r>
            <w:r>
              <w:rPr>
                <w:rFonts w:asciiTheme="minorHAnsi" w:eastAsia="Times New Roman" w:hAnsiTheme="minorHAnsi" w:cstheme="minorHAnsi"/>
                <w:sz w:val="15"/>
                <w:szCs w:val="15"/>
                <w:lang w:val="es-ES" w:eastAsia="es-ES"/>
              </w:rPr>
              <w:t>á</w:t>
            </w:r>
            <w:r w:rsidRPr="00E53D48">
              <w:rPr>
                <w:rFonts w:asciiTheme="minorHAnsi" w:eastAsia="Times New Roman" w:hAnsiTheme="minorHAnsi" w:cstheme="minorHAnsi"/>
                <w:sz w:val="15"/>
                <w:szCs w:val="15"/>
                <w:lang w:val="es-ES" w:eastAsia="es-ES"/>
              </w:rPr>
              <w:t>sico</w:t>
            </w:r>
          </w:p>
        </w:tc>
        <w:tc>
          <w:tcPr>
            <w:tcW w:w="897" w:type="dxa"/>
            <w:tcBorders>
              <w:top w:val="single" w:sz="4" w:space="0" w:color="auto"/>
              <w:left w:val="single" w:sz="4" w:space="0" w:color="auto"/>
              <w:bottom w:val="single" w:sz="4" w:space="0" w:color="auto"/>
              <w:right w:val="single" w:sz="4" w:space="0" w:color="auto"/>
            </w:tcBorders>
            <w:hideMark/>
          </w:tcPr>
          <w:p w14:paraId="5E905C6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3363A07"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493743" w:rsidRPr="00E53D48" w14:paraId="23E908C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7748DF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D767D3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AD9972"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E45952"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6436D64"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C85D8F"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48BA14AF" w14:textId="204B1390" w:rsidR="00493743" w:rsidRPr="00E53D48" w:rsidRDefault="006A06E4" w:rsidP="00CB580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5B86055" w14:textId="77777777" w:rsidR="00493743" w:rsidRPr="00E53D48" w:rsidRDefault="00493743" w:rsidP="00CB580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D545FCB"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EBAA18"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17C797B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E036F2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4CBD40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A9103FA" w14:textId="77777777" w:rsidR="00493743" w:rsidRPr="00E53D48" w:rsidRDefault="00493743" w:rsidP="00CB5804">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85270F3"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C40008" w14:textId="77777777" w:rsidR="00493743" w:rsidRPr="00E53D48" w:rsidRDefault="00493743" w:rsidP="00CB580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420002"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607230B" w14:textId="06EA55F7" w:rsidR="00493743" w:rsidRPr="00E53D48" w:rsidRDefault="006A06E4" w:rsidP="00CB580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AD8406D" w14:textId="2FE24CF2" w:rsidR="00493743" w:rsidRPr="00683B6F" w:rsidRDefault="00493743" w:rsidP="00CB5804">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52C70DC"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4F28AE6"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6653AB9E"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5F14DCA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E615526"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70C56EA"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F6F2D1D"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22B723"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D86819"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E1E4B44" w14:textId="77777777" w:rsidR="00493743" w:rsidRPr="00E53D48" w:rsidRDefault="00493743" w:rsidP="00CB580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3A54C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357D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DDD57A" w14:textId="77777777" w:rsidR="00493743" w:rsidRPr="00E53D48" w:rsidRDefault="00493743" w:rsidP="00CB5804">
            <w:pPr>
              <w:rPr>
                <w:rFonts w:asciiTheme="minorHAnsi" w:eastAsia="Times New Roman" w:hAnsiTheme="minorHAnsi" w:cstheme="minorHAnsi"/>
                <w:sz w:val="15"/>
                <w:szCs w:val="15"/>
                <w:lang w:val="es-ES" w:eastAsia="es-ES"/>
              </w:rPr>
            </w:pPr>
          </w:p>
        </w:tc>
      </w:tr>
    </w:tbl>
    <w:p w14:paraId="32EBC7C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p>
    <w:p w14:paraId="1A5D09E6" w14:textId="77777777" w:rsidR="00493743" w:rsidRPr="00E53D48" w:rsidRDefault="00493743" w:rsidP="0049374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E516AC8"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47A7DA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493743" w:rsidRPr="00E53D48" w14:paraId="3D04BD9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A3276CF" w14:textId="6C90F740" w:rsidR="00493743" w:rsidRPr="00E53D48" w:rsidRDefault="007162B6"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Pr="00E53D48">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años</w:t>
            </w:r>
          </w:p>
        </w:tc>
      </w:tr>
    </w:tbl>
    <w:p w14:paraId="79E91965"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7E8040F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493743" w:rsidRPr="00E53D48" w14:paraId="1DE78D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948EE38" w14:textId="4430D595" w:rsidR="00493743" w:rsidRPr="00E53D48" w:rsidRDefault="0049374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7162B6">
              <w:rPr>
                <w:rFonts w:asciiTheme="minorHAnsi" w:eastAsia="Times New Roman" w:hAnsiTheme="minorHAnsi" w:cstheme="minorHAnsi"/>
                <w:sz w:val="18"/>
                <w:szCs w:val="18"/>
                <w:lang w:val="es-ES" w:eastAsia="es-ES"/>
              </w:rPr>
              <w:t>1</w:t>
            </w:r>
            <w:r w:rsidRPr="00E53D48">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año</w:t>
            </w:r>
          </w:p>
        </w:tc>
      </w:tr>
    </w:tbl>
    <w:p w14:paraId="572D037A"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493743" w:rsidRPr="00E53D48" w14:paraId="0163CFE5"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4EB4931" w14:textId="7EEEA6BF" w:rsidR="00493743" w:rsidRPr="00E53D48" w:rsidRDefault="006A06E4"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7162B6">
              <w:rPr>
                <w:rFonts w:asciiTheme="minorHAnsi" w:eastAsia="Times New Roman" w:hAnsiTheme="minorHAnsi" w:cstheme="minorHAnsi"/>
                <w:sz w:val="18"/>
                <w:szCs w:val="18"/>
                <w:lang w:val="es-ES" w:eastAsia="es-ES"/>
              </w:rPr>
              <w:t>1</w:t>
            </w:r>
            <w:r w:rsidRPr="00E53D48">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año</w:t>
            </w:r>
          </w:p>
        </w:tc>
      </w:tr>
    </w:tbl>
    <w:p w14:paraId="6D2B37AA"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E036CCC"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54718CAC"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21536" behindDoc="0" locked="0" layoutInCell="1" allowOverlap="1" wp14:anchorId="51DFBB9F" wp14:editId="0F2DB328">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D547A" id="Rectángulo 16" o:spid="_x0000_s1026" style="position:absolute;margin-left:40.2pt;margin-top:.6pt;width:18pt;height:18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f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O6EMy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HpD5J9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4608" behindDoc="0" locked="0" layoutInCell="1" allowOverlap="1" wp14:anchorId="673ECAB0" wp14:editId="6EF2B4E0">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1162E1" w14:textId="77777777" w:rsidR="00EB0405" w:rsidRDefault="00EB0405" w:rsidP="004937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ECAB0" id="Rectángulo 17" o:spid="_x0000_s1031" style="position:absolute;margin-left:200.7pt;margin-top:.6pt;width:18pt;height:18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B386hvfAIAABMF&#10;AAAOAAAAAAAAAAAAAAAAAC4CAABkcnMvZTJvRG9jLnhtbFBLAQItABQABgAIAAAAIQCXfTXb3gAA&#10;AAgBAAAPAAAAAAAAAAAAAAAAANYEAABkcnMvZG93bnJldi54bWxQSwUGAAAAAAQABADzAAAA4QUA&#10;AAAA&#10;" fillcolor="window" strokecolor="windowText" strokeweight="2pt">
                <v:textbox>
                  <w:txbxContent>
                    <w:p w14:paraId="3D1162E1" w14:textId="77777777" w:rsidR="00EB0405" w:rsidRDefault="00EB0405" w:rsidP="0049374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22560" behindDoc="0" locked="0" layoutInCell="1" allowOverlap="1" wp14:anchorId="7011E7A3" wp14:editId="79F05890">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91DEF40" w14:textId="77777777" w:rsidR="00EB0405" w:rsidRPr="004D75BD" w:rsidRDefault="00EB0405" w:rsidP="00493743">
                            <w:pPr>
                              <w:jc w:val="center"/>
                              <w:rPr>
                                <w:b/>
                                <w:sz w:val="16"/>
                                <w:szCs w:val="20"/>
                              </w:rPr>
                            </w:pPr>
                            <w:r w:rsidRPr="004D75BD">
                              <w:rPr>
                                <w:b/>
                                <w:sz w:val="16"/>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1E7A3" id="Rectángulo 18" o:spid="_x0000_s1032" style="position:absolute;margin-left:92.7pt;margin-top:.6pt;width:18pt;height:18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BzLtxd8AgAAEwUA&#10;AA4AAAAAAAAAAAAAAAAALgIAAGRycy9lMm9Eb2MueG1sUEsBAi0AFAAGAAgAAAAhAHyjFNvdAAAA&#10;CAEAAA8AAAAAAAAAAAAAAAAA1gQAAGRycy9kb3ducmV2LnhtbFBLBQYAAAAABAAEAPMAAADgBQAA&#10;AAA=&#10;" fillcolor="window" strokecolor="windowText" strokeweight="2pt">
                <v:textbox>
                  <w:txbxContent>
                    <w:p w14:paraId="491DEF40" w14:textId="77777777" w:rsidR="00EB0405" w:rsidRPr="004D75BD" w:rsidRDefault="00EB0405" w:rsidP="00493743">
                      <w:pPr>
                        <w:jc w:val="center"/>
                        <w:rPr>
                          <w:b/>
                          <w:sz w:val="16"/>
                          <w:szCs w:val="20"/>
                        </w:rPr>
                      </w:pPr>
                      <w:r w:rsidRPr="004D75BD">
                        <w:rPr>
                          <w:b/>
                          <w:sz w:val="16"/>
                          <w:szCs w:val="20"/>
                        </w:rPr>
                        <w:t>X</w:t>
                      </w:r>
                    </w:p>
                  </w:txbxContent>
                </v:textbox>
              </v:rect>
            </w:pict>
          </mc:Fallback>
        </mc:AlternateContent>
      </w:r>
      <w:r w:rsidRPr="00E53D48">
        <w:rPr>
          <w:noProof/>
          <w:lang w:eastAsia="es-PE"/>
        </w:rPr>
        <mc:AlternateContent>
          <mc:Choice Requires="wps">
            <w:drawing>
              <wp:anchor distT="0" distB="0" distL="114300" distR="114300" simplePos="0" relativeHeight="253123584" behindDoc="0" locked="0" layoutInCell="1" allowOverlap="1" wp14:anchorId="1482925D" wp14:editId="7035AB9C">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31D4A" id="Rectángulo 19" o:spid="_x0000_s1026" style="position:absolute;margin-left:139.95pt;margin-top:.6pt;width:18pt;height:18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Gp7wYFyAgAAAQUAAA4AAAAAAAAA&#10;AAAAAAAALgIAAGRycy9lMm9Eb2MueG1sUEsBAi0AFAAGAAgAAAAhAALj6T7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5632" behindDoc="0" locked="0" layoutInCell="1" allowOverlap="1" wp14:anchorId="560577DB" wp14:editId="2AD3F3E3">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5B798" id="Rectángulo 20" o:spid="_x0000_s1026" style="position:absolute;margin-left:264.45pt;margin-top:.6pt;width:18pt;height:18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5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E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fTNDfZmR5/TirxhycPhyd2014QHmKMoXcymyk+mkdTe2rvMbGLVBVH&#10;wkrU7lkenIvYjydmXqrFIodhVpyIV3blZEqeeEo83u3uhXeDaiJe4JoeR0bMXomnj003LS02kXST&#10;lfXMKzSSHMxZVsvwTUiDfOjnqOcv1/wvAA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ByrTk5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6656" behindDoc="0" locked="0" layoutInCell="1" allowOverlap="1" wp14:anchorId="20401173" wp14:editId="54EA3547">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A524D" id="Rectángulo 21" o:spid="_x0000_s1026" style="position:absolute;margin-left:347.7pt;margin-top:.6pt;width:18pt;height:18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h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k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N8F2Gh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7680" behindDoc="0" locked="0" layoutInCell="1" allowOverlap="1" wp14:anchorId="380AD017" wp14:editId="11DDE065">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ED1EB" id="Rectángulo 22" o:spid="_x0000_s1026" style="position:absolute;margin-left:408.45pt;margin-top:.6pt;width:18pt;height:18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Jr2YwN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32E9607"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D3E4177"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6862518A" w14:textId="77777777" w:rsidR="00493743" w:rsidRPr="00E53D48" w:rsidRDefault="00493743" w:rsidP="0049374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493743" w:rsidRPr="00E53D48" w14:paraId="6AADC30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EDEF6C6"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71FA6C1"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044D115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493743" w:rsidRPr="00E53D48" w14:paraId="317FE148"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9EADD7" w14:textId="2EF8E323" w:rsidR="00493743" w:rsidRPr="00E53D48" w:rsidRDefault="007162B6" w:rsidP="00CB5804">
            <w:pPr>
              <w:rPr>
                <w:rFonts w:asciiTheme="minorHAnsi" w:eastAsia="Times New Roman" w:hAnsiTheme="minorHAnsi" w:cstheme="minorHAnsi"/>
                <w:sz w:val="18"/>
                <w:szCs w:val="18"/>
                <w:lang w:val="es-ES" w:eastAsia="es-ES"/>
              </w:rPr>
            </w:pPr>
            <w:r w:rsidRPr="007162B6">
              <w:rPr>
                <w:rFonts w:asciiTheme="minorHAnsi" w:eastAsia="Times New Roman" w:hAnsiTheme="minorHAnsi" w:cstheme="minorHAnsi"/>
                <w:sz w:val="18"/>
                <w:szCs w:val="18"/>
                <w:lang w:val="es-ES" w:eastAsia="es-ES"/>
              </w:rPr>
              <w:t>Orientación a Resultados, vocación de servicio, trabajo en Equipo, Proactivo, análisis, planificación. Resolución de Conflictos, Adaptabilidad, Trabajo Bajo Presión y Responsabilidad.</w:t>
            </w:r>
          </w:p>
        </w:tc>
      </w:tr>
    </w:tbl>
    <w:p w14:paraId="11F24846"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16CB52FD"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493743" w:rsidRPr="00E53D48" w14:paraId="317DF5AB"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13B782C"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846781D" w14:textId="77777777" w:rsidR="00493743" w:rsidRDefault="00493743" w:rsidP="00493743">
      <w:pPr>
        <w:spacing w:after="0"/>
        <w:rPr>
          <w:rFonts w:asciiTheme="minorHAnsi" w:hAnsiTheme="minorHAnsi" w:cstheme="minorHAnsi"/>
          <w:sz w:val="18"/>
        </w:rPr>
      </w:pPr>
    </w:p>
    <w:p w14:paraId="527AC5F4" w14:textId="77777777" w:rsidR="00493743" w:rsidRPr="007B2416"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493743" w:rsidRPr="00F172DB" w14:paraId="52EE844D" w14:textId="77777777" w:rsidTr="00CB5804">
        <w:trPr>
          <w:trHeight w:val="400"/>
        </w:trPr>
        <w:tc>
          <w:tcPr>
            <w:tcW w:w="2866" w:type="dxa"/>
          </w:tcPr>
          <w:p w14:paraId="4B08FE2D"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30BEAB3" w14:textId="77777777" w:rsidR="00493743" w:rsidRPr="00F172DB" w:rsidRDefault="00493743" w:rsidP="00CB5804">
            <w:pPr>
              <w:rPr>
                <w:rFonts w:asciiTheme="minorHAnsi" w:eastAsia="Times New Roman" w:hAnsiTheme="minorHAnsi" w:cstheme="minorHAnsi"/>
                <w:b/>
                <w:sz w:val="18"/>
                <w:szCs w:val="18"/>
                <w:lang w:val="es-ES" w:eastAsia="es-ES"/>
              </w:rPr>
            </w:pPr>
          </w:p>
        </w:tc>
        <w:tc>
          <w:tcPr>
            <w:tcW w:w="5913" w:type="dxa"/>
          </w:tcPr>
          <w:p w14:paraId="6B37B382" w14:textId="79540E40" w:rsidR="00493743" w:rsidRPr="00F172DB" w:rsidRDefault="009165D6" w:rsidP="00CB580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GERENCIA </w:t>
            </w:r>
            <w:r w:rsidR="00842C8D">
              <w:rPr>
                <w:rFonts w:asciiTheme="minorHAnsi" w:eastAsia="Times New Roman" w:hAnsiTheme="minorHAnsi" w:cstheme="minorHAnsi"/>
                <w:sz w:val="18"/>
                <w:szCs w:val="18"/>
                <w:lang w:val="es-ES" w:eastAsia="es-ES"/>
              </w:rPr>
              <w:t xml:space="preserve">GENERAL REGIONAL </w:t>
            </w:r>
          </w:p>
        </w:tc>
      </w:tr>
      <w:tr w:rsidR="00493743" w:rsidRPr="00F172DB" w14:paraId="45D98CD1" w14:textId="77777777" w:rsidTr="00CB5804">
        <w:tc>
          <w:tcPr>
            <w:tcW w:w="2866" w:type="dxa"/>
          </w:tcPr>
          <w:p w14:paraId="23566467" w14:textId="77777777" w:rsidR="00493743" w:rsidRPr="00F172DB" w:rsidRDefault="00493743"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4568282" w14:textId="164660E9" w:rsidR="00493743" w:rsidRPr="00827BE8" w:rsidRDefault="00493743"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7162B6">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7162B6">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493743" w:rsidRPr="00F172DB" w14:paraId="7F43E8D8" w14:textId="77777777" w:rsidTr="00CB5804">
        <w:tc>
          <w:tcPr>
            <w:tcW w:w="2866" w:type="dxa"/>
          </w:tcPr>
          <w:p w14:paraId="45FC14BA" w14:textId="77777777" w:rsidR="00493743" w:rsidRPr="00F172DB" w:rsidRDefault="00493743"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2B40580" w14:textId="77777777" w:rsidR="00493743" w:rsidRPr="00F172DB" w:rsidRDefault="00493743"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493743" w:rsidRPr="00F172DB" w14:paraId="12460001" w14:textId="77777777" w:rsidTr="00CB5804">
        <w:tc>
          <w:tcPr>
            <w:tcW w:w="2866" w:type="dxa"/>
          </w:tcPr>
          <w:p w14:paraId="6B48B5A8" w14:textId="77777777" w:rsidR="00493743" w:rsidRPr="00F172DB" w:rsidRDefault="00493743" w:rsidP="00CB580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F6DCC5D" w14:textId="77777777" w:rsidR="00493743" w:rsidRDefault="00493743" w:rsidP="00CB580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p>
        </w:tc>
      </w:tr>
      <w:tr w:rsidR="00493743" w:rsidRPr="00F172DB" w14:paraId="18BDFF1A" w14:textId="77777777" w:rsidTr="00CB5804">
        <w:tc>
          <w:tcPr>
            <w:tcW w:w="2866" w:type="dxa"/>
          </w:tcPr>
          <w:p w14:paraId="227ACF47"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C6E9103" w14:textId="4F3AAA5C" w:rsidR="00493743" w:rsidRPr="00054530" w:rsidRDefault="00842C8D" w:rsidP="0005453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Hasta el 31 de diciembre de 2021. </w:t>
            </w:r>
            <w:r w:rsidR="00054530">
              <w:rPr>
                <w:rFonts w:asciiTheme="minorHAnsi" w:eastAsia="Times New Roman" w:hAnsiTheme="minorHAnsi" w:cstheme="minorHAnsi"/>
                <w:sz w:val="18"/>
                <w:szCs w:val="18"/>
                <w:lang w:val="es-ES" w:eastAsia="es-ES"/>
              </w:rPr>
              <w:t xml:space="preserve"> </w:t>
            </w:r>
          </w:p>
        </w:tc>
      </w:tr>
    </w:tbl>
    <w:p w14:paraId="50FF56D9" w14:textId="77777777" w:rsidR="00A1796B" w:rsidRPr="008765E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73896D5"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76225641" w14:textId="4CF1AF97" w:rsidR="00D164E2" w:rsidRPr="007B2416" w:rsidRDefault="00D164E2" w:rsidP="00D164E2">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E46E34">
        <w:rPr>
          <w:rFonts w:asciiTheme="minorHAnsi" w:eastAsia="Times New Roman" w:hAnsiTheme="minorHAnsi" w:cstheme="minorHAnsi"/>
          <w:b/>
          <w:color w:val="FFFFFF" w:themeColor="background1"/>
          <w:szCs w:val="18"/>
          <w:lang w:val="es-ES" w:eastAsia="es-ES"/>
        </w:rPr>
        <w:t>2</w:t>
      </w:r>
      <w:r w:rsidRPr="006154ED">
        <w:rPr>
          <w:rFonts w:asciiTheme="minorHAnsi" w:eastAsia="Times New Roman" w:hAnsiTheme="minorHAnsi" w:cstheme="minorHAnsi"/>
          <w:b/>
          <w:color w:val="FFFFFF" w:themeColor="background1"/>
          <w:szCs w:val="18"/>
          <w:lang w:val="es-ES" w:eastAsia="es-ES"/>
        </w:rPr>
        <w:t xml:space="preserve"> - PERFIL DE PUESTO DE </w:t>
      </w:r>
      <w:r w:rsidR="000B4D71">
        <w:rPr>
          <w:rFonts w:asciiTheme="minorHAnsi" w:eastAsia="Times New Roman" w:hAnsiTheme="minorHAnsi" w:cstheme="minorHAnsi"/>
          <w:b/>
          <w:color w:val="FFFFFF" w:themeColor="background1"/>
          <w:szCs w:val="18"/>
          <w:lang w:val="es-ES" w:eastAsia="es-ES"/>
        </w:rPr>
        <w:t>CHOFER</w:t>
      </w:r>
      <w:r w:rsidRPr="006154ED">
        <w:rPr>
          <w:rFonts w:asciiTheme="minorHAnsi" w:eastAsia="Times New Roman" w:hAnsiTheme="minorHAnsi" w:cstheme="minorHAnsi"/>
          <w:b/>
          <w:color w:val="FFFFFF" w:themeColor="background1"/>
          <w:szCs w:val="18"/>
          <w:lang w:val="es-ES" w:eastAsia="es-ES"/>
        </w:rPr>
        <w:t xml:space="preserve"> (CÓDIGO </w:t>
      </w:r>
      <w:r w:rsidR="000B4D71">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000B4D71">
        <w:rPr>
          <w:rFonts w:asciiTheme="minorHAnsi" w:eastAsia="Times New Roman" w:hAnsiTheme="minorHAnsi" w:cstheme="minorHAnsi"/>
          <w:b/>
          <w:color w:val="FFFFFF" w:themeColor="background1"/>
          <w:szCs w:val="18"/>
          <w:lang w:val="es-ES" w:eastAsia="es-ES"/>
        </w:rPr>
        <w:t>0822</w:t>
      </w:r>
      <w:r w:rsidRPr="006154ED">
        <w:rPr>
          <w:rFonts w:asciiTheme="minorHAnsi" w:eastAsia="Times New Roman" w:hAnsiTheme="minorHAnsi" w:cstheme="minorHAnsi"/>
          <w:b/>
          <w:color w:val="FFFFFF" w:themeColor="background1"/>
          <w:szCs w:val="18"/>
          <w:lang w:val="es-ES" w:eastAsia="es-ES"/>
        </w:rPr>
        <w:t>)</w:t>
      </w:r>
    </w:p>
    <w:p w14:paraId="1E53FCA4" w14:textId="77777777" w:rsidR="00D164E2" w:rsidRPr="00E53D48" w:rsidRDefault="00D164E2" w:rsidP="00D164E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70FF154"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9A9DD82" w14:textId="29149E3F" w:rsidR="00D164E2" w:rsidRPr="00E53D48" w:rsidRDefault="00D164E2" w:rsidP="000B4D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0B4D71">
        <w:rPr>
          <w:rFonts w:asciiTheme="minorHAnsi" w:eastAsia="Times New Roman" w:hAnsiTheme="minorHAnsi" w:cstheme="minorHAnsi"/>
          <w:sz w:val="18"/>
          <w:szCs w:val="18"/>
          <w:u w:val="single"/>
          <w:lang w:val="es-ES" w:eastAsia="es-ES"/>
        </w:rPr>
        <w:t xml:space="preserve">GERENCIA REGIONAL DE PLANEAMIENTO, PRESUPUESTO Y ACONDICIONAMIENTO TERRITORIAL </w:t>
      </w:r>
    </w:p>
    <w:p w14:paraId="64A3B4B1" w14:textId="26E36C1D" w:rsidR="00D164E2" w:rsidRPr="00E53D48" w:rsidRDefault="00D164E2" w:rsidP="00D164E2">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0B4D71">
        <w:rPr>
          <w:rFonts w:asciiTheme="minorHAnsi" w:eastAsia="Times New Roman" w:hAnsiTheme="minorHAnsi" w:cstheme="minorHAnsi"/>
          <w:sz w:val="18"/>
          <w:szCs w:val="18"/>
          <w:u w:val="single"/>
          <w:lang w:val="es-ES" w:eastAsia="es-ES"/>
        </w:rPr>
        <w:t xml:space="preserve">NO APLICA </w:t>
      </w:r>
    </w:p>
    <w:p w14:paraId="7757DCCA" w14:textId="77777777" w:rsidR="00D164E2" w:rsidRPr="00E53D48" w:rsidRDefault="00D164E2" w:rsidP="00D164E2">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00BE2035" w14:textId="708EF1AA" w:rsidR="00D164E2" w:rsidRPr="00E53D48" w:rsidRDefault="00D164E2" w:rsidP="00D164E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0B4D71">
        <w:rPr>
          <w:rFonts w:asciiTheme="minorHAnsi" w:eastAsia="Times New Roman" w:hAnsiTheme="minorHAnsi" w:cstheme="minorHAnsi"/>
          <w:b/>
          <w:sz w:val="18"/>
          <w:szCs w:val="18"/>
          <w:u w:val="single"/>
          <w:lang w:val="es-ES" w:eastAsia="es-ES"/>
        </w:rPr>
        <w:t>CHOFER</w:t>
      </w:r>
      <w:r w:rsidRPr="002471DD">
        <w:rPr>
          <w:rFonts w:asciiTheme="minorHAnsi" w:eastAsia="Times New Roman" w:hAnsiTheme="minorHAnsi" w:cstheme="minorHAnsi"/>
          <w:b/>
          <w:sz w:val="18"/>
          <w:szCs w:val="18"/>
          <w:u w:val="single"/>
          <w:lang w:val="es-ES" w:eastAsia="es-ES"/>
        </w:rPr>
        <w:t xml:space="preserve"> (CÓDIGO</w:t>
      </w:r>
      <w:r w:rsidR="000B4D71">
        <w:rPr>
          <w:rFonts w:asciiTheme="minorHAnsi" w:eastAsia="Times New Roman" w:hAnsiTheme="minorHAnsi" w:cstheme="minorHAnsi"/>
          <w:b/>
          <w:sz w:val="18"/>
          <w:szCs w:val="18"/>
          <w:u w:val="single"/>
          <w:lang w:val="es-ES" w:eastAsia="es-ES"/>
        </w:rPr>
        <w:t xml:space="preserve"> DE AIRHSP</w:t>
      </w:r>
      <w:r w:rsidRPr="002471DD">
        <w:rPr>
          <w:rFonts w:asciiTheme="minorHAnsi" w:eastAsia="Times New Roman" w:hAnsiTheme="minorHAnsi" w:cstheme="minorHAnsi"/>
          <w:b/>
          <w:sz w:val="18"/>
          <w:szCs w:val="18"/>
          <w:u w:val="single"/>
          <w:lang w:val="es-ES" w:eastAsia="es-ES"/>
        </w:rPr>
        <w:t xml:space="preserve"> - </w:t>
      </w:r>
      <w:r w:rsidR="000938A1">
        <w:rPr>
          <w:rFonts w:asciiTheme="minorHAnsi" w:eastAsia="Times New Roman" w:hAnsiTheme="minorHAnsi" w:cstheme="minorHAnsi"/>
          <w:b/>
          <w:sz w:val="18"/>
          <w:szCs w:val="18"/>
          <w:u w:val="single"/>
          <w:lang w:val="es-ES" w:eastAsia="es-ES"/>
        </w:rPr>
        <w:t>0</w:t>
      </w:r>
      <w:r w:rsidR="000B4D71">
        <w:rPr>
          <w:rFonts w:asciiTheme="minorHAnsi" w:eastAsia="Times New Roman" w:hAnsiTheme="minorHAnsi" w:cstheme="minorHAnsi"/>
          <w:b/>
          <w:sz w:val="18"/>
          <w:szCs w:val="18"/>
          <w:u w:val="single"/>
          <w:lang w:val="es-ES" w:eastAsia="es-ES"/>
        </w:rPr>
        <w:t>822</w:t>
      </w:r>
      <w:r w:rsidRPr="002471DD">
        <w:rPr>
          <w:rFonts w:asciiTheme="minorHAnsi" w:eastAsia="Times New Roman" w:hAnsiTheme="minorHAnsi" w:cstheme="minorHAnsi"/>
          <w:b/>
          <w:sz w:val="18"/>
          <w:szCs w:val="18"/>
          <w:u w:val="single"/>
          <w:lang w:val="es-ES" w:eastAsia="es-ES"/>
        </w:rPr>
        <w:t>)</w:t>
      </w:r>
    </w:p>
    <w:p w14:paraId="18E6373F" w14:textId="7F9E66DD" w:rsidR="00D164E2" w:rsidRPr="00E53D48" w:rsidRDefault="00D164E2" w:rsidP="000B4D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0B4D71" w:rsidRPr="000B4D71">
        <w:rPr>
          <w:rFonts w:asciiTheme="minorHAnsi" w:eastAsia="Times New Roman" w:hAnsiTheme="minorHAnsi" w:cstheme="minorHAnsi"/>
          <w:sz w:val="18"/>
          <w:szCs w:val="18"/>
          <w:u w:val="single"/>
          <w:lang w:val="es-ES" w:eastAsia="es-ES"/>
        </w:rPr>
        <w:t>GEREN</w:t>
      </w:r>
      <w:r w:rsidR="000B4D71">
        <w:rPr>
          <w:rFonts w:asciiTheme="minorHAnsi" w:eastAsia="Times New Roman" w:hAnsiTheme="minorHAnsi" w:cstheme="minorHAnsi"/>
          <w:sz w:val="18"/>
          <w:szCs w:val="18"/>
          <w:u w:val="single"/>
          <w:lang w:val="es-ES" w:eastAsia="es-ES"/>
        </w:rPr>
        <w:t>TE</w:t>
      </w:r>
      <w:r w:rsidR="000B4D71" w:rsidRPr="000B4D71">
        <w:rPr>
          <w:rFonts w:asciiTheme="minorHAnsi" w:eastAsia="Times New Roman" w:hAnsiTheme="minorHAnsi" w:cstheme="minorHAnsi"/>
          <w:sz w:val="18"/>
          <w:szCs w:val="18"/>
          <w:u w:val="single"/>
          <w:lang w:val="es-ES" w:eastAsia="es-ES"/>
        </w:rPr>
        <w:t xml:space="preserve"> REGIONAL DE PLANEAMIENTO, PRESUPUESTO Y ACONDICIONAMIENTO TERRITORIAL</w:t>
      </w:r>
    </w:p>
    <w:p w14:paraId="52E222E2" w14:textId="77777777" w:rsidR="00D164E2" w:rsidRPr="00E53D48" w:rsidRDefault="00D164E2" w:rsidP="00D164E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86129E1" w14:textId="77777777" w:rsidR="00D164E2" w:rsidRPr="00E53D48" w:rsidRDefault="00D164E2" w:rsidP="00D164E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29082F1"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A4268FF" w14:textId="79DEC88E" w:rsidR="009678E1" w:rsidRDefault="009678E1" w:rsidP="00D164E2">
      <w:pPr>
        <w:spacing w:after="0" w:line="240" w:lineRule="auto"/>
        <w:jc w:val="both"/>
        <w:rPr>
          <w:rFonts w:asciiTheme="minorHAnsi" w:eastAsia="Times New Roman" w:hAnsiTheme="minorHAnsi" w:cstheme="minorHAnsi"/>
          <w:sz w:val="18"/>
          <w:szCs w:val="18"/>
          <w:lang w:val="es-ES" w:eastAsia="es-ES"/>
        </w:rPr>
      </w:pPr>
      <w:r w:rsidRPr="009678E1">
        <w:rPr>
          <w:rFonts w:asciiTheme="minorHAnsi" w:eastAsia="Times New Roman" w:hAnsiTheme="minorHAnsi" w:cstheme="minorHAnsi"/>
          <w:sz w:val="18"/>
          <w:szCs w:val="18"/>
          <w:lang w:val="es-ES" w:eastAsia="es-ES"/>
        </w:rPr>
        <w:lastRenderedPageBreak/>
        <w:t>Conducir el vehículo de la Gerencia Regional de Planeamiento, Presupuesto y Acondicionamiento Territorial de acuerdo a los requerimientos institucionales y normas de circulación de transporte terrestre, para cumplir con el traslado de personal u otros asignados en servicio oficial.</w:t>
      </w:r>
    </w:p>
    <w:p w14:paraId="1BCEDDF3"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C1E2856" w14:textId="53C63FE7" w:rsidR="009678E1" w:rsidRDefault="00AB40C7" w:rsidP="00693C80">
      <w:pPr>
        <w:pStyle w:val="Prrafodelista"/>
        <w:numPr>
          <w:ilvl w:val="0"/>
          <w:numId w:val="24"/>
        </w:numPr>
        <w:jc w:val="both"/>
        <w:rPr>
          <w:rFonts w:asciiTheme="minorHAnsi" w:hAnsiTheme="minorHAnsi" w:cstheme="minorHAnsi"/>
          <w:iCs/>
          <w:sz w:val="18"/>
          <w:szCs w:val="18"/>
          <w:u w:val="single"/>
        </w:rPr>
      </w:pPr>
      <w:r w:rsidRPr="00AB40C7">
        <w:rPr>
          <w:rFonts w:asciiTheme="minorHAnsi" w:hAnsiTheme="minorHAnsi" w:cstheme="minorHAnsi"/>
          <w:iCs/>
          <w:sz w:val="18"/>
          <w:szCs w:val="18"/>
          <w:u w:val="single"/>
        </w:rPr>
        <w:t>Conducir el vehículo para trasladar al personal en cumplimiento del servicio oficial o necesidades institucionales.</w:t>
      </w:r>
    </w:p>
    <w:p w14:paraId="63FB3879" w14:textId="7CBD9C60" w:rsidR="009678E1" w:rsidRDefault="009678E1" w:rsidP="00693C80">
      <w:pPr>
        <w:pStyle w:val="Prrafodelista"/>
        <w:numPr>
          <w:ilvl w:val="0"/>
          <w:numId w:val="24"/>
        </w:numPr>
        <w:jc w:val="both"/>
        <w:rPr>
          <w:rFonts w:asciiTheme="minorHAnsi" w:hAnsiTheme="minorHAnsi" w:cstheme="minorHAnsi"/>
          <w:iCs/>
          <w:sz w:val="18"/>
          <w:szCs w:val="18"/>
          <w:u w:val="single"/>
        </w:rPr>
      </w:pPr>
      <w:r w:rsidRPr="009678E1">
        <w:rPr>
          <w:rFonts w:asciiTheme="minorHAnsi" w:hAnsiTheme="minorHAnsi" w:cstheme="minorHAnsi"/>
          <w:iCs/>
          <w:sz w:val="18"/>
          <w:szCs w:val="18"/>
          <w:u w:val="single"/>
        </w:rPr>
        <w:t>Coordinar la movilización de personal de la Gerencia General Regional según la agenda programada.</w:t>
      </w:r>
    </w:p>
    <w:p w14:paraId="4381E567" w14:textId="04D836FC" w:rsidR="009678E1" w:rsidRDefault="009678E1" w:rsidP="009678E1">
      <w:pPr>
        <w:pStyle w:val="Prrafodelista"/>
        <w:numPr>
          <w:ilvl w:val="0"/>
          <w:numId w:val="24"/>
        </w:numPr>
        <w:jc w:val="both"/>
        <w:rPr>
          <w:rFonts w:asciiTheme="minorHAnsi" w:hAnsiTheme="minorHAnsi" w:cstheme="minorHAnsi"/>
          <w:iCs/>
          <w:sz w:val="18"/>
          <w:szCs w:val="18"/>
          <w:u w:val="single"/>
        </w:rPr>
      </w:pPr>
      <w:r w:rsidRPr="009678E1">
        <w:rPr>
          <w:rFonts w:asciiTheme="minorHAnsi" w:hAnsiTheme="minorHAnsi" w:cstheme="minorHAnsi"/>
          <w:iCs/>
          <w:sz w:val="18"/>
          <w:szCs w:val="18"/>
          <w:u w:val="single"/>
        </w:rPr>
        <w:t>Realizar la limpieza y mantenimiento básico del vehículo a su cargo para prevenir desperfectos y riesgos durante su</w:t>
      </w:r>
      <w:r>
        <w:rPr>
          <w:rFonts w:asciiTheme="minorHAnsi" w:hAnsiTheme="minorHAnsi" w:cstheme="minorHAnsi"/>
          <w:iCs/>
          <w:sz w:val="18"/>
          <w:szCs w:val="18"/>
          <w:u w:val="single"/>
        </w:rPr>
        <w:t xml:space="preserve"> </w:t>
      </w:r>
      <w:r w:rsidRPr="009678E1">
        <w:rPr>
          <w:rFonts w:asciiTheme="minorHAnsi" w:hAnsiTheme="minorHAnsi" w:cstheme="minorHAnsi"/>
          <w:iCs/>
          <w:sz w:val="18"/>
          <w:szCs w:val="18"/>
          <w:u w:val="single"/>
        </w:rPr>
        <w:t>conducción.</w:t>
      </w:r>
    </w:p>
    <w:p w14:paraId="75C2037D" w14:textId="53D340DD" w:rsidR="00AB40C7" w:rsidRDefault="00AB40C7" w:rsidP="009678E1">
      <w:pPr>
        <w:pStyle w:val="Prrafodelista"/>
        <w:numPr>
          <w:ilvl w:val="0"/>
          <w:numId w:val="24"/>
        </w:numPr>
        <w:jc w:val="both"/>
        <w:rPr>
          <w:rFonts w:asciiTheme="minorHAnsi" w:hAnsiTheme="minorHAnsi" w:cstheme="minorHAnsi"/>
          <w:iCs/>
          <w:sz w:val="18"/>
          <w:szCs w:val="18"/>
          <w:u w:val="single"/>
        </w:rPr>
      </w:pPr>
      <w:r w:rsidRPr="00AB40C7">
        <w:rPr>
          <w:rFonts w:asciiTheme="minorHAnsi" w:hAnsiTheme="minorHAnsi" w:cstheme="minorHAnsi"/>
          <w:iCs/>
          <w:sz w:val="18"/>
          <w:szCs w:val="18"/>
          <w:u w:val="single"/>
        </w:rPr>
        <w:t>Llevar el control del mantenimiento del vehículo a su cargo para evitar desperfectos, riesgos y accidentes en su conducción.</w:t>
      </w:r>
    </w:p>
    <w:p w14:paraId="384FEBE9" w14:textId="597ABB37" w:rsidR="009678E1" w:rsidRDefault="009678E1" w:rsidP="009678E1">
      <w:pPr>
        <w:pStyle w:val="Prrafodelista"/>
        <w:numPr>
          <w:ilvl w:val="0"/>
          <w:numId w:val="24"/>
        </w:numPr>
        <w:jc w:val="both"/>
        <w:rPr>
          <w:rFonts w:asciiTheme="minorHAnsi" w:hAnsiTheme="minorHAnsi" w:cstheme="minorHAnsi"/>
          <w:iCs/>
          <w:sz w:val="18"/>
          <w:szCs w:val="18"/>
          <w:u w:val="single"/>
        </w:rPr>
      </w:pPr>
      <w:r w:rsidRPr="009678E1">
        <w:rPr>
          <w:rFonts w:asciiTheme="minorHAnsi" w:hAnsiTheme="minorHAnsi" w:cstheme="minorHAnsi"/>
          <w:iCs/>
          <w:sz w:val="18"/>
          <w:szCs w:val="18"/>
          <w:u w:val="single"/>
        </w:rPr>
        <w:t>Solicitar la necesidad de la dotación oportuna de combustible, carburante y lubricantes requeridos para el funcionamiento del vehículo a su cargo.</w:t>
      </w:r>
    </w:p>
    <w:p w14:paraId="546D0EC3" w14:textId="3A2F8F49" w:rsidR="009678E1" w:rsidRPr="009678E1" w:rsidRDefault="009678E1" w:rsidP="009678E1">
      <w:pPr>
        <w:pStyle w:val="Prrafodelista"/>
        <w:numPr>
          <w:ilvl w:val="0"/>
          <w:numId w:val="24"/>
        </w:numPr>
        <w:jc w:val="both"/>
        <w:rPr>
          <w:rFonts w:asciiTheme="minorHAnsi" w:hAnsiTheme="minorHAnsi" w:cstheme="minorHAnsi"/>
          <w:iCs/>
          <w:sz w:val="18"/>
          <w:szCs w:val="18"/>
          <w:u w:val="single"/>
        </w:rPr>
      </w:pPr>
      <w:r w:rsidRPr="009678E1">
        <w:rPr>
          <w:rFonts w:asciiTheme="minorHAnsi" w:hAnsiTheme="minorHAnsi" w:cstheme="minorHAnsi"/>
          <w:iCs/>
          <w:sz w:val="18"/>
          <w:szCs w:val="18"/>
          <w:u w:val="single"/>
        </w:rPr>
        <w:t>Informar sobre las necesidades del reparación y mantenimiento del vehículo a su cargo, dando su conformidad de servicio.</w:t>
      </w:r>
    </w:p>
    <w:p w14:paraId="6253DCE4" w14:textId="684FF69C" w:rsidR="00AB40C7" w:rsidRDefault="00AB40C7" w:rsidP="00693C80">
      <w:pPr>
        <w:pStyle w:val="Prrafodelista"/>
        <w:numPr>
          <w:ilvl w:val="0"/>
          <w:numId w:val="24"/>
        </w:numPr>
        <w:jc w:val="both"/>
        <w:rPr>
          <w:rFonts w:asciiTheme="minorHAnsi" w:hAnsiTheme="minorHAnsi" w:cstheme="minorHAnsi"/>
          <w:iCs/>
          <w:sz w:val="18"/>
          <w:szCs w:val="18"/>
          <w:u w:val="single"/>
        </w:rPr>
      </w:pPr>
      <w:r w:rsidRPr="00AB40C7">
        <w:rPr>
          <w:rFonts w:asciiTheme="minorHAnsi" w:hAnsiTheme="minorHAnsi" w:cstheme="minorHAnsi"/>
          <w:iCs/>
          <w:sz w:val="18"/>
          <w:szCs w:val="18"/>
          <w:u w:val="single"/>
        </w:rPr>
        <w:t>Otras funciones asignadas por el jefe inmediato, relacionadas a la misión del puesto/Gerencia Regional de Planeamiento, Presupuesto y Acondicionamiento Territorial.</w:t>
      </w:r>
    </w:p>
    <w:p w14:paraId="40B1317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8C2AC4B"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54B8DFC5" w14:textId="44115B1C" w:rsidR="00AB40C7" w:rsidRPr="00436835" w:rsidRDefault="00AB40C7" w:rsidP="00A05DD1">
      <w:pPr>
        <w:tabs>
          <w:tab w:val="left" w:pos="3675"/>
        </w:tabs>
        <w:spacing w:after="0" w:line="240" w:lineRule="auto"/>
        <w:jc w:val="both"/>
        <w:rPr>
          <w:rFonts w:asciiTheme="minorHAnsi" w:eastAsia="Times New Roman" w:hAnsiTheme="minorHAnsi" w:cstheme="minorHAnsi"/>
          <w:sz w:val="18"/>
          <w:szCs w:val="18"/>
          <w:lang w:val="es-ES" w:eastAsia="es-ES"/>
        </w:rPr>
      </w:pPr>
      <w:r w:rsidRPr="00AB40C7">
        <w:rPr>
          <w:rFonts w:asciiTheme="minorHAnsi" w:eastAsia="Times New Roman" w:hAnsiTheme="minorHAnsi" w:cstheme="minorHAnsi"/>
          <w:sz w:val="18"/>
          <w:szCs w:val="18"/>
          <w:lang w:val="es-ES" w:eastAsia="es-ES"/>
        </w:rPr>
        <w:t>Oficina de Abastecimiento, Oficina Regional de Administración.</w:t>
      </w:r>
    </w:p>
    <w:p w14:paraId="549F3E32" w14:textId="77777777" w:rsidR="00D164E2" w:rsidRPr="00E53D48" w:rsidRDefault="00D164E2" w:rsidP="00D164E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DDAF52B" w14:textId="2F2E742E" w:rsidR="00D164E2" w:rsidRDefault="00AB40C7" w:rsidP="00D164E2">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p w14:paraId="13FC4E43" w14:textId="77777777" w:rsidR="00D164E2" w:rsidRPr="002471DD" w:rsidRDefault="00D164E2" w:rsidP="00D164E2">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153196F"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164E2" w:rsidRPr="00E53D48" w14:paraId="5DDFAC00"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C03A0E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2406EC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CE665E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164E2" w:rsidRPr="00E53D48" w14:paraId="052228DC" w14:textId="77777777" w:rsidTr="00CB5804">
        <w:trPr>
          <w:trHeight w:val="146"/>
          <w:jc w:val="center"/>
        </w:trPr>
        <w:tc>
          <w:tcPr>
            <w:tcW w:w="187" w:type="dxa"/>
            <w:tcBorders>
              <w:top w:val="nil"/>
              <w:left w:val="single" w:sz="4" w:space="0" w:color="auto"/>
              <w:bottom w:val="nil"/>
              <w:right w:val="nil"/>
            </w:tcBorders>
            <w:noWrap/>
            <w:vAlign w:val="bottom"/>
            <w:hideMark/>
          </w:tcPr>
          <w:p w14:paraId="68D663A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3B8D2FC"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vAlign w:val="center"/>
            <w:hideMark/>
          </w:tcPr>
          <w:p w14:paraId="6482C99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087B86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5D4B0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B7567D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21D36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5C6DAE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18C853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5835DE2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5978E2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23532C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DEACB0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37A816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C28A4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B3ED0E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33E1205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EA244C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2366A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C951E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CAF35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7E52C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DE0DFC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6F4FD6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FAA2F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EF803E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BB164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353703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304217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0853411"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12B4C7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7D8A96A"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0A86446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BFB245E"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CAF1B2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B1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6F147BC"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159C659"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C1B100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542081A" w14:textId="38EAC7EB" w:rsidR="00D164E2" w:rsidRPr="00E53D48" w:rsidRDefault="00D164E2"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13D8C1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133FC23" w14:textId="77777777" w:rsidR="00D164E2" w:rsidRPr="00E95996" w:rsidRDefault="00D164E2" w:rsidP="00CB5804">
            <w:pPr>
              <w:jc w:val="center"/>
              <w:rPr>
                <w:rFonts w:asciiTheme="minorHAnsi" w:eastAsia="Times New Roman" w:hAnsiTheme="minorHAnsi" w:cstheme="minorHAnsi"/>
                <w:b/>
                <w:sz w:val="15"/>
                <w:szCs w:val="15"/>
                <w:lang w:eastAsia="es-PE"/>
              </w:rPr>
            </w:pPr>
          </w:p>
        </w:tc>
        <w:tc>
          <w:tcPr>
            <w:tcW w:w="918" w:type="dxa"/>
            <w:gridSpan w:val="3"/>
            <w:vAlign w:val="center"/>
            <w:hideMark/>
          </w:tcPr>
          <w:p w14:paraId="525CA3E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07CE6C" w14:textId="242BD4FD" w:rsidR="00D164E2" w:rsidRPr="00A05DD1" w:rsidRDefault="00D164E2" w:rsidP="00CB580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186DD5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DE6908C"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144364F" w14:textId="2768B523"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00E43A76"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EA37877" w14:textId="2C99E812" w:rsidR="00D164E2" w:rsidRPr="00E53D48" w:rsidRDefault="00B60DD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0513E87"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0C70EBBE" w14:textId="77777777" w:rsidTr="00CB5804">
        <w:trPr>
          <w:trHeight w:val="146"/>
          <w:jc w:val="center"/>
        </w:trPr>
        <w:tc>
          <w:tcPr>
            <w:tcW w:w="187" w:type="dxa"/>
            <w:tcBorders>
              <w:top w:val="nil"/>
              <w:left w:val="single" w:sz="4" w:space="0" w:color="auto"/>
              <w:bottom w:val="nil"/>
              <w:right w:val="nil"/>
            </w:tcBorders>
            <w:noWrap/>
            <w:vAlign w:val="center"/>
            <w:hideMark/>
          </w:tcPr>
          <w:p w14:paraId="4DE848C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33C210D"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4CCE3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13319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71A92BA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1FC80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EDCAE2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03124E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70522C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B9045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8C70BD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71E878E"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494338D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32E94D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vAlign w:val="center"/>
            <w:hideMark/>
          </w:tcPr>
          <w:p w14:paraId="3B5A91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C85436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3F7715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69184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279088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6ED2969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1FE7AF6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64154E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636291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7722A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vAlign w:val="center"/>
            <w:hideMark/>
          </w:tcPr>
          <w:p w14:paraId="51DB7F5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B126A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3251D7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1E8A35E" w14:textId="77777777" w:rsidR="00D164E2" w:rsidRPr="00E53D48" w:rsidRDefault="00D164E2" w:rsidP="00CB5804">
            <w:pPr>
              <w:rPr>
                <w:rFonts w:eastAsia="Times New Roman" w:cs="Calibri"/>
                <w:sz w:val="15"/>
                <w:szCs w:val="15"/>
                <w:lang w:eastAsia="es-PE"/>
              </w:rPr>
            </w:pPr>
          </w:p>
        </w:tc>
        <w:tc>
          <w:tcPr>
            <w:tcW w:w="441" w:type="dxa"/>
            <w:noWrap/>
            <w:vAlign w:val="center"/>
            <w:hideMark/>
          </w:tcPr>
          <w:p w14:paraId="74D0230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6FDC30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D3B066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22FF647" w14:textId="77777777" w:rsidTr="00CB5804">
        <w:trPr>
          <w:trHeight w:val="354"/>
          <w:jc w:val="center"/>
        </w:trPr>
        <w:tc>
          <w:tcPr>
            <w:tcW w:w="187" w:type="dxa"/>
            <w:tcBorders>
              <w:top w:val="nil"/>
              <w:left w:val="single" w:sz="4" w:space="0" w:color="auto"/>
              <w:bottom w:val="nil"/>
              <w:right w:val="nil"/>
            </w:tcBorders>
            <w:noWrap/>
            <w:vAlign w:val="center"/>
            <w:hideMark/>
          </w:tcPr>
          <w:p w14:paraId="6310A187"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119927"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E2D303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6A010B6" w14:textId="77777777" w:rsidR="00D164E2" w:rsidRPr="00E53D48" w:rsidRDefault="00D164E2"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5AE08A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08FF11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1D20351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A2000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E9229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E06D98"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AD934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0992" behindDoc="0" locked="0" layoutInCell="1" allowOverlap="1" wp14:anchorId="51014C4D" wp14:editId="39D8FBC4">
                      <wp:simplePos x="0" y="0"/>
                      <wp:positionH relativeFrom="column">
                        <wp:posOffset>40005</wp:posOffset>
                      </wp:positionH>
                      <wp:positionV relativeFrom="paragraph">
                        <wp:posOffset>106680</wp:posOffset>
                      </wp:positionV>
                      <wp:extent cx="2686050" cy="6191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B7627A4" w14:textId="6575FCC9" w:rsidR="00EB0405" w:rsidRPr="00AB40C7" w:rsidRDefault="00AB40C7" w:rsidP="00D164E2">
                                  <w:pPr>
                                    <w:jc w:val="center"/>
                                    <w:rPr>
                                      <w:lang w:val="es-ES"/>
                                    </w:rPr>
                                  </w:pPr>
                                  <w:r>
                                    <w:rPr>
                                      <w:rFonts w:asciiTheme="minorHAnsi" w:hAnsiTheme="minorHAnsi" w:cstheme="minorHAnsi"/>
                                      <w:sz w:val="20"/>
                                      <w:szCs w:val="20"/>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14C4D" id="Rectángulo 33" o:spid="_x0000_s1033" style="position:absolute;margin-left:3.15pt;margin-top:8.4pt;width:211.5pt;height:48.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" fillcolor="window" strokecolor="windowText" strokeweight="2pt">
                      <v:textbox>
                        <w:txbxContent>
                          <w:p w14:paraId="1B7627A4" w14:textId="6575FCC9" w:rsidR="00EB0405" w:rsidRPr="00AB40C7" w:rsidRDefault="00AB40C7" w:rsidP="00D164E2">
                            <w:pPr>
                              <w:jc w:val="center"/>
                              <w:rPr>
                                <w:lang w:val="es-ES"/>
                              </w:rPr>
                            </w:pPr>
                            <w:r>
                              <w:rPr>
                                <w:rFonts w:asciiTheme="minorHAnsi" w:hAnsiTheme="minorHAnsi" w:cstheme="minorHAnsi"/>
                                <w:sz w:val="20"/>
                                <w:szCs w:val="20"/>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9B7CD1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B435C1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164E2" w:rsidRPr="00E53D48" w14:paraId="11E7104C" w14:textId="77777777" w:rsidTr="00CB5804">
        <w:trPr>
          <w:trHeight w:val="146"/>
          <w:jc w:val="center"/>
        </w:trPr>
        <w:tc>
          <w:tcPr>
            <w:tcW w:w="187" w:type="dxa"/>
            <w:tcBorders>
              <w:top w:val="nil"/>
              <w:left w:val="single" w:sz="4" w:space="0" w:color="auto"/>
              <w:bottom w:val="nil"/>
              <w:right w:val="nil"/>
            </w:tcBorders>
            <w:noWrap/>
            <w:vAlign w:val="center"/>
            <w:hideMark/>
          </w:tcPr>
          <w:p w14:paraId="6507F69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D8C78F6"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10981B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34C1D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C8E88A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31DC2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37AFA2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808336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DA7FF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0FF0E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CBFD6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C5B7C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328393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926D5DB" w14:textId="77777777" w:rsidR="00D164E2" w:rsidRPr="00E53D48" w:rsidRDefault="00D164E2" w:rsidP="00CB5804">
            <w:pPr>
              <w:spacing w:after="0"/>
              <w:rPr>
                <w:rFonts w:asciiTheme="minorHAnsi" w:eastAsia="Times New Roman" w:hAnsiTheme="minorHAnsi" w:cstheme="minorHAnsi"/>
                <w:sz w:val="15"/>
                <w:szCs w:val="15"/>
                <w:lang w:eastAsia="es-PE"/>
              </w:rPr>
            </w:pPr>
          </w:p>
        </w:tc>
      </w:tr>
      <w:tr w:rsidR="00D164E2" w:rsidRPr="00E53D48" w14:paraId="4DB7FC2D" w14:textId="77777777" w:rsidTr="00CB5804">
        <w:trPr>
          <w:trHeight w:val="354"/>
          <w:jc w:val="center"/>
        </w:trPr>
        <w:tc>
          <w:tcPr>
            <w:tcW w:w="187" w:type="dxa"/>
            <w:tcBorders>
              <w:top w:val="nil"/>
              <w:left w:val="single" w:sz="4" w:space="0" w:color="auto"/>
              <w:bottom w:val="nil"/>
              <w:right w:val="nil"/>
            </w:tcBorders>
            <w:noWrap/>
            <w:vAlign w:val="center"/>
            <w:hideMark/>
          </w:tcPr>
          <w:p w14:paraId="6868F00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CCC1947" w14:textId="30ABD6E1"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r w:rsidR="005B1437">
              <w:rPr>
                <w:rFonts w:asciiTheme="minorHAnsi" w:eastAsia="Times New Roman" w:hAnsiTheme="minorHAnsi" w:cstheme="minorHAnsi"/>
                <w:b/>
                <w:bCs/>
                <w:sz w:val="18"/>
                <w:szCs w:val="18"/>
                <w:lang w:eastAsia="es-PE"/>
              </w:rPr>
              <w:t>X</w:t>
            </w:r>
          </w:p>
        </w:tc>
        <w:tc>
          <w:tcPr>
            <w:tcW w:w="1184" w:type="dxa"/>
            <w:gridSpan w:val="3"/>
            <w:noWrap/>
            <w:vAlign w:val="center"/>
            <w:hideMark/>
          </w:tcPr>
          <w:p w14:paraId="5CF274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5E372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576EE9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5EAB263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E6CBC6" w14:textId="4B5F35F4"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r w:rsidR="005B1437">
              <w:rPr>
                <w:rFonts w:asciiTheme="minorHAnsi" w:eastAsia="Times New Roman" w:hAnsiTheme="minorHAnsi" w:cstheme="minorHAnsi"/>
                <w:b/>
                <w:bCs/>
                <w:sz w:val="15"/>
                <w:szCs w:val="15"/>
                <w:lang w:eastAsia="es-PE"/>
              </w:rPr>
              <w:t>X</w:t>
            </w:r>
          </w:p>
        </w:tc>
        <w:tc>
          <w:tcPr>
            <w:tcW w:w="219" w:type="dxa"/>
            <w:noWrap/>
            <w:vAlign w:val="center"/>
            <w:hideMark/>
          </w:tcPr>
          <w:p w14:paraId="3F244E0F"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ED37B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2A46FE"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AF254A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DA6E827"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7251DAC" w14:textId="76F9B4D6" w:rsidR="00D164E2" w:rsidRPr="00E53D48" w:rsidRDefault="00D164E2" w:rsidP="00CB580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5F032EB"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ADE1646" w14:textId="65ACADF1" w:rsidR="00D164E2" w:rsidRPr="00E53D48" w:rsidRDefault="00B60DD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09380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68839D3"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26521FB1"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7969ED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859952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FBAA46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640AFC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AA3070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B5287AA"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82B6E0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529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288FD7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C71265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D966A0"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E42BB6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11B350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BCD4D1E"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E14450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A7E75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661F1DA"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5D04A0C" w14:textId="77777777" w:rsidTr="00CB5804">
        <w:trPr>
          <w:trHeight w:val="75"/>
          <w:jc w:val="center"/>
        </w:trPr>
        <w:tc>
          <w:tcPr>
            <w:tcW w:w="187" w:type="dxa"/>
            <w:tcBorders>
              <w:top w:val="nil"/>
              <w:left w:val="single" w:sz="4" w:space="0" w:color="auto"/>
              <w:bottom w:val="nil"/>
              <w:right w:val="nil"/>
            </w:tcBorders>
            <w:noWrap/>
            <w:vAlign w:val="center"/>
            <w:hideMark/>
          </w:tcPr>
          <w:p w14:paraId="531F106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9C5BE9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2ECD3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84006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B0FB96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54832F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DD79DA0"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3C6B493"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90A671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F2272D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79B870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4970B5A"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119B5B4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100A907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0055B40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2E80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4B9009F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6FDAEF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1065B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919E6E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31BB2C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4AE4B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D9EF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7A74CF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2840DC1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B489DA5"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BD4B8BB"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ABFA616"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55397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2D967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95C525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52F6215A" w14:textId="77777777" w:rsidTr="00CB5804">
        <w:trPr>
          <w:trHeight w:val="354"/>
          <w:jc w:val="center"/>
        </w:trPr>
        <w:tc>
          <w:tcPr>
            <w:tcW w:w="187" w:type="dxa"/>
            <w:tcBorders>
              <w:top w:val="nil"/>
              <w:left w:val="single" w:sz="4" w:space="0" w:color="auto"/>
              <w:bottom w:val="nil"/>
              <w:right w:val="nil"/>
            </w:tcBorders>
            <w:noWrap/>
            <w:vAlign w:val="center"/>
            <w:hideMark/>
          </w:tcPr>
          <w:p w14:paraId="42B571CC"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5DB64DE"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CB9769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2080FF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597A01"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65AA5B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379570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10D1E9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5B0E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594B6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3AF9BE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2FD61D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center"/>
            <w:hideMark/>
          </w:tcPr>
          <w:p w14:paraId="5DA006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40ED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55B311F"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67816E8"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18136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C93D0E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DC2982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D5395E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ABF181" w14:textId="77777777" w:rsidR="00D164E2" w:rsidRPr="00E53D48" w:rsidRDefault="00D164E2"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15CA920" w14:textId="77777777" w:rsidR="00D164E2" w:rsidRPr="00E53D48" w:rsidRDefault="00D164E2" w:rsidP="00CB5804">
            <w:pPr>
              <w:rPr>
                <w:rFonts w:eastAsia="Times New Roman" w:cs="Calibri"/>
                <w:b/>
                <w:bCs/>
                <w:sz w:val="15"/>
                <w:szCs w:val="15"/>
                <w:lang w:eastAsia="es-PE"/>
              </w:rPr>
            </w:pPr>
          </w:p>
        </w:tc>
        <w:tc>
          <w:tcPr>
            <w:tcW w:w="495" w:type="dxa"/>
            <w:gridSpan w:val="2"/>
            <w:noWrap/>
            <w:vAlign w:val="center"/>
            <w:hideMark/>
          </w:tcPr>
          <w:p w14:paraId="5AD0DA2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194D3C5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30FDF4B" w14:textId="77777777" w:rsidR="00D164E2" w:rsidRPr="00E53D48" w:rsidRDefault="00D164E2"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64FD57B" w14:textId="77777777" w:rsidTr="00CB5804">
        <w:trPr>
          <w:trHeight w:val="75"/>
          <w:jc w:val="center"/>
        </w:trPr>
        <w:tc>
          <w:tcPr>
            <w:tcW w:w="187" w:type="dxa"/>
            <w:tcBorders>
              <w:top w:val="nil"/>
              <w:left w:val="single" w:sz="4" w:space="0" w:color="auto"/>
              <w:bottom w:val="nil"/>
              <w:right w:val="nil"/>
            </w:tcBorders>
            <w:noWrap/>
            <w:vAlign w:val="center"/>
            <w:hideMark/>
          </w:tcPr>
          <w:p w14:paraId="476A631F"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769658A"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016951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40700F7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260D9D4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vAlign w:val="center"/>
            <w:hideMark/>
          </w:tcPr>
          <w:p w14:paraId="73584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DD56CF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FC2181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vAlign w:val="center"/>
            <w:hideMark/>
          </w:tcPr>
          <w:p w14:paraId="74224A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28924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251877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CC6F96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85A08E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11574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2F27A9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1F9658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2016" behindDoc="0" locked="0" layoutInCell="1" allowOverlap="1" wp14:anchorId="543F6738" wp14:editId="1F67A118">
                      <wp:simplePos x="0" y="0"/>
                      <wp:positionH relativeFrom="column">
                        <wp:posOffset>-760730</wp:posOffset>
                      </wp:positionH>
                      <wp:positionV relativeFrom="paragraph">
                        <wp:posOffset>55880</wp:posOffset>
                      </wp:positionV>
                      <wp:extent cx="2686050" cy="511175"/>
                      <wp:effectExtent l="0" t="0" r="19050" b="22225"/>
                      <wp:wrapNone/>
                      <wp:docPr id="34" name="Rectángulo 3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6738" id="Rectángulo 34" o:spid="_x0000_s1034" style="position:absolute;margin-left:-59.9pt;margin-top:4.4pt;width:211.5pt;height:40.2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CpWjaT&#10;gQIAABQFAAAOAAAAAAAAAAAAAAAAAC4CAABkcnMvZTJvRG9jLnhtbFBLAQItABQABgAIAAAAIQBN&#10;KtWj3wAAAAkBAAAPAAAAAAAAAAAAAAAAANsEAABkcnMvZG93bnJldi54bWxQSwUGAAAAAAQABADz&#10;AAAA5wUAAAAA&#10;" fillcolor="window" strokecolor="windowText" strokeweight="2pt">
                      <v:textbo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5C2531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6AFB5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69F45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72A243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6BD7B1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3E29463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078037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72A22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166A536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80E4CB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A2E2F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E95A85"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9427CC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6B9BDA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AE787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FACF89A" w14:textId="77777777" w:rsidTr="00CB5804">
        <w:trPr>
          <w:trHeight w:val="296"/>
          <w:jc w:val="center"/>
        </w:trPr>
        <w:tc>
          <w:tcPr>
            <w:tcW w:w="187" w:type="dxa"/>
            <w:tcBorders>
              <w:top w:val="nil"/>
              <w:left w:val="single" w:sz="4" w:space="0" w:color="auto"/>
              <w:bottom w:val="nil"/>
              <w:right w:val="nil"/>
            </w:tcBorders>
            <w:noWrap/>
            <w:vAlign w:val="bottom"/>
            <w:hideMark/>
          </w:tcPr>
          <w:p w14:paraId="2FBD935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6CA71A3"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F76257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2877F3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432799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6146F1C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9B5489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AAF7E2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987BD8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77F3E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7891B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E29F8D" w14:textId="77777777" w:rsidR="00D164E2" w:rsidRPr="00E53D48" w:rsidRDefault="00D164E2"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E0FA08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8EB07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13B598"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202A5A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3D2D8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D02F2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E90C41D" w14:textId="77777777" w:rsidTr="00CB5804">
        <w:trPr>
          <w:trHeight w:val="354"/>
          <w:jc w:val="center"/>
        </w:trPr>
        <w:tc>
          <w:tcPr>
            <w:tcW w:w="187" w:type="dxa"/>
            <w:tcBorders>
              <w:top w:val="nil"/>
              <w:left w:val="single" w:sz="4" w:space="0" w:color="auto"/>
              <w:bottom w:val="nil"/>
              <w:right w:val="nil"/>
            </w:tcBorders>
            <w:noWrap/>
            <w:vAlign w:val="bottom"/>
            <w:hideMark/>
          </w:tcPr>
          <w:p w14:paraId="69CA103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7DC4FB8"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9EAFB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BEEC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8BD716"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70C740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6F23E5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64E923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4BC5B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8ED85E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B36C93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D1CB6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73E28A"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EC6989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03D94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C3DA0C"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565BD01" w14:textId="77777777" w:rsidTr="00CB5804">
        <w:trPr>
          <w:trHeight w:val="75"/>
          <w:jc w:val="center"/>
        </w:trPr>
        <w:tc>
          <w:tcPr>
            <w:tcW w:w="187" w:type="dxa"/>
            <w:tcBorders>
              <w:top w:val="nil"/>
              <w:left w:val="single" w:sz="4" w:space="0" w:color="auto"/>
              <w:bottom w:val="nil"/>
              <w:right w:val="nil"/>
            </w:tcBorders>
            <w:noWrap/>
            <w:vAlign w:val="center"/>
            <w:hideMark/>
          </w:tcPr>
          <w:p w14:paraId="42C090DC"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082195E"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4A1415F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7F9CB2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973E5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2E35EE8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660B852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300358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A119E3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0F02DC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18034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9439808"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312C5CC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F0D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6C2350B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21DD5C6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442F552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E2A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1F874A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43CE69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4F6725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03F57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09EC25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5FE3B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50B0077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1C846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113C0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3826F0"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A3ABB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A492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A83E2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04969A6" w14:textId="77777777" w:rsidTr="00CB5804">
        <w:trPr>
          <w:trHeight w:val="354"/>
          <w:jc w:val="center"/>
        </w:trPr>
        <w:tc>
          <w:tcPr>
            <w:tcW w:w="187" w:type="dxa"/>
            <w:tcBorders>
              <w:top w:val="nil"/>
              <w:left w:val="single" w:sz="4" w:space="0" w:color="auto"/>
              <w:bottom w:val="nil"/>
              <w:right w:val="nil"/>
            </w:tcBorders>
            <w:noWrap/>
            <w:vAlign w:val="bottom"/>
            <w:hideMark/>
          </w:tcPr>
          <w:p w14:paraId="6B10B0D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A5D345E"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4AEF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7F51E6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19B0D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3467DC7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0F82AE4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364E3B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0801C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DD489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DBC47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21230D"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14A612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D7E9857" w14:textId="77777777" w:rsidR="00D164E2" w:rsidRPr="00E53D48" w:rsidRDefault="00D164E2"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A74D1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94680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0BC40B5"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bottom"/>
            <w:hideMark/>
          </w:tcPr>
          <w:p w14:paraId="310B3EE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7964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7195B7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2D659F8"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4636FE"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B8751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370730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BFAC46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4DF8A9"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BF510A6" w14:textId="77777777" w:rsidTr="00CB5804">
        <w:trPr>
          <w:trHeight w:val="75"/>
          <w:jc w:val="center"/>
        </w:trPr>
        <w:tc>
          <w:tcPr>
            <w:tcW w:w="187" w:type="dxa"/>
            <w:tcBorders>
              <w:top w:val="nil"/>
              <w:left w:val="single" w:sz="4" w:space="0" w:color="auto"/>
              <w:bottom w:val="nil"/>
              <w:right w:val="nil"/>
            </w:tcBorders>
            <w:noWrap/>
            <w:vAlign w:val="center"/>
            <w:hideMark/>
          </w:tcPr>
          <w:p w14:paraId="5B66E1B1"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4ED1BB8" w14:textId="52C4D578"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674D22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26263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94F97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35329914"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127681C" w14:textId="1EA59EAB" w:rsidR="00D164E2" w:rsidRPr="00683B6F"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0FD1DDD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137D7F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66529A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1FB960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BB67B5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12A7277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1A266D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3E50E3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3040" behindDoc="0" locked="0" layoutInCell="1" allowOverlap="1" wp14:anchorId="659BCFB6" wp14:editId="257C6996">
                      <wp:simplePos x="0" y="0"/>
                      <wp:positionH relativeFrom="column">
                        <wp:posOffset>-949175</wp:posOffset>
                      </wp:positionH>
                      <wp:positionV relativeFrom="paragraph">
                        <wp:posOffset>56121</wp:posOffset>
                      </wp:positionV>
                      <wp:extent cx="2686050" cy="396000"/>
                      <wp:effectExtent l="0" t="0" r="19050" b="23495"/>
                      <wp:wrapNone/>
                      <wp:docPr id="35" name="Rectángulo 3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CFB6" id="Rectángulo 35" o:spid="_x0000_s1035" style="position:absolute;margin-left:-74.75pt;margin-top:4.4pt;width:211.5pt;height:31.2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DCwBZOFAgAAFAUAAA4AAAAAAAAAAAAAAAAALgIAAGRycy9lMm9Eb2MueG1sUEsBAi0AFAAGAAgA&#10;AAAhAEhKVizgAAAACQEAAA8AAAAAAAAAAAAAAAAA3wQAAGRycy9kb3ducmV2LnhtbFBLBQYAAAAA&#10;BAAEAPMAAADsBQAAAAA=&#10;" fillcolor="window" strokecolor="windowText" strokeweight="2pt">
                      <v:textbo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0294790"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0AAB3AF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015BB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D2924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E78563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3990D96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4F0C7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243050C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C971CC2"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37291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0903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118F8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61274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D09CC7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7E53DEF" w14:textId="77777777" w:rsidTr="00CB5804">
        <w:trPr>
          <w:trHeight w:val="296"/>
          <w:jc w:val="center"/>
        </w:trPr>
        <w:tc>
          <w:tcPr>
            <w:tcW w:w="187" w:type="dxa"/>
            <w:tcBorders>
              <w:top w:val="nil"/>
              <w:left w:val="single" w:sz="4" w:space="0" w:color="auto"/>
              <w:bottom w:val="nil"/>
              <w:right w:val="nil"/>
            </w:tcBorders>
            <w:noWrap/>
            <w:vAlign w:val="bottom"/>
            <w:hideMark/>
          </w:tcPr>
          <w:p w14:paraId="438C84F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0D6280A" w14:textId="77777777" w:rsidR="00D164E2" w:rsidRPr="00E53D48" w:rsidRDefault="00D164E2"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32CACA7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8C63856" w14:textId="77777777" w:rsidR="00D164E2" w:rsidRPr="00E53D48" w:rsidRDefault="00D164E2"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76BF8F2" w14:textId="77777777" w:rsidR="00D164E2" w:rsidRPr="00E53D48" w:rsidRDefault="00D164E2" w:rsidP="00CB5804">
            <w:pPr>
              <w:rPr>
                <w:rFonts w:asciiTheme="minorHAnsi" w:eastAsia="Times New Roman" w:hAnsiTheme="minorHAnsi" w:cstheme="minorHAnsi"/>
                <w:sz w:val="18"/>
                <w:szCs w:val="18"/>
                <w:lang w:eastAsia="es-PE"/>
              </w:rPr>
            </w:pPr>
          </w:p>
        </w:tc>
        <w:tc>
          <w:tcPr>
            <w:tcW w:w="219" w:type="dxa"/>
            <w:noWrap/>
            <w:vAlign w:val="center"/>
            <w:hideMark/>
          </w:tcPr>
          <w:p w14:paraId="643A38DC"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8A44975" w14:textId="77777777" w:rsidR="00D164E2" w:rsidRPr="00683B6F" w:rsidRDefault="00D164E2"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41A2D8C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F6445B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D3EA2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CBB8FC"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845FF6"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7B620D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BB181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3D044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25B1AE4"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4085E02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AF5FCD4" w14:textId="77777777" w:rsidR="00D164E2" w:rsidRPr="00E53D48" w:rsidRDefault="00D164E2"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79F1531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A0D7FC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2EC012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2F646A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D0097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AC21EB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42111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3BA451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BF829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A614BB9" w14:textId="77777777" w:rsidR="00D164E2" w:rsidRPr="00E53D48" w:rsidRDefault="00D164E2"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1A2A9F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5F0D38" w14:textId="77777777" w:rsidR="00D164E2" w:rsidRPr="00E53D48" w:rsidRDefault="00D164E2"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18B08C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DDD19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62847E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C23A2F4"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p w14:paraId="6E2F238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1722D43"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164E2" w:rsidRPr="00E53D48" w14:paraId="74D690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43F20B5" w14:textId="3F17ED3C" w:rsidR="00D164E2" w:rsidRPr="00A05DD1" w:rsidRDefault="005B1437" w:rsidP="00870FDD">
            <w:pPr>
              <w:contextualSpacing/>
              <w:rPr>
                <w:rFonts w:asciiTheme="minorHAnsi" w:eastAsia="Times New Roman" w:hAnsiTheme="minorHAnsi" w:cstheme="minorHAnsi"/>
                <w:sz w:val="18"/>
                <w:szCs w:val="18"/>
                <w:lang w:val="es-ES" w:eastAsia="es-ES"/>
              </w:rPr>
            </w:pPr>
            <w:r w:rsidRPr="005B1437">
              <w:rPr>
                <w:rFonts w:asciiTheme="minorHAnsi" w:eastAsia="Times New Roman" w:hAnsiTheme="minorHAnsi" w:cstheme="minorHAnsi"/>
                <w:sz w:val="18"/>
                <w:szCs w:val="18"/>
                <w:lang w:val="es-ES" w:eastAsia="es-ES"/>
              </w:rPr>
              <w:t xml:space="preserve">Mecánica Automotriz básica y Primeros Auxilios.  </w:t>
            </w:r>
          </w:p>
        </w:tc>
      </w:tr>
    </w:tbl>
    <w:p w14:paraId="66735D8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164E2" w:rsidRPr="00E53D48" w14:paraId="6F95F2E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2D85085" w14:textId="38C98FA1" w:rsidR="00D164E2" w:rsidRPr="00E53D48" w:rsidRDefault="005B1437" w:rsidP="00CB580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66947A08"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164E2" w:rsidRPr="00E53D48" w14:paraId="0FFEF03D"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691A7752"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7606CA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9349FFB"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2EA0FD7"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86E72AA"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031A925"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C32AB8E"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EC72DA" w14:textId="77777777" w:rsidR="00D164E2" w:rsidRPr="00E53D48" w:rsidRDefault="00D164E2" w:rsidP="00CB5804">
            <w:pPr>
              <w:rPr>
                <w:rFonts w:asciiTheme="minorHAnsi" w:eastAsia="Times New Roman" w:hAnsiTheme="minorHAnsi" w:cstheme="minorHAnsi"/>
                <w:sz w:val="15"/>
                <w:szCs w:val="15"/>
                <w:lang w:val="es-ES" w:eastAsia="es-ES"/>
              </w:rPr>
            </w:pPr>
          </w:p>
        </w:tc>
      </w:tr>
      <w:tr w:rsidR="00D164E2" w:rsidRPr="00E53D48" w14:paraId="629CA015"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4252FBDF"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4957E3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616F20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94F89F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B6C0A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B9277"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A5EC8CD"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14A5E20"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09E2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F531D6C"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B1437" w:rsidRPr="00E53D48" w14:paraId="5D48017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DB63C8B"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3D5E16" w14:textId="7315663D"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244F57AC" w14:textId="72D31574"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2E3279F"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F73B2D7"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4A09ECD"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0F8D6E5"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558E06B" w14:textId="77777777" w:rsidR="005B1437" w:rsidRPr="00E53D48" w:rsidRDefault="005B1437" w:rsidP="005B143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A6187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804DABB"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26D70E1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E6C06CC"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14D832D" w14:textId="17003776"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5ADF844" w14:textId="26EAE958" w:rsidR="005B1437" w:rsidRPr="00E53D48" w:rsidRDefault="005B1437" w:rsidP="005B1437">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E1A14E8"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9A0E335" w14:textId="77777777" w:rsidR="005B1437" w:rsidRPr="00E53D48" w:rsidRDefault="005B1437" w:rsidP="005B143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393F06"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B3389B2"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3363433" w14:textId="77777777" w:rsidR="005B1437" w:rsidRPr="00683B6F" w:rsidRDefault="005B1437" w:rsidP="005B143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17D6DC1"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E86E2A"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3EF2ADA6"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3433642"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4854F87" w14:textId="7E5C62BC"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6948C7CE" w14:textId="1D06A585"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8261AE8"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8E2ED6D"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4BB62D0"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3CA94D5" w14:textId="77777777" w:rsidR="005B1437" w:rsidRPr="00E53D48" w:rsidRDefault="005B1437" w:rsidP="005B143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DBCB65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AB6D3D"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A8A83E4" w14:textId="77777777" w:rsidR="005B1437" w:rsidRPr="00E53D48" w:rsidRDefault="005B1437" w:rsidP="005B1437">
            <w:pPr>
              <w:rPr>
                <w:rFonts w:asciiTheme="minorHAnsi" w:eastAsia="Times New Roman" w:hAnsiTheme="minorHAnsi" w:cstheme="minorHAnsi"/>
                <w:sz w:val="15"/>
                <w:szCs w:val="15"/>
                <w:lang w:val="es-ES" w:eastAsia="es-ES"/>
              </w:rPr>
            </w:pPr>
          </w:p>
        </w:tc>
      </w:tr>
    </w:tbl>
    <w:p w14:paraId="7EFCA1C0"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p>
    <w:p w14:paraId="3CD64AE5" w14:textId="77777777" w:rsidR="00D164E2" w:rsidRPr="00E53D48" w:rsidRDefault="00D164E2" w:rsidP="00D164E2">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4040EAF"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AB3FABC"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164E2" w:rsidRPr="00E53D48" w14:paraId="7A96A13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55A6C9C0" w14:textId="1B839252" w:rsidR="00D164E2" w:rsidRPr="00E53D48" w:rsidRDefault="005B1437"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FB3AC58"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2AE7A56E"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164E2" w:rsidRPr="00E53D48" w14:paraId="1BECDD22"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35619D9" w14:textId="0D2B8D38" w:rsidR="00D164E2" w:rsidRDefault="005B1437"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13C23160" w14:textId="5EAFA4E7" w:rsidR="00CB5804" w:rsidRPr="00E53D48" w:rsidRDefault="00CB5804" w:rsidP="00CB5804">
            <w:pPr>
              <w:rPr>
                <w:rFonts w:asciiTheme="minorHAnsi" w:eastAsia="Times New Roman" w:hAnsiTheme="minorHAnsi" w:cstheme="minorHAnsi"/>
                <w:sz w:val="18"/>
                <w:szCs w:val="18"/>
                <w:lang w:val="es-ES" w:eastAsia="es-ES"/>
              </w:rPr>
            </w:pPr>
          </w:p>
        </w:tc>
      </w:tr>
    </w:tbl>
    <w:p w14:paraId="68EC301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164E2" w:rsidRPr="00E53D48" w14:paraId="7CDBFB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7FE2B9D" w14:textId="407AE2A1" w:rsidR="00D164E2" w:rsidRPr="00E53D48" w:rsidRDefault="005B1437"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1E4D4D8D"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6A4D618"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4CB60F37"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44064" behindDoc="0" locked="0" layoutInCell="1" allowOverlap="1" wp14:anchorId="30EB6B9F" wp14:editId="528C7B37">
                <wp:simplePos x="0" y="0"/>
                <wp:positionH relativeFrom="column">
                  <wp:posOffset>510540</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4511C" id="Rectángulo 36" o:spid="_x0000_s1026" style="position:absolute;margin-left:40.2pt;margin-top:.6pt;width:18pt;height:18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KbcwIAAAE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AySHKbcwIAAAE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7136" behindDoc="0" locked="0" layoutInCell="1" allowOverlap="1" wp14:anchorId="725FDF9E" wp14:editId="6312AD27">
                <wp:simplePos x="0" y="0"/>
                <wp:positionH relativeFrom="column">
                  <wp:posOffset>2548890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4E3F673" w14:textId="77777777" w:rsidR="00EB0405" w:rsidRDefault="00EB0405" w:rsidP="00D16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FDF9E" id="Rectángulo 37" o:spid="_x0000_s1036" style="position:absolute;margin-left:200.7pt;margin-top:.6pt;width:18pt;height:18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OGFf2H0CAAAU&#10;BQAADgAAAAAAAAAAAAAAAAAuAgAAZHJzL2Uyb0RvYy54bWxQSwECLQAUAAYACAAAACEAl301294A&#10;AAAIAQAADwAAAAAAAAAAAAAAAADXBAAAZHJzL2Rvd25yZXYueG1sUEsFBgAAAAAEAAQA8wAAAOIF&#10;AAAAAA==&#10;" fillcolor="window" strokecolor="windowText" strokeweight="2pt">
                <v:textbox>
                  <w:txbxContent>
                    <w:p w14:paraId="54E3F673" w14:textId="77777777" w:rsidR="00EB0405" w:rsidRDefault="00EB0405" w:rsidP="00D164E2">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45088" behindDoc="0" locked="0" layoutInCell="1" allowOverlap="1" wp14:anchorId="5E899BA4" wp14:editId="6024C0B0">
                <wp:simplePos x="0" y="0"/>
                <wp:positionH relativeFrom="column">
                  <wp:posOffset>1177290</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EC41FC" w14:textId="45551B5F" w:rsidR="00EB0405" w:rsidRPr="004D75BD" w:rsidRDefault="00EB0405" w:rsidP="00D164E2">
                            <w:pPr>
                              <w:jc w:val="center"/>
                              <w:rPr>
                                <w:b/>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899BA4" id="Rectángulo 38" o:spid="_x0000_s1037" style="position:absolute;margin-left:92.7pt;margin-top:.6pt;width:18pt;height:18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INkyT58AgAAFAUA&#10;AA4AAAAAAAAAAAAAAAAALgIAAGRycy9lMm9Eb2MueG1sUEsBAi0AFAAGAAgAAAAhAHyjFNvdAAAA&#10;CAEAAA8AAAAAAAAAAAAAAAAA1gQAAGRycy9kb3ducmV2LnhtbFBLBQYAAAAABAAEAPMAAADgBQAA&#10;AAA=&#10;" fillcolor="window" strokecolor="windowText" strokeweight="2pt">
                <v:textbox>
                  <w:txbxContent>
                    <w:p w14:paraId="6CEC41FC" w14:textId="45551B5F" w:rsidR="00EB0405" w:rsidRPr="004D75BD" w:rsidRDefault="00EB0405" w:rsidP="00D164E2">
                      <w:pPr>
                        <w:jc w:val="center"/>
                        <w:rPr>
                          <w:b/>
                          <w:sz w:val="16"/>
                          <w:szCs w:val="20"/>
                        </w:rPr>
                      </w:pPr>
                    </w:p>
                  </w:txbxContent>
                </v:textbox>
              </v:rect>
            </w:pict>
          </mc:Fallback>
        </mc:AlternateContent>
      </w:r>
      <w:r w:rsidRPr="00E53D48">
        <w:rPr>
          <w:noProof/>
          <w:lang w:eastAsia="es-PE"/>
        </w:rPr>
        <mc:AlternateContent>
          <mc:Choice Requires="wps">
            <w:drawing>
              <wp:anchor distT="0" distB="0" distL="114300" distR="114300" simplePos="0" relativeHeight="253146112" behindDoc="0" locked="0" layoutInCell="1" allowOverlap="1" wp14:anchorId="7D00FF2B" wp14:editId="2A4A0FA8">
                <wp:simplePos x="0" y="0"/>
                <wp:positionH relativeFrom="column">
                  <wp:posOffset>1777365</wp:posOffset>
                </wp:positionH>
                <wp:positionV relativeFrom="paragraph">
                  <wp:posOffset>7620</wp:posOffset>
                </wp:positionV>
                <wp:extent cx="228600" cy="2286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B9712" id="Rectángulo 39" o:spid="_x0000_s1026" style="position:absolute;margin-left:139.95pt;margin-top:.6pt;width:18pt;height:18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AicFeFcwIAAAEFAAAOAAAAAAAA&#10;AAAAAAAAAC4CAABkcnMvZTJvRG9jLnhtbFBLAQItABQABgAIAAAAIQAC4+k+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8160" behindDoc="0" locked="0" layoutInCell="1" allowOverlap="1" wp14:anchorId="76475D65" wp14:editId="2AD6E2D4">
                <wp:simplePos x="0" y="0"/>
                <wp:positionH relativeFrom="column">
                  <wp:posOffset>3358515</wp:posOffset>
                </wp:positionH>
                <wp:positionV relativeFrom="paragraph">
                  <wp:posOffset>7620</wp:posOffset>
                </wp:positionV>
                <wp:extent cx="228600" cy="2286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FA663" id="Rectángulo 40" o:spid="_x0000_s1026" style="position:absolute;margin-left:264.45pt;margin-top:.6pt;width:18pt;height:18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RDcQ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U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9184" behindDoc="0" locked="0" layoutInCell="1" allowOverlap="1" wp14:anchorId="10C8B1AA" wp14:editId="7E5487A4">
                <wp:simplePos x="0" y="0"/>
                <wp:positionH relativeFrom="column">
                  <wp:posOffset>4415790</wp:posOffset>
                </wp:positionH>
                <wp:positionV relativeFrom="paragraph">
                  <wp:posOffset>7620</wp:posOffset>
                </wp:positionV>
                <wp:extent cx="228600" cy="2286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6EC35" id="Rectángulo 41" o:spid="_x0000_s1026" style="position:absolute;margin-left:347.7pt;margin-top:.6pt;width:18pt;height:18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l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AcYYmV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50208" behindDoc="0" locked="0" layoutInCell="1" allowOverlap="1" wp14:anchorId="0BE4AA53" wp14:editId="5E66DC7C">
                <wp:simplePos x="0" y="0"/>
                <wp:positionH relativeFrom="column">
                  <wp:posOffset>5187315</wp:posOffset>
                </wp:positionH>
                <wp:positionV relativeFrom="paragraph">
                  <wp:posOffset>7620</wp:posOffset>
                </wp:positionV>
                <wp:extent cx="228600" cy="22860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B52E4" id="Rectángulo 42" o:spid="_x0000_s1026" style="position:absolute;margin-left:408.45pt;margin-top:.6pt;width:18pt;height:18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k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wp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OMMfROZjPFR/Noak/tPSZ2kari&#10;SFiJ2j3Lg3MR+/HEzEu1WOQwzIoT8cqunEzJE0+Jx7vdvfBuUE3EC1zT48iI2Svx9LHppqXFJpJu&#10;srKeeYVGkoM5y2oZvglpkA/9HPX85Zr/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ELr2Q5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F72892B"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8052ECE"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29E17C2A" w14:textId="77777777" w:rsidR="00D164E2" w:rsidRPr="00E53D48" w:rsidRDefault="00D164E2" w:rsidP="00D164E2">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164E2" w:rsidRPr="00E53D48" w14:paraId="241FA00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A651D3E" w14:textId="77777777" w:rsidR="00D164E2" w:rsidRPr="00E53D48" w:rsidRDefault="00D164E2"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C4AF17A"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121EB35C"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164E2" w:rsidRPr="00E53D48" w14:paraId="533E62D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ED38266" w14:textId="06D0ADEA" w:rsidR="00D164E2" w:rsidRPr="00E53D48" w:rsidRDefault="005B1437" w:rsidP="00CB5804">
            <w:pPr>
              <w:rPr>
                <w:rFonts w:asciiTheme="minorHAnsi" w:eastAsia="Times New Roman" w:hAnsiTheme="minorHAnsi" w:cstheme="minorHAnsi"/>
                <w:sz w:val="18"/>
                <w:szCs w:val="18"/>
                <w:lang w:val="es-ES" w:eastAsia="es-ES"/>
              </w:rPr>
            </w:pPr>
            <w:r w:rsidRPr="005B1437">
              <w:rPr>
                <w:rFonts w:asciiTheme="minorHAnsi" w:eastAsia="Times New Roman" w:hAnsiTheme="minorHAnsi" w:cstheme="minorHAnsi"/>
                <w:sz w:val="18"/>
                <w:szCs w:val="18"/>
                <w:lang w:val="es-ES" w:eastAsia="es-ES"/>
              </w:rPr>
              <w:t>Atención, Autocontrol, Calibración/Regulación de Objetos, Coordinación Ojo-Mano-Pie.</w:t>
            </w:r>
          </w:p>
        </w:tc>
      </w:tr>
    </w:tbl>
    <w:p w14:paraId="1B61A4A6"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0BF63B0A"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164E2" w:rsidRPr="00E53D48" w14:paraId="4060BECE"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0043B418" w14:textId="285F05DF" w:rsidR="00D164E2" w:rsidRPr="00E53D48" w:rsidRDefault="007E40C9" w:rsidP="00CB5804">
            <w:pPr>
              <w:rPr>
                <w:rFonts w:asciiTheme="minorHAnsi" w:eastAsia="Times New Roman" w:hAnsiTheme="minorHAnsi" w:cstheme="minorHAnsi"/>
                <w:sz w:val="18"/>
                <w:szCs w:val="18"/>
                <w:lang w:val="es-ES" w:eastAsia="es-ES"/>
              </w:rPr>
            </w:pPr>
            <w:r w:rsidRPr="007E40C9">
              <w:rPr>
                <w:rFonts w:asciiTheme="minorHAnsi" w:eastAsia="Times New Roman" w:hAnsiTheme="minorHAnsi" w:cstheme="minorHAnsi"/>
                <w:sz w:val="18"/>
                <w:szCs w:val="18"/>
                <w:lang w:val="es-ES" w:eastAsia="es-ES"/>
              </w:rPr>
              <w:t>Licencia</w:t>
            </w:r>
            <w:r w:rsidRPr="007E40C9">
              <w:rPr>
                <w:rFonts w:asciiTheme="minorHAnsi" w:eastAsia="Times New Roman" w:hAnsiTheme="minorHAnsi" w:cstheme="minorHAnsi"/>
                <w:sz w:val="18"/>
                <w:szCs w:val="18"/>
                <w:lang w:val="es-ES" w:eastAsia="es-ES"/>
              </w:rPr>
              <w:t xml:space="preserve"> de conducir AII-</w:t>
            </w:r>
            <w:r w:rsidR="003E2827" w:rsidRPr="007E40C9">
              <w:rPr>
                <w:rFonts w:asciiTheme="minorHAnsi" w:eastAsia="Times New Roman" w:hAnsiTheme="minorHAnsi" w:cstheme="minorHAnsi"/>
                <w:sz w:val="18"/>
                <w:szCs w:val="18"/>
                <w:lang w:val="es-ES" w:eastAsia="es-ES"/>
              </w:rPr>
              <w:t>B y</w:t>
            </w:r>
            <w:r w:rsidRPr="007E40C9">
              <w:rPr>
                <w:rFonts w:asciiTheme="minorHAnsi" w:eastAsia="Times New Roman" w:hAnsiTheme="minorHAnsi" w:cstheme="minorHAnsi"/>
                <w:sz w:val="18"/>
                <w:szCs w:val="18"/>
                <w:lang w:val="es-ES" w:eastAsia="es-ES"/>
              </w:rPr>
              <w:t xml:space="preserve"> </w:t>
            </w:r>
            <w:r w:rsidRPr="007E40C9">
              <w:rPr>
                <w:rFonts w:asciiTheme="minorHAnsi" w:eastAsia="Times New Roman" w:hAnsiTheme="minorHAnsi" w:cstheme="minorHAnsi"/>
                <w:sz w:val="18"/>
                <w:szCs w:val="18"/>
                <w:lang w:val="es-ES" w:eastAsia="es-ES"/>
              </w:rPr>
              <w:t>Récord</w:t>
            </w:r>
            <w:r w:rsidRPr="007E40C9">
              <w:rPr>
                <w:rFonts w:asciiTheme="minorHAnsi" w:eastAsia="Times New Roman" w:hAnsiTheme="minorHAnsi" w:cstheme="minorHAnsi"/>
                <w:sz w:val="18"/>
                <w:szCs w:val="18"/>
                <w:lang w:val="es-ES" w:eastAsia="es-ES"/>
              </w:rPr>
              <w:t xml:space="preserve"> de conducir.</w:t>
            </w:r>
          </w:p>
        </w:tc>
      </w:tr>
    </w:tbl>
    <w:p w14:paraId="5A84C69E" w14:textId="77777777" w:rsidR="00D164E2" w:rsidRDefault="00D164E2" w:rsidP="00D164E2">
      <w:pPr>
        <w:spacing w:after="0"/>
        <w:rPr>
          <w:rFonts w:asciiTheme="minorHAnsi" w:hAnsiTheme="minorHAnsi" w:cstheme="minorHAnsi"/>
          <w:sz w:val="18"/>
        </w:rPr>
      </w:pPr>
    </w:p>
    <w:p w14:paraId="32C48533" w14:textId="77777777" w:rsidR="00D164E2" w:rsidRPr="007B2416"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164E2" w:rsidRPr="00F172DB" w14:paraId="1FD6C219" w14:textId="77777777" w:rsidTr="00CB5804">
        <w:trPr>
          <w:trHeight w:val="400"/>
        </w:trPr>
        <w:tc>
          <w:tcPr>
            <w:tcW w:w="2866" w:type="dxa"/>
          </w:tcPr>
          <w:p w14:paraId="3836BB49" w14:textId="77777777" w:rsidR="00D164E2" w:rsidRPr="00F172DB" w:rsidRDefault="00D164E2"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6BBBD7B" w14:textId="77777777" w:rsidR="00D164E2" w:rsidRPr="00F172DB" w:rsidRDefault="00D164E2" w:rsidP="00CB5804">
            <w:pPr>
              <w:rPr>
                <w:rFonts w:asciiTheme="minorHAnsi" w:eastAsia="Times New Roman" w:hAnsiTheme="minorHAnsi" w:cstheme="minorHAnsi"/>
                <w:b/>
                <w:sz w:val="18"/>
                <w:szCs w:val="18"/>
                <w:lang w:val="es-ES" w:eastAsia="es-ES"/>
              </w:rPr>
            </w:pPr>
          </w:p>
        </w:tc>
        <w:tc>
          <w:tcPr>
            <w:tcW w:w="5913" w:type="dxa"/>
          </w:tcPr>
          <w:p w14:paraId="0B60E8FC" w14:textId="15D2F72D" w:rsidR="00D164E2" w:rsidRPr="00F172DB" w:rsidRDefault="005B1437" w:rsidP="00CB5804">
            <w:pPr>
              <w:jc w:val="both"/>
              <w:rPr>
                <w:rFonts w:asciiTheme="minorHAnsi" w:eastAsia="Times New Roman" w:hAnsiTheme="minorHAnsi" w:cstheme="minorHAnsi"/>
                <w:sz w:val="18"/>
                <w:szCs w:val="18"/>
                <w:lang w:val="es-ES" w:eastAsia="es-ES"/>
              </w:rPr>
            </w:pPr>
            <w:r w:rsidRPr="005B1437">
              <w:rPr>
                <w:rFonts w:asciiTheme="minorHAnsi" w:eastAsia="Times New Roman" w:hAnsiTheme="minorHAnsi" w:cstheme="minorHAnsi"/>
                <w:sz w:val="18"/>
                <w:szCs w:val="18"/>
                <w:lang w:val="es-ES" w:eastAsia="es-ES"/>
              </w:rPr>
              <w:t>GERENCIA REGIONAL DE PLANEAMIENTO, PRESUPUESTO Y ACONDICIONAMIENTO TERRITORIAL</w:t>
            </w:r>
          </w:p>
        </w:tc>
      </w:tr>
      <w:tr w:rsidR="00D164E2" w:rsidRPr="00F172DB" w14:paraId="7BC67F07" w14:textId="77777777" w:rsidTr="00CB5804">
        <w:tc>
          <w:tcPr>
            <w:tcW w:w="2866" w:type="dxa"/>
          </w:tcPr>
          <w:p w14:paraId="0CE0F58D" w14:textId="77777777" w:rsidR="00D164E2" w:rsidRPr="00F172DB" w:rsidRDefault="00D164E2"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D38EC1A" w14:textId="00BF0852" w:rsidR="00D164E2" w:rsidRPr="00827BE8" w:rsidRDefault="00D164E2"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5B1437">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sidR="005B1437">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164E2" w:rsidRPr="00F172DB" w14:paraId="7F715629" w14:textId="77777777" w:rsidTr="00CB5804">
        <w:tc>
          <w:tcPr>
            <w:tcW w:w="2866" w:type="dxa"/>
          </w:tcPr>
          <w:p w14:paraId="09042ABB" w14:textId="77777777" w:rsidR="00D164E2" w:rsidRPr="00F172DB" w:rsidRDefault="00D164E2"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FE7ECB8" w14:textId="77777777" w:rsidR="00D164E2" w:rsidRPr="00F172DB" w:rsidRDefault="00D164E2"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D164E2" w:rsidRPr="00F172DB" w14:paraId="25EA9DC0" w14:textId="77777777" w:rsidTr="00CB5804">
        <w:tc>
          <w:tcPr>
            <w:tcW w:w="2866" w:type="dxa"/>
          </w:tcPr>
          <w:p w14:paraId="3A0364E5" w14:textId="77777777" w:rsidR="00D164E2" w:rsidRPr="00F172DB" w:rsidRDefault="00D164E2" w:rsidP="00CB580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F4284BA" w14:textId="77777777" w:rsidR="00D164E2" w:rsidRDefault="00D164E2" w:rsidP="00CB580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p>
        </w:tc>
      </w:tr>
      <w:tr w:rsidR="00D164E2" w:rsidRPr="00F172DB" w14:paraId="137A2C47" w14:textId="77777777" w:rsidTr="00CB5804">
        <w:tc>
          <w:tcPr>
            <w:tcW w:w="2866" w:type="dxa"/>
          </w:tcPr>
          <w:p w14:paraId="34B2A1D9" w14:textId="77777777" w:rsidR="00D164E2" w:rsidRPr="00F172DB" w:rsidRDefault="00D164E2"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F7C62B" w14:textId="67FBEBB2" w:rsidR="00D164E2" w:rsidRDefault="00070FD7" w:rsidP="00CB5804">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val="es-ES" w:eastAsia="es-ES"/>
              </w:rPr>
              <w:t xml:space="preserve">Hasta el 31 de diciembre de 2021.  </w:t>
            </w:r>
          </w:p>
        </w:tc>
      </w:tr>
    </w:tbl>
    <w:p w14:paraId="086CA6F0" w14:textId="77777777" w:rsidR="00A1796B" w:rsidRPr="008765E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2E0DA61" w14:textId="468E0858" w:rsidR="00AA3697" w:rsidRDefault="00AA3697" w:rsidP="004F5249">
      <w:pPr>
        <w:spacing w:after="0" w:line="240" w:lineRule="auto"/>
        <w:contextualSpacing/>
        <w:jc w:val="both"/>
        <w:rPr>
          <w:rFonts w:asciiTheme="minorHAnsi" w:eastAsia="Times New Roman" w:hAnsiTheme="minorHAnsi" w:cstheme="minorHAnsi"/>
          <w:b/>
          <w:sz w:val="18"/>
          <w:szCs w:val="14"/>
          <w:lang w:val="es-ES" w:eastAsia="es-ES"/>
        </w:rPr>
      </w:pPr>
    </w:p>
    <w:p w14:paraId="7251CDCA" w14:textId="3DD9A8D5"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Resolución de Presidencia Ejecutiva N° 000006-2021-SERVIR-PE,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w:t>
      </w:r>
      <w:r w:rsidRPr="00245614">
        <w:rPr>
          <w:rFonts w:asciiTheme="minorHAnsi" w:eastAsiaTheme="minorHAnsi" w:hAnsiTheme="minorHAnsi" w:cs="ArialMT"/>
          <w:color w:val="000000"/>
          <w:lang w:val="es-ES"/>
        </w:rPr>
        <w:lastRenderedPageBreak/>
        <w:t xml:space="preserve">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CC57E60" w14:textId="77777777" w:rsidR="00054530" w:rsidRDefault="00054530" w:rsidP="00245614">
      <w:pPr>
        <w:spacing w:after="0" w:line="240" w:lineRule="auto"/>
        <w:ind w:left="720"/>
        <w:contextualSpacing/>
        <w:jc w:val="both"/>
        <w:rPr>
          <w:rFonts w:asciiTheme="minorHAnsi" w:eastAsiaTheme="minorHAnsi" w:hAnsiTheme="minorHAnsi" w:cs="ArialMT"/>
          <w:color w:val="000000"/>
          <w:lang w:val="es-ES"/>
        </w:rPr>
      </w:pPr>
    </w:p>
    <w:p w14:paraId="71FC62F7" w14:textId="082CE3B7"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11F72E87" w14:textId="77777777" w:rsidR="00245614" w:rsidRDefault="00245614" w:rsidP="00245614">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92"/>
        <w:gridCol w:w="3039"/>
        <w:gridCol w:w="2389"/>
        <w:gridCol w:w="1555"/>
        <w:gridCol w:w="1453"/>
      </w:tblGrid>
      <w:tr w:rsidR="002940D4" w:rsidRPr="00E004E5" w14:paraId="4E9CC4EE" w14:textId="77777777" w:rsidTr="00E004E5">
        <w:trPr>
          <w:trHeight w:val="300"/>
        </w:trPr>
        <w:tc>
          <w:tcPr>
            <w:tcW w:w="194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503256" w14:textId="77777777" w:rsidR="002940D4" w:rsidRPr="00E004E5" w:rsidRDefault="002940D4" w:rsidP="002940D4">
            <w:pPr>
              <w:spacing w:after="0" w:line="240" w:lineRule="auto"/>
              <w:jc w:val="center"/>
              <w:rPr>
                <w:rFonts w:eastAsia="Times New Roman" w:cs="Calibri"/>
                <w:b/>
                <w:bCs/>
                <w:color w:val="FFFFFF" w:themeColor="background1"/>
                <w:sz w:val="20"/>
                <w:szCs w:val="20"/>
                <w:lang w:eastAsia="es-PE"/>
              </w:rPr>
            </w:pPr>
            <w:r w:rsidRPr="00E004E5">
              <w:rPr>
                <w:rFonts w:eastAsia="Times New Roman" w:cs="Calibri"/>
                <w:b/>
                <w:bCs/>
                <w:color w:val="FFFFFF" w:themeColor="background1"/>
                <w:sz w:val="20"/>
                <w:szCs w:val="20"/>
                <w:lang w:val="es-ES" w:eastAsia="es-PE"/>
              </w:rPr>
              <w:t>ETAPAS DEL PROCESO</w:t>
            </w:r>
          </w:p>
        </w:tc>
        <w:tc>
          <w:tcPr>
            <w:tcW w:w="135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1A81443" w14:textId="77777777" w:rsidR="002940D4" w:rsidRPr="00E004E5" w:rsidRDefault="002940D4" w:rsidP="002940D4">
            <w:pPr>
              <w:spacing w:after="0" w:line="240" w:lineRule="auto"/>
              <w:jc w:val="center"/>
              <w:rPr>
                <w:rFonts w:eastAsia="Times New Roman" w:cs="Calibri"/>
                <w:b/>
                <w:bCs/>
                <w:color w:val="FFFFFF" w:themeColor="background1"/>
                <w:sz w:val="20"/>
                <w:szCs w:val="20"/>
                <w:lang w:eastAsia="es-PE"/>
              </w:rPr>
            </w:pPr>
            <w:r w:rsidRPr="00E004E5">
              <w:rPr>
                <w:rFonts w:eastAsia="Times New Roman" w:cs="Calibri"/>
                <w:b/>
                <w:bCs/>
                <w:color w:val="FFFFFF" w:themeColor="background1"/>
                <w:sz w:val="20"/>
                <w:szCs w:val="20"/>
                <w:lang w:eastAsia="es-PE"/>
              </w:rPr>
              <w:t>LUGAR/MODO</w:t>
            </w:r>
          </w:p>
        </w:tc>
        <w:tc>
          <w:tcPr>
            <w:tcW w:w="881"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81E3477" w14:textId="77777777" w:rsidR="002940D4" w:rsidRPr="00E004E5" w:rsidRDefault="002940D4" w:rsidP="002940D4">
            <w:pPr>
              <w:spacing w:after="0" w:line="240" w:lineRule="auto"/>
              <w:jc w:val="center"/>
              <w:rPr>
                <w:rFonts w:eastAsia="Times New Roman" w:cs="Calibri"/>
                <w:b/>
                <w:bCs/>
                <w:color w:val="FFFFFF" w:themeColor="background1"/>
                <w:sz w:val="20"/>
                <w:szCs w:val="20"/>
                <w:lang w:eastAsia="es-PE"/>
              </w:rPr>
            </w:pPr>
            <w:r w:rsidRPr="00E004E5">
              <w:rPr>
                <w:rFonts w:eastAsia="Times New Roman" w:cs="Calibri"/>
                <w:b/>
                <w:bCs/>
                <w:color w:val="FFFFFF" w:themeColor="background1"/>
                <w:sz w:val="20"/>
                <w:szCs w:val="20"/>
                <w:lang w:val="es-ES" w:eastAsia="es-PE"/>
              </w:rPr>
              <w:t>CRONOGRAMA</w:t>
            </w:r>
          </w:p>
        </w:tc>
        <w:tc>
          <w:tcPr>
            <w:tcW w:w="8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CFA940" w14:textId="77777777" w:rsidR="002940D4" w:rsidRPr="00E004E5" w:rsidRDefault="002940D4" w:rsidP="002940D4">
            <w:pPr>
              <w:spacing w:after="0" w:line="240" w:lineRule="auto"/>
              <w:jc w:val="center"/>
              <w:rPr>
                <w:rFonts w:eastAsia="Times New Roman" w:cs="Calibri"/>
                <w:b/>
                <w:bCs/>
                <w:color w:val="FFFFFF" w:themeColor="background1"/>
                <w:sz w:val="20"/>
                <w:szCs w:val="20"/>
                <w:lang w:eastAsia="es-PE"/>
              </w:rPr>
            </w:pPr>
            <w:r w:rsidRPr="00E004E5">
              <w:rPr>
                <w:rFonts w:eastAsia="Times New Roman" w:cs="Calibri"/>
                <w:b/>
                <w:bCs/>
                <w:color w:val="FFFFFF" w:themeColor="background1"/>
                <w:sz w:val="20"/>
                <w:szCs w:val="20"/>
                <w:lang w:val="es-ES" w:eastAsia="es-PE"/>
              </w:rPr>
              <w:t>ÁREA RESPONSABLE</w:t>
            </w:r>
          </w:p>
        </w:tc>
      </w:tr>
      <w:tr w:rsidR="002940D4" w:rsidRPr="00E004E5" w14:paraId="68EF32DF" w14:textId="77777777" w:rsidTr="00E004E5">
        <w:trPr>
          <w:trHeight w:val="300"/>
        </w:trPr>
        <w:tc>
          <w:tcPr>
            <w:tcW w:w="19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BBFA4" w14:textId="77777777" w:rsidR="002940D4" w:rsidRPr="00E004E5" w:rsidRDefault="002940D4" w:rsidP="002940D4">
            <w:pPr>
              <w:spacing w:after="0" w:line="240" w:lineRule="auto"/>
              <w:rPr>
                <w:rFonts w:eastAsia="Times New Roman" w:cs="Calibri"/>
                <w:color w:val="000000"/>
                <w:sz w:val="18"/>
                <w:szCs w:val="18"/>
                <w:lang w:eastAsia="es-PE"/>
              </w:rPr>
            </w:pPr>
            <w:r w:rsidRPr="00E004E5">
              <w:rPr>
                <w:rFonts w:eastAsia="Times New Roman" w:cs="Calibri"/>
                <w:color w:val="000000"/>
                <w:sz w:val="18"/>
                <w:szCs w:val="18"/>
                <w:lang w:eastAsia="es-PE"/>
              </w:rPr>
              <w:t>Aprobación de la Convocatoria</w:t>
            </w:r>
          </w:p>
        </w:tc>
        <w:tc>
          <w:tcPr>
            <w:tcW w:w="1353" w:type="pct"/>
            <w:tcBorders>
              <w:top w:val="nil"/>
              <w:left w:val="nil"/>
              <w:bottom w:val="single" w:sz="4" w:space="0" w:color="auto"/>
              <w:right w:val="single" w:sz="4" w:space="0" w:color="auto"/>
            </w:tcBorders>
            <w:shd w:val="clear" w:color="auto" w:fill="auto"/>
            <w:vAlign w:val="center"/>
          </w:tcPr>
          <w:p w14:paraId="6233E6F8" w14:textId="77777777" w:rsidR="002940D4" w:rsidRPr="00E004E5" w:rsidRDefault="002940D4" w:rsidP="002940D4">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tcBorders>
              <w:top w:val="nil"/>
              <w:left w:val="nil"/>
              <w:bottom w:val="single" w:sz="4" w:space="0" w:color="auto"/>
              <w:right w:val="single" w:sz="4" w:space="0" w:color="auto"/>
            </w:tcBorders>
            <w:vAlign w:val="center"/>
          </w:tcPr>
          <w:p w14:paraId="7C30A39D" w14:textId="5BFF07EC" w:rsidR="002940D4" w:rsidRPr="00E004E5" w:rsidRDefault="00070FD7" w:rsidP="00BB0A9B">
            <w:pPr>
              <w:spacing w:after="0" w:line="240" w:lineRule="auto"/>
              <w:jc w:val="center"/>
              <w:rPr>
                <w:rFonts w:eastAsia="Times New Roman" w:cs="Calibri"/>
                <w:b/>
                <w:bCs/>
                <w:color w:val="002060"/>
                <w:sz w:val="18"/>
                <w:szCs w:val="18"/>
                <w:lang w:eastAsia="es-PE"/>
              </w:rPr>
            </w:pPr>
            <w:r>
              <w:rPr>
                <w:rFonts w:eastAsia="Times New Roman" w:cs="Calibri"/>
                <w:b/>
                <w:bCs/>
                <w:color w:val="002060"/>
                <w:sz w:val="18"/>
                <w:szCs w:val="18"/>
                <w:lang w:val="es-ES" w:eastAsia="es-PE"/>
              </w:rPr>
              <w:t>25</w:t>
            </w:r>
            <w:r w:rsidR="00B67ED9" w:rsidRPr="00E004E5">
              <w:rPr>
                <w:rFonts w:eastAsia="Times New Roman" w:cs="Calibri"/>
                <w:b/>
                <w:bCs/>
                <w:color w:val="002060"/>
                <w:sz w:val="18"/>
                <w:szCs w:val="18"/>
                <w:lang w:val="es-ES" w:eastAsia="es-PE"/>
              </w:rPr>
              <w:t>/</w:t>
            </w:r>
            <w:r>
              <w:rPr>
                <w:rFonts w:eastAsia="Times New Roman" w:cs="Calibri"/>
                <w:b/>
                <w:bCs/>
                <w:color w:val="002060"/>
                <w:sz w:val="18"/>
                <w:szCs w:val="18"/>
                <w:lang w:val="es-ES" w:eastAsia="es-PE"/>
              </w:rPr>
              <w:t>10</w:t>
            </w:r>
            <w:r w:rsidR="00B67ED9" w:rsidRPr="00E004E5">
              <w:rPr>
                <w:rFonts w:eastAsia="Times New Roman" w:cs="Calibri"/>
                <w:b/>
                <w:bCs/>
                <w:color w:val="002060"/>
                <w:sz w:val="18"/>
                <w:szCs w:val="18"/>
                <w:lang w:val="es-ES" w:eastAsia="es-PE"/>
              </w:rPr>
              <w:t>/2021</w:t>
            </w:r>
          </w:p>
        </w:tc>
        <w:tc>
          <w:tcPr>
            <w:tcW w:w="823" w:type="pct"/>
            <w:tcBorders>
              <w:top w:val="nil"/>
              <w:left w:val="single" w:sz="4" w:space="0" w:color="auto"/>
              <w:bottom w:val="single" w:sz="4" w:space="0" w:color="auto"/>
              <w:right w:val="single" w:sz="4" w:space="0" w:color="auto"/>
            </w:tcBorders>
            <w:shd w:val="clear" w:color="auto" w:fill="auto"/>
            <w:vAlign w:val="center"/>
            <w:hideMark/>
          </w:tcPr>
          <w:p w14:paraId="7101B0F9" w14:textId="04C46639" w:rsidR="002940D4" w:rsidRPr="00E004E5" w:rsidRDefault="009D35BF" w:rsidP="002940D4">
            <w:pPr>
              <w:spacing w:after="0" w:line="240" w:lineRule="auto"/>
              <w:ind w:left="-176" w:right="-71"/>
              <w:jc w:val="center"/>
              <w:rPr>
                <w:rFonts w:eastAsia="Times New Roman" w:cs="Calibri"/>
                <w:b/>
                <w:bCs/>
                <w:color w:val="000000"/>
                <w:sz w:val="18"/>
                <w:szCs w:val="18"/>
                <w:lang w:eastAsia="es-PE"/>
              </w:rPr>
            </w:pPr>
            <w:r w:rsidRPr="00E004E5">
              <w:rPr>
                <w:rFonts w:eastAsia="Times New Roman" w:cs="Calibri"/>
                <w:b/>
                <w:bCs/>
                <w:color w:val="000000"/>
                <w:sz w:val="18"/>
                <w:szCs w:val="18"/>
                <w:lang w:val="es-ES" w:eastAsia="es-PE"/>
              </w:rPr>
              <w:t>COMITÉ DE SELECCIÓN</w:t>
            </w:r>
          </w:p>
        </w:tc>
      </w:tr>
      <w:tr w:rsidR="002940D4" w:rsidRPr="00E004E5" w14:paraId="0F55AE0D" w14:textId="77777777" w:rsidTr="00E004E5">
        <w:trPr>
          <w:trHeight w:val="510"/>
        </w:trPr>
        <w:tc>
          <w:tcPr>
            <w:tcW w:w="19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F7CF0" w14:textId="77777777" w:rsidR="002940D4" w:rsidRPr="00E004E5" w:rsidRDefault="002940D4" w:rsidP="002940D4">
            <w:pPr>
              <w:spacing w:after="0" w:line="240" w:lineRule="auto"/>
              <w:rPr>
                <w:rFonts w:eastAsia="Times New Roman" w:cs="Calibri"/>
                <w:color w:val="000000"/>
                <w:sz w:val="18"/>
                <w:szCs w:val="18"/>
                <w:lang w:eastAsia="es-PE"/>
              </w:rPr>
            </w:pPr>
            <w:r w:rsidRPr="00E004E5">
              <w:rPr>
                <w:rFonts w:eastAsia="Times New Roman" w:cs="Calibri"/>
                <w:color w:val="000000"/>
                <w:sz w:val="18"/>
                <w:szCs w:val="18"/>
                <w:lang w:eastAsia="es-PE"/>
              </w:rPr>
              <w:t>Registro en el portal Talento Perú - SERVIR</w:t>
            </w:r>
          </w:p>
        </w:tc>
        <w:tc>
          <w:tcPr>
            <w:tcW w:w="1353" w:type="pct"/>
            <w:tcBorders>
              <w:top w:val="nil"/>
              <w:left w:val="nil"/>
              <w:bottom w:val="single" w:sz="4" w:space="0" w:color="auto"/>
              <w:right w:val="single" w:sz="4" w:space="0" w:color="auto"/>
            </w:tcBorders>
            <w:shd w:val="clear" w:color="auto" w:fill="auto"/>
            <w:vAlign w:val="center"/>
          </w:tcPr>
          <w:p w14:paraId="24E8DA8E" w14:textId="77777777" w:rsidR="002940D4" w:rsidRPr="00E004E5" w:rsidRDefault="002940D4" w:rsidP="002940D4">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tcBorders>
              <w:top w:val="nil"/>
              <w:left w:val="nil"/>
              <w:bottom w:val="single" w:sz="4" w:space="0" w:color="auto"/>
              <w:right w:val="single" w:sz="4" w:space="0" w:color="auto"/>
            </w:tcBorders>
            <w:vAlign w:val="center"/>
          </w:tcPr>
          <w:p w14:paraId="14154B7C" w14:textId="1824FA51" w:rsidR="002940D4" w:rsidRPr="00E004E5" w:rsidRDefault="00070FD7" w:rsidP="00922C57">
            <w:pPr>
              <w:spacing w:after="0" w:line="240" w:lineRule="auto"/>
              <w:jc w:val="center"/>
              <w:rPr>
                <w:rFonts w:eastAsia="Times New Roman" w:cs="Calibri"/>
                <w:b/>
                <w:bCs/>
                <w:color w:val="002060"/>
                <w:sz w:val="18"/>
                <w:szCs w:val="18"/>
                <w:lang w:eastAsia="es-PE"/>
              </w:rPr>
            </w:pPr>
            <w:r>
              <w:rPr>
                <w:rFonts w:eastAsia="Times New Roman" w:cs="Calibri"/>
                <w:b/>
                <w:bCs/>
                <w:color w:val="002060"/>
                <w:sz w:val="18"/>
                <w:szCs w:val="18"/>
                <w:lang w:val="es-ES" w:eastAsia="es-PE"/>
              </w:rPr>
              <w:t>25</w:t>
            </w:r>
            <w:r w:rsidR="00B67ED9" w:rsidRPr="00E004E5">
              <w:rPr>
                <w:rFonts w:eastAsia="Times New Roman" w:cs="Calibri"/>
                <w:b/>
                <w:bCs/>
                <w:color w:val="002060"/>
                <w:sz w:val="18"/>
                <w:szCs w:val="18"/>
                <w:lang w:val="es-ES" w:eastAsia="es-PE"/>
              </w:rPr>
              <w:t>/</w:t>
            </w:r>
            <w:r>
              <w:rPr>
                <w:rFonts w:eastAsia="Times New Roman" w:cs="Calibri"/>
                <w:b/>
                <w:bCs/>
                <w:color w:val="002060"/>
                <w:sz w:val="18"/>
                <w:szCs w:val="18"/>
                <w:lang w:val="es-ES" w:eastAsia="es-PE"/>
              </w:rPr>
              <w:t>10</w:t>
            </w:r>
            <w:r w:rsidR="00B67ED9" w:rsidRPr="00E004E5">
              <w:rPr>
                <w:rFonts w:eastAsia="Times New Roman" w:cs="Calibri"/>
                <w:b/>
                <w:bCs/>
                <w:color w:val="002060"/>
                <w:sz w:val="18"/>
                <w:szCs w:val="18"/>
                <w:lang w:val="es-ES" w:eastAsia="es-PE"/>
              </w:rPr>
              <w:t>/2021</w:t>
            </w:r>
          </w:p>
        </w:tc>
        <w:tc>
          <w:tcPr>
            <w:tcW w:w="823" w:type="pct"/>
            <w:tcBorders>
              <w:top w:val="nil"/>
              <w:left w:val="single" w:sz="4" w:space="0" w:color="auto"/>
              <w:bottom w:val="single" w:sz="4" w:space="0" w:color="auto"/>
              <w:right w:val="single" w:sz="4" w:space="0" w:color="auto"/>
            </w:tcBorders>
            <w:shd w:val="clear" w:color="auto" w:fill="auto"/>
            <w:vAlign w:val="center"/>
            <w:hideMark/>
          </w:tcPr>
          <w:p w14:paraId="0FFD9BFB" w14:textId="77777777" w:rsidR="002940D4" w:rsidRPr="00E004E5" w:rsidRDefault="00283157" w:rsidP="002940D4">
            <w:pPr>
              <w:spacing w:after="0" w:line="240" w:lineRule="auto"/>
              <w:ind w:left="-34" w:right="-71"/>
              <w:jc w:val="center"/>
              <w:rPr>
                <w:rFonts w:eastAsia="Times New Roman" w:cs="Calibri"/>
                <w:b/>
                <w:bCs/>
                <w:color w:val="000000"/>
                <w:sz w:val="18"/>
                <w:szCs w:val="18"/>
                <w:lang w:eastAsia="es-PE"/>
              </w:rPr>
            </w:pPr>
            <w:r w:rsidRPr="00E004E5">
              <w:rPr>
                <w:rFonts w:eastAsia="Times New Roman" w:cs="Calibri"/>
                <w:b/>
                <w:bCs/>
                <w:color w:val="000000"/>
                <w:sz w:val="18"/>
                <w:szCs w:val="18"/>
                <w:lang w:eastAsia="es-PE"/>
              </w:rPr>
              <w:t>OGRH</w:t>
            </w:r>
          </w:p>
        </w:tc>
      </w:tr>
      <w:tr w:rsidR="00D710C8" w:rsidRPr="00E004E5" w14:paraId="37D51893" w14:textId="77777777" w:rsidTr="004F59E7">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6502CF3C" w14:textId="77777777" w:rsidR="00D710C8" w:rsidRPr="00E004E5" w:rsidRDefault="00D710C8" w:rsidP="002940D4">
            <w:pPr>
              <w:spacing w:after="0" w:line="240" w:lineRule="auto"/>
              <w:rPr>
                <w:rFonts w:eastAsia="Times New Roman" w:cs="Calibri"/>
                <w:b/>
                <w:bCs/>
                <w:color w:val="002060"/>
                <w:sz w:val="18"/>
                <w:szCs w:val="18"/>
                <w:lang w:eastAsia="es-PE"/>
              </w:rPr>
            </w:pPr>
            <w:r w:rsidRPr="00E004E5">
              <w:rPr>
                <w:rFonts w:eastAsia="Times New Roman" w:cs="Calibri"/>
                <w:b/>
                <w:bCs/>
                <w:color w:val="FFFFFF" w:themeColor="background1"/>
                <w:sz w:val="18"/>
                <w:szCs w:val="18"/>
                <w:lang w:val="es-ES" w:eastAsia="es-PE"/>
              </w:rPr>
              <w:t>CONVOCATORIA</w:t>
            </w:r>
          </w:p>
        </w:tc>
      </w:tr>
      <w:tr w:rsidR="002940D4" w:rsidRPr="00E004E5" w14:paraId="2295FD7A" w14:textId="77777777" w:rsidTr="00E004E5">
        <w:trPr>
          <w:trHeight w:val="300"/>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51C88D6" w14:textId="77777777" w:rsidR="002940D4" w:rsidRPr="00E004E5" w:rsidRDefault="002940D4" w:rsidP="002940D4">
            <w:pPr>
              <w:spacing w:after="0" w:line="240" w:lineRule="auto"/>
              <w:jc w:val="center"/>
              <w:rPr>
                <w:rFonts w:eastAsia="Times New Roman" w:cs="Calibri"/>
                <w:color w:val="000000"/>
                <w:sz w:val="18"/>
                <w:szCs w:val="18"/>
                <w:lang w:eastAsia="es-PE"/>
              </w:rPr>
            </w:pPr>
            <w:r w:rsidRPr="00E004E5">
              <w:rPr>
                <w:rFonts w:eastAsia="Times New Roman" w:cs="Calibri"/>
                <w:color w:val="000000"/>
                <w:sz w:val="18"/>
                <w:szCs w:val="18"/>
                <w:lang w:val="es-ES" w:eastAsia="es-PE"/>
              </w:rPr>
              <w:t>1</w:t>
            </w:r>
          </w:p>
        </w:tc>
        <w:tc>
          <w:tcPr>
            <w:tcW w:w="1721" w:type="pct"/>
            <w:tcBorders>
              <w:top w:val="nil"/>
              <w:left w:val="nil"/>
              <w:bottom w:val="nil"/>
              <w:right w:val="single" w:sz="4" w:space="0" w:color="auto"/>
            </w:tcBorders>
            <w:shd w:val="clear" w:color="auto" w:fill="auto"/>
            <w:vAlign w:val="center"/>
            <w:hideMark/>
          </w:tcPr>
          <w:p w14:paraId="32BA2D85" w14:textId="77777777" w:rsidR="002940D4" w:rsidRPr="00E004E5" w:rsidRDefault="002940D4" w:rsidP="002940D4">
            <w:pPr>
              <w:spacing w:after="0" w:line="240" w:lineRule="auto"/>
              <w:jc w:val="both"/>
              <w:rPr>
                <w:rFonts w:eastAsia="Times New Roman" w:cs="Calibri"/>
                <w:b/>
                <w:bCs/>
                <w:color w:val="000000"/>
                <w:sz w:val="18"/>
                <w:szCs w:val="18"/>
                <w:lang w:eastAsia="es-PE"/>
              </w:rPr>
            </w:pPr>
            <w:r w:rsidRPr="00E004E5">
              <w:rPr>
                <w:rFonts w:eastAsia="Times New Roman" w:cs="Calibri"/>
                <w:b/>
                <w:bCs/>
                <w:color w:val="000000"/>
                <w:sz w:val="18"/>
                <w:szCs w:val="18"/>
                <w:lang w:eastAsia="es-PE"/>
              </w:rPr>
              <w:t>Publicación y difusión de la convocatoria en:</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tcPr>
          <w:p w14:paraId="2B710E80" w14:textId="77777777" w:rsidR="002940D4" w:rsidRPr="00E004E5" w:rsidRDefault="002940D4" w:rsidP="002940D4">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vMerge w:val="restart"/>
            <w:tcBorders>
              <w:top w:val="nil"/>
              <w:left w:val="single" w:sz="4" w:space="0" w:color="auto"/>
              <w:right w:val="single" w:sz="4" w:space="0" w:color="auto"/>
            </w:tcBorders>
            <w:vAlign w:val="center"/>
          </w:tcPr>
          <w:p w14:paraId="2B460D68" w14:textId="0FB7D9D0" w:rsidR="002940D4" w:rsidRPr="00E004E5" w:rsidRDefault="00D64059" w:rsidP="002940D4">
            <w:pPr>
              <w:spacing w:line="240" w:lineRule="auto"/>
              <w:contextualSpacing/>
              <w:jc w:val="center"/>
              <w:rPr>
                <w:rFonts w:asciiTheme="minorHAnsi" w:eastAsia="Times New Roman" w:hAnsiTheme="minorHAnsi" w:cstheme="minorHAnsi"/>
                <w:b/>
                <w:color w:val="002060"/>
                <w:sz w:val="18"/>
                <w:szCs w:val="18"/>
                <w:lang w:val="es-ES" w:eastAsia="es-ES"/>
              </w:rPr>
            </w:pPr>
            <w:r w:rsidRPr="00E004E5">
              <w:rPr>
                <w:rFonts w:asciiTheme="minorHAnsi" w:eastAsia="Times New Roman" w:hAnsiTheme="minorHAnsi" w:cstheme="minorHAnsi"/>
                <w:b/>
                <w:color w:val="002060"/>
                <w:sz w:val="18"/>
                <w:szCs w:val="18"/>
                <w:lang w:val="es-ES" w:eastAsia="es-ES"/>
              </w:rPr>
              <w:t xml:space="preserve">Del </w:t>
            </w:r>
            <w:r w:rsidR="00070FD7">
              <w:rPr>
                <w:rFonts w:asciiTheme="minorHAnsi" w:eastAsia="Times New Roman" w:hAnsiTheme="minorHAnsi" w:cstheme="minorHAnsi"/>
                <w:b/>
                <w:color w:val="002060"/>
                <w:sz w:val="18"/>
                <w:szCs w:val="18"/>
                <w:lang w:val="es-ES" w:eastAsia="es-ES"/>
              </w:rPr>
              <w:t>26</w:t>
            </w:r>
            <w:r w:rsidR="00B67ED9" w:rsidRPr="00E004E5">
              <w:rPr>
                <w:rFonts w:asciiTheme="minorHAnsi" w:eastAsia="Times New Roman" w:hAnsiTheme="minorHAnsi" w:cstheme="minorHAnsi"/>
                <w:b/>
                <w:color w:val="002060"/>
                <w:sz w:val="18"/>
                <w:szCs w:val="18"/>
                <w:lang w:val="es-ES" w:eastAsia="es-ES"/>
              </w:rPr>
              <w:t>.</w:t>
            </w:r>
            <w:r w:rsidR="00070FD7">
              <w:rPr>
                <w:rFonts w:asciiTheme="minorHAnsi" w:eastAsia="Times New Roman" w:hAnsiTheme="minorHAnsi" w:cstheme="minorHAnsi"/>
                <w:b/>
                <w:color w:val="002060"/>
                <w:sz w:val="18"/>
                <w:szCs w:val="18"/>
                <w:lang w:val="es-ES" w:eastAsia="es-ES"/>
              </w:rPr>
              <w:t>10</w:t>
            </w:r>
            <w:r w:rsidR="00B67ED9" w:rsidRPr="00E004E5">
              <w:rPr>
                <w:rFonts w:asciiTheme="minorHAnsi" w:eastAsia="Times New Roman" w:hAnsiTheme="minorHAnsi" w:cstheme="minorHAnsi"/>
                <w:b/>
                <w:color w:val="002060"/>
                <w:sz w:val="18"/>
                <w:szCs w:val="18"/>
                <w:lang w:val="es-ES" w:eastAsia="es-ES"/>
              </w:rPr>
              <w:t>.2021</w:t>
            </w:r>
            <w:r w:rsidR="002940D4" w:rsidRPr="00E004E5">
              <w:rPr>
                <w:rFonts w:asciiTheme="minorHAnsi" w:eastAsia="Times New Roman" w:hAnsiTheme="minorHAnsi" w:cstheme="minorHAnsi"/>
                <w:b/>
                <w:color w:val="002060"/>
                <w:sz w:val="18"/>
                <w:szCs w:val="18"/>
                <w:lang w:val="es-ES" w:eastAsia="es-ES"/>
              </w:rPr>
              <w:t xml:space="preserve"> al </w:t>
            </w:r>
            <w:r w:rsidR="00DE6C1A">
              <w:rPr>
                <w:rFonts w:asciiTheme="minorHAnsi" w:eastAsia="Times New Roman" w:hAnsiTheme="minorHAnsi" w:cstheme="minorHAnsi"/>
                <w:b/>
                <w:color w:val="002060"/>
                <w:sz w:val="18"/>
                <w:szCs w:val="18"/>
                <w:lang w:val="es-ES" w:eastAsia="es-ES"/>
              </w:rPr>
              <w:t>28</w:t>
            </w:r>
            <w:r w:rsidR="003A2B03" w:rsidRPr="00E004E5">
              <w:rPr>
                <w:rFonts w:asciiTheme="minorHAnsi" w:eastAsia="Times New Roman" w:hAnsiTheme="minorHAnsi" w:cstheme="minorHAnsi"/>
                <w:b/>
                <w:color w:val="002060"/>
                <w:sz w:val="18"/>
                <w:szCs w:val="18"/>
                <w:lang w:val="es-ES" w:eastAsia="es-ES"/>
              </w:rPr>
              <w:t>.</w:t>
            </w:r>
            <w:r w:rsidR="00DE6C1A">
              <w:rPr>
                <w:rFonts w:asciiTheme="minorHAnsi" w:eastAsia="Times New Roman" w:hAnsiTheme="minorHAnsi" w:cstheme="minorHAnsi"/>
                <w:b/>
                <w:color w:val="002060"/>
                <w:sz w:val="18"/>
                <w:szCs w:val="18"/>
                <w:lang w:val="es-ES" w:eastAsia="es-ES"/>
              </w:rPr>
              <w:t>10</w:t>
            </w:r>
            <w:r w:rsidR="002940D4" w:rsidRPr="00E004E5">
              <w:rPr>
                <w:rFonts w:asciiTheme="minorHAnsi" w:eastAsia="Times New Roman" w:hAnsiTheme="minorHAnsi" w:cstheme="minorHAnsi"/>
                <w:b/>
                <w:color w:val="002060"/>
                <w:sz w:val="18"/>
                <w:szCs w:val="18"/>
                <w:lang w:val="es-ES" w:eastAsia="es-ES"/>
              </w:rPr>
              <w:t>.202</w:t>
            </w:r>
            <w:r w:rsidR="005010CA" w:rsidRPr="00E004E5">
              <w:rPr>
                <w:rFonts w:asciiTheme="minorHAnsi" w:eastAsia="Times New Roman" w:hAnsiTheme="minorHAnsi" w:cstheme="minorHAnsi"/>
                <w:b/>
                <w:color w:val="002060"/>
                <w:sz w:val="18"/>
                <w:szCs w:val="18"/>
                <w:lang w:val="es-ES" w:eastAsia="es-ES"/>
              </w:rPr>
              <w:t>1</w:t>
            </w:r>
          </w:p>
          <w:p w14:paraId="397D1E81" w14:textId="77777777" w:rsidR="002940D4" w:rsidRPr="00E004E5" w:rsidRDefault="002940D4" w:rsidP="002940D4">
            <w:pPr>
              <w:spacing w:after="0" w:line="240" w:lineRule="auto"/>
              <w:jc w:val="center"/>
              <w:rPr>
                <w:rFonts w:eastAsia="Times New Roman" w:cs="Calibri"/>
                <w:b/>
                <w:bCs/>
                <w:color w:val="002060"/>
                <w:sz w:val="18"/>
                <w:szCs w:val="18"/>
                <w:lang w:eastAsia="es-PE"/>
              </w:rPr>
            </w:pPr>
          </w:p>
        </w:tc>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14:paraId="10081EE5" w14:textId="77777777" w:rsidR="002940D4" w:rsidRPr="00E004E5" w:rsidRDefault="00283157" w:rsidP="002940D4">
            <w:pPr>
              <w:spacing w:after="0" w:line="240" w:lineRule="auto"/>
              <w:ind w:left="-34" w:right="-71"/>
              <w:jc w:val="center"/>
              <w:rPr>
                <w:rFonts w:eastAsia="Times New Roman" w:cs="Calibri"/>
                <w:b/>
                <w:bCs/>
                <w:color w:val="000000"/>
                <w:sz w:val="18"/>
                <w:szCs w:val="18"/>
                <w:lang w:eastAsia="es-PE"/>
              </w:rPr>
            </w:pPr>
            <w:r w:rsidRPr="00E004E5">
              <w:rPr>
                <w:rFonts w:eastAsia="Times New Roman" w:cs="Calibri"/>
                <w:b/>
                <w:bCs/>
                <w:color w:val="000000"/>
                <w:sz w:val="18"/>
                <w:szCs w:val="18"/>
                <w:lang w:eastAsia="es-PE"/>
              </w:rPr>
              <w:t>OGRH</w:t>
            </w:r>
          </w:p>
        </w:tc>
      </w:tr>
      <w:tr w:rsidR="002940D4" w:rsidRPr="00E004E5" w14:paraId="375149B7" w14:textId="77777777" w:rsidTr="00E004E5">
        <w:trPr>
          <w:trHeight w:val="510"/>
        </w:trPr>
        <w:tc>
          <w:tcPr>
            <w:tcW w:w="222" w:type="pct"/>
            <w:vMerge/>
            <w:tcBorders>
              <w:top w:val="nil"/>
              <w:left w:val="single" w:sz="4" w:space="0" w:color="auto"/>
              <w:bottom w:val="single" w:sz="4" w:space="0" w:color="auto"/>
              <w:right w:val="single" w:sz="4" w:space="0" w:color="auto"/>
            </w:tcBorders>
            <w:vAlign w:val="center"/>
            <w:hideMark/>
          </w:tcPr>
          <w:p w14:paraId="6F29F354" w14:textId="77777777" w:rsidR="002940D4" w:rsidRPr="00E004E5" w:rsidRDefault="002940D4" w:rsidP="002940D4">
            <w:pPr>
              <w:spacing w:after="0" w:line="240" w:lineRule="auto"/>
              <w:rPr>
                <w:rFonts w:eastAsia="Times New Roman" w:cs="Calibri"/>
                <w:color w:val="000000"/>
                <w:sz w:val="18"/>
                <w:szCs w:val="18"/>
                <w:lang w:eastAsia="es-PE"/>
              </w:rPr>
            </w:pPr>
          </w:p>
        </w:tc>
        <w:tc>
          <w:tcPr>
            <w:tcW w:w="1721" w:type="pct"/>
            <w:tcBorders>
              <w:top w:val="nil"/>
              <w:left w:val="nil"/>
              <w:bottom w:val="nil"/>
              <w:right w:val="single" w:sz="4" w:space="0" w:color="auto"/>
            </w:tcBorders>
            <w:shd w:val="clear" w:color="auto" w:fill="auto"/>
            <w:vAlign w:val="center"/>
            <w:hideMark/>
          </w:tcPr>
          <w:p w14:paraId="3768DEB1" w14:textId="4ED54512" w:rsidR="002940D4" w:rsidRPr="00E004E5" w:rsidRDefault="0010361D" w:rsidP="005A199F">
            <w:pPr>
              <w:pStyle w:val="Prrafodelista"/>
              <w:numPr>
                <w:ilvl w:val="0"/>
                <w:numId w:val="9"/>
              </w:numPr>
              <w:spacing w:after="0"/>
              <w:jc w:val="both"/>
              <w:rPr>
                <w:rFonts w:eastAsia="Times New Roman" w:cs="Calibri"/>
                <w:color w:val="000000"/>
                <w:sz w:val="18"/>
                <w:szCs w:val="18"/>
                <w:lang w:eastAsia="es-ES"/>
              </w:rPr>
            </w:pPr>
            <w:r w:rsidRPr="00E004E5">
              <w:rPr>
                <w:rFonts w:eastAsia="Times New Roman" w:cs="Calibri"/>
                <w:color w:val="000000"/>
                <w:sz w:val="18"/>
                <w:szCs w:val="18"/>
                <w:lang w:eastAsia="es-ES"/>
              </w:rPr>
              <w:t xml:space="preserve">Sistema de Difusión de Ofertas Laborales y Prácticas del Sector Público - SERVIR.                                      </w:t>
            </w:r>
          </w:p>
        </w:tc>
        <w:tc>
          <w:tcPr>
            <w:tcW w:w="1353" w:type="pct"/>
            <w:vMerge/>
            <w:tcBorders>
              <w:top w:val="nil"/>
              <w:left w:val="single" w:sz="4" w:space="0" w:color="auto"/>
              <w:bottom w:val="single" w:sz="4" w:space="0" w:color="auto"/>
              <w:right w:val="single" w:sz="4" w:space="0" w:color="auto"/>
            </w:tcBorders>
            <w:vAlign w:val="center"/>
          </w:tcPr>
          <w:p w14:paraId="4D340BD5" w14:textId="77777777" w:rsidR="002940D4" w:rsidRPr="00E004E5" w:rsidRDefault="002940D4" w:rsidP="002940D4">
            <w:pPr>
              <w:spacing w:after="0" w:line="240" w:lineRule="auto"/>
              <w:rPr>
                <w:rFonts w:eastAsia="Times New Roman" w:cs="Calibri"/>
                <w:b/>
                <w:bCs/>
                <w:color w:val="002060"/>
                <w:sz w:val="18"/>
                <w:szCs w:val="18"/>
                <w:lang w:eastAsia="es-PE"/>
              </w:rPr>
            </w:pPr>
          </w:p>
        </w:tc>
        <w:tc>
          <w:tcPr>
            <w:tcW w:w="881" w:type="pct"/>
            <w:vMerge/>
            <w:tcBorders>
              <w:left w:val="single" w:sz="4" w:space="0" w:color="auto"/>
              <w:right w:val="single" w:sz="4" w:space="0" w:color="auto"/>
            </w:tcBorders>
            <w:vAlign w:val="center"/>
          </w:tcPr>
          <w:p w14:paraId="60B6DAEB" w14:textId="77777777" w:rsidR="002940D4" w:rsidRPr="00E004E5" w:rsidRDefault="002940D4" w:rsidP="002940D4">
            <w:pPr>
              <w:spacing w:after="0" w:line="240" w:lineRule="auto"/>
              <w:rPr>
                <w:rFonts w:eastAsia="Times New Roman" w:cs="Calibri"/>
                <w:b/>
                <w:bCs/>
                <w:color w:val="000000"/>
                <w:sz w:val="18"/>
                <w:szCs w:val="18"/>
                <w:lang w:eastAsia="es-PE"/>
              </w:rPr>
            </w:pPr>
          </w:p>
        </w:tc>
        <w:tc>
          <w:tcPr>
            <w:tcW w:w="823" w:type="pct"/>
            <w:vMerge/>
            <w:tcBorders>
              <w:top w:val="nil"/>
              <w:left w:val="single" w:sz="4" w:space="0" w:color="auto"/>
              <w:bottom w:val="single" w:sz="4" w:space="0" w:color="auto"/>
              <w:right w:val="single" w:sz="4" w:space="0" w:color="auto"/>
            </w:tcBorders>
            <w:vAlign w:val="center"/>
            <w:hideMark/>
          </w:tcPr>
          <w:p w14:paraId="61F962D4" w14:textId="77777777" w:rsidR="002940D4" w:rsidRPr="00E004E5" w:rsidRDefault="002940D4" w:rsidP="002940D4">
            <w:pPr>
              <w:spacing w:after="0" w:line="240" w:lineRule="auto"/>
              <w:rPr>
                <w:rFonts w:eastAsia="Times New Roman" w:cs="Calibri"/>
                <w:b/>
                <w:bCs/>
                <w:color w:val="000000"/>
                <w:sz w:val="18"/>
                <w:szCs w:val="18"/>
                <w:lang w:eastAsia="es-PE"/>
              </w:rPr>
            </w:pPr>
          </w:p>
        </w:tc>
      </w:tr>
      <w:tr w:rsidR="002940D4" w:rsidRPr="00E004E5" w14:paraId="4BF76862" w14:textId="77777777" w:rsidTr="00E004E5">
        <w:trPr>
          <w:trHeight w:val="660"/>
        </w:trPr>
        <w:tc>
          <w:tcPr>
            <w:tcW w:w="222" w:type="pct"/>
            <w:vMerge/>
            <w:tcBorders>
              <w:top w:val="nil"/>
              <w:left w:val="single" w:sz="4" w:space="0" w:color="auto"/>
              <w:bottom w:val="single" w:sz="4" w:space="0" w:color="auto"/>
              <w:right w:val="single" w:sz="4" w:space="0" w:color="auto"/>
            </w:tcBorders>
            <w:vAlign w:val="center"/>
            <w:hideMark/>
          </w:tcPr>
          <w:p w14:paraId="4485BE22" w14:textId="77777777" w:rsidR="002940D4" w:rsidRPr="00E004E5" w:rsidRDefault="002940D4" w:rsidP="002940D4">
            <w:pPr>
              <w:spacing w:after="0" w:line="240" w:lineRule="auto"/>
              <w:rPr>
                <w:rFonts w:eastAsia="Times New Roman" w:cs="Calibri"/>
                <w:color w:val="000000"/>
                <w:sz w:val="18"/>
                <w:szCs w:val="18"/>
                <w:lang w:eastAsia="es-PE"/>
              </w:rPr>
            </w:pPr>
          </w:p>
        </w:tc>
        <w:tc>
          <w:tcPr>
            <w:tcW w:w="1721" w:type="pct"/>
            <w:tcBorders>
              <w:top w:val="nil"/>
              <w:left w:val="nil"/>
              <w:bottom w:val="single" w:sz="4" w:space="0" w:color="auto"/>
              <w:right w:val="single" w:sz="4" w:space="0" w:color="auto"/>
            </w:tcBorders>
            <w:shd w:val="clear" w:color="auto" w:fill="auto"/>
            <w:vAlign w:val="center"/>
            <w:hideMark/>
          </w:tcPr>
          <w:p w14:paraId="59DBF139" w14:textId="77777777" w:rsidR="002940D4" w:rsidRPr="00E004E5" w:rsidRDefault="002940D4" w:rsidP="005A199F">
            <w:pPr>
              <w:pStyle w:val="Prrafodelista"/>
              <w:numPr>
                <w:ilvl w:val="0"/>
                <w:numId w:val="9"/>
              </w:numPr>
              <w:spacing w:after="0" w:line="240" w:lineRule="auto"/>
              <w:ind w:left="291" w:hanging="218"/>
              <w:jc w:val="both"/>
              <w:rPr>
                <w:rFonts w:eastAsia="Times New Roman" w:cs="Calibri"/>
                <w:color w:val="000000"/>
                <w:sz w:val="18"/>
                <w:szCs w:val="18"/>
                <w:lang w:eastAsia="es-PE"/>
              </w:rPr>
            </w:pPr>
            <w:r w:rsidRPr="00E004E5">
              <w:rPr>
                <w:rFonts w:eastAsia="Times New Roman" w:cs="Calibri"/>
                <w:color w:val="000000"/>
                <w:sz w:val="18"/>
                <w:szCs w:val="18"/>
                <w:lang w:val="es-ES" w:eastAsia="es-PE"/>
              </w:rPr>
              <w:t>Página web Institucional del Gobierno Regional de Huancavelica - Sección de Oportunidad Laboral.</w:t>
            </w:r>
          </w:p>
        </w:tc>
        <w:tc>
          <w:tcPr>
            <w:tcW w:w="1353" w:type="pct"/>
            <w:vMerge/>
            <w:tcBorders>
              <w:top w:val="nil"/>
              <w:left w:val="single" w:sz="4" w:space="0" w:color="auto"/>
              <w:bottom w:val="single" w:sz="4" w:space="0" w:color="auto"/>
              <w:right w:val="single" w:sz="4" w:space="0" w:color="auto"/>
            </w:tcBorders>
            <w:vAlign w:val="center"/>
          </w:tcPr>
          <w:p w14:paraId="65C1ED7F" w14:textId="77777777" w:rsidR="002940D4" w:rsidRPr="00E004E5" w:rsidRDefault="002940D4" w:rsidP="002940D4">
            <w:pPr>
              <w:spacing w:after="0" w:line="240" w:lineRule="auto"/>
              <w:rPr>
                <w:rFonts w:eastAsia="Times New Roman" w:cs="Calibri"/>
                <w:b/>
                <w:bCs/>
                <w:color w:val="002060"/>
                <w:sz w:val="18"/>
                <w:szCs w:val="18"/>
                <w:lang w:eastAsia="es-PE"/>
              </w:rPr>
            </w:pPr>
          </w:p>
        </w:tc>
        <w:tc>
          <w:tcPr>
            <w:tcW w:w="881" w:type="pct"/>
            <w:vMerge/>
            <w:tcBorders>
              <w:left w:val="single" w:sz="4" w:space="0" w:color="auto"/>
              <w:bottom w:val="single" w:sz="4" w:space="0" w:color="auto"/>
              <w:right w:val="single" w:sz="4" w:space="0" w:color="auto"/>
            </w:tcBorders>
            <w:vAlign w:val="center"/>
          </w:tcPr>
          <w:p w14:paraId="5BC12083" w14:textId="77777777" w:rsidR="002940D4" w:rsidRPr="00E004E5" w:rsidRDefault="002940D4" w:rsidP="002940D4">
            <w:pPr>
              <w:spacing w:after="0" w:line="240" w:lineRule="auto"/>
              <w:rPr>
                <w:rFonts w:eastAsia="Times New Roman" w:cs="Calibri"/>
                <w:b/>
                <w:bCs/>
                <w:color w:val="000000"/>
                <w:sz w:val="18"/>
                <w:szCs w:val="18"/>
                <w:lang w:eastAsia="es-PE"/>
              </w:rPr>
            </w:pPr>
          </w:p>
        </w:tc>
        <w:tc>
          <w:tcPr>
            <w:tcW w:w="823" w:type="pct"/>
            <w:vMerge/>
            <w:tcBorders>
              <w:top w:val="nil"/>
              <w:left w:val="single" w:sz="4" w:space="0" w:color="auto"/>
              <w:bottom w:val="single" w:sz="4" w:space="0" w:color="auto"/>
              <w:right w:val="single" w:sz="4" w:space="0" w:color="auto"/>
            </w:tcBorders>
            <w:vAlign w:val="center"/>
            <w:hideMark/>
          </w:tcPr>
          <w:p w14:paraId="1B0939B4" w14:textId="77777777" w:rsidR="002940D4" w:rsidRPr="00E004E5" w:rsidRDefault="002940D4" w:rsidP="002940D4">
            <w:pPr>
              <w:spacing w:after="0" w:line="240" w:lineRule="auto"/>
              <w:rPr>
                <w:rFonts w:eastAsia="Times New Roman" w:cs="Calibri"/>
                <w:b/>
                <w:bCs/>
                <w:color w:val="000000"/>
                <w:sz w:val="18"/>
                <w:szCs w:val="18"/>
                <w:lang w:eastAsia="es-PE"/>
              </w:rPr>
            </w:pPr>
          </w:p>
        </w:tc>
      </w:tr>
      <w:tr w:rsidR="004D0F47" w:rsidRPr="00E004E5" w14:paraId="2927AE6B" w14:textId="77777777" w:rsidTr="00B60DD5">
        <w:trPr>
          <w:trHeight w:val="567"/>
        </w:trPr>
        <w:tc>
          <w:tcPr>
            <w:tcW w:w="222" w:type="pct"/>
            <w:tcBorders>
              <w:top w:val="nil"/>
              <w:left w:val="single" w:sz="4" w:space="0" w:color="auto"/>
              <w:bottom w:val="single" w:sz="4" w:space="0" w:color="auto"/>
              <w:right w:val="single" w:sz="4" w:space="0" w:color="auto"/>
            </w:tcBorders>
            <w:shd w:val="clear" w:color="auto" w:fill="auto"/>
            <w:vAlign w:val="center"/>
          </w:tcPr>
          <w:p w14:paraId="6D6C6811" w14:textId="77777777" w:rsidR="004D0F47" w:rsidRPr="00E004E5" w:rsidRDefault="004D0F47" w:rsidP="004D0F47">
            <w:pPr>
              <w:spacing w:after="0" w:line="240" w:lineRule="auto"/>
              <w:jc w:val="center"/>
              <w:rPr>
                <w:rFonts w:eastAsia="Times New Roman" w:cs="Calibri"/>
                <w:color w:val="000000"/>
                <w:sz w:val="18"/>
                <w:szCs w:val="18"/>
                <w:lang w:val="es-ES" w:eastAsia="es-PE"/>
              </w:rPr>
            </w:pPr>
            <w:r w:rsidRPr="00E004E5">
              <w:rPr>
                <w:rFonts w:eastAsia="Times New Roman" w:cs="Calibri"/>
                <w:color w:val="000000"/>
                <w:sz w:val="18"/>
                <w:szCs w:val="18"/>
                <w:lang w:val="es-ES" w:eastAsia="es-PE"/>
              </w:rPr>
              <w:t>2</w:t>
            </w:r>
          </w:p>
        </w:tc>
        <w:tc>
          <w:tcPr>
            <w:tcW w:w="1721" w:type="pct"/>
            <w:tcBorders>
              <w:top w:val="single" w:sz="4" w:space="0" w:color="auto"/>
              <w:left w:val="nil"/>
              <w:bottom w:val="single" w:sz="4" w:space="0" w:color="auto"/>
              <w:right w:val="single" w:sz="4" w:space="0" w:color="auto"/>
            </w:tcBorders>
            <w:shd w:val="clear" w:color="auto" w:fill="auto"/>
            <w:vAlign w:val="center"/>
          </w:tcPr>
          <w:p w14:paraId="1730CC9F" w14:textId="77777777" w:rsidR="004D0F47" w:rsidRPr="00E004E5" w:rsidRDefault="004D0F47" w:rsidP="004D0F47">
            <w:pPr>
              <w:spacing w:after="0" w:line="240" w:lineRule="auto"/>
              <w:jc w:val="both"/>
              <w:rPr>
                <w:rFonts w:eastAsia="Times New Roman" w:cs="Calibri"/>
                <w:b/>
                <w:bCs/>
                <w:color w:val="000000"/>
                <w:sz w:val="18"/>
                <w:szCs w:val="18"/>
                <w:lang w:eastAsia="es-PE"/>
              </w:rPr>
            </w:pPr>
            <w:r w:rsidRPr="00E004E5">
              <w:rPr>
                <w:rFonts w:eastAsia="Times New Roman" w:cs="Calibri"/>
                <w:b/>
                <w:bCs/>
                <w:color w:val="000000"/>
                <w:sz w:val="18"/>
                <w:szCs w:val="18"/>
                <w:lang w:eastAsia="es-PE"/>
              </w:rPr>
              <w:t>Presentación virtual del Currículum Vitae Documentado.</w:t>
            </w:r>
          </w:p>
          <w:p w14:paraId="4626B0B9" w14:textId="77777777" w:rsidR="004D0F47" w:rsidRPr="00E004E5" w:rsidRDefault="004D0F47" w:rsidP="004D0F47">
            <w:pPr>
              <w:spacing w:after="0" w:line="240" w:lineRule="auto"/>
              <w:jc w:val="both"/>
              <w:rPr>
                <w:rFonts w:eastAsia="Times New Roman" w:cs="Calibri"/>
                <w:b/>
                <w:bCs/>
                <w:color w:val="000000"/>
                <w:sz w:val="18"/>
                <w:szCs w:val="18"/>
                <w:lang w:eastAsia="es-PE"/>
              </w:rPr>
            </w:pPr>
            <w:r w:rsidRPr="00E004E5">
              <w:rPr>
                <w:rFonts w:eastAsia="Times New Roman" w:cs="Calibri"/>
                <w:b/>
                <w:bCs/>
                <w:color w:val="000000"/>
                <w:sz w:val="18"/>
                <w:szCs w:val="18"/>
                <w:lang w:eastAsia="es-PE"/>
              </w:rPr>
              <w:t>Deberán adjuntar los siguientes documentos digitalizados (escaneados) en formato PDF, en un (01) solo archivo digital:</w:t>
            </w:r>
          </w:p>
          <w:p w14:paraId="15BFD408" w14:textId="703A511D" w:rsidR="008D21F3" w:rsidRDefault="008D21F3" w:rsidP="004D688F">
            <w:pPr>
              <w:pStyle w:val="Prrafodelista"/>
              <w:numPr>
                <w:ilvl w:val="0"/>
                <w:numId w:val="37"/>
              </w:numPr>
              <w:spacing w:after="0" w:line="240" w:lineRule="auto"/>
              <w:jc w:val="both"/>
              <w:rPr>
                <w:rFonts w:eastAsia="Times New Roman" w:cs="Calibri"/>
                <w:color w:val="000000"/>
                <w:sz w:val="18"/>
                <w:szCs w:val="18"/>
                <w:lang w:eastAsia="es-PE"/>
              </w:rPr>
            </w:pPr>
            <w:r w:rsidRPr="008D21F3">
              <w:rPr>
                <w:rFonts w:eastAsia="Times New Roman" w:cs="Calibri"/>
                <w:color w:val="000000"/>
                <w:sz w:val="18"/>
                <w:szCs w:val="18"/>
                <w:lang w:eastAsia="es-PE"/>
              </w:rPr>
              <w:t>Rótulo de Presentación</w:t>
            </w:r>
            <w:r>
              <w:rPr>
                <w:rFonts w:eastAsia="Times New Roman" w:cs="Calibri"/>
                <w:color w:val="000000"/>
                <w:sz w:val="18"/>
                <w:szCs w:val="18"/>
                <w:lang w:eastAsia="es-PE"/>
              </w:rPr>
              <w:t>.</w:t>
            </w:r>
          </w:p>
          <w:p w14:paraId="5556958D" w14:textId="489BA2C2" w:rsidR="004D0F47" w:rsidRPr="00E004E5" w:rsidRDefault="004D0F47" w:rsidP="004D688F">
            <w:pPr>
              <w:pStyle w:val="Prrafodelista"/>
              <w:numPr>
                <w:ilvl w:val="0"/>
                <w:numId w:val="37"/>
              </w:num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eastAsia="es-PE"/>
              </w:rPr>
              <w:t>Formato N° 01: Ficha de postulación.</w:t>
            </w:r>
          </w:p>
          <w:p w14:paraId="75B43516" w14:textId="77777777" w:rsidR="004D0F47" w:rsidRPr="00E004E5" w:rsidRDefault="004D0F47" w:rsidP="004D688F">
            <w:pPr>
              <w:pStyle w:val="Prrafodelista"/>
              <w:numPr>
                <w:ilvl w:val="0"/>
                <w:numId w:val="37"/>
              </w:numPr>
              <w:jc w:val="both"/>
              <w:rPr>
                <w:rFonts w:eastAsia="Times New Roman" w:cs="Calibri"/>
                <w:color w:val="000000"/>
                <w:sz w:val="18"/>
                <w:szCs w:val="18"/>
                <w:lang w:eastAsia="es-PE"/>
              </w:rPr>
            </w:pPr>
            <w:r w:rsidRPr="00E004E5">
              <w:rPr>
                <w:rFonts w:eastAsia="Times New Roman" w:cs="Calibri"/>
                <w:color w:val="000000"/>
                <w:sz w:val="18"/>
                <w:szCs w:val="18"/>
                <w:lang w:eastAsia="es-PE"/>
              </w:rPr>
              <w:t>Documentos que sustenten el cumplimiento de los requisitos mínimos declarados en el Formato N° 01.</w:t>
            </w:r>
          </w:p>
          <w:p w14:paraId="1D65784B" w14:textId="37CD664F" w:rsidR="004D0F47" w:rsidRPr="00E004E5" w:rsidRDefault="004D0F47" w:rsidP="004D688F">
            <w:pPr>
              <w:pStyle w:val="Prrafodelista"/>
              <w:numPr>
                <w:ilvl w:val="0"/>
                <w:numId w:val="37"/>
              </w:num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eastAsia="es-PE"/>
              </w:rPr>
              <w:t>Formato N° 02: Declaraciones Juradas (A, B, C, D Y E).</w:t>
            </w:r>
          </w:p>
          <w:p w14:paraId="58C48CEB" w14:textId="77777777" w:rsidR="004D0F47" w:rsidRPr="00E004E5" w:rsidRDefault="004D0F47" w:rsidP="004D688F">
            <w:pPr>
              <w:pStyle w:val="Prrafodelista"/>
              <w:numPr>
                <w:ilvl w:val="0"/>
                <w:numId w:val="37"/>
              </w:num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eastAsia="es-PE"/>
              </w:rPr>
              <w:t>Copia simple de</w:t>
            </w:r>
            <w:r>
              <w:rPr>
                <w:rFonts w:eastAsia="Times New Roman" w:cs="Calibri"/>
                <w:color w:val="000000"/>
                <w:sz w:val="18"/>
                <w:szCs w:val="18"/>
                <w:lang w:eastAsia="es-PE"/>
              </w:rPr>
              <w:t xml:space="preserve"> d</w:t>
            </w:r>
            <w:r w:rsidRPr="00E004E5">
              <w:rPr>
                <w:rFonts w:eastAsia="Times New Roman" w:cs="Calibri"/>
                <w:color w:val="000000"/>
                <w:sz w:val="18"/>
                <w:szCs w:val="18"/>
                <w:lang w:eastAsia="es-PE"/>
              </w:rPr>
              <w:t xml:space="preserve">ocumentos digitalizados que acrediten el otorgamiento de bonificación adicional, de ser el caso. </w:t>
            </w:r>
          </w:p>
          <w:p w14:paraId="075EEBA4" w14:textId="77777777" w:rsidR="004D0F47" w:rsidRDefault="004D0F47" w:rsidP="004D0F47">
            <w:pPr>
              <w:spacing w:after="0" w:line="240" w:lineRule="auto"/>
              <w:jc w:val="both"/>
              <w:rPr>
                <w:rFonts w:eastAsia="Times New Roman" w:cs="Calibri"/>
                <w:color w:val="000000"/>
                <w:sz w:val="18"/>
                <w:szCs w:val="18"/>
                <w:lang w:eastAsia="es-PE"/>
              </w:rPr>
            </w:pPr>
            <w:r w:rsidRPr="00F91A66">
              <w:rPr>
                <w:rFonts w:eastAsia="Times New Roman" w:cs="Calibri"/>
                <w:color w:val="000000"/>
                <w:sz w:val="18"/>
                <w:szCs w:val="18"/>
                <w:lang w:eastAsia="es-PE"/>
              </w:rPr>
              <w:t>(firmado en el campo correspondiente dentro de los formatos).</w:t>
            </w:r>
          </w:p>
          <w:p w14:paraId="6914B81E" w14:textId="640AF26E" w:rsidR="004D0F47" w:rsidRPr="00B60DD5" w:rsidRDefault="004D0F47" w:rsidP="00B60DD5">
            <w:pPr>
              <w:spacing w:after="0" w:line="240" w:lineRule="auto"/>
              <w:jc w:val="center"/>
              <w:rPr>
                <w:rFonts w:eastAsia="Times New Roman" w:cs="Calibri"/>
                <w:b/>
                <w:color w:val="000000"/>
                <w:sz w:val="18"/>
                <w:szCs w:val="18"/>
                <w:lang w:eastAsia="es-PE"/>
              </w:rPr>
            </w:pPr>
            <w:r w:rsidRPr="00E004E5">
              <w:rPr>
                <w:rFonts w:eastAsia="Times New Roman" w:cs="Calibri"/>
                <w:b/>
                <w:color w:val="000000"/>
                <w:sz w:val="18"/>
                <w:szCs w:val="18"/>
                <w:lang w:eastAsia="es-PE"/>
              </w:rPr>
              <w:lastRenderedPageBreak/>
              <w:t>*Recibirá una respuesta automática que confirma la recepción de correo</w:t>
            </w:r>
          </w:p>
        </w:tc>
        <w:tc>
          <w:tcPr>
            <w:tcW w:w="1353" w:type="pct"/>
            <w:tcBorders>
              <w:top w:val="nil"/>
              <w:left w:val="single" w:sz="4" w:space="0" w:color="auto"/>
              <w:bottom w:val="single" w:sz="4" w:space="0" w:color="auto"/>
              <w:right w:val="single" w:sz="4" w:space="0" w:color="auto"/>
            </w:tcBorders>
            <w:shd w:val="clear" w:color="auto" w:fill="auto"/>
            <w:vAlign w:val="center"/>
          </w:tcPr>
          <w:p w14:paraId="5AE83442" w14:textId="11D54330"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lastRenderedPageBreak/>
              <w:t>Vía correo electrónico: seleccion.cas@</w:t>
            </w:r>
          </w:p>
          <w:p w14:paraId="1929AE42" w14:textId="7777777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regionhuancavelica.gob.pe</w:t>
            </w:r>
          </w:p>
        </w:tc>
        <w:tc>
          <w:tcPr>
            <w:tcW w:w="881" w:type="pct"/>
            <w:tcBorders>
              <w:top w:val="nil"/>
              <w:left w:val="single" w:sz="4" w:space="0" w:color="auto"/>
              <w:bottom w:val="single" w:sz="4" w:space="0" w:color="auto"/>
              <w:right w:val="single" w:sz="4" w:space="0" w:color="auto"/>
            </w:tcBorders>
            <w:vAlign w:val="center"/>
          </w:tcPr>
          <w:p w14:paraId="32EF1574" w14:textId="77777777" w:rsidR="004D0F47" w:rsidRDefault="004D0F47" w:rsidP="004D0F47">
            <w:pPr>
              <w:spacing w:after="0" w:line="240" w:lineRule="auto"/>
              <w:jc w:val="center"/>
              <w:rPr>
                <w:rFonts w:eastAsia="Times New Roman" w:cs="Calibri"/>
                <w:b/>
                <w:bCs/>
                <w:color w:val="002060"/>
                <w:sz w:val="18"/>
                <w:szCs w:val="18"/>
                <w:lang w:val="es-ES" w:eastAsia="es-PE"/>
              </w:rPr>
            </w:pPr>
            <w:r w:rsidRPr="00E004E5">
              <w:rPr>
                <w:rFonts w:eastAsia="Times New Roman" w:cs="Calibri"/>
                <w:b/>
                <w:bCs/>
                <w:color w:val="002060"/>
                <w:sz w:val="18"/>
                <w:szCs w:val="18"/>
                <w:lang w:val="es-ES" w:eastAsia="es-PE"/>
              </w:rPr>
              <w:t xml:space="preserve">El </w:t>
            </w:r>
            <w:r w:rsidR="00DE6C1A">
              <w:rPr>
                <w:rFonts w:eastAsia="Times New Roman" w:cs="Calibri"/>
                <w:b/>
                <w:bCs/>
                <w:color w:val="002060"/>
                <w:sz w:val="18"/>
                <w:szCs w:val="18"/>
                <w:lang w:val="es-ES" w:eastAsia="es-PE"/>
              </w:rPr>
              <w:t>29</w:t>
            </w:r>
            <w:r w:rsidRPr="00E004E5">
              <w:rPr>
                <w:rFonts w:eastAsia="Times New Roman" w:cs="Calibri"/>
                <w:b/>
                <w:bCs/>
                <w:color w:val="002060"/>
                <w:sz w:val="18"/>
                <w:szCs w:val="18"/>
                <w:lang w:val="es-ES" w:eastAsia="es-PE"/>
              </w:rPr>
              <w:t>.</w:t>
            </w:r>
            <w:r w:rsidR="00DE6C1A">
              <w:rPr>
                <w:rFonts w:eastAsia="Times New Roman" w:cs="Calibri"/>
                <w:b/>
                <w:bCs/>
                <w:color w:val="002060"/>
                <w:sz w:val="18"/>
                <w:szCs w:val="18"/>
                <w:lang w:val="es-ES" w:eastAsia="es-PE"/>
              </w:rPr>
              <w:t>10</w:t>
            </w:r>
            <w:r w:rsidRPr="00E004E5">
              <w:rPr>
                <w:rFonts w:eastAsia="Times New Roman" w:cs="Calibri"/>
                <w:b/>
                <w:bCs/>
                <w:color w:val="002060"/>
                <w:sz w:val="18"/>
                <w:szCs w:val="18"/>
                <w:lang w:val="es-ES" w:eastAsia="es-PE"/>
              </w:rPr>
              <w:t>.2021</w:t>
            </w:r>
          </w:p>
          <w:p w14:paraId="6F0ECB21" w14:textId="1FD09848" w:rsidR="008223F2" w:rsidRPr="00E004E5" w:rsidRDefault="008223F2" w:rsidP="004D0F47">
            <w:pPr>
              <w:spacing w:after="0" w:line="240" w:lineRule="auto"/>
              <w:jc w:val="center"/>
              <w:rPr>
                <w:rFonts w:eastAsia="Times New Roman" w:cs="Calibri"/>
                <w:b/>
                <w:bCs/>
                <w:color w:val="002060"/>
                <w:sz w:val="18"/>
                <w:szCs w:val="18"/>
                <w:lang w:val="es-ES" w:eastAsia="es-PE"/>
              </w:rPr>
            </w:pPr>
            <w:r w:rsidRPr="00E004E5">
              <w:rPr>
                <w:rFonts w:eastAsia="Times New Roman" w:cs="Calibri"/>
                <w:b/>
                <w:color w:val="FF0000"/>
                <w:sz w:val="18"/>
                <w:szCs w:val="18"/>
                <w:lang w:eastAsia="es-PE"/>
              </w:rPr>
              <w:t>(Horario de Recepción de correos de 8:</w:t>
            </w:r>
            <w:r>
              <w:rPr>
                <w:rFonts w:eastAsia="Times New Roman" w:cs="Calibri"/>
                <w:b/>
                <w:color w:val="FF0000"/>
                <w:sz w:val="18"/>
                <w:szCs w:val="18"/>
                <w:lang w:eastAsia="es-PE"/>
              </w:rPr>
              <w:t>0</w:t>
            </w:r>
            <w:r w:rsidRPr="00E004E5">
              <w:rPr>
                <w:rFonts w:eastAsia="Times New Roman" w:cs="Calibri"/>
                <w:b/>
                <w:color w:val="FF0000"/>
                <w:sz w:val="18"/>
                <w:szCs w:val="18"/>
                <w:lang w:eastAsia="es-PE"/>
              </w:rPr>
              <w:t>0 a 1</w:t>
            </w:r>
            <w:r w:rsidR="00B60DD5">
              <w:rPr>
                <w:rFonts w:eastAsia="Times New Roman" w:cs="Calibri"/>
                <w:b/>
                <w:color w:val="FF0000"/>
                <w:sz w:val="18"/>
                <w:szCs w:val="18"/>
                <w:lang w:eastAsia="es-PE"/>
              </w:rPr>
              <w:t>5</w:t>
            </w:r>
            <w:r w:rsidRPr="00E004E5">
              <w:rPr>
                <w:rFonts w:eastAsia="Times New Roman" w:cs="Calibri"/>
                <w:b/>
                <w:color w:val="FF0000"/>
                <w:sz w:val="18"/>
                <w:szCs w:val="18"/>
                <w:lang w:eastAsia="es-PE"/>
              </w:rPr>
              <w:t>:</w:t>
            </w:r>
            <w:r>
              <w:rPr>
                <w:rFonts w:eastAsia="Times New Roman" w:cs="Calibri"/>
                <w:b/>
                <w:color w:val="FF0000"/>
                <w:sz w:val="18"/>
                <w:szCs w:val="18"/>
                <w:lang w:eastAsia="es-PE"/>
              </w:rPr>
              <w:t>0</w:t>
            </w:r>
            <w:r w:rsidRPr="00E004E5">
              <w:rPr>
                <w:rFonts w:eastAsia="Times New Roman" w:cs="Calibri"/>
                <w:b/>
                <w:color w:val="FF0000"/>
                <w:sz w:val="18"/>
                <w:szCs w:val="18"/>
                <w:lang w:eastAsia="es-PE"/>
              </w:rPr>
              <w:t>0 horas)</w:t>
            </w:r>
          </w:p>
        </w:tc>
        <w:tc>
          <w:tcPr>
            <w:tcW w:w="823" w:type="pct"/>
            <w:tcBorders>
              <w:top w:val="nil"/>
              <w:left w:val="single" w:sz="4" w:space="0" w:color="auto"/>
              <w:bottom w:val="single" w:sz="4" w:space="0" w:color="auto"/>
              <w:right w:val="single" w:sz="4" w:space="0" w:color="auto"/>
            </w:tcBorders>
            <w:shd w:val="clear" w:color="auto" w:fill="auto"/>
            <w:vAlign w:val="center"/>
          </w:tcPr>
          <w:p w14:paraId="259390D3" w14:textId="5B856590" w:rsidR="004D0F47" w:rsidRPr="00E004E5" w:rsidRDefault="004D0F47" w:rsidP="004D0F47">
            <w:pPr>
              <w:spacing w:after="0" w:line="240" w:lineRule="auto"/>
              <w:jc w:val="center"/>
              <w:rPr>
                <w:rFonts w:eastAsia="Times New Roman" w:cs="Calibri"/>
                <w:b/>
                <w:bCs/>
                <w:color w:val="000000"/>
                <w:sz w:val="18"/>
                <w:szCs w:val="18"/>
                <w:lang w:val="es-ES" w:eastAsia="es-PE"/>
              </w:rPr>
            </w:pPr>
            <w:r w:rsidRPr="00E004E5">
              <w:rPr>
                <w:rFonts w:eastAsia="Times New Roman" w:cs="Calibri"/>
                <w:b/>
                <w:bCs/>
                <w:color w:val="000000"/>
                <w:sz w:val="18"/>
                <w:szCs w:val="18"/>
                <w:lang w:val="es-ES" w:eastAsia="es-PE"/>
              </w:rPr>
              <w:t>POSTULANTE</w:t>
            </w:r>
          </w:p>
        </w:tc>
      </w:tr>
      <w:tr w:rsidR="004D0F47" w:rsidRPr="00E004E5" w14:paraId="29600BDB" w14:textId="77777777" w:rsidTr="004F59E7">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725B0873" w14:textId="77777777" w:rsidR="004D0F47" w:rsidRPr="00E004E5" w:rsidRDefault="004D0F47" w:rsidP="004D0F47">
            <w:pPr>
              <w:spacing w:after="0" w:line="240" w:lineRule="auto"/>
              <w:rPr>
                <w:rFonts w:eastAsia="Times New Roman" w:cs="Calibri"/>
                <w:bCs/>
                <w:color w:val="FFFFFF" w:themeColor="background1"/>
                <w:sz w:val="18"/>
                <w:szCs w:val="18"/>
                <w:lang w:val="es-ES" w:eastAsia="es-PE"/>
              </w:rPr>
            </w:pPr>
            <w:r w:rsidRPr="00E004E5">
              <w:rPr>
                <w:rFonts w:eastAsia="Times New Roman" w:cs="Calibri"/>
                <w:b/>
                <w:bCs/>
                <w:color w:val="FFFFFF" w:themeColor="background1"/>
                <w:sz w:val="18"/>
                <w:szCs w:val="18"/>
                <w:lang w:val="es-ES" w:eastAsia="es-PE"/>
              </w:rPr>
              <w:t>SELECCIÓN</w:t>
            </w:r>
          </w:p>
        </w:tc>
      </w:tr>
      <w:tr w:rsidR="004D0F47" w:rsidRPr="00E004E5" w14:paraId="55DE46FF" w14:textId="77777777" w:rsidTr="00E004E5">
        <w:trPr>
          <w:trHeight w:val="510"/>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AD66409" w14:textId="7878DEAA" w:rsidR="004D0F47" w:rsidRPr="00E004E5" w:rsidRDefault="004D0F47" w:rsidP="004D0F47">
            <w:pPr>
              <w:spacing w:after="0" w:line="240" w:lineRule="auto"/>
              <w:jc w:val="center"/>
              <w:rPr>
                <w:rFonts w:eastAsia="Times New Roman" w:cs="Calibri"/>
                <w:color w:val="000000"/>
                <w:sz w:val="18"/>
                <w:szCs w:val="18"/>
                <w:lang w:eastAsia="es-PE"/>
              </w:rPr>
            </w:pPr>
            <w:r>
              <w:rPr>
                <w:rFonts w:eastAsia="Times New Roman" w:cs="Calibri"/>
                <w:color w:val="000000"/>
                <w:sz w:val="18"/>
                <w:szCs w:val="18"/>
                <w:lang w:eastAsia="es-PE"/>
              </w:rPr>
              <w:t>3</w:t>
            </w:r>
          </w:p>
        </w:tc>
        <w:tc>
          <w:tcPr>
            <w:tcW w:w="1721" w:type="pct"/>
            <w:tcBorders>
              <w:top w:val="nil"/>
              <w:left w:val="nil"/>
              <w:bottom w:val="single" w:sz="4" w:space="0" w:color="auto"/>
              <w:right w:val="single" w:sz="4" w:space="0" w:color="auto"/>
            </w:tcBorders>
            <w:shd w:val="clear" w:color="auto" w:fill="auto"/>
            <w:vAlign w:val="center"/>
            <w:hideMark/>
          </w:tcPr>
          <w:p w14:paraId="1DC89772" w14:textId="77777777" w:rsidR="004D0F47" w:rsidRPr="00E004E5" w:rsidRDefault="004D0F47" w:rsidP="004D0F47">
            <w:p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val="es-ES" w:eastAsia="es-PE"/>
              </w:rPr>
              <w:t>Evaluación Curricular</w:t>
            </w:r>
          </w:p>
        </w:tc>
        <w:tc>
          <w:tcPr>
            <w:tcW w:w="1353" w:type="pct"/>
            <w:tcBorders>
              <w:top w:val="nil"/>
              <w:left w:val="nil"/>
              <w:bottom w:val="single" w:sz="4" w:space="0" w:color="auto"/>
              <w:right w:val="single" w:sz="4" w:space="0" w:color="auto"/>
            </w:tcBorders>
            <w:shd w:val="clear" w:color="auto" w:fill="auto"/>
            <w:vAlign w:val="center"/>
          </w:tcPr>
          <w:p w14:paraId="3366B2A7" w14:textId="77777777" w:rsidR="004D0F47" w:rsidRPr="00E004E5" w:rsidRDefault="004D0F47" w:rsidP="004D0F47">
            <w:pPr>
              <w:spacing w:after="0" w:line="240" w:lineRule="auto"/>
              <w:jc w:val="center"/>
              <w:rPr>
                <w:rFonts w:eastAsia="Times New Roman" w:cs="Calibri"/>
                <w:b/>
                <w:bCs/>
                <w:color w:val="002060"/>
                <w:sz w:val="18"/>
                <w:szCs w:val="18"/>
                <w:lang w:val="es-ES" w:eastAsia="es-PE"/>
              </w:rPr>
            </w:pPr>
            <w:r w:rsidRPr="00E004E5">
              <w:rPr>
                <w:rFonts w:eastAsia="Times New Roman" w:cs="Calibri"/>
                <w:b/>
                <w:bCs/>
                <w:color w:val="002060"/>
                <w:sz w:val="18"/>
                <w:szCs w:val="18"/>
                <w:lang w:eastAsia="es-PE"/>
              </w:rPr>
              <w:t>----</w:t>
            </w:r>
          </w:p>
        </w:tc>
        <w:tc>
          <w:tcPr>
            <w:tcW w:w="881" w:type="pct"/>
            <w:tcBorders>
              <w:top w:val="nil"/>
              <w:left w:val="nil"/>
              <w:bottom w:val="single" w:sz="4" w:space="0" w:color="auto"/>
              <w:right w:val="single" w:sz="4" w:space="0" w:color="auto"/>
            </w:tcBorders>
            <w:vAlign w:val="center"/>
          </w:tcPr>
          <w:p w14:paraId="05E07A07" w14:textId="66E00558" w:rsidR="004D0F47" w:rsidRPr="00E004E5" w:rsidRDefault="004D0F47" w:rsidP="004D0F47">
            <w:pPr>
              <w:spacing w:after="0" w:line="240" w:lineRule="auto"/>
              <w:jc w:val="center"/>
              <w:rPr>
                <w:rFonts w:eastAsia="Times New Roman" w:cs="Calibri"/>
                <w:b/>
                <w:bCs/>
                <w:color w:val="002060"/>
                <w:sz w:val="18"/>
                <w:szCs w:val="18"/>
                <w:lang w:val="es-ES" w:eastAsia="es-PE"/>
              </w:rPr>
            </w:pPr>
            <w:r w:rsidRPr="00E004E5">
              <w:rPr>
                <w:rFonts w:eastAsia="Times New Roman" w:cs="Calibri"/>
                <w:b/>
                <w:bCs/>
                <w:color w:val="002060"/>
                <w:sz w:val="18"/>
                <w:szCs w:val="18"/>
                <w:lang w:val="es-ES" w:eastAsia="es-PE"/>
              </w:rPr>
              <w:t xml:space="preserve">El </w:t>
            </w:r>
            <w:r w:rsidR="008223F2">
              <w:rPr>
                <w:rFonts w:eastAsia="Times New Roman" w:cs="Calibri"/>
                <w:b/>
                <w:bCs/>
                <w:color w:val="002060"/>
                <w:sz w:val="18"/>
                <w:szCs w:val="18"/>
                <w:lang w:val="es-ES" w:eastAsia="es-PE"/>
              </w:rPr>
              <w:t>29</w:t>
            </w:r>
            <w:r w:rsidRPr="00E004E5">
              <w:rPr>
                <w:rFonts w:eastAsia="Times New Roman" w:cs="Calibri"/>
                <w:b/>
                <w:bCs/>
                <w:color w:val="002060"/>
                <w:sz w:val="18"/>
                <w:szCs w:val="18"/>
                <w:lang w:val="es-ES" w:eastAsia="es-PE"/>
              </w:rPr>
              <w:t>.</w:t>
            </w:r>
            <w:r w:rsidR="00DE6C1A">
              <w:rPr>
                <w:rFonts w:eastAsia="Times New Roman" w:cs="Calibri"/>
                <w:b/>
                <w:bCs/>
                <w:color w:val="002060"/>
                <w:sz w:val="18"/>
                <w:szCs w:val="18"/>
                <w:lang w:val="es-ES" w:eastAsia="es-PE"/>
              </w:rPr>
              <w:t>10</w:t>
            </w:r>
            <w:r w:rsidRPr="00E004E5">
              <w:rPr>
                <w:rFonts w:eastAsia="Times New Roman" w:cs="Calibri"/>
                <w:b/>
                <w:bCs/>
                <w:color w:val="002060"/>
                <w:sz w:val="18"/>
                <w:szCs w:val="18"/>
                <w:lang w:val="es-ES" w:eastAsia="es-PE"/>
              </w:rPr>
              <w:t xml:space="preserve">.2021 </w:t>
            </w:r>
          </w:p>
        </w:tc>
        <w:tc>
          <w:tcPr>
            <w:tcW w:w="823" w:type="pct"/>
            <w:tcBorders>
              <w:top w:val="nil"/>
              <w:left w:val="single" w:sz="4" w:space="0" w:color="auto"/>
              <w:bottom w:val="single" w:sz="4" w:space="0" w:color="auto"/>
              <w:right w:val="single" w:sz="4" w:space="0" w:color="auto"/>
            </w:tcBorders>
            <w:shd w:val="clear" w:color="auto" w:fill="auto"/>
            <w:vAlign w:val="center"/>
            <w:hideMark/>
          </w:tcPr>
          <w:p w14:paraId="0FB60B5A" w14:textId="27E659CF" w:rsidR="004D0F47" w:rsidRPr="00E004E5" w:rsidRDefault="004D0F47" w:rsidP="004D0F47">
            <w:pPr>
              <w:spacing w:after="0" w:line="240" w:lineRule="auto"/>
              <w:jc w:val="center"/>
              <w:rPr>
                <w:rFonts w:eastAsia="Times New Roman" w:cs="Calibri"/>
                <w:b/>
                <w:bCs/>
                <w:color w:val="000000"/>
                <w:sz w:val="18"/>
                <w:szCs w:val="18"/>
                <w:lang w:eastAsia="es-PE"/>
              </w:rPr>
            </w:pPr>
            <w:r w:rsidRPr="00E004E5">
              <w:rPr>
                <w:rFonts w:eastAsia="Times New Roman" w:cs="Calibri"/>
                <w:b/>
                <w:bCs/>
                <w:color w:val="000000"/>
                <w:sz w:val="18"/>
                <w:szCs w:val="18"/>
                <w:lang w:eastAsia="es-PE"/>
              </w:rPr>
              <w:t>OGRH</w:t>
            </w:r>
          </w:p>
        </w:tc>
      </w:tr>
      <w:tr w:rsidR="004D0F47" w:rsidRPr="00E004E5" w14:paraId="644502CE" w14:textId="77777777" w:rsidTr="00E004E5">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B569388" w14:textId="20DD09EA" w:rsidR="004D0F47" w:rsidRPr="00E004E5" w:rsidRDefault="004D0F47" w:rsidP="004D0F47">
            <w:pPr>
              <w:spacing w:after="0" w:line="240" w:lineRule="auto"/>
              <w:jc w:val="center"/>
              <w:rPr>
                <w:rFonts w:eastAsia="Times New Roman" w:cs="Calibri"/>
                <w:color w:val="000000"/>
                <w:sz w:val="18"/>
                <w:szCs w:val="18"/>
                <w:lang w:eastAsia="es-PE"/>
              </w:rPr>
            </w:pPr>
            <w:r>
              <w:rPr>
                <w:rFonts w:eastAsia="Times New Roman" w:cs="Calibri"/>
                <w:color w:val="000000"/>
                <w:sz w:val="18"/>
                <w:szCs w:val="18"/>
                <w:lang w:eastAsia="es-PE"/>
              </w:rPr>
              <w:t>4</w:t>
            </w:r>
          </w:p>
        </w:tc>
        <w:tc>
          <w:tcPr>
            <w:tcW w:w="1721" w:type="pct"/>
            <w:tcBorders>
              <w:top w:val="nil"/>
              <w:left w:val="nil"/>
              <w:bottom w:val="single" w:sz="4" w:space="0" w:color="auto"/>
              <w:right w:val="single" w:sz="4" w:space="0" w:color="auto"/>
            </w:tcBorders>
            <w:shd w:val="clear" w:color="auto" w:fill="auto"/>
            <w:vAlign w:val="center"/>
            <w:hideMark/>
          </w:tcPr>
          <w:p w14:paraId="53669BA7" w14:textId="77777777" w:rsidR="004D0F47" w:rsidRPr="00E004E5" w:rsidRDefault="004D0F47" w:rsidP="004D0F47">
            <w:pPr>
              <w:spacing w:after="0" w:line="240" w:lineRule="auto"/>
              <w:rPr>
                <w:rFonts w:eastAsia="Times New Roman" w:cs="Calibri"/>
                <w:color w:val="000000"/>
                <w:sz w:val="18"/>
                <w:szCs w:val="18"/>
                <w:lang w:val="es-ES" w:eastAsia="es-PE"/>
              </w:rPr>
            </w:pPr>
            <w:r w:rsidRPr="00E004E5">
              <w:rPr>
                <w:rFonts w:eastAsia="Times New Roman" w:cs="Calibri"/>
                <w:color w:val="000000"/>
                <w:sz w:val="18"/>
                <w:szCs w:val="18"/>
                <w:lang w:val="es-ES" w:eastAsia="es-PE"/>
              </w:rPr>
              <w:t>Publicación de los resultados de la</w:t>
            </w:r>
          </w:p>
          <w:p w14:paraId="226E27F1" w14:textId="77777777" w:rsidR="004D0F47" w:rsidRPr="00E004E5" w:rsidRDefault="004D0F47" w:rsidP="004D0F47">
            <w:pPr>
              <w:spacing w:after="0" w:line="240" w:lineRule="auto"/>
              <w:rPr>
                <w:rFonts w:eastAsia="Times New Roman" w:cs="Calibri"/>
                <w:color w:val="000000"/>
                <w:sz w:val="18"/>
                <w:szCs w:val="18"/>
                <w:lang w:val="es-ES" w:eastAsia="es-PE"/>
              </w:rPr>
            </w:pPr>
            <w:r w:rsidRPr="00E004E5">
              <w:rPr>
                <w:rFonts w:eastAsia="Times New Roman" w:cs="Calibri"/>
                <w:color w:val="000000"/>
                <w:sz w:val="18"/>
                <w:szCs w:val="18"/>
                <w:lang w:val="es-ES" w:eastAsia="es-PE"/>
              </w:rPr>
              <w:t xml:space="preserve">Evaluación Curricular. </w:t>
            </w:r>
          </w:p>
          <w:p w14:paraId="76FF0CF5" w14:textId="233A09FD" w:rsidR="004D0F47" w:rsidRPr="00E004E5" w:rsidRDefault="004D0F47" w:rsidP="004D0F47">
            <w:p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val="es-ES" w:eastAsia="es-PE"/>
              </w:rPr>
              <w:t xml:space="preserve">En la página web institucional </w:t>
            </w:r>
            <w:r w:rsidRPr="00E004E5">
              <w:rPr>
                <w:rFonts w:eastAsia="Times New Roman" w:cs="Calibri"/>
                <w:color w:val="4F81BD" w:themeColor="accent1"/>
                <w:sz w:val="18"/>
                <w:szCs w:val="18"/>
                <w:u w:val="single"/>
                <w:lang w:val="es-ES" w:eastAsia="es-PE"/>
              </w:rPr>
              <w:t>www.regionhuancavelica.gob.pe</w:t>
            </w:r>
            <w:r w:rsidRPr="00E004E5">
              <w:rPr>
                <w:rFonts w:eastAsia="Times New Roman" w:cs="Calibri"/>
                <w:color w:val="000000"/>
                <w:sz w:val="18"/>
                <w:szCs w:val="18"/>
                <w:lang w:val="es-ES" w:eastAsia="es-PE"/>
              </w:rPr>
              <w:t>, en sección de Convocatorias de Selección de Personal.</w:t>
            </w:r>
          </w:p>
        </w:tc>
        <w:tc>
          <w:tcPr>
            <w:tcW w:w="1353" w:type="pct"/>
            <w:tcBorders>
              <w:top w:val="nil"/>
              <w:left w:val="nil"/>
              <w:bottom w:val="single" w:sz="4" w:space="0" w:color="auto"/>
              <w:right w:val="single" w:sz="4" w:space="0" w:color="auto"/>
            </w:tcBorders>
            <w:shd w:val="clear" w:color="auto" w:fill="auto"/>
            <w:vAlign w:val="center"/>
          </w:tcPr>
          <w:p w14:paraId="31A10CFD" w14:textId="7777777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tcBorders>
              <w:top w:val="nil"/>
              <w:left w:val="nil"/>
              <w:bottom w:val="single" w:sz="4" w:space="0" w:color="auto"/>
              <w:right w:val="single" w:sz="4" w:space="0" w:color="auto"/>
            </w:tcBorders>
            <w:vAlign w:val="center"/>
          </w:tcPr>
          <w:p w14:paraId="0A7C14AA" w14:textId="49CEAF65"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val="es-ES" w:eastAsia="es-PE"/>
              </w:rPr>
              <w:t xml:space="preserve">El </w:t>
            </w:r>
            <w:r w:rsidR="008223F2">
              <w:rPr>
                <w:rFonts w:eastAsia="Times New Roman" w:cs="Calibri"/>
                <w:b/>
                <w:bCs/>
                <w:color w:val="002060"/>
                <w:sz w:val="18"/>
                <w:szCs w:val="18"/>
                <w:lang w:val="es-ES" w:eastAsia="es-PE"/>
              </w:rPr>
              <w:t>29</w:t>
            </w:r>
            <w:r w:rsidRPr="00E004E5">
              <w:rPr>
                <w:rFonts w:eastAsia="Times New Roman" w:cs="Calibri"/>
                <w:b/>
                <w:bCs/>
                <w:color w:val="002060"/>
                <w:sz w:val="18"/>
                <w:szCs w:val="18"/>
                <w:lang w:val="es-ES" w:eastAsia="es-PE"/>
              </w:rPr>
              <w:t>.</w:t>
            </w:r>
            <w:r w:rsidR="00DE6C1A">
              <w:rPr>
                <w:rFonts w:eastAsia="Times New Roman" w:cs="Calibri"/>
                <w:b/>
                <w:bCs/>
                <w:color w:val="002060"/>
                <w:sz w:val="18"/>
                <w:szCs w:val="18"/>
                <w:lang w:val="es-ES" w:eastAsia="es-PE"/>
              </w:rPr>
              <w:t>10</w:t>
            </w:r>
            <w:r w:rsidRPr="00E004E5">
              <w:rPr>
                <w:rFonts w:eastAsia="Times New Roman" w:cs="Calibri"/>
                <w:b/>
                <w:bCs/>
                <w:color w:val="002060"/>
                <w:sz w:val="18"/>
                <w:szCs w:val="18"/>
                <w:lang w:val="es-ES" w:eastAsia="es-PE"/>
              </w:rPr>
              <w:t>.2021</w:t>
            </w:r>
          </w:p>
        </w:tc>
        <w:tc>
          <w:tcPr>
            <w:tcW w:w="823" w:type="pct"/>
            <w:tcBorders>
              <w:top w:val="nil"/>
              <w:left w:val="single" w:sz="4" w:space="0" w:color="auto"/>
              <w:bottom w:val="single" w:sz="4" w:space="0" w:color="auto"/>
              <w:right w:val="single" w:sz="4" w:space="0" w:color="auto"/>
            </w:tcBorders>
            <w:shd w:val="clear" w:color="auto" w:fill="auto"/>
            <w:vAlign w:val="center"/>
            <w:hideMark/>
          </w:tcPr>
          <w:p w14:paraId="55316D90" w14:textId="77777777" w:rsidR="004D0F47" w:rsidRPr="00E004E5" w:rsidRDefault="004D0F47" w:rsidP="004D0F47">
            <w:pPr>
              <w:spacing w:after="0" w:line="240" w:lineRule="auto"/>
              <w:ind w:left="-34"/>
              <w:jc w:val="center"/>
              <w:rPr>
                <w:rFonts w:eastAsia="Times New Roman" w:cs="Calibri"/>
                <w:b/>
                <w:bCs/>
                <w:color w:val="000000"/>
                <w:sz w:val="18"/>
                <w:szCs w:val="18"/>
                <w:lang w:eastAsia="es-PE"/>
              </w:rPr>
            </w:pPr>
            <w:r w:rsidRPr="00E004E5">
              <w:rPr>
                <w:rFonts w:eastAsia="Times New Roman" w:cs="Calibri"/>
                <w:b/>
                <w:bCs/>
                <w:color w:val="000000"/>
                <w:sz w:val="18"/>
                <w:szCs w:val="18"/>
                <w:lang w:eastAsia="es-PE"/>
              </w:rPr>
              <w:t>OGRH</w:t>
            </w:r>
          </w:p>
        </w:tc>
      </w:tr>
      <w:tr w:rsidR="004D0F47" w:rsidRPr="00E004E5" w14:paraId="6C001BD3" w14:textId="77777777" w:rsidTr="00E004E5">
        <w:trPr>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7C57" w14:textId="4663CFFD" w:rsidR="004D0F47" w:rsidRPr="00E004E5" w:rsidRDefault="004D0F47" w:rsidP="004D0F47">
            <w:pPr>
              <w:spacing w:after="0" w:line="240" w:lineRule="auto"/>
              <w:jc w:val="center"/>
              <w:rPr>
                <w:rFonts w:eastAsia="Times New Roman" w:cs="Calibri"/>
                <w:color w:val="000000"/>
                <w:sz w:val="18"/>
                <w:szCs w:val="18"/>
                <w:lang w:eastAsia="es-PE"/>
              </w:rPr>
            </w:pPr>
            <w:r>
              <w:rPr>
                <w:rFonts w:eastAsia="Times New Roman" w:cs="Calibri"/>
                <w:color w:val="000000"/>
                <w:sz w:val="18"/>
                <w:szCs w:val="18"/>
                <w:lang w:val="es-ES" w:eastAsia="es-PE"/>
              </w:rPr>
              <w:t>5</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3F7D7" w14:textId="77777777" w:rsidR="004D0F47" w:rsidRPr="00E004E5" w:rsidRDefault="004D0F47" w:rsidP="004D0F47">
            <w:p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val="es-ES" w:eastAsia="es-PE"/>
              </w:rPr>
              <w:t>Entrevista Personal.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2F7AB9A" w14:textId="7777777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Virtual (se les notificará el</w:t>
            </w:r>
          </w:p>
          <w:p w14:paraId="627F0B22" w14:textId="7777777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enlace a los postulantes</w:t>
            </w:r>
          </w:p>
          <w:p w14:paraId="3EDB0F89" w14:textId="7777777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aptos)</w:t>
            </w:r>
          </w:p>
        </w:tc>
        <w:tc>
          <w:tcPr>
            <w:tcW w:w="881" w:type="pct"/>
            <w:tcBorders>
              <w:top w:val="single" w:sz="4" w:space="0" w:color="auto"/>
              <w:left w:val="single" w:sz="4" w:space="0" w:color="auto"/>
              <w:bottom w:val="single" w:sz="4" w:space="0" w:color="auto"/>
              <w:right w:val="single" w:sz="4" w:space="0" w:color="auto"/>
            </w:tcBorders>
            <w:vAlign w:val="center"/>
          </w:tcPr>
          <w:p w14:paraId="74EFE218" w14:textId="35035F0A"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val="es-ES" w:eastAsia="es-PE"/>
              </w:rPr>
              <w:t xml:space="preserve">El </w:t>
            </w:r>
            <w:r w:rsidR="008C1339">
              <w:rPr>
                <w:rFonts w:eastAsia="Times New Roman" w:cs="Calibri"/>
                <w:b/>
                <w:bCs/>
                <w:color w:val="002060"/>
                <w:sz w:val="18"/>
                <w:szCs w:val="18"/>
                <w:lang w:val="es-ES" w:eastAsia="es-PE"/>
              </w:rPr>
              <w:t>3</w:t>
            </w:r>
            <w:r w:rsidR="008223F2">
              <w:rPr>
                <w:rFonts w:eastAsia="Times New Roman" w:cs="Calibri"/>
                <w:b/>
                <w:bCs/>
                <w:color w:val="002060"/>
                <w:sz w:val="18"/>
                <w:szCs w:val="18"/>
                <w:lang w:val="es-ES" w:eastAsia="es-PE"/>
              </w:rPr>
              <w:t>0</w:t>
            </w:r>
            <w:r w:rsidRPr="00E004E5">
              <w:rPr>
                <w:rFonts w:eastAsia="Times New Roman" w:cs="Calibri"/>
                <w:b/>
                <w:bCs/>
                <w:color w:val="002060"/>
                <w:sz w:val="18"/>
                <w:szCs w:val="18"/>
                <w:lang w:val="es-ES" w:eastAsia="es-PE"/>
              </w:rPr>
              <w:t>.</w:t>
            </w:r>
            <w:r w:rsidR="008C1339">
              <w:rPr>
                <w:rFonts w:eastAsia="Times New Roman" w:cs="Calibri"/>
                <w:b/>
                <w:bCs/>
                <w:color w:val="002060"/>
                <w:sz w:val="18"/>
                <w:szCs w:val="18"/>
                <w:lang w:val="es-ES" w:eastAsia="es-PE"/>
              </w:rPr>
              <w:t>10</w:t>
            </w:r>
            <w:r w:rsidRPr="00E004E5">
              <w:rPr>
                <w:rFonts w:eastAsia="Times New Roman" w:cs="Calibri"/>
                <w:b/>
                <w:bCs/>
                <w:color w:val="002060"/>
                <w:sz w:val="18"/>
                <w:szCs w:val="18"/>
                <w:lang w:val="es-ES" w:eastAsia="es-PE"/>
              </w:rPr>
              <w:t xml:space="preserve">.2021 </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19F11" w14:textId="6B1E8B63" w:rsidR="004D0F47" w:rsidRPr="00E004E5" w:rsidRDefault="004D0F47" w:rsidP="004D0F47">
            <w:pPr>
              <w:spacing w:after="0" w:line="240" w:lineRule="auto"/>
              <w:ind w:left="-34"/>
              <w:jc w:val="center"/>
              <w:rPr>
                <w:rFonts w:eastAsia="Times New Roman" w:cs="Calibri"/>
                <w:b/>
                <w:bCs/>
                <w:color w:val="000000"/>
                <w:sz w:val="18"/>
                <w:szCs w:val="18"/>
                <w:lang w:eastAsia="es-PE"/>
              </w:rPr>
            </w:pPr>
            <w:r w:rsidRPr="00E004E5">
              <w:rPr>
                <w:rFonts w:eastAsia="Times New Roman" w:cs="Calibri"/>
                <w:b/>
                <w:bCs/>
                <w:color w:val="000000"/>
                <w:sz w:val="18"/>
                <w:szCs w:val="18"/>
                <w:lang w:val="es-ES" w:eastAsia="es-PE"/>
              </w:rPr>
              <w:t>COMITÉ DE SELECCIÓN</w:t>
            </w:r>
          </w:p>
        </w:tc>
      </w:tr>
      <w:tr w:rsidR="004D0F47" w:rsidRPr="00E004E5" w14:paraId="716F73D4" w14:textId="77777777" w:rsidTr="00E004E5">
        <w:trPr>
          <w:trHeight w:val="76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866E3" w14:textId="680DF454" w:rsidR="004D0F47" w:rsidRPr="00E004E5" w:rsidRDefault="004D0F47" w:rsidP="004D0F47">
            <w:pPr>
              <w:spacing w:after="0" w:line="240" w:lineRule="auto"/>
              <w:jc w:val="center"/>
              <w:rPr>
                <w:rFonts w:eastAsia="Times New Roman" w:cs="Calibri"/>
                <w:color w:val="000000"/>
                <w:sz w:val="18"/>
                <w:szCs w:val="18"/>
                <w:lang w:eastAsia="es-PE"/>
              </w:rPr>
            </w:pPr>
            <w:r>
              <w:rPr>
                <w:rFonts w:eastAsia="Times New Roman" w:cs="Calibri"/>
                <w:color w:val="000000"/>
                <w:sz w:val="18"/>
                <w:szCs w:val="18"/>
                <w:lang w:val="es-ES" w:eastAsia="es-PE"/>
              </w:rPr>
              <w:t>6</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DCFE869" w14:textId="77777777" w:rsidR="004D0F47" w:rsidRPr="00E004E5" w:rsidRDefault="004D0F47" w:rsidP="004D0F47">
            <w:pPr>
              <w:spacing w:after="0" w:line="240" w:lineRule="auto"/>
              <w:jc w:val="both"/>
              <w:rPr>
                <w:rFonts w:eastAsia="Times New Roman" w:cs="Calibri"/>
                <w:color w:val="000000"/>
                <w:sz w:val="18"/>
                <w:szCs w:val="18"/>
                <w:lang w:val="es-ES" w:eastAsia="es-PE"/>
              </w:rPr>
            </w:pPr>
            <w:r w:rsidRPr="00E004E5">
              <w:rPr>
                <w:rFonts w:eastAsia="Times New Roman" w:cs="Calibri"/>
                <w:color w:val="000000"/>
                <w:sz w:val="18"/>
                <w:szCs w:val="18"/>
                <w:lang w:val="es-ES" w:eastAsia="es-PE"/>
              </w:rPr>
              <w:t xml:space="preserve">Publicación de Resultados Finales. </w:t>
            </w:r>
          </w:p>
          <w:p w14:paraId="4C13C4BB" w14:textId="55E46DDE" w:rsidR="004D0F47" w:rsidRPr="00E004E5" w:rsidRDefault="004D0F47" w:rsidP="004D0F47">
            <w:pPr>
              <w:spacing w:after="0" w:line="240" w:lineRule="auto"/>
              <w:jc w:val="both"/>
              <w:rPr>
                <w:rFonts w:eastAsia="Times New Roman" w:cs="Calibri"/>
                <w:color w:val="000000"/>
                <w:sz w:val="18"/>
                <w:szCs w:val="18"/>
                <w:lang w:eastAsia="es-PE"/>
              </w:rPr>
            </w:pPr>
            <w:r w:rsidRPr="00E004E5">
              <w:rPr>
                <w:rFonts w:eastAsia="Times New Roman" w:cs="Calibri"/>
                <w:color w:val="000000"/>
                <w:sz w:val="18"/>
                <w:szCs w:val="18"/>
                <w:lang w:val="es-ES" w:eastAsia="es-PE"/>
              </w:rPr>
              <w:t>En la página web institucional www.regionhuancavelica.gob.pe, en sección de Convocatorias de Selección de Personal.</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14:paraId="2D6F29CE" w14:textId="38AA4690"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tcBorders>
              <w:top w:val="single" w:sz="4" w:space="0" w:color="auto"/>
              <w:left w:val="nil"/>
              <w:bottom w:val="single" w:sz="4" w:space="0" w:color="auto"/>
              <w:right w:val="single" w:sz="4" w:space="0" w:color="auto"/>
            </w:tcBorders>
          </w:tcPr>
          <w:p w14:paraId="1CA37E95" w14:textId="77777777" w:rsidR="004D0F47" w:rsidRPr="00E004E5" w:rsidRDefault="004D0F47" w:rsidP="004D0F47">
            <w:pPr>
              <w:spacing w:after="0" w:line="240" w:lineRule="auto"/>
              <w:ind w:left="-34"/>
              <w:jc w:val="center"/>
              <w:rPr>
                <w:rFonts w:asciiTheme="minorHAnsi" w:eastAsia="Times New Roman" w:hAnsiTheme="minorHAnsi" w:cstheme="minorHAnsi"/>
                <w:b/>
                <w:color w:val="002060"/>
                <w:sz w:val="18"/>
                <w:szCs w:val="18"/>
                <w:lang w:val="es-ES" w:eastAsia="es-ES"/>
              </w:rPr>
            </w:pPr>
          </w:p>
          <w:p w14:paraId="473BDD31" w14:textId="0CB8D220" w:rsidR="004D0F47" w:rsidRPr="00E004E5" w:rsidRDefault="004D0F47" w:rsidP="004D0F47">
            <w:pPr>
              <w:spacing w:after="0" w:line="240" w:lineRule="auto"/>
              <w:ind w:left="-34"/>
              <w:jc w:val="center"/>
              <w:rPr>
                <w:rFonts w:eastAsia="Times New Roman" w:cs="Calibri"/>
                <w:bCs/>
                <w:color w:val="000000"/>
                <w:sz w:val="18"/>
                <w:szCs w:val="18"/>
                <w:lang w:val="es-ES" w:eastAsia="es-PE"/>
              </w:rPr>
            </w:pPr>
            <w:r w:rsidRPr="00E004E5">
              <w:rPr>
                <w:rFonts w:eastAsia="Times New Roman" w:cs="Calibri"/>
                <w:b/>
                <w:bCs/>
                <w:color w:val="002060"/>
                <w:sz w:val="18"/>
                <w:szCs w:val="18"/>
                <w:lang w:val="es-ES" w:eastAsia="es-PE"/>
              </w:rPr>
              <w:t xml:space="preserve">El </w:t>
            </w:r>
            <w:r w:rsidR="008C1339">
              <w:rPr>
                <w:rFonts w:eastAsia="Times New Roman" w:cs="Calibri"/>
                <w:b/>
                <w:bCs/>
                <w:color w:val="002060"/>
                <w:sz w:val="18"/>
                <w:szCs w:val="18"/>
                <w:lang w:val="es-ES" w:eastAsia="es-PE"/>
              </w:rPr>
              <w:t>3</w:t>
            </w:r>
            <w:r w:rsidR="008223F2">
              <w:rPr>
                <w:rFonts w:eastAsia="Times New Roman" w:cs="Calibri"/>
                <w:b/>
                <w:bCs/>
                <w:color w:val="002060"/>
                <w:sz w:val="18"/>
                <w:szCs w:val="18"/>
                <w:lang w:val="es-ES" w:eastAsia="es-PE"/>
              </w:rPr>
              <w:t>0</w:t>
            </w:r>
            <w:r w:rsidRPr="00E004E5">
              <w:rPr>
                <w:rFonts w:eastAsia="Times New Roman" w:cs="Calibri"/>
                <w:b/>
                <w:bCs/>
                <w:color w:val="002060"/>
                <w:sz w:val="18"/>
                <w:szCs w:val="18"/>
                <w:lang w:val="es-ES" w:eastAsia="es-PE"/>
              </w:rPr>
              <w:t>.</w:t>
            </w:r>
            <w:r w:rsidR="008C1339">
              <w:rPr>
                <w:rFonts w:eastAsia="Times New Roman" w:cs="Calibri"/>
                <w:b/>
                <w:bCs/>
                <w:color w:val="002060"/>
                <w:sz w:val="18"/>
                <w:szCs w:val="18"/>
                <w:lang w:val="es-ES" w:eastAsia="es-PE"/>
              </w:rPr>
              <w:t>10</w:t>
            </w:r>
            <w:r w:rsidRPr="00E004E5">
              <w:rPr>
                <w:rFonts w:eastAsia="Times New Roman" w:cs="Calibri"/>
                <w:b/>
                <w:bCs/>
                <w:color w:val="002060"/>
                <w:sz w:val="18"/>
                <w:szCs w:val="18"/>
                <w:lang w:val="es-ES" w:eastAsia="es-PE"/>
              </w:rPr>
              <w:t>.2021</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16A14" w14:textId="394239F4" w:rsidR="004D0F47" w:rsidRPr="00E004E5" w:rsidRDefault="004D0F47" w:rsidP="004D0F47">
            <w:pPr>
              <w:spacing w:after="0" w:line="240" w:lineRule="auto"/>
              <w:ind w:left="-34"/>
              <w:jc w:val="center"/>
              <w:rPr>
                <w:rFonts w:eastAsia="Times New Roman" w:cs="Calibri"/>
                <w:b/>
                <w:bCs/>
                <w:color w:val="000000"/>
                <w:sz w:val="18"/>
                <w:szCs w:val="18"/>
                <w:lang w:eastAsia="es-PE"/>
              </w:rPr>
            </w:pPr>
            <w:r w:rsidRPr="00E004E5">
              <w:rPr>
                <w:rFonts w:eastAsia="Times New Roman" w:cs="Calibri"/>
                <w:b/>
                <w:bCs/>
                <w:color w:val="000000"/>
                <w:sz w:val="18"/>
                <w:szCs w:val="18"/>
                <w:lang w:eastAsia="es-PE"/>
              </w:rPr>
              <w:t>OGRH</w:t>
            </w:r>
          </w:p>
        </w:tc>
      </w:tr>
      <w:tr w:rsidR="004D0F47" w:rsidRPr="00E004E5" w14:paraId="436F83FE" w14:textId="77777777" w:rsidTr="004F59E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BB81CD" w14:textId="08B7B272" w:rsidR="004D0F47" w:rsidRPr="00E004E5" w:rsidRDefault="004D0F47" w:rsidP="004D0F47">
            <w:pPr>
              <w:spacing w:after="0" w:line="240" w:lineRule="auto"/>
              <w:rPr>
                <w:rFonts w:eastAsia="Times New Roman" w:cs="Calibri"/>
                <w:b/>
                <w:bCs/>
                <w:color w:val="002060"/>
                <w:sz w:val="18"/>
                <w:szCs w:val="18"/>
                <w:lang w:eastAsia="es-PE"/>
              </w:rPr>
            </w:pPr>
            <w:bookmarkStart w:id="2" w:name="_Hlk59208715"/>
            <w:r w:rsidRPr="00E004E5">
              <w:rPr>
                <w:rFonts w:eastAsia="Times New Roman" w:cs="Calibri"/>
                <w:b/>
                <w:bCs/>
                <w:color w:val="FFFFFF" w:themeColor="background1"/>
                <w:sz w:val="18"/>
                <w:szCs w:val="18"/>
                <w:lang w:val="es-ES" w:eastAsia="es-PE"/>
              </w:rPr>
              <w:t>SUSCRIPCIÓN Y REGISTRO DEL CONTRATO</w:t>
            </w:r>
            <w:bookmarkEnd w:id="2"/>
          </w:p>
        </w:tc>
      </w:tr>
      <w:tr w:rsidR="004D0F47" w:rsidRPr="00E004E5" w14:paraId="2A546DBF" w14:textId="77777777" w:rsidTr="00E004E5">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28277E0B" w14:textId="3FEB21E9" w:rsidR="004D0F47" w:rsidRPr="00E004E5" w:rsidRDefault="004D0F47" w:rsidP="004D0F47">
            <w:pPr>
              <w:spacing w:after="0" w:line="240" w:lineRule="auto"/>
              <w:jc w:val="center"/>
              <w:rPr>
                <w:rFonts w:eastAsia="Times New Roman" w:cs="Calibri"/>
                <w:color w:val="000000"/>
                <w:sz w:val="18"/>
                <w:szCs w:val="18"/>
                <w:lang w:eastAsia="es-PE"/>
              </w:rPr>
            </w:pPr>
            <w:r>
              <w:rPr>
                <w:rFonts w:eastAsia="Times New Roman" w:cs="Calibri"/>
                <w:color w:val="000000"/>
                <w:sz w:val="18"/>
                <w:szCs w:val="18"/>
                <w:lang w:val="es-ES" w:eastAsia="es-PE"/>
              </w:rPr>
              <w:t>7</w:t>
            </w:r>
          </w:p>
        </w:tc>
        <w:tc>
          <w:tcPr>
            <w:tcW w:w="1721" w:type="pct"/>
            <w:tcBorders>
              <w:top w:val="nil"/>
              <w:left w:val="nil"/>
              <w:bottom w:val="single" w:sz="4" w:space="0" w:color="auto"/>
              <w:right w:val="single" w:sz="4" w:space="0" w:color="auto"/>
            </w:tcBorders>
            <w:shd w:val="clear" w:color="auto" w:fill="auto"/>
            <w:vAlign w:val="center"/>
            <w:hideMark/>
          </w:tcPr>
          <w:p w14:paraId="0E1B2C83" w14:textId="67C5E717" w:rsidR="004D0F47" w:rsidRPr="00E004E5" w:rsidRDefault="004D0F47" w:rsidP="004D0F47">
            <w:pPr>
              <w:spacing w:after="0" w:line="240" w:lineRule="auto"/>
              <w:jc w:val="both"/>
              <w:rPr>
                <w:rFonts w:eastAsia="Times New Roman" w:cs="Calibri"/>
                <w:color w:val="000000"/>
                <w:sz w:val="18"/>
                <w:szCs w:val="18"/>
                <w:lang w:eastAsia="es-PE"/>
              </w:rPr>
            </w:pPr>
            <w:r w:rsidRPr="00E004E5">
              <w:rPr>
                <w:rFonts w:asciiTheme="minorHAnsi" w:eastAsia="Times New Roman" w:hAnsiTheme="minorHAnsi" w:cstheme="minorHAnsi"/>
                <w:sz w:val="18"/>
                <w:szCs w:val="18"/>
                <w:lang w:val="es-ES" w:eastAsia="es-ES"/>
              </w:rPr>
              <w:t>Suscripción del Contrato virtual e Inicio de Actividades</w:t>
            </w:r>
            <w:r w:rsidR="00E10E14">
              <w:rPr>
                <w:rFonts w:asciiTheme="minorHAnsi" w:eastAsia="Times New Roman" w:hAnsiTheme="minorHAnsi" w:cstheme="minorHAnsi"/>
                <w:sz w:val="18"/>
                <w:szCs w:val="18"/>
                <w:lang w:val="es-ES" w:eastAsia="es-ES"/>
              </w:rPr>
              <w:t xml:space="preserve"> (*)</w:t>
            </w:r>
          </w:p>
        </w:tc>
        <w:tc>
          <w:tcPr>
            <w:tcW w:w="1353" w:type="pct"/>
            <w:tcBorders>
              <w:top w:val="nil"/>
              <w:left w:val="nil"/>
              <w:bottom w:val="single" w:sz="4" w:space="0" w:color="auto"/>
              <w:right w:val="single" w:sz="4" w:space="0" w:color="auto"/>
            </w:tcBorders>
            <w:shd w:val="clear" w:color="auto" w:fill="auto"/>
            <w:vAlign w:val="center"/>
            <w:hideMark/>
          </w:tcPr>
          <w:p w14:paraId="43876020" w14:textId="1EFA9BC7" w:rsidR="004D0F47" w:rsidRPr="00E004E5" w:rsidRDefault="004D0F47" w:rsidP="004D0F47">
            <w:pPr>
              <w:spacing w:after="0" w:line="240" w:lineRule="auto"/>
              <w:jc w:val="center"/>
              <w:rPr>
                <w:rFonts w:eastAsia="Times New Roman" w:cs="Calibri"/>
                <w:b/>
                <w:bCs/>
                <w:color w:val="002060"/>
                <w:sz w:val="18"/>
                <w:szCs w:val="18"/>
                <w:lang w:eastAsia="es-PE"/>
              </w:rPr>
            </w:pPr>
            <w:r w:rsidRPr="00E004E5">
              <w:rPr>
                <w:rFonts w:eastAsia="Times New Roman" w:cs="Calibri"/>
                <w:b/>
                <w:bCs/>
                <w:color w:val="002060"/>
                <w:sz w:val="18"/>
                <w:szCs w:val="18"/>
                <w:lang w:eastAsia="es-PE"/>
              </w:rPr>
              <w:t>----</w:t>
            </w:r>
          </w:p>
        </w:tc>
        <w:tc>
          <w:tcPr>
            <w:tcW w:w="881" w:type="pct"/>
            <w:tcBorders>
              <w:top w:val="nil"/>
              <w:left w:val="nil"/>
              <w:bottom w:val="single" w:sz="4" w:space="0" w:color="auto"/>
              <w:right w:val="single" w:sz="4" w:space="0" w:color="auto"/>
            </w:tcBorders>
          </w:tcPr>
          <w:p w14:paraId="3A46E083" w14:textId="14FE26D0" w:rsidR="00510E80" w:rsidRPr="00510E80" w:rsidRDefault="00510E80" w:rsidP="00510E80">
            <w:pPr>
              <w:spacing w:after="0" w:line="240" w:lineRule="auto"/>
              <w:jc w:val="center"/>
              <w:rPr>
                <w:rFonts w:asciiTheme="minorHAnsi" w:eastAsia="Times New Roman" w:hAnsiTheme="minorHAnsi" w:cstheme="minorHAnsi"/>
                <w:b/>
                <w:color w:val="002060"/>
                <w:sz w:val="18"/>
                <w:szCs w:val="18"/>
                <w:lang w:val="es-ES" w:eastAsia="es-ES"/>
              </w:rPr>
            </w:pPr>
            <w:r w:rsidRPr="00510E80">
              <w:rPr>
                <w:rFonts w:asciiTheme="minorHAnsi" w:eastAsia="Times New Roman" w:hAnsiTheme="minorHAnsi" w:cstheme="minorHAnsi"/>
                <w:b/>
                <w:color w:val="002060"/>
                <w:sz w:val="18"/>
                <w:szCs w:val="18"/>
                <w:lang w:val="es-ES" w:eastAsia="es-ES"/>
              </w:rPr>
              <w:t>A partir del</w:t>
            </w:r>
            <w:r>
              <w:rPr>
                <w:rFonts w:asciiTheme="minorHAnsi" w:eastAsia="Times New Roman" w:hAnsiTheme="minorHAnsi" w:cstheme="minorHAnsi"/>
                <w:b/>
                <w:color w:val="002060"/>
                <w:sz w:val="18"/>
                <w:szCs w:val="18"/>
                <w:lang w:val="es-ES" w:eastAsia="es-ES"/>
              </w:rPr>
              <w:t xml:space="preserve"> 03</w:t>
            </w:r>
            <w:r w:rsidRPr="00510E80">
              <w:rPr>
                <w:rFonts w:asciiTheme="minorHAnsi" w:eastAsia="Times New Roman" w:hAnsiTheme="minorHAnsi" w:cstheme="minorHAnsi"/>
                <w:b/>
                <w:color w:val="002060"/>
                <w:sz w:val="18"/>
                <w:szCs w:val="18"/>
                <w:lang w:val="es-ES" w:eastAsia="es-ES"/>
              </w:rPr>
              <w:t xml:space="preserve"> de</w:t>
            </w:r>
          </w:p>
          <w:p w14:paraId="27E4E43F" w14:textId="195FA862" w:rsidR="004D0F47" w:rsidRPr="008C1339" w:rsidRDefault="00510E80" w:rsidP="00510E80">
            <w:pPr>
              <w:spacing w:after="0" w:line="240" w:lineRule="auto"/>
              <w:jc w:val="center"/>
              <w:rPr>
                <w:rFonts w:asciiTheme="minorHAnsi" w:eastAsia="Times New Roman" w:hAnsiTheme="minorHAnsi" w:cstheme="minorHAnsi"/>
                <w:b/>
                <w:color w:val="002060"/>
                <w:sz w:val="18"/>
                <w:szCs w:val="18"/>
                <w:lang w:val="es-ES" w:eastAsia="es-ES"/>
              </w:rPr>
            </w:pPr>
            <w:r>
              <w:rPr>
                <w:rFonts w:asciiTheme="minorHAnsi" w:eastAsia="Times New Roman" w:hAnsiTheme="minorHAnsi" w:cstheme="minorHAnsi"/>
                <w:b/>
                <w:color w:val="002060"/>
                <w:sz w:val="18"/>
                <w:szCs w:val="18"/>
                <w:lang w:val="es-ES" w:eastAsia="es-ES"/>
              </w:rPr>
              <w:t>noviembre</w:t>
            </w:r>
            <w:r w:rsidRPr="00510E80">
              <w:rPr>
                <w:rFonts w:asciiTheme="minorHAnsi" w:eastAsia="Times New Roman" w:hAnsiTheme="minorHAnsi" w:cstheme="minorHAnsi"/>
                <w:b/>
                <w:color w:val="002060"/>
                <w:sz w:val="18"/>
                <w:szCs w:val="18"/>
                <w:lang w:val="es-ES" w:eastAsia="es-ES"/>
              </w:rPr>
              <w:t xml:space="preserve"> de 2021</w:t>
            </w:r>
          </w:p>
        </w:tc>
        <w:tc>
          <w:tcPr>
            <w:tcW w:w="823" w:type="pct"/>
            <w:tcBorders>
              <w:top w:val="nil"/>
              <w:left w:val="single" w:sz="4" w:space="0" w:color="auto"/>
              <w:bottom w:val="single" w:sz="4" w:space="0" w:color="auto"/>
              <w:right w:val="single" w:sz="4" w:space="0" w:color="auto"/>
            </w:tcBorders>
            <w:shd w:val="clear" w:color="auto" w:fill="auto"/>
            <w:vAlign w:val="center"/>
            <w:hideMark/>
          </w:tcPr>
          <w:p w14:paraId="131511B1" w14:textId="08031D2C" w:rsidR="004D0F47" w:rsidRPr="00E004E5" w:rsidRDefault="004D0F47" w:rsidP="004D0F47">
            <w:pPr>
              <w:spacing w:after="0" w:line="240" w:lineRule="auto"/>
              <w:jc w:val="center"/>
              <w:rPr>
                <w:rFonts w:eastAsia="Times New Roman" w:cs="Calibri"/>
                <w:b/>
                <w:color w:val="000000"/>
                <w:sz w:val="18"/>
                <w:szCs w:val="18"/>
                <w:lang w:eastAsia="es-PE"/>
              </w:rPr>
            </w:pPr>
            <w:r w:rsidRPr="00E004E5">
              <w:rPr>
                <w:rFonts w:eastAsia="Times New Roman" w:cs="Calibri"/>
                <w:b/>
                <w:color w:val="000000"/>
                <w:sz w:val="18"/>
                <w:szCs w:val="18"/>
                <w:lang w:val="es-ES" w:eastAsia="es-PE"/>
              </w:rPr>
              <w:t>ÁREA DE ESCALAFÓN</w:t>
            </w:r>
          </w:p>
        </w:tc>
      </w:tr>
    </w:tbl>
    <w:p w14:paraId="44BDEA96" w14:textId="77777777" w:rsidR="00E10E14" w:rsidRDefault="00E10E14" w:rsidP="0063496D">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r>
        <w:rPr>
          <w:rFonts w:asciiTheme="minorHAnsi" w:eastAsia="Times New Roman" w:hAnsiTheme="minorHAnsi" w:cstheme="minorHAnsi"/>
          <w:b/>
          <w:color w:val="FF0000"/>
          <w:sz w:val="16"/>
          <w:szCs w:val="19"/>
          <w:lang w:val="es-ES" w:eastAsia="es-ES"/>
        </w:rPr>
        <w:t xml:space="preserve"> </w:t>
      </w:r>
      <w:r>
        <w:rPr>
          <w:rFonts w:asciiTheme="minorHAnsi" w:eastAsia="Times New Roman" w:hAnsiTheme="minorHAnsi" w:cstheme="minorHAnsi"/>
          <w:b/>
          <w:color w:val="FF0000"/>
          <w:sz w:val="16"/>
          <w:szCs w:val="19"/>
          <w:lang w:val="es-ES" w:eastAsia="es-ES"/>
        </w:rPr>
        <w:tab/>
        <w:t xml:space="preserve"> </w:t>
      </w:r>
    </w:p>
    <w:p w14:paraId="56DCD858" w14:textId="1214C5DC" w:rsidR="008C7C47" w:rsidRDefault="00E10E14" w:rsidP="00E10E14">
      <w:pPr>
        <w:pStyle w:val="Prrafodelista"/>
        <w:spacing w:after="0" w:line="206" w:lineRule="auto"/>
        <w:ind w:left="-709" w:firstLine="709"/>
        <w:jc w:val="both"/>
        <w:rPr>
          <w:rFonts w:asciiTheme="minorHAnsi" w:eastAsia="Times New Roman" w:hAnsiTheme="minorHAnsi" w:cstheme="minorHAnsi"/>
          <w:b/>
          <w:color w:val="FF0000"/>
          <w:sz w:val="16"/>
          <w:szCs w:val="19"/>
          <w:lang w:val="es-ES" w:eastAsia="es-ES"/>
        </w:rPr>
      </w:pPr>
      <w:r w:rsidRPr="00E10E14">
        <w:rPr>
          <w:rFonts w:asciiTheme="minorHAnsi" w:eastAsia="Times New Roman" w:hAnsiTheme="minorHAnsi" w:cstheme="minorHAnsi"/>
          <w:b/>
          <w:color w:val="FF0000"/>
          <w:sz w:val="16"/>
          <w:szCs w:val="19"/>
          <w:lang w:val="es-ES" w:eastAsia="es-ES"/>
        </w:rPr>
        <w:t>(*) Conforme a lo estipulado en el Decreto de Urgencia Nº 0</w:t>
      </w:r>
      <w:r w:rsidR="008C1339">
        <w:rPr>
          <w:rFonts w:asciiTheme="minorHAnsi" w:eastAsia="Times New Roman" w:hAnsiTheme="minorHAnsi" w:cstheme="minorHAnsi"/>
          <w:b/>
          <w:color w:val="FF0000"/>
          <w:sz w:val="16"/>
          <w:szCs w:val="19"/>
          <w:lang w:val="es-ES" w:eastAsia="es-ES"/>
        </w:rPr>
        <w:t>83</w:t>
      </w:r>
      <w:r w:rsidRPr="00E10E14">
        <w:rPr>
          <w:rFonts w:asciiTheme="minorHAnsi" w:eastAsia="Times New Roman" w:hAnsiTheme="minorHAnsi" w:cstheme="minorHAnsi"/>
          <w:b/>
          <w:color w:val="FF0000"/>
          <w:sz w:val="16"/>
          <w:szCs w:val="19"/>
          <w:lang w:val="es-ES" w:eastAsia="es-ES"/>
        </w:rPr>
        <w:t>-2021.</w:t>
      </w:r>
    </w:p>
    <w:p w14:paraId="7AE9A52D" w14:textId="77777777" w:rsidR="00E10E14" w:rsidRDefault="00E10E14" w:rsidP="00E10E14">
      <w:pPr>
        <w:pStyle w:val="Prrafodelista"/>
        <w:spacing w:after="0" w:line="206" w:lineRule="auto"/>
        <w:ind w:left="-709" w:firstLine="709"/>
        <w:jc w:val="both"/>
        <w:rPr>
          <w:rFonts w:asciiTheme="minorHAnsi" w:eastAsia="Times New Roman" w:hAnsiTheme="minorHAnsi" w:cstheme="minorHAnsi"/>
          <w:b/>
          <w:color w:val="FF0000"/>
          <w:sz w:val="16"/>
          <w:szCs w:val="19"/>
          <w:lang w:val="es-ES" w:eastAsia="es-ES"/>
        </w:rPr>
      </w:pPr>
    </w:p>
    <w:p w14:paraId="21F3C431" w14:textId="1B5B74F1" w:rsidR="00612212" w:rsidRPr="00612212" w:rsidRDefault="00612212" w:rsidP="00CF379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14F2087E" w14:textId="77777777" w:rsidR="008C7C47" w:rsidRPr="005578EF" w:rsidRDefault="008C7C47" w:rsidP="008C7C47">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1EE18E8C" w14:textId="5A398290" w:rsidR="00B958C4" w:rsidRDefault="00B958C4" w:rsidP="00804859">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B958C4">
        <w:rPr>
          <w:rFonts w:asciiTheme="minorHAnsi" w:eastAsiaTheme="minorHAnsi" w:hAnsiTheme="minorHAnsi" w:cs="ArialMT"/>
          <w:lang w:val="es-ES"/>
        </w:rPr>
        <w:t>El presente proceso de selección consta dos (02) fases, los mismos que tienen pesos específicos que a continuación se detallan, y que se aplicarán en el cálculo del Puntaje Total:</w:t>
      </w:r>
    </w:p>
    <w:p w14:paraId="6B52B9E8" w14:textId="5FB2F330" w:rsidR="00E644FA" w:rsidRDefault="00E644FA" w:rsidP="00804859">
      <w:pPr>
        <w:pStyle w:val="Prrafodelista"/>
        <w:autoSpaceDE w:val="0"/>
        <w:autoSpaceDN w:val="0"/>
        <w:adjustRightInd w:val="0"/>
        <w:spacing w:after="0" w:line="240" w:lineRule="auto"/>
        <w:ind w:left="708"/>
        <w:jc w:val="both"/>
        <w:rPr>
          <w:rFonts w:asciiTheme="minorHAnsi" w:eastAsiaTheme="minorHAnsi" w:hAnsiTheme="minorHAnsi" w:cs="ArialMT"/>
          <w:lang w:val="es-E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72"/>
        <w:gridCol w:w="1772"/>
        <w:gridCol w:w="1772"/>
        <w:gridCol w:w="2341"/>
      </w:tblGrid>
      <w:tr w:rsidR="00E644FA" w14:paraId="72B91829" w14:textId="77777777" w:rsidTr="00E644FA">
        <w:trPr>
          <w:trHeight w:val="469"/>
          <w:jc w:val="center"/>
        </w:trPr>
        <w:tc>
          <w:tcPr>
            <w:tcW w:w="1772" w:type="dxa"/>
            <w:shd w:val="clear" w:color="auto" w:fill="8DB3E2" w:themeFill="text2" w:themeFillTint="66"/>
          </w:tcPr>
          <w:p w14:paraId="1EE1B0EF" w14:textId="77777777" w:rsidR="00E644FA" w:rsidRPr="00E644FA" w:rsidRDefault="00E644FA" w:rsidP="00EB0405">
            <w:pPr>
              <w:pStyle w:val="TableParagraph"/>
              <w:spacing w:before="130"/>
              <w:ind w:left="193" w:right="176"/>
              <w:jc w:val="center"/>
              <w:rPr>
                <w:b/>
                <w:color w:val="FFFFFF" w:themeColor="background1"/>
                <w:sz w:val="18"/>
              </w:rPr>
            </w:pPr>
            <w:r w:rsidRPr="00E644FA">
              <w:rPr>
                <w:b/>
                <w:color w:val="FFFFFF" w:themeColor="background1"/>
                <w:sz w:val="18"/>
              </w:rPr>
              <w:t>Fases</w:t>
            </w:r>
          </w:p>
        </w:tc>
        <w:tc>
          <w:tcPr>
            <w:tcW w:w="1772" w:type="dxa"/>
            <w:shd w:val="clear" w:color="auto" w:fill="8DB3E2" w:themeFill="text2" w:themeFillTint="66"/>
          </w:tcPr>
          <w:p w14:paraId="534D8B9A" w14:textId="77777777" w:rsidR="00E644FA" w:rsidRPr="00E644FA" w:rsidRDefault="00E644FA" w:rsidP="00EB0405">
            <w:pPr>
              <w:pStyle w:val="TableParagraph"/>
              <w:spacing w:before="130"/>
              <w:ind w:left="188" w:right="176"/>
              <w:jc w:val="center"/>
              <w:rPr>
                <w:b/>
                <w:color w:val="FFFFFF" w:themeColor="background1"/>
                <w:sz w:val="18"/>
              </w:rPr>
            </w:pPr>
            <w:r w:rsidRPr="00E644FA">
              <w:rPr>
                <w:b/>
                <w:color w:val="FFFFFF" w:themeColor="background1"/>
                <w:sz w:val="18"/>
              </w:rPr>
              <w:t>Peso (%)</w:t>
            </w:r>
          </w:p>
        </w:tc>
        <w:tc>
          <w:tcPr>
            <w:tcW w:w="1772" w:type="dxa"/>
            <w:shd w:val="clear" w:color="auto" w:fill="8DB3E2" w:themeFill="text2" w:themeFillTint="66"/>
          </w:tcPr>
          <w:p w14:paraId="60F1776C" w14:textId="77777777" w:rsidR="00E644FA" w:rsidRPr="00E644FA" w:rsidRDefault="00E644FA" w:rsidP="00EB0405">
            <w:pPr>
              <w:pStyle w:val="TableParagraph"/>
              <w:spacing w:before="130"/>
              <w:ind w:left="194" w:right="176"/>
              <w:jc w:val="center"/>
              <w:rPr>
                <w:b/>
                <w:color w:val="FFFFFF" w:themeColor="background1"/>
                <w:sz w:val="18"/>
              </w:rPr>
            </w:pPr>
            <w:r w:rsidRPr="00E644FA">
              <w:rPr>
                <w:b/>
                <w:color w:val="FFFFFF" w:themeColor="background1"/>
                <w:sz w:val="18"/>
              </w:rPr>
              <w:t>Puntaje mínimo</w:t>
            </w:r>
          </w:p>
        </w:tc>
        <w:tc>
          <w:tcPr>
            <w:tcW w:w="2341" w:type="dxa"/>
            <w:shd w:val="clear" w:color="auto" w:fill="8DB3E2" w:themeFill="text2" w:themeFillTint="66"/>
          </w:tcPr>
          <w:p w14:paraId="2A7F5A54" w14:textId="77777777" w:rsidR="00E644FA" w:rsidRPr="00E644FA" w:rsidRDefault="00E644FA" w:rsidP="00EB0405">
            <w:pPr>
              <w:pStyle w:val="TableParagraph"/>
              <w:spacing w:before="130"/>
              <w:ind w:left="458" w:right="442"/>
              <w:jc w:val="center"/>
              <w:rPr>
                <w:b/>
                <w:color w:val="FFFFFF" w:themeColor="background1"/>
                <w:sz w:val="18"/>
              </w:rPr>
            </w:pPr>
            <w:r w:rsidRPr="00E644FA">
              <w:rPr>
                <w:b/>
                <w:color w:val="FFFFFF" w:themeColor="background1"/>
                <w:sz w:val="18"/>
              </w:rPr>
              <w:t>Puntaje máximo</w:t>
            </w:r>
          </w:p>
        </w:tc>
      </w:tr>
      <w:tr w:rsidR="00E644FA" w14:paraId="0D206C20" w14:textId="77777777" w:rsidTr="00E644FA">
        <w:trPr>
          <w:trHeight w:val="472"/>
          <w:jc w:val="center"/>
        </w:trPr>
        <w:tc>
          <w:tcPr>
            <w:tcW w:w="1772" w:type="dxa"/>
          </w:tcPr>
          <w:p w14:paraId="41E0E052" w14:textId="77777777" w:rsidR="00E644FA" w:rsidRDefault="00E644FA" w:rsidP="00EB0405">
            <w:pPr>
              <w:pStyle w:val="TableParagraph"/>
              <w:spacing w:before="27"/>
              <w:ind w:left="470" w:right="374" w:hanging="63"/>
              <w:rPr>
                <w:b/>
                <w:sz w:val="18"/>
              </w:rPr>
            </w:pPr>
            <w:r>
              <w:rPr>
                <w:b/>
                <w:sz w:val="18"/>
              </w:rPr>
              <w:t>Evaluación curricular</w:t>
            </w:r>
          </w:p>
        </w:tc>
        <w:tc>
          <w:tcPr>
            <w:tcW w:w="1772" w:type="dxa"/>
          </w:tcPr>
          <w:p w14:paraId="6B0A7457" w14:textId="0ABC9F1D" w:rsidR="00E644FA" w:rsidRDefault="00A40287" w:rsidP="00EB0405">
            <w:pPr>
              <w:pStyle w:val="TableParagraph"/>
              <w:spacing w:before="133"/>
              <w:ind w:left="194" w:right="174"/>
              <w:jc w:val="center"/>
              <w:rPr>
                <w:sz w:val="18"/>
              </w:rPr>
            </w:pPr>
            <w:r>
              <w:rPr>
                <w:sz w:val="18"/>
              </w:rPr>
              <w:t>5</w:t>
            </w:r>
            <w:r w:rsidR="00E644FA">
              <w:rPr>
                <w:sz w:val="18"/>
              </w:rPr>
              <w:t>0%</w:t>
            </w:r>
          </w:p>
        </w:tc>
        <w:tc>
          <w:tcPr>
            <w:tcW w:w="1772" w:type="dxa"/>
          </w:tcPr>
          <w:p w14:paraId="0B1E238C" w14:textId="6CE87A30" w:rsidR="00E644FA" w:rsidRDefault="00E10E14" w:rsidP="00EB0405">
            <w:pPr>
              <w:pStyle w:val="TableParagraph"/>
              <w:spacing w:before="133"/>
              <w:ind w:left="193" w:right="176"/>
              <w:jc w:val="center"/>
              <w:rPr>
                <w:sz w:val="18"/>
              </w:rPr>
            </w:pPr>
            <w:r>
              <w:rPr>
                <w:sz w:val="18"/>
              </w:rPr>
              <w:t>4</w:t>
            </w:r>
            <w:r w:rsidR="000B7044">
              <w:rPr>
                <w:sz w:val="18"/>
              </w:rPr>
              <w:t>4</w:t>
            </w:r>
            <w:r>
              <w:rPr>
                <w:sz w:val="18"/>
              </w:rPr>
              <w:t xml:space="preserve"> puntos</w:t>
            </w:r>
          </w:p>
        </w:tc>
        <w:tc>
          <w:tcPr>
            <w:tcW w:w="2341" w:type="dxa"/>
          </w:tcPr>
          <w:p w14:paraId="1E4661BE" w14:textId="139B7925" w:rsidR="00E644FA" w:rsidRDefault="000B7044" w:rsidP="00EB0405">
            <w:pPr>
              <w:pStyle w:val="TableParagraph"/>
              <w:spacing w:before="133"/>
              <w:ind w:left="458" w:right="439"/>
              <w:jc w:val="center"/>
              <w:rPr>
                <w:sz w:val="18"/>
              </w:rPr>
            </w:pPr>
            <w:r>
              <w:rPr>
                <w:sz w:val="18"/>
              </w:rPr>
              <w:t>5</w:t>
            </w:r>
            <w:r w:rsidR="00E644FA">
              <w:rPr>
                <w:sz w:val="18"/>
              </w:rPr>
              <w:t>0</w:t>
            </w:r>
            <w:r w:rsidR="00E10E14">
              <w:rPr>
                <w:sz w:val="18"/>
              </w:rPr>
              <w:t xml:space="preserve"> puntos </w:t>
            </w:r>
          </w:p>
        </w:tc>
      </w:tr>
      <w:tr w:rsidR="00E644FA" w14:paraId="05B06A3D" w14:textId="77777777" w:rsidTr="00E644FA">
        <w:trPr>
          <w:trHeight w:val="431"/>
          <w:jc w:val="center"/>
        </w:trPr>
        <w:tc>
          <w:tcPr>
            <w:tcW w:w="1772" w:type="dxa"/>
          </w:tcPr>
          <w:p w14:paraId="382C5B4D" w14:textId="77777777" w:rsidR="00E644FA" w:rsidRDefault="00E644FA" w:rsidP="00EB0405">
            <w:pPr>
              <w:pStyle w:val="TableParagraph"/>
              <w:spacing w:before="111"/>
              <w:ind w:left="448"/>
              <w:rPr>
                <w:b/>
                <w:sz w:val="18"/>
              </w:rPr>
            </w:pPr>
            <w:r>
              <w:rPr>
                <w:b/>
                <w:sz w:val="18"/>
              </w:rPr>
              <w:t>Entrevista</w:t>
            </w:r>
          </w:p>
        </w:tc>
        <w:tc>
          <w:tcPr>
            <w:tcW w:w="1772" w:type="dxa"/>
          </w:tcPr>
          <w:p w14:paraId="18B76733" w14:textId="49D8885F" w:rsidR="00E644FA" w:rsidRDefault="00A40287" w:rsidP="00EB0405">
            <w:pPr>
              <w:pStyle w:val="TableParagraph"/>
              <w:spacing w:before="111"/>
              <w:ind w:left="194" w:right="174"/>
              <w:jc w:val="center"/>
              <w:rPr>
                <w:sz w:val="18"/>
              </w:rPr>
            </w:pPr>
            <w:r>
              <w:rPr>
                <w:sz w:val="18"/>
              </w:rPr>
              <w:t>5</w:t>
            </w:r>
            <w:r w:rsidR="00E644FA">
              <w:rPr>
                <w:sz w:val="18"/>
              </w:rPr>
              <w:t>0%</w:t>
            </w:r>
          </w:p>
        </w:tc>
        <w:tc>
          <w:tcPr>
            <w:tcW w:w="1772" w:type="dxa"/>
          </w:tcPr>
          <w:p w14:paraId="4EFEDB47" w14:textId="404A16CF" w:rsidR="00E644FA" w:rsidRDefault="000B7044" w:rsidP="00EB0405">
            <w:pPr>
              <w:pStyle w:val="TableParagraph"/>
              <w:spacing w:before="111"/>
              <w:ind w:left="193" w:right="176"/>
              <w:jc w:val="center"/>
              <w:rPr>
                <w:sz w:val="18"/>
              </w:rPr>
            </w:pPr>
            <w:r>
              <w:rPr>
                <w:sz w:val="18"/>
              </w:rPr>
              <w:t>40</w:t>
            </w:r>
            <w:r w:rsidR="00E10E14">
              <w:rPr>
                <w:sz w:val="18"/>
              </w:rPr>
              <w:t xml:space="preserve"> puntos</w:t>
            </w:r>
          </w:p>
        </w:tc>
        <w:tc>
          <w:tcPr>
            <w:tcW w:w="2341" w:type="dxa"/>
          </w:tcPr>
          <w:p w14:paraId="222F2523" w14:textId="1A8E0E7E" w:rsidR="00E644FA" w:rsidRDefault="000B7044" w:rsidP="00EB0405">
            <w:pPr>
              <w:pStyle w:val="TableParagraph"/>
              <w:spacing w:before="111"/>
              <w:ind w:left="458" w:right="439"/>
              <w:jc w:val="center"/>
              <w:rPr>
                <w:sz w:val="18"/>
              </w:rPr>
            </w:pPr>
            <w:r>
              <w:rPr>
                <w:sz w:val="18"/>
              </w:rPr>
              <w:t>5</w:t>
            </w:r>
            <w:r w:rsidR="00E10E14">
              <w:rPr>
                <w:sz w:val="18"/>
              </w:rPr>
              <w:t xml:space="preserve">0 puntos </w:t>
            </w:r>
          </w:p>
        </w:tc>
      </w:tr>
      <w:tr w:rsidR="00E644FA" w14:paraId="1C601651" w14:textId="77777777" w:rsidTr="00E644FA">
        <w:trPr>
          <w:trHeight w:val="292"/>
          <w:jc w:val="center"/>
        </w:trPr>
        <w:tc>
          <w:tcPr>
            <w:tcW w:w="1772" w:type="dxa"/>
            <w:shd w:val="clear" w:color="auto" w:fill="D0CECE"/>
          </w:tcPr>
          <w:p w14:paraId="5BE85451" w14:textId="77777777" w:rsidR="00E644FA" w:rsidRDefault="00E644FA" w:rsidP="00EB0405">
            <w:pPr>
              <w:pStyle w:val="TableParagraph"/>
              <w:spacing w:before="42"/>
              <w:ind w:left="193" w:right="176"/>
              <w:jc w:val="center"/>
              <w:rPr>
                <w:b/>
                <w:sz w:val="18"/>
              </w:rPr>
            </w:pPr>
            <w:r>
              <w:rPr>
                <w:b/>
                <w:sz w:val="18"/>
              </w:rPr>
              <w:t>Total</w:t>
            </w:r>
          </w:p>
        </w:tc>
        <w:tc>
          <w:tcPr>
            <w:tcW w:w="1772" w:type="dxa"/>
            <w:shd w:val="clear" w:color="auto" w:fill="D0CECE"/>
          </w:tcPr>
          <w:p w14:paraId="7AF77D11" w14:textId="77777777" w:rsidR="00E644FA" w:rsidRDefault="00E644FA" w:rsidP="00EB0405">
            <w:pPr>
              <w:pStyle w:val="TableParagraph"/>
              <w:spacing w:before="42"/>
              <w:ind w:left="194" w:right="176"/>
              <w:jc w:val="center"/>
              <w:rPr>
                <w:b/>
                <w:sz w:val="18"/>
              </w:rPr>
            </w:pPr>
            <w:r>
              <w:rPr>
                <w:b/>
                <w:sz w:val="18"/>
              </w:rPr>
              <w:t>100</w:t>
            </w:r>
          </w:p>
        </w:tc>
        <w:tc>
          <w:tcPr>
            <w:tcW w:w="1772" w:type="dxa"/>
            <w:shd w:val="clear" w:color="auto" w:fill="D0CECE"/>
          </w:tcPr>
          <w:p w14:paraId="0385E69F" w14:textId="4DBF56FB" w:rsidR="00E644FA" w:rsidRDefault="000B7044" w:rsidP="00E10E14">
            <w:pPr>
              <w:pStyle w:val="TableParagraph"/>
              <w:spacing w:before="42"/>
              <w:ind w:left="194" w:right="176"/>
              <w:jc w:val="center"/>
              <w:rPr>
                <w:rFonts w:ascii="Times New Roman"/>
                <w:sz w:val="16"/>
              </w:rPr>
            </w:pPr>
            <w:r>
              <w:rPr>
                <w:b/>
                <w:sz w:val="18"/>
              </w:rPr>
              <w:t>84</w:t>
            </w:r>
            <w:r w:rsidR="00E10E14" w:rsidRPr="00E10E14">
              <w:rPr>
                <w:b/>
                <w:sz w:val="18"/>
              </w:rPr>
              <w:t xml:space="preserve"> puntos</w:t>
            </w:r>
            <w:r w:rsidR="00E10E14">
              <w:rPr>
                <w:rFonts w:ascii="Times New Roman"/>
                <w:sz w:val="16"/>
              </w:rPr>
              <w:t xml:space="preserve"> </w:t>
            </w:r>
          </w:p>
        </w:tc>
        <w:tc>
          <w:tcPr>
            <w:tcW w:w="2341" w:type="dxa"/>
            <w:shd w:val="clear" w:color="auto" w:fill="D0CECE"/>
          </w:tcPr>
          <w:p w14:paraId="42ED158A" w14:textId="040CA75D" w:rsidR="00E644FA" w:rsidRDefault="00E644FA" w:rsidP="00EB0405">
            <w:pPr>
              <w:pStyle w:val="TableParagraph"/>
              <w:spacing w:before="42"/>
              <w:ind w:left="458" w:right="439"/>
              <w:jc w:val="center"/>
              <w:rPr>
                <w:b/>
                <w:sz w:val="18"/>
              </w:rPr>
            </w:pPr>
            <w:r>
              <w:rPr>
                <w:b/>
                <w:sz w:val="18"/>
              </w:rPr>
              <w:t>100</w:t>
            </w:r>
            <w:r w:rsidR="00E10E14">
              <w:rPr>
                <w:b/>
                <w:sz w:val="18"/>
              </w:rPr>
              <w:t xml:space="preserve"> puntos </w:t>
            </w:r>
          </w:p>
        </w:tc>
      </w:tr>
    </w:tbl>
    <w:p w14:paraId="417EEB1A" w14:textId="44A44946" w:rsidR="00E10E14" w:rsidRDefault="00E10E14" w:rsidP="00CF379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sidRPr="00E10E14">
        <w:rPr>
          <w:rFonts w:asciiTheme="minorHAnsi" w:hAnsiTheme="minorHAnsi"/>
          <w:b/>
          <w:lang w:val="es-ES" w:eastAsia="es-ES"/>
        </w:rPr>
        <w:t>FORMA DE PRESENTACIÓN Y EJECUCIÓN.</w:t>
      </w:r>
    </w:p>
    <w:p w14:paraId="6D9BD9F2" w14:textId="77777777" w:rsidR="00E10E14" w:rsidRDefault="00E10E14" w:rsidP="00E10E14">
      <w:pPr>
        <w:pStyle w:val="Prrafodelista"/>
        <w:autoSpaceDE w:val="0"/>
        <w:autoSpaceDN w:val="0"/>
        <w:adjustRightInd w:val="0"/>
        <w:spacing w:after="0" w:line="240" w:lineRule="auto"/>
        <w:jc w:val="both"/>
        <w:rPr>
          <w:rFonts w:asciiTheme="minorHAnsi" w:hAnsiTheme="minorHAnsi"/>
          <w:b/>
          <w:lang w:val="es-ES" w:eastAsia="es-ES"/>
        </w:rPr>
      </w:pPr>
    </w:p>
    <w:p w14:paraId="5704804C" w14:textId="77777777" w:rsidR="00E10E14" w:rsidRDefault="00E10E14" w:rsidP="004D688F">
      <w:pPr>
        <w:pStyle w:val="Prrafodelista"/>
        <w:numPr>
          <w:ilvl w:val="0"/>
          <w:numId w:val="4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9"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30E03801" w14:textId="77777777" w:rsidR="00E10E14" w:rsidRDefault="00E10E14" w:rsidP="004D688F">
      <w:pPr>
        <w:pStyle w:val="Prrafodelista"/>
        <w:numPr>
          <w:ilvl w:val="0"/>
          <w:numId w:val="4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24D13C7B" w14:textId="77777777" w:rsidR="00E10E14" w:rsidRDefault="00E10E14" w:rsidP="004D688F">
      <w:pPr>
        <w:pStyle w:val="Prrafodelista"/>
        <w:numPr>
          <w:ilvl w:val="0"/>
          <w:numId w:val="4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lastRenderedPageBreak/>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0A0A046B" w14:textId="77777777" w:rsidR="00E10E14" w:rsidRDefault="00E10E14" w:rsidP="004D688F">
      <w:pPr>
        <w:pStyle w:val="Prrafodelista"/>
        <w:numPr>
          <w:ilvl w:val="0"/>
          <w:numId w:val="4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3D582628" w14:textId="77777777" w:rsidR="00E10E14" w:rsidRPr="002C2255" w:rsidRDefault="00E10E14" w:rsidP="004D688F">
      <w:pPr>
        <w:numPr>
          <w:ilvl w:val="0"/>
          <w:numId w:val="41"/>
        </w:numPr>
        <w:autoSpaceDE w:val="0"/>
        <w:autoSpaceDN w:val="0"/>
        <w:adjustRightInd w:val="0"/>
        <w:spacing w:after="0" w:line="240" w:lineRule="auto"/>
        <w:jc w:val="both"/>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1"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6DA95A61" w14:textId="77777777" w:rsidR="00E10E14" w:rsidRDefault="00E10E14" w:rsidP="00E10E14">
      <w:pPr>
        <w:pStyle w:val="Prrafodelista"/>
        <w:autoSpaceDE w:val="0"/>
        <w:autoSpaceDN w:val="0"/>
        <w:adjustRightInd w:val="0"/>
        <w:spacing w:after="0" w:line="240" w:lineRule="auto"/>
        <w:jc w:val="both"/>
        <w:rPr>
          <w:rFonts w:asciiTheme="minorHAnsi" w:hAnsiTheme="minorHAnsi"/>
          <w:b/>
          <w:lang w:val="es-ES" w:eastAsia="es-ES"/>
        </w:rPr>
      </w:pPr>
    </w:p>
    <w:p w14:paraId="5E3474FB" w14:textId="76AC7CAB" w:rsidR="002C2255" w:rsidRDefault="00D17C80" w:rsidP="00CF379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002C2255" w:rsidRPr="002C2255">
        <w:rPr>
          <w:rFonts w:asciiTheme="minorHAnsi" w:hAnsiTheme="minorHAnsi"/>
          <w:b/>
          <w:lang w:val="es-ES" w:eastAsia="es-ES"/>
        </w:rPr>
        <w:t xml:space="preserve">Criterios de Evaluación </w:t>
      </w:r>
    </w:p>
    <w:p w14:paraId="3BA92FCE" w14:textId="221E5AF6" w:rsidR="002C2255" w:rsidRDefault="002C2255" w:rsidP="002C2255">
      <w:pPr>
        <w:autoSpaceDE w:val="0"/>
        <w:autoSpaceDN w:val="0"/>
        <w:adjustRightInd w:val="0"/>
        <w:spacing w:after="0" w:line="240" w:lineRule="auto"/>
        <w:jc w:val="both"/>
        <w:rPr>
          <w:rFonts w:asciiTheme="minorHAnsi" w:hAnsiTheme="minorHAnsi"/>
          <w:b/>
          <w:lang w:val="es-ES" w:eastAsia="es-ES"/>
        </w:rPr>
      </w:pPr>
    </w:p>
    <w:p w14:paraId="62EC6E17" w14:textId="3107F1E5" w:rsidR="00D17C80" w:rsidRPr="00D17C80" w:rsidRDefault="002B0C75" w:rsidP="00CF3790">
      <w:pPr>
        <w:pStyle w:val="Prrafodelista"/>
        <w:numPr>
          <w:ilvl w:val="2"/>
          <w:numId w:val="13"/>
        </w:numPr>
        <w:autoSpaceDE w:val="0"/>
        <w:autoSpaceDN w:val="0"/>
        <w:adjustRightInd w:val="0"/>
        <w:spacing w:after="0" w:line="240" w:lineRule="auto"/>
        <w:ind w:left="927" w:hanging="218"/>
        <w:jc w:val="both"/>
      </w:pPr>
      <w:r w:rsidRPr="002B0C75">
        <w:rPr>
          <w:rFonts w:asciiTheme="minorHAnsi" w:hAnsiTheme="minorHAnsi"/>
          <w:b/>
          <w:color w:val="FF0000"/>
          <w:u w:val="single"/>
          <w:lang w:val="es-ES" w:eastAsia="es-ES"/>
        </w:rPr>
        <w:t>En Cuanto a la Evaluación Curricular</w:t>
      </w:r>
    </w:p>
    <w:p w14:paraId="43D9BC1E" w14:textId="303AB28F" w:rsidR="001B379F" w:rsidRDefault="001B379F" w:rsidP="00E34A90">
      <w:pPr>
        <w:autoSpaceDE w:val="0"/>
        <w:autoSpaceDN w:val="0"/>
        <w:adjustRightInd w:val="0"/>
        <w:spacing w:after="0" w:line="240" w:lineRule="auto"/>
        <w:ind w:left="2061"/>
        <w:contextualSpacing/>
        <w:jc w:val="both"/>
      </w:pPr>
    </w:p>
    <w:p w14:paraId="2551ACE0" w14:textId="7E0A908C" w:rsidR="002B0C75" w:rsidRDefault="002B0C75" w:rsidP="00693C80">
      <w:pPr>
        <w:pStyle w:val="Prrafodelista"/>
        <w:numPr>
          <w:ilvl w:val="0"/>
          <w:numId w:val="21"/>
        </w:numPr>
        <w:autoSpaceDE w:val="0"/>
        <w:autoSpaceDN w:val="0"/>
        <w:adjustRightInd w:val="0"/>
        <w:spacing w:after="0" w:line="240" w:lineRule="auto"/>
        <w:ind w:left="1647"/>
        <w:jc w:val="both"/>
      </w:pPr>
      <w:r w:rsidRPr="002B0C75">
        <w:t>La</w:t>
      </w:r>
      <w:r>
        <w:t xml:space="preserve"> presentación de los documentos (expediente) del/de la candidato/a, se hará modo Virtual, a través de la siguiente dirección de correo electrónico </w:t>
      </w:r>
      <w:hyperlink r:id="rId12" w:history="1">
        <w:r w:rsidRPr="00DE2409">
          <w:rPr>
            <w:rStyle w:val="Hipervnculo"/>
          </w:rPr>
          <w:t>seleccion.cas@regionhuancavelica.gob.pe</w:t>
        </w:r>
      </w:hyperlink>
      <w:r>
        <w:t xml:space="preserve">,  </w:t>
      </w:r>
      <w:r w:rsidRPr="00B60DD5">
        <w:rPr>
          <w:b/>
          <w:bCs/>
        </w:rPr>
        <w:t xml:space="preserve">desde las 08:00 horas hasta las </w:t>
      </w:r>
      <w:r w:rsidR="00B60DD5" w:rsidRPr="00B60DD5">
        <w:rPr>
          <w:b/>
          <w:bCs/>
        </w:rPr>
        <w:t>15</w:t>
      </w:r>
      <w:r w:rsidRPr="00B60DD5">
        <w:rPr>
          <w:b/>
          <w:bCs/>
        </w:rPr>
        <w:t>:</w:t>
      </w:r>
      <w:r w:rsidR="00B60DD5" w:rsidRPr="00B60DD5">
        <w:rPr>
          <w:b/>
          <w:bCs/>
        </w:rPr>
        <w:t>0</w:t>
      </w:r>
      <w:r w:rsidRPr="00B60DD5">
        <w:rPr>
          <w:b/>
          <w:bCs/>
        </w:rPr>
        <w:t>0 horas</w:t>
      </w:r>
      <w:r>
        <w:t>, de la fecha de recepción, según cronograma establecido. Se deberá tomar en cuenta, lo siguiente:</w:t>
      </w:r>
    </w:p>
    <w:p w14:paraId="48795874" w14:textId="6AF8C6E3" w:rsidR="002B0C75" w:rsidRDefault="002B0C75" w:rsidP="00693C80">
      <w:pPr>
        <w:pStyle w:val="Prrafodelista"/>
        <w:numPr>
          <w:ilvl w:val="0"/>
          <w:numId w:val="32"/>
        </w:numPr>
        <w:autoSpaceDE w:val="0"/>
        <w:autoSpaceDN w:val="0"/>
        <w:adjustRightInd w:val="0"/>
        <w:spacing w:after="0" w:line="240" w:lineRule="auto"/>
        <w:jc w:val="both"/>
      </w:pPr>
      <w:r>
        <w:t xml:space="preserve">El documento podrá ser digitalizado en blanco y negro, </w:t>
      </w:r>
      <w:r w:rsidR="00894111">
        <w:t>que</w:t>
      </w:r>
      <w:r>
        <w:t xml:space="preserve"> no </w:t>
      </w:r>
      <w:r w:rsidR="00894111" w:rsidRPr="00894111">
        <w:rPr>
          <w:b/>
          <w:bCs/>
        </w:rPr>
        <w:t>supere</w:t>
      </w:r>
      <w:r w:rsidRPr="00894111">
        <w:rPr>
          <w:b/>
          <w:bCs/>
        </w:rPr>
        <w:t xml:space="preserve"> los </w:t>
      </w:r>
      <w:r w:rsidR="00F67F8C" w:rsidRPr="00894111">
        <w:rPr>
          <w:b/>
          <w:bCs/>
        </w:rPr>
        <w:t>2</w:t>
      </w:r>
      <w:r w:rsidRPr="00894111">
        <w:rPr>
          <w:b/>
          <w:bCs/>
        </w:rPr>
        <w:t>5</w:t>
      </w:r>
      <w:r w:rsidRPr="002B0C75">
        <w:rPr>
          <w:b/>
          <w:bCs/>
        </w:rPr>
        <w:t xml:space="preserve"> MB,</w:t>
      </w:r>
      <w:r>
        <w:t xml:space="preserve"> el mismo que deberá ser remitido en </w:t>
      </w:r>
      <w:r w:rsidRPr="002B0C75">
        <w:rPr>
          <w:b/>
          <w:bCs/>
        </w:rPr>
        <w:t>Formato PDF (Legible).</w:t>
      </w:r>
      <w:r>
        <w:t xml:space="preserve"> </w:t>
      </w:r>
    </w:p>
    <w:p w14:paraId="71DBCB44" w14:textId="77777777" w:rsidR="007A3D85" w:rsidRPr="007A3D85" w:rsidRDefault="002B0C75" w:rsidP="00693C80">
      <w:pPr>
        <w:pStyle w:val="Prrafodelista"/>
        <w:numPr>
          <w:ilvl w:val="0"/>
          <w:numId w:val="32"/>
        </w:numPr>
        <w:autoSpaceDE w:val="0"/>
        <w:autoSpaceDN w:val="0"/>
        <w:adjustRightInd w:val="0"/>
        <w:spacing w:after="0" w:line="240" w:lineRule="auto"/>
        <w:jc w:val="both"/>
      </w:pPr>
      <w:r>
        <w:t xml:space="preserve">El nombre del archivo </w:t>
      </w:r>
      <w:r w:rsidR="00894111">
        <w:t xml:space="preserve">PDF </w:t>
      </w:r>
      <w:r>
        <w:t>deberá estar nombrado de la siguiente manera:</w:t>
      </w:r>
      <w:r w:rsidR="00894111">
        <w:t xml:space="preserve"> </w:t>
      </w:r>
      <w:r w:rsidR="00894111" w:rsidRPr="00894111">
        <w:t xml:space="preserve">APELLIDOS Y NOMBRES _ÍTEM N°_CAS N.º </w:t>
      </w:r>
      <w:r w:rsidR="00894111" w:rsidRPr="00894111">
        <w:rPr>
          <w:b/>
          <w:bCs/>
        </w:rPr>
        <w:t>(por ejemplo: SOTOMAYOR RAMIREZ JOSE ANTONIO_ÍTEM 003_CAS 001)</w:t>
      </w:r>
      <w:r w:rsidRPr="00894111">
        <w:rPr>
          <w:b/>
          <w:bCs/>
        </w:rPr>
        <w:cr/>
      </w:r>
    </w:p>
    <w:p w14:paraId="5587E323" w14:textId="1811D11D" w:rsidR="007A3D85" w:rsidRPr="007A3D85" w:rsidRDefault="007A3D85" w:rsidP="00693C80">
      <w:pPr>
        <w:pStyle w:val="Prrafodelista"/>
        <w:numPr>
          <w:ilvl w:val="0"/>
          <w:numId w:val="32"/>
        </w:numPr>
        <w:autoSpaceDE w:val="0"/>
        <w:autoSpaceDN w:val="0"/>
        <w:adjustRightInd w:val="0"/>
        <w:spacing w:after="0" w:line="240" w:lineRule="auto"/>
        <w:jc w:val="both"/>
      </w:pPr>
      <w:r w:rsidRPr="007A3D85">
        <w:rPr>
          <w:b/>
          <w:bCs/>
        </w:rPr>
        <w:t>Se sugiere remitirlo con el siguiente asunto:</w:t>
      </w:r>
    </w:p>
    <w:p w14:paraId="7E8FFE1A" w14:textId="77777777" w:rsidR="007A3D85" w:rsidRPr="007A3D85" w:rsidRDefault="007A3D85" w:rsidP="007A3D85">
      <w:pPr>
        <w:pStyle w:val="Prrafodelista"/>
        <w:autoSpaceDE w:val="0"/>
        <w:autoSpaceDN w:val="0"/>
        <w:adjustRightInd w:val="0"/>
        <w:spacing w:after="0" w:line="240" w:lineRule="auto"/>
        <w:ind w:left="2007"/>
        <w:jc w:val="both"/>
      </w:pPr>
    </w:p>
    <w:p w14:paraId="0D2B8599" w14:textId="3F8B8D0F" w:rsidR="000124C8" w:rsidRPr="00894111" w:rsidRDefault="000124C8" w:rsidP="007A3D85">
      <w:pPr>
        <w:pStyle w:val="Prrafodelista"/>
        <w:autoSpaceDE w:val="0"/>
        <w:autoSpaceDN w:val="0"/>
        <w:adjustRightInd w:val="0"/>
        <w:spacing w:after="0" w:line="240" w:lineRule="auto"/>
        <w:ind w:left="2007"/>
        <w:jc w:val="both"/>
      </w:pPr>
      <w:r w:rsidRPr="00894111">
        <w:rPr>
          <w:sz w:val="18"/>
          <w:szCs w:val="18"/>
        </w:rPr>
        <w:t>Asunto</w:t>
      </w:r>
      <w:r w:rsidRPr="00894111">
        <w:rPr>
          <w:sz w:val="18"/>
          <w:szCs w:val="18"/>
        </w:rPr>
        <w:tab/>
        <w:t>:</w:t>
      </w:r>
      <w:r w:rsidRPr="00894111">
        <w:rPr>
          <w:sz w:val="18"/>
          <w:szCs w:val="18"/>
        </w:rPr>
        <w:tab/>
        <w:t>Ejemplo (CAS Nº 00</w:t>
      </w:r>
      <w:r w:rsidR="00510E80">
        <w:rPr>
          <w:sz w:val="18"/>
          <w:szCs w:val="18"/>
        </w:rPr>
        <w:t>2</w:t>
      </w:r>
      <w:r w:rsidRPr="00894111">
        <w:rPr>
          <w:sz w:val="18"/>
          <w:szCs w:val="18"/>
        </w:rPr>
        <w:t>-2021/GOB.REG.HVCA/CPSP – ítem 001).</w:t>
      </w:r>
    </w:p>
    <w:p w14:paraId="2CD1691A" w14:textId="77777777" w:rsidR="00894111" w:rsidRPr="000124C8" w:rsidRDefault="00894111" w:rsidP="000124C8">
      <w:pPr>
        <w:pStyle w:val="Prrafodelista"/>
        <w:autoSpaceDE w:val="0"/>
        <w:autoSpaceDN w:val="0"/>
        <w:adjustRightInd w:val="0"/>
        <w:spacing w:after="0" w:line="240" w:lineRule="auto"/>
        <w:ind w:left="2007"/>
        <w:jc w:val="both"/>
        <w:rPr>
          <w:sz w:val="18"/>
          <w:szCs w:val="18"/>
        </w:rPr>
      </w:pPr>
    </w:p>
    <w:p w14:paraId="59B101F1" w14:textId="22A767F2" w:rsidR="000124C8" w:rsidRPr="000124C8" w:rsidRDefault="000124C8" w:rsidP="000124C8">
      <w:pPr>
        <w:pStyle w:val="Prrafodelista"/>
        <w:autoSpaceDE w:val="0"/>
        <w:autoSpaceDN w:val="0"/>
        <w:adjustRightInd w:val="0"/>
        <w:spacing w:after="0" w:line="240" w:lineRule="auto"/>
        <w:ind w:left="2007"/>
        <w:jc w:val="both"/>
        <w:rPr>
          <w:sz w:val="18"/>
          <w:szCs w:val="18"/>
        </w:rPr>
      </w:pPr>
      <w:r w:rsidRPr="000124C8">
        <w:rPr>
          <w:sz w:val="18"/>
          <w:szCs w:val="18"/>
        </w:rPr>
        <w:t xml:space="preserve">Correo </w:t>
      </w:r>
      <w:r w:rsidRPr="000124C8">
        <w:rPr>
          <w:sz w:val="18"/>
          <w:szCs w:val="18"/>
        </w:rPr>
        <w:tab/>
        <w:t>:</w:t>
      </w:r>
      <w:r w:rsidR="007A3D85">
        <w:rPr>
          <w:sz w:val="18"/>
          <w:szCs w:val="18"/>
        </w:rPr>
        <w:tab/>
      </w:r>
      <w:r w:rsidRPr="000124C8">
        <w:rPr>
          <w:sz w:val="18"/>
          <w:szCs w:val="18"/>
        </w:rPr>
        <w:t>Estimados señores:</w:t>
      </w:r>
    </w:p>
    <w:p w14:paraId="08777E31" w14:textId="6B0DCAF3" w:rsidR="000332CB" w:rsidRPr="000332CB" w:rsidRDefault="000332CB" w:rsidP="007A3D85">
      <w:pPr>
        <w:pStyle w:val="Prrafodelista"/>
        <w:autoSpaceDE w:val="0"/>
        <w:autoSpaceDN w:val="0"/>
        <w:adjustRightInd w:val="0"/>
        <w:spacing w:after="0" w:line="240" w:lineRule="auto"/>
        <w:ind w:left="3456"/>
        <w:jc w:val="both"/>
        <w:rPr>
          <w:sz w:val="18"/>
          <w:szCs w:val="20"/>
        </w:rPr>
      </w:pPr>
      <w:r w:rsidRPr="000332CB">
        <w:rPr>
          <w:sz w:val="18"/>
          <w:szCs w:val="20"/>
        </w:rPr>
        <w:t xml:space="preserve">Por el presente, se remite la documentación respectiva para la postulación al </w:t>
      </w:r>
      <w:r w:rsidRPr="000332CB">
        <w:rPr>
          <w:b/>
          <w:bCs/>
          <w:sz w:val="18"/>
          <w:szCs w:val="20"/>
        </w:rPr>
        <w:t>CAS Nº 00</w:t>
      </w:r>
      <w:r w:rsidR="00510E80">
        <w:rPr>
          <w:b/>
          <w:bCs/>
          <w:sz w:val="18"/>
          <w:szCs w:val="20"/>
        </w:rPr>
        <w:t>2</w:t>
      </w:r>
      <w:r w:rsidRPr="000332CB">
        <w:rPr>
          <w:b/>
          <w:bCs/>
          <w:sz w:val="18"/>
          <w:szCs w:val="20"/>
        </w:rPr>
        <w:t>-2021/GOB.REG.HVCA/CPSP.</w:t>
      </w:r>
    </w:p>
    <w:p w14:paraId="563A31EB" w14:textId="77777777" w:rsidR="00A40287" w:rsidRDefault="00A40287" w:rsidP="00A40287">
      <w:pPr>
        <w:pStyle w:val="Prrafodelista"/>
        <w:numPr>
          <w:ilvl w:val="0"/>
          <w:numId w:val="10"/>
        </w:numPr>
        <w:autoSpaceDE w:val="0"/>
        <w:autoSpaceDN w:val="0"/>
        <w:adjustRightInd w:val="0"/>
        <w:spacing w:after="0" w:line="240" w:lineRule="auto"/>
        <w:ind w:left="3456"/>
        <w:jc w:val="both"/>
        <w:rPr>
          <w:rFonts w:eastAsia="Times New Roman" w:cs="Calibri"/>
          <w:color w:val="000000"/>
          <w:sz w:val="18"/>
          <w:szCs w:val="18"/>
          <w:lang w:eastAsia="es-PE"/>
        </w:rPr>
      </w:pPr>
      <w:r w:rsidRPr="008D21F3">
        <w:rPr>
          <w:rFonts w:eastAsia="Times New Roman" w:cs="Calibri"/>
          <w:color w:val="000000"/>
          <w:sz w:val="18"/>
          <w:szCs w:val="18"/>
          <w:lang w:eastAsia="es-PE"/>
        </w:rPr>
        <w:t>Rótulo de Presentación</w:t>
      </w:r>
      <w:r>
        <w:rPr>
          <w:rFonts w:eastAsia="Times New Roman" w:cs="Calibri"/>
          <w:color w:val="000000"/>
          <w:sz w:val="18"/>
          <w:szCs w:val="18"/>
          <w:lang w:eastAsia="es-PE"/>
        </w:rPr>
        <w:t>.</w:t>
      </w:r>
    </w:p>
    <w:p w14:paraId="6B30D073" w14:textId="12F48639" w:rsidR="000332CB" w:rsidRPr="000332CB" w:rsidRDefault="000332CB" w:rsidP="00CF3790">
      <w:pPr>
        <w:pStyle w:val="Prrafodelista"/>
        <w:numPr>
          <w:ilvl w:val="0"/>
          <w:numId w:val="10"/>
        </w:numPr>
        <w:autoSpaceDE w:val="0"/>
        <w:autoSpaceDN w:val="0"/>
        <w:adjustRightInd w:val="0"/>
        <w:spacing w:after="0" w:line="240" w:lineRule="auto"/>
        <w:ind w:left="3456"/>
        <w:jc w:val="both"/>
        <w:rPr>
          <w:sz w:val="18"/>
          <w:szCs w:val="20"/>
        </w:rPr>
      </w:pPr>
      <w:r w:rsidRPr="000332CB">
        <w:rPr>
          <w:b/>
          <w:sz w:val="18"/>
          <w:szCs w:val="20"/>
        </w:rPr>
        <w:t xml:space="preserve">Formato Nº 01 - Ficha de Postulación “Resumen Curricular” </w:t>
      </w:r>
      <w:r w:rsidRPr="000332CB">
        <w:rPr>
          <w:sz w:val="18"/>
          <w:szCs w:val="20"/>
        </w:rPr>
        <w:t>(firmado en el campo correspondiente dentro de los formatos).</w:t>
      </w:r>
    </w:p>
    <w:p w14:paraId="4AB9C3E3" w14:textId="77777777" w:rsidR="000332CB" w:rsidRPr="000332CB" w:rsidRDefault="000332CB" w:rsidP="00CF3790">
      <w:pPr>
        <w:pStyle w:val="Prrafodelista"/>
        <w:numPr>
          <w:ilvl w:val="0"/>
          <w:numId w:val="10"/>
        </w:numPr>
        <w:autoSpaceDE w:val="0"/>
        <w:autoSpaceDN w:val="0"/>
        <w:adjustRightInd w:val="0"/>
        <w:spacing w:after="0" w:line="240" w:lineRule="auto"/>
        <w:ind w:left="3456"/>
        <w:jc w:val="both"/>
        <w:rPr>
          <w:sz w:val="18"/>
          <w:szCs w:val="20"/>
        </w:rPr>
      </w:pPr>
      <w:r w:rsidRPr="000332CB">
        <w:rPr>
          <w:bCs/>
          <w:sz w:val="20"/>
          <w:szCs w:val="20"/>
        </w:rPr>
        <w:t>documentación sustentatoria</w:t>
      </w:r>
      <w:r w:rsidRPr="000332CB">
        <w:rPr>
          <w:sz w:val="20"/>
          <w:szCs w:val="20"/>
        </w:rPr>
        <w:t xml:space="preserve"> </w:t>
      </w:r>
      <w:r w:rsidRPr="000332CB">
        <w:rPr>
          <w:bCs/>
          <w:sz w:val="20"/>
          <w:szCs w:val="20"/>
        </w:rPr>
        <w:t>del cumplimiento de los requisitos mínimos.</w:t>
      </w:r>
    </w:p>
    <w:p w14:paraId="539CBBE6" w14:textId="169F98B1" w:rsidR="000332CB" w:rsidRPr="000332CB" w:rsidRDefault="000332CB" w:rsidP="00CF3790">
      <w:pPr>
        <w:pStyle w:val="Prrafodelista"/>
        <w:numPr>
          <w:ilvl w:val="0"/>
          <w:numId w:val="10"/>
        </w:numPr>
        <w:autoSpaceDE w:val="0"/>
        <w:autoSpaceDN w:val="0"/>
        <w:adjustRightInd w:val="0"/>
        <w:spacing w:after="0" w:line="240" w:lineRule="auto"/>
        <w:ind w:left="3456"/>
        <w:jc w:val="both"/>
        <w:rPr>
          <w:sz w:val="18"/>
          <w:szCs w:val="20"/>
        </w:rPr>
      </w:pPr>
      <w:r w:rsidRPr="000332CB">
        <w:rPr>
          <w:b/>
          <w:sz w:val="18"/>
          <w:szCs w:val="20"/>
        </w:rPr>
        <w:t>Formato Nº 0</w:t>
      </w:r>
      <w:r>
        <w:rPr>
          <w:b/>
          <w:sz w:val="18"/>
          <w:szCs w:val="20"/>
        </w:rPr>
        <w:t>2</w:t>
      </w:r>
      <w:r w:rsidRPr="000332CB">
        <w:rPr>
          <w:b/>
          <w:sz w:val="18"/>
          <w:szCs w:val="20"/>
        </w:rPr>
        <w:t xml:space="preserve"> - Declaraciones Juradas </w:t>
      </w:r>
      <w:r w:rsidRPr="000332CB">
        <w:rPr>
          <w:sz w:val="18"/>
          <w:szCs w:val="20"/>
        </w:rPr>
        <w:t>(firmado en el campo correspondiente dentro de los formatos).</w:t>
      </w:r>
    </w:p>
    <w:p w14:paraId="45F10121" w14:textId="47546290" w:rsidR="002B0C75" w:rsidRDefault="002B0C75" w:rsidP="002B0C75">
      <w:pPr>
        <w:autoSpaceDE w:val="0"/>
        <w:autoSpaceDN w:val="0"/>
        <w:adjustRightInd w:val="0"/>
        <w:spacing w:after="0" w:line="240" w:lineRule="auto"/>
        <w:jc w:val="both"/>
      </w:pPr>
    </w:p>
    <w:p w14:paraId="5953136B" w14:textId="12BA8E7C" w:rsidR="002B0C75" w:rsidRPr="000124C8" w:rsidRDefault="002B0C75" w:rsidP="00693C80">
      <w:pPr>
        <w:pStyle w:val="Prrafodelista"/>
        <w:numPr>
          <w:ilvl w:val="0"/>
          <w:numId w:val="21"/>
        </w:numPr>
        <w:autoSpaceDE w:val="0"/>
        <w:autoSpaceDN w:val="0"/>
        <w:adjustRightInd w:val="0"/>
        <w:spacing w:after="0" w:line="240" w:lineRule="auto"/>
        <w:ind w:left="1647"/>
        <w:jc w:val="both"/>
      </w:pPr>
      <w:r>
        <w:t>Los documentos que se deben incluir en el Expediente de Postulación debidamente ordenados de</w:t>
      </w:r>
      <w:r w:rsidR="000124C8">
        <w:t xml:space="preserve"> </w:t>
      </w:r>
      <w:r>
        <w:t xml:space="preserve">la siguiente manera es: </w:t>
      </w:r>
      <w:r w:rsidRPr="000124C8">
        <w:rPr>
          <w:b/>
          <w:bCs/>
          <w:color w:val="FF0000"/>
        </w:rPr>
        <w:t>(Para el envío se debe considerar en un sólo archivo en PDF todos</w:t>
      </w:r>
      <w:r w:rsidR="000124C8" w:rsidRPr="000124C8">
        <w:rPr>
          <w:b/>
          <w:bCs/>
          <w:color w:val="FF0000"/>
        </w:rPr>
        <w:t xml:space="preserve"> </w:t>
      </w:r>
      <w:r w:rsidRPr="000124C8">
        <w:rPr>
          <w:b/>
          <w:bCs/>
          <w:color w:val="FF0000"/>
        </w:rPr>
        <w:t>los documentos solicitados).</w:t>
      </w:r>
    </w:p>
    <w:p w14:paraId="19F8E066" w14:textId="592B0799" w:rsidR="000124C8" w:rsidRDefault="000124C8" w:rsidP="000124C8">
      <w:pPr>
        <w:autoSpaceDE w:val="0"/>
        <w:autoSpaceDN w:val="0"/>
        <w:adjustRightInd w:val="0"/>
        <w:spacing w:after="0" w:line="240" w:lineRule="auto"/>
        <w:jc w:val="both"/>
      </w:pPr>
    </w:p>
    <w:p w14:paraId="7D9D56AB" w14:textId="5055F141" w:rsidR="000124C8" w:rsidRPr="000332CB" w:rsidRDefault="000124C8" w:rsidP="00693C80">
      <w:pPr>
        <w:pStyle w:val="Prrafodelista"/>
        <w:numPr>
          <w:ilvl w:val="0"/>
          <w:numId w:val="22"/>
        </w:numPr>
        <w:autoSpaceDE w:val="0"/>
        <w:autoSpaceDN w:val="0"/>
        <w:adjustRightInd w:val="0"/>
        <w:spacing w:after="0" w:line="240" w:lineRule="auto"/>
        <w:jc w:val="both"/>
      </w:pPr>
      <w:r>
        <w:rPr>
          <w:noProof/>
        </w:rPr>
        <w:lastRenderedPageBreak/>
        <mc:AlternateContent>
          <mc:Choice Requires="wps">
            <w:drawing>
              <wp:anchor distT="0" distB="0" distL="0" distR="0" simplePos="0" relativeHeight="253277184" behindDoc="1" locked="0" layoutInCell="1" allowOverlap="1" wp14:anchorId="12A2CCCD" wp14:editId="4DF587E8">
                <wp:simplePos x="0" y="0"/>
                <wp:positionH relativeFrom="page">
                  <wp:posOffset>2514600</wp:posOffset>
                </wp:positionH>
                <wp:positionV relativeFrom="paragraph">
                  <wp:posOffset>191770</wp:posOffset>
                </wp:positionV>
                <wp:extent cx="3962400" cy="1181100"/>
                <wp:effectExtent l="0" t="0" r="19050" b="19050"/>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81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C5C142" w14:textId="4589626E" w:rsidR="00EB0405" w:rsidRDefault="00EB0405" w:rsidP="000332CB">
                            <w:pPr>
                              <w:spacing w:before="74" w:after="0"/>
                              <w:ind w:left="145"/>
                              <w:rPr>
                                <w:b/>
                                <w:i/>
                                <w:sz w:val="16"/>
                              </w:rPr>
                            </w:pPr>
                            <w:r>
                              <w:rPr>
                                <w:b/>
                                <w:i/>
                                <w:sz w:val="16"/>
                              </w:rPr>
                              <w:t xml:space="preserve">SEÑORES: GOBIERNO REGIONAL DE HUANCAVELICA </w:t>
                            </w:r>
                          </w:p>
                          <w:p w14:paraId="2793E4DC" w14:textId="777F335A" w:rsidR="00EB0405" w:rsidRDefault="00EB0405" w:rsidP="000332CB">
                            <w:pPr>
                              <w:tabs>
                                <w:tab w:val="left" w:pos="2776"/>
                              </w:tabs>
                              <w:spacing w:before="1" w:after="0"/>
                              <w:ind w:left="145"/>
                              <w:rPr>
                                <w:b/>
                                <w:sz w:val="16"/>
                              </w:rPr>
                            </w:pPr>
                            <w:r>
                              <w:rPr>
                                <w:b/>
                                <w:sz w:val="16"/>
                              </w:rPr>
                              <w:t>CONVOCATORIA DE</w:t>
                            </w:r>
                            <w:r>
                              <w:rPr>
                                <w:b/>
                                <w:spacing w:val="-7"/>
                                <w:sz w:val="16"/>
                              </w:rPr>
                              <w:t xml:space="preserve"> </w:t>
                            </w:r>
                            <w:r>
                              <w:rPr>
                                <w:b/>
                                <w:sz w:val="16"/>
                              </w:rPr>
                              <w:t xml:space="preserve">CAS Nº </w:t>
                            </w:r>
                            <w:r>
                              <w:rPr>
                                <w:b/>
                                <w:sz w:val="16"/>
                              </w:rPr>
                              <w:tab/>
                              <w:t>- 2021/</w:t>
                            </w:r>
                            <w:r w:rsidRPr="000124C8">
                              <w:t xml:space="preserve"> </w:t>
                            </w:r>
                            <w:r w:rsidRPr="000124C8">
                              <w:rPr>
                                <w:b/>
                                <w:sz w:val="16"/>
                              </w:rPr>
                              <w:t>GOB.REG.HVCA/CPSP</w:t>
                            </w:r>
                          </w:p>
                          <w:p w14:paraId="5DAE351C" w14:textId="5C98F282" w:rsidR="00EB0405" w:rsidRDefault="00EB0405" w:rsidP="000332CB">
                            <w:pPr>
                              <w:tabs>
                                <w:tab w:val="left" w:pos="2776"/>
                              </w:tabs>
                              <w:spacing w:before="1" w:after="0"/>
                              <w:ind w:left="145"/>
                              <w:rPr>
                                <w:b/>
                                <w:sz w:val="16"/>
                              </w:rPr>
                            </w:pPr>
                            <w:r>
                              <w:rPr>
                                <w:b/>
                                <w:sz w:val="16"/>
                              </w:rPr>
                              <w:t>ÍTEM: _______________________</w:t>
                            </w:r>
                          </w:p>
                          <w:p w14:paraId="610D9950" w14:textId="6DA4178B" w:rsidR="00EB0405" w:rsidRDefault="00EB0405" w:rsidP="000332CB">
                            <w:pPr>
                              <w:tabs>
                                <w:tab w:val="left" w:pos="2776"/>
                              </w:tabs>
                              <w:spacing w:before="1" w:after="0"/>
                              <w:ind w:left="145"/>
                              <w:rPr>
                                <w:b/>
                                <w:sz w:val="16"/>
                              </w:rPr>
                            </w:pPr>
                            <w:r>
                              <w:rPr>
                                <w:b/>
                                <w:sz w:val="16"/>
                              </w:rPr>
                              <w:t>NOMBRE DEL</w:t>
                            </w:r>
                            <w:r>
                              <w:rPr>
                                <w:b/>
                                <w:spacing w:val="-1"/>
                                <w:sz w:val="16"/>
                              </w:rPr>
                              <w:t xml:space="preserve"> </w:t>
                            </w:r>
                            <w:r>
                              <w:rPr>
                                <w:b/>
                                <w:sz w:val="16"/>
                              </w:rPr>
                              <w:t>PUESTO:___________________________________________</w:t>
                            </w:r>
                          </w:p>
                          <w:p w14:paraId="0E0F17D1" w14:textId="0E156294" w:rsidR="00EB0405" w:rsidRDefault="00EB0405" w:rsidP="000332CB">
                            <w:pPr>
                              <w:tabs>
                                <w:tab w:val="left" w:pos="2776"/>
                              </w:tabs>
                              <w:spacing w:before="1" w:after="0"/>
                              <w:ind w:left="145"/>
                              <w:rPr>
                                <w:b/>
                                <w:sz w:val="16"/>
                              </w:rPr>
                            </w:pPr>
                            <w:r>
                              <w:rPr>
                                <w:b/>
                                <w:sz w:val="16"/>
                              </w:rPr>
                              <w:t>NOMBRES Y</w:t>
                            </w:r>
                            <w:r>
                              <w:rPr>
                                <w:b/>
                                <w:spacing w:val="-1"/>
                                <w:sz w:val="16"/>
                              </w:rPr>
                              <w:t xml:space="preserve"> </w:t>
                            </w:r>
                            <w:r>
                              <w:rPr>
                                <w:b/>
                                <w:sz w:val="16"/>
                              </w:rPr>
                              <w:t>APELLIDOS:_________________________________________</w:t>
                            </w:r>
                          </w:p>
                          <w:p w14:paraId="5A77E41D" w14:textId="77777777" w:rsidR="00EB0405" w:rsidRDefault="00EB0405" w:rsidP="000332CB">
                            <w:pPr>
                              <w:tabs>
                                <w:tab w:val="left" w:pos="2776"/>
                              </w:tabs>
                              <w:spacing w:before="1" w:after="0"/>
                              <w:ind w:left="145"/>
                              <w:rPr>
                                <w:b/>
                                <w:sz w:val="16"/>
                              </w:rPr>
                            </w:pPr>
                            <w:r>
                              <w:rPr>
                                <w:b/>
                                <w:sz w:val="16"/>
                              </w:rPr>
                              <w:t>Nº</w:t>
                            </w:r>
                            <w:r>
                              <w:rPr>
                                <w:b/>
                                <w:spacing w:val="-2"/>
                                <w:sz w:val="16"/>
                              </w:rPr>
                              <w:t xml:space="preserve"> </w:t>
                            </w:r>
                            <w:r>
                              <w:rPr>
                                <w:b/>
                                <w:sz w:val="16"/>
                              </w:rPr>
                              <w:t xml:space="preserve">DNI: </w:t>
                            </w:r>
                            <w:r>
                              <w:rPr>
                                <w:b/>
                                <w:sz w:val="16"/>
                                <w:u w:val="single"/>
                              </w:rPr>
                              <w:t xml:space="preserve"> </w:t>
                            </w:r>
                            <w:r>
                              <w:rPr>
                                <w:b/>
                                <w:sz w:val="16"/>
                                <w:u w:val="single"/>
                              </w:rPr>
                              <w:tab/>
                            </w:r>
                          </w:p>
                          <w:p w14:paraId="0699501B" w14:textId="1E8C5731" w:rsidR="00EB0405" w:rsidRDefault="00EB0405" w:rsidP="000332CB">
                            <w:pPr>
                              <w:tabs>
                                <w:tab w:val="left" w:pos="2776"/>
                              </w:tabs>
                              <w:spacing w:before="1" w:after="0"/>
                              <w:ind w:left="145"/>
                              <w:rPr>
                                <w:b/>
                                <w:sz w:val="16"/>
                              </w:rPr>
                            </w:pPr>
                            <w:r>
                              <w:rPr>
                                <w:b/>
                                <w:sz w:val="16"/>
                              </w:rPr>
                              <w:t>CORREO</w:t>
                            </w:r>
                            <w:r>
                              <w:rPr>
                                <w:b/>
                                <w:spacing w:val="-8"/>
                                <w:sz w:val="16"/>
                              </w:rPr>
                              <w:t xml:space="preserve"> </w:t>
                            </w:r>
                            <w:r>
                              <w:rPr>
                                <w:b/>
                                <w:sz w:val="16"/>
                              </w:rPr>
                              <w:t>ELECTRÓNICO:</w:t>
                            </w:r>
                            <w:r>
                              <w:rPr>
                                <w:b/>
                                <w:spacing w:val="2"/>
                                <w:sz w:val="16"/>
                              </w:rPr>
                              <w:t xml:space="preserve"> </w:t>
                            </w:r>
                            <w:r>
                              <w:rPr>
                                <w:b/>
                                <w:sz w:val="16"/>
                                <w:u w:val="single"/>
                              </w:rPr>
                              <w:t xml:space="preserve"> </w:t>
                            </w:r>
                            <w:r>
                              <w:rPr>
                                <w:b/>
                                <w:sz w:val="16"/>
                                <w:u w:val="single"/>
                              </w:rPr>
                              <w:tab/>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2CCCD" id="_x0000_t202" coordsize="21600,21600" o:spt="202" path="m,l,21600r21600,l21600,xe">
                <v:stroke joinstyle="miter"/>
                <v:path gradientshapeok="t" o:connecttype="rect"/>
              </v:shapetype>
              <v:shape id="Cuadro de texto 4" o:spid="_x0000_s1038" type="#_x0000_t202" style="position:absolute;left:0;text-align:left;margin-left:198pt;margin-top:15.1pt;width:312pt;height:93pt;z-index:-2500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" filled="f" strokeweight="1pt">
                <v:textbox inset="0,0,0,0">
                  <w:txbxContent>
                    <w:p w14:paraId="72C5C142" w14:textId="4589626E" w:rsidR="00EB0405" w:rsidRDefault="00EB0405" w:rsidP="000332CB">
                      <w:pPr>
                        <w:spacing w:before="74" w:after="0"/>
                        <w:ind w:left="145"/>
                        <w:rPr>
                          <w:b/>
                          <w:i/>
                          <w:sz w:val="16"/>
                        </w:rPr>
                      </w:pPr>
                      <w:r>
                        <w:rPr>
                          <w:b/>
                          <w:i/>
                          <w:sz w:val="16"/>
                        </w:rPr>
                        <w:t xml:space="preserve">SEÑORES: GOBIERNO REGIONAL DE HUANCAVELICA </w:t>
                      </w:r>
                    </w:p>
                    <w:p w14:paraId="2793E4DC" w14:textId="777F335A" w:rsidR="00EB0405" w:rsidRDefault="00EB0405" w:rsidP="000332CB">
                      <w:pPr>
                        <w:tabs>
                          <w:tab w:val="left" w:pos="2776"/>
                        </w:tabs>
                        <w:spacing w:before="1" w:after="0"/>
                        <w:ind w:left="145"/>
                        <w:rPr>
                          <w:b/>
                          <w:sz w:val="16"/>
                        </w:rPr>
                      </w:pPr>
                      <w:r>
                        <w:rPr>
                          <w:b/>
                          <w:sz w:val="16"/>
                        </w:rPr>
                        <w:t>CONVOCATORIA DE</w:t>
                      </w:r>
                      <w:r>
                        <w:rPr>
                          <w:b/>
                          <w:spacing w:val="-7"/>
                          <w:sz w:val="16"/>
                        </w:rPr>
                        <w:t xml:space="preserve"> </w:t>
                      </w:r>
                      <w:r>
                        <w:rPr>
                          <w:b/>
                          <w:sz w:val="16"/>
                        </w:rPr>
                        <w:t xml:space="preserve">CAS Nº </w:t>
                      </w:r>
                      <w:r>
                        <w:rPr>
                          <w:b/>
                          <w:sz w:val="16"/>
                        </w:rPr>
                        <w:tab/>
                        <w:t>- 2021/</w:t>
                      </w:r>
                      <w:r w:rsidRPr="000124C8">
                        <w:t xml:space="preserve"> </w:t>
                      </w:r>
                      <w:r w:rsidRPr="000124C8">
                        <w:rPr>
                          <w:b/>
                          <w:sz w:val="16"/>
                        </w:rPr>
                        <w:t>GOB.REG.HVCA/CPSP</w:t>
                      </w:r>
                    </w:p>
                    <w:p w14:paraId="5DAE351C" w14:textId="5C98F282" w:rsidR="00EB0405" w:rsidRDefault="00EB0405" w:rsidP="000332CB">
                      <w:pPr>
                        <w:tabs>
                          <w:tab w:val="left" w:pos="2776"/>
                        </w:tabs>
                        <w:spacing w:before="1" w:after="0"/>
                        <w:ind w:left="145"/>
                        <w:rPr>
                          <w:b/>
                          <w:sz w:val="16"/>
                        </w:rPr>
                      </w:pPr>
                      <w:r>
                        <w:rPr>
                          <w:b/>
                          <w:sz w:val="16"/>
                        </w:rPr>
                        <w:t>ÍTEM: _______________________</w:t>
                      </w:r>
                    </w:p>
                    <w:p w14:paraId="610D9950" w14:textId="6DA4178B" w:rsidR="00EB0405" w:rsidRDefault="00EB0405" w:rsidP="000332CB">
                      <w:pPr>
                        <w:tabs>
                          <w:tab w:val="left" w:pos="2776"/>
                        </w:tabs>
                        <w:spacing w:before="1" w:after="0"/>
                        <w:ind w:left="145"/>
                        <w:rPr>
                          <w:b/>
                          <w:sz w:val="16"/>
                        </w:rPr>
                      </w:pPr>
                      <w:r>
                        <w:rPr>
                          <w:b/>
                          <w:sz w:val="16"/>
                        </w:rPr>
                        <w:t>NOMBRE DEL</w:t>
                      </w:r>
                      <w:r>
                        <w:rPr>
                          <w:b/>
                          <w:spacing w:val="-1"/>
                          <w:sz w:val="16"/>
                        </w:rPr>
                        <w:t xml:space="preserve"> </w:t>
                      </w:r>
                      <w:r>
                        <w:rPr>
                          <w:b/>
                          <w:sz w:val="16"/>
                        </w:rPr>
                        <w:t>PUESTO:___________________________________________</w:t>
                      </w:r>
                    </w:p>
                    <w:p w14:paraId="0E0F17D1" w14:textId="0E156294" w:rsidR="00EB0405" w:rsidRDefault="00EB0405" w:rsidP="000332CB">
                      <w:pPr>
                        <w:tabs>
                          <w:tab w:val="left" w:pos="2776"/>
                        </w:tabs>
                        <w:spacing w:before="1" w:after="0"/>
                        <w:ind w:left="145"/>
                        <w:rPr>
                          <w:b/>
                          <w:sz w:val="16"/>
                        </w:rPr>
                      </w:pPr>
                      <w:r>
                        <w:rPr>
                          <w:b/>
                          <w:sz w:val="16"/>
                        </w:rPr>
                        <w:t>NOMBRES Y</w:t>
                      </w:r>
                      <w:r>
                        <w:rPr>
                          <w:b/>
                          <w:spacing w:val="-1"/>
                          <w:sz w:val="16"/>
                        </w:rPr>
                        <w:t xml:space="preserve"> </w:t>
                      </w:r>
                      <w:r>
                        <w:rPr>
                          <w:b/>
                          <w:sz w:val="16"/>
                        </w:rPr>
                        <w:t>APELLIDOS:_________________________________________</w:t>
                      </w:r>
                    </w:p>
                    <w:p w14:paraId="5A77E41D" w14:textId="77777777" w:rsidR="00EB0405" w:rsidRDefault="00EB0405" w:rsidP="000332CB">
                      <w:pPr>
                        <w:tabs>
                          <w:tab w:val="left" w:pos="2776"/>
                        </w:tabs>
                        <w:spacing w:before="1" w:after="0"/>
                        <w:ind w:left="145"/>
                        <w:rPr>
                          <w:b/>
                          <w:sz w:val="16"/>
                        </w:rPr>
                      </w:pPr>
                      <w:r>
                        <w:rPr>
                          <w:b/>
                          <w:sz w:val="16"/>
                        </w:rPr>
                        <w:t>Nº</w:t>
                      </w:r>
                      <w:r>
                        <w:rPr>
                          <w:b/>
                          <w:spacing w:val="-2"/>
                          <w:sz w:val="16"/>
                        </w:rPr>
                        <w:t xml:space="preserve"> </w:t>
                      </w:r>
                      <w:r>
                        <w:rPr>
                          <w:b/>
                          <w:sz w:val="16"/>
                        </w:rPr>
                        <w:t xml:space="preserve">DNI: </w:t>
                      </w:r>
                      <w:r>
                        <w:rPr>
                          <w:b/>
                          <w:sz w:val="16"/>
                          <w:u w:val="single"/>
                        </w:rPr>
                        <w:t xml:space="preserve"> </w:t>
                      </w:r>
                      <w:r>
                        <w:rPr>
                          <w:b/>
                          <w:sz w:val="16"/>
                          <w:u w:val="single"/>
                        </w:rPr>
                        <w:tab/>
                      </w:r>
                    </w:p>
                    <w:p w14:paraId="0699501B" w14:textId="1E8C5731" w:rsidR="00EB0405" w:rsidRDefault="00EB0405" w:rsidP="000332CB">
                      <w:pPr>
                        <w:tabs>
                          <w:tab w:val="left" w:pos="2776"/>
                        </w:tabs>
                        <w:spacing w:before="1" w:after="0"/>
                        <w:ind w:left="145"/>
                        <w:rPr>
                          <w:b/>
                          <w:sz w:val="16"/>
                        </w:rPr>
                      </w:pPr>
                      <w:r>
                        <w:rPr>
                          <w:b/>
                          <w:sz w:val="16"/>
                        </w:rPr>
                        <w:t>CORREO</w:t>
                      </w:r>
                      <w:r>
                        <w:rPr>
                          <w:b/>
                          <w:spacing w:val="-8"/>
                          <w:sz w:val="16"/>
                        </w:rPr>
                        <w:t xml:space="preserve"> </w:t>
                      </w:r>
                      <w:r>
                        <w:rPr>
                          <w:b/>
                          <w:sz w:val="16"/>
                        </w:rPr>
                        <w:t>ELECTRÓNICO:</w:t>
                      </w:r>
                      <w:r>
                        <w:rPr>
                          <w:b/>
                          <w:spacing w:val="2"/>
                          <w:sz w:val="16"/>
                        </w:rPr>
                        <w:t xml:space="preserve"> </w:t>
                      </w:r>
                      <w:r>
                        <w:rPr>
                          <w:b/>
                          <w:sz w:val="16"/>
                          <w:u w:val="single"/>
                        </w:rPr>
                        <w:t xml:space="preserve"> </w:t>
                      </w:r>
                      <w:r>
                        <w:rPr>
                          <w:b/>
                          <w:sz w:val="16"/>
                          <w:u w:val="single"/>
                        </w:rPr>
                        <w:tab/>
                        <w:t>_____________</w:t>
                      </w:r>
                    </w:p>
                  </w:txbxContent>
                </v:textbox>
                <w10:wrap type="topAndBottom" anchorx="page"/>
              </v:shape>
            </w:pict>
          </mc:Fallback>
        </mc:AlternateContent>
      </w:r>
      <w:r w:rsidRPr="000332CB">
        <w:t>Rótulo de Presentación:</w:t>
      </w:r>
    </w:p>
    <w:p w14:paraId="62CF5A36" w14:textId="5214641C" w:rsidR="000124C8" w:rsidRPr="002B0C75" w:rsidRDefault="000124C8" w:rsidP="000124C8">
      <w:pPr>
        <w:autoSpaceDE w:val="0"/>
        <w:autoSpaceDN w:val="0"/>
        <w:adjustRightInd w:val="0"/>
        <w:spacing w:after="0" w:line="240" w:lineRule="auto"/>
        <w:jc w:val="both"/>
      </w:pPr>
    </w:p>
    <w:p w14:paraId="41D7A0CB" w14:textId="77777777" w:rsidR="00E004E5" w:rsidRPr="00E004E5" w:rsidRDefault="007148D1" w:rsidP="00693C80">
      <w:pPr>
        <w:pStyle w:val="Prrafodelista"/>
        <w:numPr>
          <w:ilvl w:val="0"/>
          <w:numId w:val="22"/>
        </w:numPr>
        <w:autoSpaceDE w:val="0"/>
        <w:autoSpaceDN w:val="0"/>
        <w:adjustRightInd w:val="0"/>
        <w:spacing w:after="0" w:line="240" w:lineRule="auto"/>
        <w:jc w:val="both"/>
      </w:pPr>
      <w:r>
        <w:t xml:space="preserve">Formato N° 01 “Ficha de Postulante (Ficha Resumen Curricular)” debidamente </w:t>
      </w:r>
      <w:r w:rsidRPr="00E004E5">
        <w:rPr>
          <w:b/>
          <w:bCs/>
          <w:u w:val="single"/>
        </w:rPr>
        <w:t>firmado en el campo correspondiente dentro del formato (conforme figura en el Documento Nacional de Identidad).</w:t>
      </w:r>
    </w:p>
    <w:p w14:paraId="39B059A0" w14:textId="77777777" w:rsidR="00E004E5" w:rsidRDefault="00E004E5" w:rsidP="00693C80">
      <w:pPr>
        <w:pStyle w:val="Prrafodelista"/>
        <w:numPr>
          <w:ilvl w:val="0"/>
          <w:numId w:val="22"/>
        </w:numPr>
        <w:autoSpaceDE w:val="0"/>
        <w:autoSpaceDN w:val="0"/>
        <w:adjustRightInd w:val="0"/>
        <w:spacing w:after="0" w:line="240" w:lineRule="auto"/>
        <w:jc w:val="both"/>
      </w:pPr>
      <w:r>
        <w:t>Documentos que sustenten el cumplimiento de los requisitos mínimos declarados en el Formato N° 01 “Ficha de Postulante (Ficha Resumen Curricular)”, de preferencia, ordenados de la siguiente manera:</w:t>
      </w:r>
    </w:p>
    <w:p w14:paraId="78DDF397" w14:textId="3D1DC236" w:rsidR="00E004E5" w:rsidRDefault="00E004E5" w:rsidP="00693C8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E004E5">
        <w:rPr>
          <w:b/>
          <w:bCs/>
          <w:u w:val="single"/>
        </w:rPr>
        <w:t>de acuerdo al perfil requerido.</w:t>
      </w:r>
    </w:p>
    <w:p w14:paraId="75D6EF8C" w14:textId="77777777" w:rsidR="00E004E5" w:rsidRDefault="00E004E5" w:rsidP="00693C80">
      <w:pPr>
        <w:pStyle w:val="Prrafodelista"/>
        <w:numPr>
          <w:ilvl w:val="0"/>
          <w:numId w:val="14"/>
        </w:numPr>
        <w:autoSpaceDE w:val="0"/>
        <w:autoSpaceDN w:val="0"/>
        <w:adjustRightInd w:val="0"/>
        <w:spacing w:after="0" w:line="240" w:lineRule="auto"/>
        <w:jc w:val="both"/>
      </w:pPr>
      <w:r>
        <w:t>Capacitaciones (Diplomados y/o Cursos de Especialización);</w:t>
      </w:r>
    </w:p>
    <w:p w14:paraId="51B0CC43" w14:textId="77777777" w:rsidR="00E004E5" w:rsidRDefault="00E004E5" w:rsidP="00693C80">
      <w:pPr>
        <w:pStyle w:val="Prrafodelista"/>
        <w:numPr>
          <w:ilvl w:val="0"/>
          <w:numId w:val="14"/>
        </w:numPr>
        <w:autoSpaceDE w:val="0"/>
        <w:autoSpaceDN w:val="0"/>
        <w:adjustRightInd w:val="0"/>
        <w:spacing w:after="0" w:line="240" w:lineRule="auto"/>
        <w:jc w:val="both"/>
      </w:pPr>
      <w:r>
        <w:t>Experiencia laboral</w:t>
      </w:r>
    </w:p>
    <w:p w14:paraId="044B1E59" w14:textId="77777777" w:rsidR="007148D1" w:rsidRDefault="007148D1" w:rsidP="00693C80">
      <w:pPr>
        <w:pStyle w:val="Prrafodelista"/>
        <w:numPr>
          <w:ilvl w:val="0"/>
          <w:numId w:val="22"/>
        </w:numPr>
        <w:autoSpaceDE w:val="0"/>
        <w:autoSpaceDN w:val="0"/>
        <w:adjustRightInd w:val="0"/>
        <w:spacing w:after="0" w:line="240" w:lineRule="auto"/>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2CFDC398" w14:textId="16B6A4EE" w:rsidR="007148D1" w:rsidRDefault="007148D1" w:rsidP="00693C80">
      <w:pPr>
        <w:pStyle w:val="Prrafodelista"/>
        <w:numPr>
          <w:ilvl w:val="0"/>
          <w:numId w:val="22"/>
        </w:numPr>
        <w:autoSpaceDE w:val="0"/>
        <w:autoSpaceDN w:val="0"/>
        <w:adjustRightInd w:val="0"/>
        <w:spacing w:after="0" w:line="240" w:lineRule="auto"/>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7E20CD5" w14:textId="77777777" w:rsidR="007A3D85" w:rsidRDefault="007A3D85" w:rsidP="007A3D85">
      <w:pPr>
        <w:pStyle w:val="Prrafodelista"/>
        <w:autoSpaceDE w:val="0"/>
        <w:autoSpaceDN w:val="0"/>
        <w:adjustRightInd w:val="0"/>
        <w:spacing w:after="0" w:line="240" w:lineRule="auto"/>
        <w:ind w:left="1776"/>
        <w:jc w:val="both"/>
      </w:pPr>
    </w:p>
    <w:p w14:paraId="40B6D6C3" w14:textId="7A13709A" w:rsidR="000332CB" w:rsidRDefault="007A3D85" w:rsidP="007A3D85">
      <w:pPr>
        <w:autoSpaceDE w:val="0"/>
        <w:autoSpaceDN w:val="0"/>
        <w:adjustRightInd w:val="0"/>
        <w:spacing w:after="0" w:line="240" w:lineRule="auto"/>
        <w:ind w:left="708" w:firstLine="708"/>
        <w:jc w:val="both"/>
        <w:rPr>
          <w:b/>
          <w:bCs/>
          <w:u w:val="single"/>
        </w:rPr>
      </w:pPr>
      <w:r w:rsidRPr="007A3D85">
        <w:rPr>
          <w:b/>
          <w:bCs/>
          <w:u w:val="single"/>
        </w:rPr>
        <w:t xml:space="preserve">IMPORTANTE: </w:t>
      </w:r>
    </w:p>
    <w:p w14:paraId="56D3CEF0" w14:textId="77777777" w:rsidR="007A3D85" w:rsidRPr="007A3D85" w:rsidRDefault="007A3D85" w:rsidP="007A3D85">
      <w:pPr>
        <w:autoSpaceDE w:val="0"/>
        <w:autoSpaceDN w:val="0"/>
        <w:adjustRightInd w:val="0"/>
        <w:spacing w:after="0" w:line="240" w:lineRule="auto"/>
        <w:ind w:left="579" w:firstLine="708"/>
        <w:jc w:val="both"/>
        <w:rPr>
          <w:b/>
          <w:bCs/>
          <w:u w:val="single"/>
        </w:rPr>
      </w:pPr>
    </w:p>
    <w:p w14:paraId="52D91D30" w14:textId="7E6A7285" w:rsidR="00F67F8C" w:rsidRDefault="00F67F8C" w:rsidP="00693C80">
      <w:pPr>
        <w:pStyle w:val="Prrafodelista"/>
        <w:numPr>
          <w:ilvl w:val="2"/>
          <w:numId w:val="36"/>
        </w:numPr>
        <w:autoSpaceDE w:val="0"/>
        <w:autoSpaceDN w:val="0"/>
        <w:adjustRightInd w:val="0"/>
        <w:spacing w:after="0" w:line="240" w:lineRule="auto"/>
        <w:jc w:val="both"/>
      </w:pPr>
      <w:r>
        <w:t xml:space="preserve">El/la interesado/a deberá descargar la Ficha de Postulación (la Ficha que corresponde al proceso en el que desea participar). En caso el postulante presente un Ficha que NO corresponde al proceso de selección al cual postula, tendrá la condición de </w:t>
      </w:r>
      <w:r w:rsidRPr="000332CB">
        <w:rPr>
          <w:b/>
          <w:bCs/>
        </w:rPr>
        <w:t>DESCALIFICADO/A.</w:t>
      </w:r>
    </w:p>
    <w:p w14:paraId="6E41AF2C" w14:textId="0C49CAD0" w:rsidR="00F67F8C" w:rsidRDefault="00F67F8C" w:rsidP="00693C80">
      <w:pPr>
        <w:pStyle w:val="Prrafodelista"/>
        <w:numPr>
          <w:ilvl w:val="2"/>
          <w:numId w:val="36"/>
        </w:numPr>
        <w:autoSpaceDE w:val="0"/>
        <w:autoSpaceDN w:val="0"/>
        <w:adjustRightInd w:val="0"/>
        <w:spacing w:after="0" w:line="240" w:lineRule="auto"/>
        <w:jc w:val="both"/>
      </w:pPr>
      <w:r>
        <w:t xml:space="preserve">Es responsabilidad del postulante, la correcta declaración del correo electrónico en la Ficha de postulación, el cual deberá ser legible. Asimismo, dicho correo electrónico </w:t>
      </w:r>
      <w:r w:rsidR="007A3D85">
        <w:t xml:space="preserve">deberá ser </w:t>
      </w:r>
      <w:r w:rsidR="007A3D85" w:rsidRPr="007A3D85">
        <w:rPr>
          <w:b/>
          <w:bCs/>
          <w:color w:val="FF0000"/>
        </w:rPr>
        <w:t>GMAIL</w:t>
      </w:r>
      <w:r w:rsidR="007A3D85">
        <w:t xml:space="preserve">, el cual </w:t>
      </w:r>
      <w:r>
        <w:t>será el único medio de comunicación entre el/la postulante y la Entidad para remitir cualquier información relacionada a las etapas del proceso de Convocatoria CAS. En caso el postulante omita o declare de manera incorrecta o ilegible el correo electrónico, no será responsabilidad de la Oficina de Gestión de Recursos Humanos.</w:t>
      </w:r>
    </w:p>
    <w:p w14:paraId="68EA2B09" w14:textId="77777777" w:rsidR="00F67F8C" w:rsidRPr="00F567CD" w:rsidRDefault="00F67F8C" w:rsidP="00693C80">
      <w:pPr>
        <w:pStyle w:val="Prrafodelista"/>
        <w:numPr>
          <w:ilvl w:val="2"/>
          <w:numId w:val="36"/>
        </w:numPr>
        <w:autoSpaceDE w:val="0"/>
        <w:autoSpaceDN w:val="0"/>
        <w:adjustRightInd w:val="0"/>
        <w:spacing w:after="0" w:line="240" w:lineRule="auto"/>
        <w:jc w:val="both"/>
      </w:pPr>
      <w:r>
        <w:t xml:space="preserve">El/la postulante deberá registrar la información de acuerdo al perfil requerido, asimismo se deberá completar la Declaración Jurada (acorde al </w:t>
      </w:r>
      <w:r>
        <w:lastRenderedPageBreak/>
        <w:t xml:space="preserve">perfil de la convocatoria). Tomando en consideración que, de no llenar y presentar en su totalidad la Ficha de Postulación, el/la postulante tendrá la condición de </w:t>
      </w:r>
      <w:r w:rsidRPr="00F67F8C">
        <w:rPr>
          <w:b/>
          <w:bCs/>
        </w:rPr>
        <w:t>DESCALIFICADO/A.</w:t>
      </w:r>
    </w:p>
    <w:p w14:paraId="7A81E271" w14:textId="77777777" w:rsidR="00F67F8C" w:rsidRDefault="00F67F8C" w:rsidP="00693C80">
      <w:pPr>
        <w:pStyle w:val="Prrafodelista"/>
        <w:numPr>
          <w:ilvl w:val="2"/>
          <w:numId w:val="36"/>
        </w:numPr>
        <w:autoSpaceDE w:val="0"/>
        <w:autoSpaceDN w:val="0"/>
        <w:adjustRightInd w:val="0"/>
        <w:spacing w:after="0" w:line="240" w:lineRule="auto"/>
        <w:jc w:val="both"/>
      </w:pPr>
      <w:r>
        <w:t>En la Ficha de postulación presentada deberá consignar correctamente el número, nombre y ítem de la convocatoria CAS a la que se presenta, caso contrario no será considerada.</w:t>
      </w:r>
    </w:p>
    <w:p w14:paraId="63D8F1A6" w14:textId="6CF2CA32" w:rsidR="00F67F8C" w:rsidRDefault="00F67F8C" w:rsidP="00693C80">
      <w:pPr>
        <w:pStyle w:val="Prrafodelista"/>
        <w:numPr>
          <w:ilvl w:val="2"/>
          <w:numId w:val="36"/>
        </w:numPr>
        <w:autoSpaceDE w:val="0"/>
        <w:autoSpaceDN w:val="0"/>
        <w:adjustRightInd w:val="0"/>
        <w:spacing w:after="0" w:line="240" w:lineRule="auto"/>
        <w:jc w:val="both"/>
      </w:pPr>
      <w:r>
        <w:t>La evaluación curricular corresponde al cumplimiento de la información registrada en la Ficha de Postulación presentada para la convocatoria CAS, así como de la presentación de las declaraciones juradas que se encuentran en la</w:t>
      </w:r>
      <w:r w:rsidR="007A3D85">
        <w:t xml:space="preserve">s bases </w:t>
      </w:r>
      <w:r w:rsidR="00D7287E">
        <w:t xml:space="preserve">de la convocatoria </w:t>
      </w:r>
      <w:r w:rsidR="007A3D85">
        <w:t>CAS</w:t>
      </w:r>
      <w:r>
        <w:t>.</w:t>
      </w:r>
    </w:p>
    <w:p w14:paraId="14BB5D07" w14:textId="77777777" w:rsidR="00F67F8C" w:rsidRDefault="00F67F8C" w:rsidP="00693C80">
      <w:pPr>
        <w:pStyle w:val="Prrafodelista"/>
        <w:numPr>
          <w:ilvl w:val="2"/>
          <w:numId w:val="36"/>
        </w:numPr>
        <w:autoSpaceDE w:val="0"/>
        <w:autoSpaceDN w:val="0"/>
        <w:adjustRightInd w:val="0"/>
        <w:spacing w:after="0" w:line="240" w:lineRule="auto"/>
        <w:jc w:val="both"/>
      </w:pPr>
      <w:r>
        <w:t>No será necesaria la foliación en los documentos presentados (expediente).</w:t>
      </w:r>
    </w:p>
    <w:p w14:paraId="72EC8259" w14:textId="77777777" w:rsidR="00F67F8C" w:rsidRDefault="00F67F8C" w:rsidP="00693C80">
      <w:pPr>
        <w:pStyle w:val="Prrafodelista"/>
        <w:numPr>
          <w:ilvl w:val="2"/>
          <w:numId w:val="36"/>
        </w:numPr>
        <w:autoSpaceDE w:val="0"/>
        <w:autoSpaceDN w:val="0"/>
        <w:adjustRightInd w:val="0"/>
        <w:spacing w:after="0" w:line="240" w:lineRule="auto"/>
        <w:jc w:val="both"/>
      </w:pPr>
      <w:r>
        <w:t>Los documentos deberán estar debidamente firmados donde corresponda. (Sólo formato 01 y formato 02 (Anexo A, B, C, D Y E). (No será necesario la firma en todos los documentos presentados).</w:t>
      </w:r>
    </w:p>
    <w:p w14:paraId="765181FF" w14:textId="77777777" w:rsidR="00F67F8C" w:rsidRDefault="00F67F8C" w:rsidP="00693C80">
      <w:pPr>
        <w:pStyle w:val="Prrafodelista"/>
        <w:numPr>
          <w:ilvl w:val="2"/>
          <w:numId w:val="36"/>
        </w:numPr>
        <w:autoSpaceDE w:val="0"/>
        <w:autoSpaceDN w:val="0"/>
        <w:adjustRightInd w:val="0"/>
        <w:spacing w:after="0" w:line="240" w:lineRule="auto"/>
        <w:jc w:val="both"/>
      </w:pPr>
      <w:r>
        <w:t xml:space="preserve">Los documentos presentados en el Expediente de Postulación, deberá ser </w:t>
      </w:r>
      <w:r w:rsidRPr="00D7287E">
        <w:rPr>
          <w:b/>
          <w:bCs/>
        </w:rPr>
        <w:t>LEGIBLES,</w:t>
      </w:r>
      <w:r w:rsidRPr="00F67F8C">
        <w:t xml:space="preserve"> </w:t>
      </w:r>
      <w:r>
        <w:t>caso contrario, no serán considerados para la evaluación correspondiente.</w:t>
      </w:r>
    </w:p>
    <w:p w14:paraId="2FF5029B" w14:textId="77777777" w:rsidR="00F67F8C" w:rsidRPr="00F567CD" w:rsidRDefault="00F67F8C" w:rsidP="00693C80">
      <w:pPr>
        <w:pStyle w:val="Prrafodelista"/>
        <w:numPr>
          <w:ilvl w:val="2"/>
          <w:numId w:val="36"/>
        </w:numPr>
        <w:autoSpaceDE w:val="0"/>
        <w:autoSpaceDN w:val="0"/>
        <w:adjustRightInd w:val="0"/>
        <w:spacing w:after="0" w:line="240" w:lineRule="auto"/>
        <w:jc w:val="both"/>
      </w:pPr>
      <w:r>
        <w:t xml:space="preserve">De no presentar algún documento como parte del Expediente de Postulación señalado en líneas precedentes o no suscribir formatos y los Anexos correspondientes, el/la postulante quedará automáticamente </w:t>
      </w:r>
      <w:r w:rsidRPr="00F67F8C">
        <w:rPr>
          <w:b/>
          <w:bCs/>
        </w:rPr>
        <w:t>DESCALIFICADO/A.</w:t>
      </w:r>
    </w:p>
    <w:p w14:paraId="6571CE98" w14:textId="77777777" w:rsidR="00F67F8C" w:rsidRDefault="00F67F8C" w:rsidP="00693C80">
      <w:pPr>
        <w:pStyle w:val="Prrafodelista"/>
        <w:numPr>
          <w:ilvl w:val="2"/>
          <w:numId w:val="36"/>
        </w:numPr>
        <w:autoSpaceDE w:val="0"/>
        <w:autoSpaceDN w:val="0"/>
        <w:adjustRightInd w:val="0"/>
        <w:spacing w:after="0" w:line="240" w:lineRule="auto"/>
        <w:jc w:val="both"/>
      </w:pPr>
      <w:r>
        <w:t>La documentación recibida, materia de la evaluación curricular, tendrá carácter de declaración jurada y estará sujeto a verificación posterior por parte de la OGRH.</w:t>
      </w:r>
    </w:p>
    <w:p w14:paraId="5A0F98B3" w14:textId="77777777" w:rsidR="00F67F8C" w:rsidRDefault="00F67F8C" w:rsidP="00693C80">
      <w:pPr>
        <w:pStyle w:val="Prrafodelista"/>
        <w:numPr>
          <w:ilvl w:val="2"/>
          <w:numId w:val="36"/>
        </w:numPr>
        <w:autoSpaceDE w:val="0"/>
        <w:autoSpaceDN w:val="0"/>
        <w:adjustRightInd w:val="0"/>
        <w:spacing w:after="0" w:line="240" w:lineRule="auto"/>
        <w:jc w:val="both"/>
      </w:pPr>
      <w:r>
        <w:t xml:space="preserve">El/a postulante que no consigne correctamente el número y nombre de la convocatoria CAS a la que se presenta tanto en el rótulo o como en los Anexos solicitados quedará </w:t>
      </w:r>
      <w:r w:rsidRPr="00F67F8C">
        <w:rPr>
          <w:b/>
          <w:bCs/>
        </w:rPr>
        <w:t>DESCALIFICADO/A.</w:t>
      </w:r>
    </w:p>
    <w:p w14:paraId="2361F20E" w14:textId="52E672C2" w:rsidR="00F67F8C" w:rsidRDefault="00F67F8C" w:rsidP="00693C80">
      <w:pPr>
        <w:pStyle w:val="Prrafodelista"/>
        <w:numPr>
          <w:ilvl w:val="2"/>
          <w:numId w:val="36"/>
        </w:numPr>
        <w:autoSpaceDE w:val="0"/>
        <w:autoSpaceDN w:val="0"/>
        <w:adjustRightInd w:val="0"/>
        <w:spacing w:after="0" w:line="240" w:lineRule="auto"/>
        <w:jc w:val="both"/>
      </w:pPr>
      <w:r>
        <w:t xml:space="preserve">La OGRH, teniendo en consideración lo mencionado en los puntos precedentes, asignará un puntaje a nivel de cumplimiento y otorgará, además, a los/as candidatos/as como </w:t>
      </w:r>
      <w:r w:rsidRPr="00F67F8C">
        <w:rPr>
          <w:b/>
          <w:bCs/>
        </w:rPr>
        <w:t>APTOS/AS, NO APTOS/AS o DESCALIFICADOS/AS</w:t>
      </w:r>
      <w:r>
        <w:t xml:space="preserve">. El puntaje mínimo aprobatorio es de </w:t>
      </w:r>
      <w:r w:rsidR="005D06B1">
        <w:t>44</w:t>
      </w:r>
      <w:r>
        <w:t xml:space="preserve"> puntos.</w:t>
      </w:r>
    </w:p>
    <w:p w14:paraId="7F8FD38E" w14:textId="77777777" w:rsidR="00F67F8C" w:rsidRDefault="00F67F8C" w:rsidP="00693C80">
      <w:pPr>
        <w:pStyle w:val="Prrafodelista"/>
        <w:numPr>
          <w:ilvl w:val="2"/>
          <w:numId w:val="36"/>
        </w:numPr>
        <w:autoSpaceDE w:val="0"/>
        <w:autoSpaceDN w:val="0"/>
        <w:adjustRightInd w:val="0"/>
        <w:spacing w:after="0" w:line="240" w:lineRule="auto"/>
        <w:jc w:val="both"/>
      </w:pPr>
      <w:r>
        <w:t xml:space="preserve">En caso que ningún candidato/a sea considerado “Apto/a” en la fase de evaluación curricular, la convocatoria CAS será declarada </w:t>
      </w:r>
      <w:r w:rsidRPr="00F67F8C">
        <w:rPr>
          <w:b/>
          <w:bCs/>
        </w:rPr>
        <w:t>DESIERTA</w:t>
      </w:r>
      <w:r>
        <w:t>.</w:t>
      </w:r>
    </w:p>
    <w:p w14:paraId="4BB3F1EF" w14:textId="3A3A818C" w:rsidR="00F67F8C" w:rsidRDefault="00F67F8C" w:rsidP="00693C80">
      <w:pPr>
        <w:pStyle w:val="Prrafodelista"/>
        <w:numPr>
          <w:ilvl w:val="2"/>
          <w:numId w:val="36"/>
        </w:numPr>
        <w:autoSpaceDE w:val="0"/>
        <w:autoSpaceDN w:val="0"/>
        <w:adjustRightInd w:val="0"/>
        <w:spacing w:after="0" w:line="240" w:lineRule="auto"/>
        <w:jc w:val="both"/>
      </w:pPr>
      <w:r>
        <w:t>La OGRH realizará la publicación de los resultados de la evaluación curricular a través del portal web institucional del Gobierno Regional de Huancavelica (</w:t>
      </w:r>
      <w:hyperlink r:id="rId13" w:history="1">
        <w:r w:rsidRPr="00DE2409">
          <w:rPr>
            <w:rStyle w:val="Hipervnculo"/>
          </w:rPr>
          <w:t>https://www.regionhuancavelica.gob.pe/</w:t>
        </w:r>
      </w:hyperlink>
      <w:r>
        <w:t>), Convocatorias de Selección de Personal, en la fecha establecida en el cronograma, donde se precisará la calificación de los/as candidatos/as. Los/as candidatos/as que obtengan la condición de “Apto/a” serán convocados a la fase de entrevista.</w:t>
      </w:r>
    </w:p>
    <w:p w14:paraId="5ED5D012" w14:textId="77777777" w:rsidR="000332CB" w:rsidRDefault="000332CB" w:rsidP="000332CB">
      <w:pPr>
        <w:pStyle w:val="Prrafodelista"/>
        <w:autoSpaceDE w:val="0"/>
        <w:autoSpaceDN w:val="0"/>
        <w:adjustRightInd w:val="0"/>
        <w:spacing w:after="0" w:line="240" w:lineRule="auto"/>
        <w:ind w:left="1776"/>
        <w:jc w:val="both"/>
      </w:pPr>
    </w:p>
    <w:p w14:paraId="748A70EB" w14:textId="26865132" w:rsidR="008C7C47" w:rsidRPr="00820A81" w:rsidRDefault="00820A81" w:rsidP="008C7C47">
      <w:pPr>
        <w:pStyle w:val="Prrafodelista"/>
        <w:autoSpaceDE w:val="0"/>
        <w:autoSpaceDN w:val="0"/>
        <w:adjustRightInd w:val="0"/>
        <w:spacing w:after="0" w:line="240" w:lineRule="auto"/>
        <w:ind w:left="360"/>
        <w:jc w:val="both"/>
        <w:rPr>
          <w:bCs/>
        </w:rPr>
      </w:pPr>
      <w:r w:rsidRPr="00820A81">
        <w:rPr>
          <w:bCs/>
        </w:rPr>
        <w:t xml:space="preserve">De acuerdo a lo solicitado en el </w:t>
      </w:r>
      <w:r w:rsidRPr="00820A81">
        <w:rPr>
          <w:b/>
          <w:i/>
          <w:iCs/>
          <w:u w:val="single"/>
        </w:rPr>
        <w:t>PERFIL DEL PUESTO</w:t>
      </w:r>
      <w:r w:rsidRPr="00820A81">
        <w:rPr>
          <w:bCs/>
        </w:rPr>
        <w:t>, el postulante deberá tener en cuenta las siguientes especificaciones:</w:t>
      </w:r>
    </w:p>
    <w:p w14:paraId="09E5C54E" w14:textId="77777777" w:rsidR="00820A81" w:rsidRDefault="00820A81"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8C7C47" w14:paraId="22821EAD" w14:textId="77777777" w:rsidTr="00E812D5">
        <w:trPr>
          <w:jc w:val="center"/>
        </w:trPr>
        <w:tc>
          <w:tcPr>
            <w:tcW w:w="3080" w:type="dxa"/>
            <w:shd w:val="clear" w:color="auto" w:fill="D9D9D9" w:themeFill="background1" w:themeFillShade="D9"/>
          </w:tcPr>
          <w:p w14:paraId="7E1AE745"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692744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8C7C47" w14:paraId="31BE0ED9" w14:textId="77777777" w:rsidTr="00E812D5">
        <w:trPr>
          <w:jc w:val="center"/>
        </w:trPr>
        <w:tc>
          <w:tcPr>
            <w:tcW w:w="3080" w:type="dxa"/>
          </w:tcPr>
          <w:p w14:paraId="74DFA26B" w14:textId="77777777" w:rsidR="008C7C47" w:rsidRDefault="008C7C47" w:rsidP="008C7C47">
            <w:pPr>
              <w:pStyle w:val="Prrafodelista"/>
              <w:tabs>
                <w:tab w:val="left" w:pos="1080"/>
              </w:tabs>
              <w:autoSpaceDE w:val="0"/>
              <w:autoSpaceDN w:val="0"/>
              <w:adjustRightInd w:val="0"/>
              <w:ind w:left="0"/>
              <w:jc w:val="center"/>
              <w:rPr>
                <w:b/>
              </w:rPr>
            </w:pPr>
          </w:p>
          <w:p w14:paraId="4266DF54" w14:textId="77777777" w:rsidR="008C7C47" w:rsidRDefault="008C7C47" w:rsidP="008C7C47">
            <w:pPr>
              <w:pStyle w:val="Prrafodelista"/>
              <w:tabs>
                <w:tab w:val="left" w:pos="1080"/>
              </w:tabs>
              <w:autoSpaceDE w:val="0"/>
              <w:autoSpaceDN w:val="0"/>
              <w:adjustRightInd w:val="0"/>
              <w:ind w:left="0"/>
              <w:jc w:val="center"/>
              <w:rPr>
                <w:b/>
              </w:rPr>
            </w:pPr>
          </w:p>
          <w:p w14:paraId="7F92681D" w14:textId="77777777" w:rsidR="008C7C47" w:rsidRDefault="008C7C47" w:rsidP="008C7C47">
            <w:pPr>
              <w:pStyle w:val="Prrafodelista"/>
              <w:tabs>
                <w:tab w:val="left" w:pos="1080"/>
              </w:tabs>
              <w:autoSpaceDE w:val="0"/>
              <w:autoSpaceDN w:val="0"/>
              <w:adjustRightInd w:val="0"/>
              <w:ind w:left="0"/>
              <w:jc w:val="center"/>
              <w:rPr>
                <w:b/>
              </w:rPr>
            </w:pPr>
          </w:p>
          <w:p w14:paraId="2EB10F21" w14:textId="77777777" w:rsidR="008C7C47" w:rsidRDefault="008C7C47" w:rsidP="008C7C47">
            <w:pPr>
              <w:pStyle w:val="Prrafodelista"/>
              <w:tabs>
                <w:tab w:val="left" w:pos="1080"/>
              </w:tabs>
              <w:autoSpaceDE w:val="0"/>
              <w:autoSpaceDN w:val="0"/>
              <w:adjustRightInd w:val="0"/>
              <w:ind w:left="0"/>
              <w:jc w:val="center"/>
              <w:rPr>
                <w:b/>
              </w:rPr>
            </w:pPr>
          </w:p>
          <w:p w14:paraId="599E42B9" w14:textId="77777777" w:rsidR="008C7C47" w:rsidRDefault="008C7C47" w:rsidP="008C7C47">
            <w:pPr>
              <w:pStyle w:val="Prrafodelista"/>
              <w:tabs>
                <w:tab w:val="left" w:pos="1080"/>
              </w:tabs>
              <w:autoSpaceDE w:val="0"/>
              <w:autoSpaceDN w:val="0"/>
              <w:adjustRightInd w:val="0"/>
              <w:ind w:left="0"/>
              <w:jc w:val="center"/>
              <w:rPr>
                <w:b/>
              </w:rPr>
            </w:pPr>
          </w:p>
          <w:p w14:paraId="277295F7" w14:textId="77777777" w:rsidR="008C7C47" w:rsidRDefault="008C7C47" w:rsidP="008C7C47">
            <w:pPr>
              <w:pStyle w:val="Prrafodelista"/>
              <w:tabs>
                <w:tab w:val="left" w:pos="1080"/>
              </w:tabs>
              <w:autoSpaceDE w:val="0"/>
              <w:autoSpaceDN w:val="0"/>
              <w:adjustRightInd w:val="0"/>
              <w:ind w:left="0"/>
              <w:jc w:val="center"/>
              <w:rPr>
                <w:b/>
              </w:rPr>
            </w:pPr>
          </w:p>
          <w:p w14:paraId="71EFE7A4" w14:textId="77777777" w:rsidR="008C7C47" w:rsidRDefault="008C7C47" w:rsidP="008C7C47">
            <w:pPr>
              <w:pStyle w:val="Prrafodelista"/>
              <w:tabs>
                <w:tab w:val="left" w:pos="1080"/>
              </w:tabs>
              <w:autoSpaceDE w:val="0"/>
              <w:autoSpaceDN w:val="0"/>
              <w:adjustRightInd w:val="0"/>
              <w:ind w:left="0"/>
              <w:jc w:val="center"/>
              <w:rPr>
                <w:b/>
              </w:rPr>
            </w:pPr>
            <w:r w:rsidRPr="00BA757A">
              <w:rPr>
                <w:b/>
              </w:rPr>
              <w:t>Formación Académica</w:t>
            </w:r>
          </w:p>
          <w:p w14:paraId="1B96604A" w14:textId="77777777" w:rsidR="008C7C47" w:rsidRDefault="008C7C47" w:rsidP="008C7C47">
            <w:pPr>
              <w:pStyle w:val="Prrafodelista"/>
              <w:tabs>
                <w:tab w:val="left" w:pos="1080"/>
              </w:tabs>
              <w:autoSpaceDE w:val="0"/>
              <w:autoSpaceDN w:val="0"/>
              <w:adjustRightInd w:val="0"/>
              <w:ind w:left="0"/>
              <w:jc w:val="center"/>
              <w:rPr>
                <w:b/>
              </w:rPr>
            </w:pPr>
          </w:p>
          <w:p w14:paraId="72F8A4F6" w14:textId="77777777" w:rsidR="008C7C47" w:rsidRDefault="008C7C47" w:rsidP="008C7C47">
            <w:pPr>
              <w:pStyle w:val="Prrafodelista"/>
              <w:tabs>
                <w:tab w:val="left" w:pos="1080"/>
              </w:tabs>
              <w:autoSpaceDE w:val="0"/>
              <w:autoSpaceDN w:val="0"/>
              <w:adjustRightInd w:val="0"/>
              <w:ind w:left="0"/>
              <w:jc w:val="center"/>
              <w:rPr>
                <w:b/>
              </w:rPr>
            </w:pPr>
          </w:p>
          <w:p w14:paraId="47DD6668" w14:textId="77777777" w:rsidR="008C7C47" w:rsidRPr="00BA757A" w:rsidRDefault="008C7C47" w:rsidP="008C7C47">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0DC73C54" w14:textId="04146E9D" w:rsidR="006E271D" w:rsidRDefault="006E271D" w:rsidP="006E271D">
            <w:pPr>
              <w:pStyle w:val="Prrafodelista"/>
              <w:autoSpaceDE w:val="0"/>
              <w:autoSpaceDN w:val="0"/>
              <w:adjustRightInd w:val="0"/>
              <w:ind w:left="0"/>
              <w:jc w:val="both"/>
            </w:pPr>
            <w:r>
              <w:lastRenderedPageBreak/>
              <w:t xml:space="preserve">Deberá acreditarse con documentos digitalizados de certificado de secundaria completa, certificado de </w:t>
            </w:r>
            <w:r>
              <w:lastRenderedPageBreak/>
              <w:t>estudios técnicos básicos, profesional técnico, diploma de bachiller, diploma de título, constancia/diploma de Maestría o Doctorado (de acuerdo a lo solicitado en el Perfil de Puesto).</w:t>
            </w:r>
          </w:p>
          <w:p w14:paraId="1EE43D2D" w14:textId="77777777" w:rsidR="006E271D" w:rsidRDefault="006E271D" w:rsidP="006E271D">
            <w:pPr>
              <w:pStyle w:val="Prrafodelista"/>
              <w:autoSpaceDE w:val="0"/>
              <w:autoSpaceDN w:val="0"/>
              <w:adjustRightInd w:val="0"/>
              <w:ind w:left="0"/>
              <w:jc w:val="both"/>
            </w:pPr>
          </w:p>
          <w:p w14:paraId="3B0B0B52" w14:textId="2D260E22" w:rsidR="006502F2" w:rsidRPr="006502F2" w:rsidRDefault="006E271D" w:rsidP="006E271D">
            <w:pPr>
              <w:pStyle w:val="Prrafodelista"/>
              <w:autoSpaceDE w:val="0"/>
              <w:autoSpaceDN w:val="0"/>
              <w:adjustRightInd w:val="0"/>
              <w:ind w:left="0"/>
              <w:jc w:val="both"/>
            </w:pPr>
            <w:r>
              <w:t xml:space="preserve">En caso que el perfil del puesto convocado requiera colegiatura y/o habilitación, esta podrá ser </w:t>
            </w:r>
            <w:r w:rsidR="006502F2">
              <w:t xml:space="preserve">acreditada con </w:t>
            </w:r>
            <w:r w:rsidR="006502F2" w:rsidRPr="006502F2">
              <w:t xml:space="preserve">copia de la Constancia de Habilitación, emitido por el Colegio Profesional correspondiente, debidamente firmado y sellado; y, </w:t>
            </w:r>
            <w:r w:rsidR="006502F2" w:rsidRPr="00CF3790">
              <w:rPr>
                <w:b/>
                <w:bCs/>
                <w:i/>
                <w:iCs/>
                <w:u w:val="single"/>
              </w:rPr>
              <w:t>VIGENTE</w:t>
            </w:r>
            <w:r w:rsidR="006502F2" w:rsidRPr="00CF3790">
              <w:rPr>
                <w:b/>
                <w:bCs/>
              </w:rPr>
              <w:t xml:space="preserve"> </w:t>
            </w:r>
            <w:r w:rsidR="006502F2" w:rsidRPr="006502F2">
              <w:t>como mínimo hasta la finalización del periodo de Evaluación Curricular conforme al cronograma del presente proceso de contratación</w:t>
            </w:r>
          </w:p>
        </w:tc>
      </w:tr>
      <w:tr w:rsidR="008C7C47" w14:paraId="514B3F31" w14:textId="77777777" w:rsidTr="00E812D5">
        <w:trPr>
          <w:jc w:val="center"/>
        </w:trPr>
        <w:tc>
          <w:tcPr>
            <w:tcW w:w="3080" w:type="dxa"/>
          </w:tcPr>
          <w:p w14:paraId="3084F7C8" w14:textId="77777777" w:rsidR="008C7C47" w:rsidRDefault="008C7C47" w:rsidP="008C7C47">
            <w:pPr>
              <w:pStyle w:val="Prrafodelista"/>
              <w:autoSpaceDE w:val="0"/>
              <w:autoSpaceDN w:val="0"/>
              <w:adjustRightInd w:val="0"/>
              <w:ind w:left="0"/>
              <w:jc w:val="center"/>
              <w:rPr>
                <w:b/>
              </w:rPr>
            </w:pPr>
          </w:p>
          <w:p w14:paraId="7822883F" w14:textId="77777777" w:rsidR="008C7C47" w:rsidRDefault="008C7C47" w:rsidP="008C7C47">
            <w:pPr>
              <w:pStyle w:val="Prrafodelista"/>
              <w:autoSpaceDE w:val="0"/>
              <w:autoSpaceDN w:val="0"/>
              <w:adjustRightInd w:val="0"/>
              <w:ind w:left="0"/>
              <w:jc w:val="center"/>
              <w:rPr>
                <w:b/>
              </w:rPr>
            </w:pPr>
          </w:p>
          <w:p w14:paraId="5FD1DBDC" w14:textId="77777777" w:rsidR="008C7C47" w:rsidRDefault="008C7C47" w:rsidP="008C7C47">
            <w:pPr>
              <w:pStyle w:val="Prrafodelista"/>
              <w:autoSpaceDE w:val="0"/>
              <w:autoSpaceDN w:val="0"/>
              <w:adjustRightInd w:val="0"/>
              <w:ind w:left="0"/>
              <w:jc w:val="center"/>
              <w:rPr>
                <w:b/>
              </w:rPr>
            </w:pPr>
          </w:p>
          <w:p w14:paraId="10EC743F" w14:textId="77777777" w:rsidR="008C7C47" w:rsidRDefault="008C7C47" w:rsidP="008C7C47">
            <w:pPr>
              <w:pStyle w:val="Prrafodelista"/>
              <w:autoSpaceDE w:val="0"/>
              <w:autoSpaceDN w:val="0"/>
              <w:adjustRightInd w:val="0"/>
              <w:ind w:left="0"/>
              <w:jc w:val="center"/>
              <w:rPr>
                <w:b/>
              </w:rPr>
            </w:pPr>
          </w:p>
          <w:p w14:paraId="5A3448E3" w14:textId="77777777" w:rsidR="008C7C47" w:rsidRDefault="008C7C47" w:rsidP="008C7C47">
            <w:pPr>
              <w:pStyle w:val="Prrafodelista"/>
              <w:autoSpaceDE w:val="0"/>
              <w:autoSpaceDN w:val="0"/>
              <w:adjustRightInd w:val="0"/>
              <w:ind w:left="0"/>
              <w:jc w:val="center"/>
              <w:rPr>
                <w:b/>
              </w:rPr>
            </w:pPr>
          </w:p>
          <w:p w14:paraId="22DD088E" w14:textId="77777777" w:rsidR="008C7C47" w:rsidRDefault="008C7C47" w:rsidP="008C7C47">
            <w:pPr>
              <w:pStyle w:val="Prrafodelista"/>
              <w:autoSpaceDE w:val="0"/>
              <w:autoSpaceDN w:val="0"/>
              <w:adjustRightInd w:val="0"/>
              <w:ind w:left="0"/>
              <w:jc w:val="center"/>
              <w:rPr>
                <w:b/>
              </w:rPr>
            </w:pPr>
          </w:p>
          <w:p w14:paraId="149DEC22" w14:textId="77777777" w:rsidR="008C7C47" w:rsidRDefault="008C7C47" w:rsidP="008C7C47">
            <w:pPr>
              <w:pStyle w:val="Prrafodelista"/>
              <w:autoSpaceDE w:val="0"/>
              <w:autoSpaceDN w:val="0"/>
              <w:adjustRightInd w:val="0"/>
              <w:ind w:left="0"/>
              <w:jc w:val="center"/>
              <w:rPr>
                <w:b/>
              </w:rPr>
            </w:pPr>
          </w:p>
          <w:p w14:paraId="09787ED7" w14:textId="77777777" w:rsidR="008C7C47" w:rsidRDefault="008C7C47" w:rsidP="008C7C47">
            <w:pPr>
              <w:pStyle w:val="Prrafodelista"/>
              <w:autoSpaceDE w:val="0"/>
              <w:autoSpaceDN w:val="0"/>
              <w:adjustRightInd w:val="0"/>
              <w:ind w:left="0"/>
              <w:jc w:val="center"/>
              <w:rPr>
                <w:b/>
              </w:rPr>
            </w:pPr>
          </w:p>
          <w:p w14:paraId="6EA6B134" w14:textId="77777777" w:rsidR="008C7C47" w:rsidRDefault="008C7C47" w:rsidP="008C7C47">
            <w:pPr>
              <w:pStyle w:val="Prrafodelista"/>
              <w:autoSpaceDE w:val="0"/>
              <w:autoSpaceDN w:val="0"/>
              <w:adjustRightInd w:val="0"/>
              <w:ind w:left="0"/>
              <w:jc w:val="center"/>
              <w:rPr>
                <w:b/>
              </w:rPr>
            </w:pPr>
          </w:p>
          <w:p w14:paraId="0BE91373" w14:textId="77777777" w:rsidR="008C7C47" w:rsidRDefault="008C7C47" w:rsidP="008C7C47">
            <w:pPr>
              <w:pStyle w:val="Prrafodelista"/>
              <w:autoSpaceDE w:val="0"/>
              <w:autoSpaceDN w:val="0"/>
              <w:adjustRightInd w:val="0"/>
              <w:ind w:left="0"/>
              <w:jc w:val="center"/>
              <w:rPr>
                <w:b/>
              </w:rPr>
            </w:pPr>
          </w:p>
          <w:p w14:paraId="079BEA7D" w14:textId="77777777" w:rsidR="008C7C47" w:rsidRDefault="008C7C47" w:rsidP="008C7C47">
            <w:pPr>
              <w:pStyle w:val="Prrafodelista"/>
              <w:autoSpaceDE w:val="0"/>
              <w:autoSpaceDN w:val="0"/>
              <w:adjustRightInd w:val="0"/>
              <w:ind w:left="0"/>
              <w:jc w:val="center"/>
              <w:rPr>
                <w:b/>
              </w:rPr>
            </w:pPr>
            <w:r w:rsidRPr="00BA757A">
              <w:rPr>
                <w:b/>
              </w:rPr>
              <w:t xml:space="preserve">Cursos </w:t>
            </w:r>
            <w:r w:rsidR="00D57EA7">
              <w:rPr>
                <w:b/>
              </w:rPr>
              <w:t>y/o</w:t>
            </w:r>
            <w:r w:rsidRPr="00BA757A">
              <w:rPr>
                <w:b/>
              </w:rPr>
              <w:t xml:space="preserve"> Programas de Especialización </w:t>
            </w:r>
          </w:p>
          <w:p w14:paraId="037F6A5F" w14:textId="77777777" w:rsidR="008C7C47" w:rsidRDefault="008C7C47" w:rsidP="008C7C47">
            <w:pPr>
              <w:pStyle w:val="Prrafodelista"/>
              <w:autoSpaceDE w:val="0"/>
              <w:autoSpaceDN w:val="0"/>
              <w:adjustRightInd w:val="0"/>
              <w:ind w:left="0"/>
              <w:jc w:val="center"/>
              <w:rPr>
                <w:b/>
              </w:rPr>
            </w:pPr>
          </w:p>
          <w:p w14:paraId="4A207163"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44DF30FA" w14:textId="61AE9E1B" w:rsidR="008C7C47" w:rsidRPr="006E271D" w:rsidRDefault="006E271D" w:rsidP="008C7C47">
            <w:pPr>
              <w:pStyle w:val="Prrafodelista"/>
              <w:autoSpaceDE w:val="0"/>
              <w:autoSpaceDN w:val="0"/>
              <w:adjustRightInd w:val="0"/>
              <w:ind w:left="0"/>
              <w:jc w:val="both"/>
              <w:rPr>
                <w:bCs/>
              </w:rPr>
            </w:pPr>
            <w:r w:rsidRPr="006E271D">
              <w:rPr>
                <w:bCs/>
              </w:rPr>
              <w:t>Deberá acreditarse con documentos digitalizados de certificados y/o constancias correspondientes, los mismos que haya cursado y finalizado a la</w:t>
            </w:r>
          </w:p>
          <w:p w14:paraId="02F44AE7" w14:textId="77777777" w:rsidR="006E271D" w:rsidRPr="006E271D" w:rsidRDefault="006E271D" w:rsidP="008C7C47">
            <w:pPr>
              <w:pStyle w:val="Prrafodelista"/>
              <w:autoSpaceDE w:val="0"/>
              <w:autoSpaceDN w:val="0"/>
              <w:adjustRightInd w:val="0"/>
              <w:ind w:left="0"/>
              <w:jc w:val="both"/>
              <w:rPr>
                <w:bCs/>
              </w:rPr>
            </w:pPr>
          </w:p>
          <w:p w14:paraId="7F89E665" w14:textId="58B8EB72" w:rsidR="006E271D" w:rsidRDefault="006E271D" w:rsidP="006E271D">
            <w:pPr>
              <w:pStyle w:val="Prrafodelista"/>
              <w:autoSpaceDE w:val="0"/>
              <w:autoSpaceDN w:val="0"/>
              <w:adjustRightInd w:val="0"/>
              <w:ind w:left="0"/>
              <w:jc w:val="both"/>
              <w:rPr>
                <w:bCs/>
              </w:rPr>
            </w:pPr>
            <w:r w:rsidRPr="006E271D">
              <w:rPr>
                <w:bCs/>
              </w:rPr>
              <w:t>fecha de la postulación, considerando los requisitos establecidos en el perfil del puesto, deben precisar la temática y el número horas.</w:t>
            </w:r>
          </w:p>
          <w:p w14:paraId="492D5153" w14:textId="77777777" w:rsidR="006E271D" w:rsidRPr="006E271D" w:rsidRDefault="006E271D" w:rsidP="006E271D">
            <w:pPr>
              <w:pStyle w:val="Prrafodelista"/>
              <w:autoSpaceDE w:val="0"/>
              <w:autoSpaceDN w:val="0"/>
              <w:adjustRightInd w:val="0"/>
              <w:ind w:left="0"/>
              <w:jc w:val="both"/>
              <w:rPr>
                <w:bCs/>
              </w:rPr>
            </w:pPr>
          </w:p>
          <w:p w14:paraId="68589A7D" w14:textId="6A95BFFB" w:rsidR="006E271D" w:rsidRDefault="006E271D" w:rsidP="006E271D">
            <w:pPr>
              <w:pStyle w:val="Prrafodelista"/>
              <w:autoSpaceDE w:val="0"/>
              <w:autoSpaceDN w:val="0"/>
              <w:adjustRightInd w:val="0"/>
              <w:ind w:left="0"/>
              <w:jc w:val="both"/>
              <w:rPr>
                <w:bCs/>
              </w:rPr>
            </w:pPr>
            <w:r w:rsidRPr="006E271D">
              <w:rPr>
                <w:bCs/>
              </w:rPr>
              <w:t>En el caso que el certificado y/o constancia no consigne el número de horas; el/la postulante, puede presentar, un documento adicional que indique y acredite el número de horas emitido por la institución educativa, donde llevó los estudios.</w:t>
            </w:r>
          </w:p>
          <w:p w14:paraId="0DF2F06E" w14:textId="77777777" w:rsidR="006E271D" w:rsidRPr="006E271D" w:rsidRDefault="006E271D" w:rsidP="006E271D">
            <w:pPr>
              <w:pStyle w:val="Prrafodelista"/>
              <w:autoSpaceDE w:val="0"/>
              <w:autoSpaceDN w:val="0"/>
              <w:adjustRightInd w:val="0"/>
              <w:ind w:left="0"/>
              <w:jc w:val="both"/>
              <w:rPr>
                <w:bCs/>
              </w:rPr>
            </w:pPr>
          </w:p>
          <w:p w14:paraId="2A2B9989" w14:textId="4289D605" w:rsidR="006E271D" w:rsidRDefault="006E271D" w:rsidP="006E271D">
            <w:pPr>
              <w:pStyle w:val="Prrafodelista"/>
              <w:autoSpaceDE w:val="0"/>
              <w:autoSpaceDN w:val="0"/>
              <w:adjustRightInd w:val="0"/>
              <w:ind w:left="0"/>
              <w:jc w:val="both"/>
              <w:rPr>
                <w:bCs/>
              </w:rPr>
            </w:pPr>
            <w:r w:rsidRPr="006E271D">
              <w:rPr>
                <w:bCs/>
              </w:rPr>
              <w:t xml:space="preserve">Cada curso deberá tener una duración mínima de </w:t>
            </w:r>
            <w:r>
              <w:rPr>
                <w:bCs/>
              </w:rPr>
              <w:t xml:space="preserve">doce </w:t>
            </w:r>
            <w:r w:rsidRPr="006E271D">
              <w:rPr>
                <w:bCs/>
              </w:rPr>
              <w:t>(</w:t>
            </w:r>
            <w:r>
              <w:rPr>
                <w:bCs/>
              </w:rPr>
              <w:t>12</w:t>
            </w:r>
            <w:r w:rsidRPr="006E271D">
              <w:rPr>
                <w:bCs/>
              </w:rPr>
              <w:t>) horas, las cuales podrán ser acumulativas en relación a lo solicitado en el Perfil de Puesto. En el caso de los Programas de Especialización y/o Diplomados deberán tener una duración mínima de noventa (90) horas; y si son organizados por disposición de un ente rector, se podrá considerar como mínimo ochenta (80) horas.</w:t>
            </w:r>
          </w:p>
          <w:p w14:paraId="292FD6E5" w14:textId="77777777" w:rsidR="006E271D" w:rsidRPr="006E271D" w:rsidRDefault="006E271D" w:rsidP="006E271D">
            <w:pPr>
              <w:pStyle w:val="Prrafodelista"/>
              <w:autoSpaceDE w:val="0"/>
              <w:autoSpaceDN w:val="0"/>
              <w:adjustRightInd w:val="0"/>
              <w:ind w:left="0"/>
              <w:jc w:val="both"/>
              <w:rPr>
                <w:bCs/>
              </w:rPr>
            </w:pPr>
          </w:p>
          <w:p w14:paraId="6D04194B" w14:textId="65ADD45D" w:rsidR="008C7C47" w:rsidRPr="006E271D" w:rsidRDefault="006E271D" w:rsidP="006E271D">
            <w:pPr>
              <w:pStyle w:val="Prrafodelista"/>
              <w:autoSpaceDE w:val="0"/>
              <w:autoSpaceDN w:val="0"/>
              <w:adjustRightInd w:val="0"/>
              <w:ind w:left="0"/>
              <w:jc w:val="both"/>
              <w:rPr>
                <w:rFonts w:asciiTheme="minorHAnsi" w:hAnsiTheme="minorHAnsi"/>
                <w:bCs/>
                <w:i/>
                <w:color w:val="FF0000"/>
                <w:sz w:val="18"/>
                <w:u w:val="single"/>
                <w:lang w:val="es-ES" w:eastAsia="es-ES"/>
              </w:rPr>
            </w:pPr>
            <w:r w:rsidRPr="006E271D">
              <w:rPr>
                <w:bCs/>
              </w:rP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tc>
      </w:tr>
      <w:tr w:rsidR="008C7C47" w14:paraId="7D2B08FC" w14:textId="77777777" w:rsidTr="00E812D5">
        <w:trPr>
          <w:jc w:val="center"/>
        </w:trPr>
        <w:tc>
          <w:tcPr>
            <w:tcW w:w="3080" w:type="dxa"/>
          </w:tcPr>
          <w:p w14:paraId="4EC418D6" w14:textId="77777777" w:rsidR="008C7C47" w:rsidRDefault="008C7C47" w:rsidP="008C7C47">
            <w:pPr>
              <w:pStyle w:val="Prrafodelista"/>
              <w:autoSpaceDE w:val="0"/>
              <w:autoSpaceDN w:val="0"/>
              <w:adjustRightInd w:val="0"/>
              <w:ind w:left="0"/>
              <w:jc w:val="center"/>
              <w:rPr>
                <w:b/>
              </w:rPr>
            </w:pPr>
          </w:p>
          <w:p w14:paraId="53F9A202" w14:textId="77777777" w:rsidR="008C7C47" w:rsidRDefault="008C7C47" w:rsidP="008C7C47">
            <w:pPr>
              <w:pStyle w:val="Prrafodelista"/>
              <w:autoSpaceDE w:val="0"/>
              <w:autoSpaceDN w:val="0"/>
              <w:adjustRightInd w:val="0"/>
              <w:ind w:left="0"/>
              <w:jc w:val="center"/>
              <w:rPr>
                <w:b/>
              </w:rPr>
            </w:pPr>
          </w:p>
          <w:p w14:paraId="2AC8FF85" w14:textId="77777777" w:rsidR="008C7C47" w:rsidRDefault="008C7C47" w:rsidP="008C7C47">
            <w:pPr>
              <w:pStyle w:val="Prrafodelista"/>
              <w:autoSpaceDE w:val="0"/>
              <w:autoSpaceDN w:val="0"/>
              <w:adjustRightInd w:val="0"/>
              <w:ind w:left="0"/>
              <w:jc w:val="center"/>
              <w:rPr>
                <w:b/>
              </w:rPr>
            </w:pPr>
          </w:p>
          <w:p w14:paraId="7BFF4E28" w14:textId="77777777" w:rsidR="008C7C47" w:rsidRDefault="008C7C47" w:rsidP="008C7C47">
            <w:pPr>
              <w:pStyle w:val="Prrafodelista"/>
              <w:autoSpaceDE w:val="0"/>
              <w:autoSpaceDN w:val="0"/>
              <w:adjustRightInd w:val="0"/>
              <w:ind w:left="0"/>
              <w:jc w:val="center"/>
              <w:rPr>
                <w:b/>
              </w:rPr>
            </w:pPr>
          </w:p>
          <w:p w14:paraId="0C664141" w14:textId="77777777" w:rsidR="008C7C47" w:rsidRDefault="008C7C47" w:rsidP="008C7C47">
            <w:pPr>
              <w:pStyle w:val="Prrafodelista"/>
              <w:autoSpaceDE w:val="0"/>
              <w:autoSpaceDN w:val="0"/>
              <w:adjustRightInd w:val="0"/>
              <w:ind w:left="0"/>
              <w:jc w:val="center"/>
              <w:rPr>
                <w:b/>
              </w:rPr>
            </w:pPr>
          </w:p>
          <w:p w14:paraId="49E223AB" w14:textId="77777777" w:rsidR="008C7C47" w:rsidRDefault="008C7C47" w:rsidP="008C7C47">
            <w:pPr>
              <w:pStyle w:val="Prrafodelista"/>
              <w:autoSpaceDE w:val="0"/>
              <w:autoSpaceDN w:val="0"/>
              <w:adjustRightInd w:val="0"/>
              <w:ind w:left="0"/>
              <w:jc w:val="center"/>
              <w:rPr>
                <w:b/>
              </w:rPr>
            </w:pPr>
          </w:p>
          <w:p w14:paraId="037F34C9" w14:textId="77777777" w:rsidR="008C7C47" w:rsidRDefault="008C7C47" w:rsidP="008C7C47">
            <w:pPr>
              <w:pStyle w:val="Prrafodelista"/>
              <w:autoSpaceDE w:val="0"/>
              <w:autoSpaceDN w:val="0"/>
              <w:adjustRightInd w:val="0"/>
              <w:ind w:left="0"/>
              <w:jc w:val="center"/>
              <w:rPr>
                <w:b/>
              </w:rPr>
            </w:pPr>
          </w:p>
          <w:p w14:paraId="4218B872" w14:textId="77777777" w:rsidR="008C7C47" w:rsidRDefault="008C7C47" w:rsidP="008C7C47">
            <w:pPr>
              <w:pStyle w:val="Prrafodelista"/>
              <w:autoSpaceDE w:val="0"/>
              <w:autoSpaceDN w:val="0"/>
              <w:adjustRightInd w:val="0"/>
              <w:ind w:left="0"/>
              <w:jc w:val="center"/>
              <w:rPr>
                <w:b/>
              </w:rPr>
            </w:pPr>
          </w:p>
          <w:p w14:paraId="4968B472" w14:textId="77777777" w:rsidR="008C7C47" w:rsidRDefault="008C7C47" w:rsidP="008C7C47">
            <w:pPr>
              <w:pStyle w:val="Prrafodelista"/>
              <w:autoSpaceDE w:val="0"/>
              <w:autoSpaceDN w:val="0"/>
              <w:adjustRightInd w:val="0"/>
              <w:ind w:left="0"/>
              <w:jc w:val="center"/>
              <w:rPr>
                <w:b/>
              </w:rPr>
            </w:pPr>
          </w:p>
          <w:p w14:paraId="50DF5ABF" w14:textId="77777777" w:rsidR="008C7C47" w:rsidRDefault="008C7C47" w:rsidP="008C7C47">
            <w:pPr>
              <w:pStyle w:val="Prrafodelista"/>
              <w:autoSpaceDE w:val="0"/>
              <w:autoSpaceDN w:val="0"/>
              <w:adjustRightInd w:val="0"/>
              <w:ind w:left="0"/>
              <w:jc w:val="center"/>
              <w:rPr>
                <w:b/>
              </w:rPr>
            </w:pPr>
          </w:p>
          <w:p w14:paraId="23A9295B" w14:textId="77777777" w:rsidR="008C7C47" w:rsidRDefault="008C7C47" w:rsidP="008C7C47">
            <w:pPr>
              <w:pStyle w:val="Prrafodelista"/>
              <w:autoSpaceDE w:val="0"/>
              <w:autoSpaceDN w:val="0"/>
              <w:adjustRightInd w:val="0"/>
              <w:ind w:left="0"/>
              <w:jc w:val="center"/>
              <w:rPr>
                <w:b/>
              </w:rPr>
            </w:pPr>
          </w:p>
          <w:p w14:paraId="2BA444FA" w14:textId="77777777" w:rsidR="008C7C47" w:rsidRDefault="008C7C47" w:rsidP="008C7C47">
            <w:pPr>
              <w:pStyle w:val="Prrafodelista"/>
              <w:autoSpaceDE w:val="0"/>
              <w:autoSpaceDN w:val="0"/>
              <w:adjustRightInd w:val="0"/>
              <w:ind w:left="0"/>
              <w:jc w:val="center"/>
              <w:rPr>
                <w:b/>
              </w:rPr>
            </w:pPr>
          </w:p>
          <w:p w14:paraId="57F6F825" w14:textId="77777777" w:rsidR="008C7C47" w:rsidRDefault="008C7C47" w:rsidP="008C7C47">
            <w:pPr>
              <w:pStyle w:val="Prrafodelista"/>
              <w:autoSpaceDE w:val="0"/>
              <w:autoSpaceDN w:val="0"/>
              <w:adjustRightInd w:val="0"/>
              <w:ind w:left="0"/>
              <w:jc w:val="center"/>
              <w:rPr>
                <w:b/>
              </w:rPr>
            </w:pPr>
            <w:r w:rsidRPr="00BA757A">
              <w:rPr>
                <w:b/>
              </w:rPr>
              <w:t>Experiencia Laboral</w:t>
            </w:r>
          </w:p>
          <w:p w14:paraId="389A8E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6946EDA4" w14:textId="0BCC6605" w:rsidR="006E271D" w:rsidRDefault="006E271D" w:rsidP="006E271D">
            <w:pPr>
              <w:pStyle w:val="Prrafodelista"/>
              <w:autoSpaceDE w:val="0"/>
              <w:autoSpaceDN w:val="0"/>
              <w:adjustRightInd w:val="0"/>
              <w:ind w:left="0"/>
              <w:jc w:val="both"/>
              <w:rPr>
                <w:bCs/>
              </w:rPr>
            </w:pPr>
            <w:r w:rsidRPr="006E271D">
              <w:rPr>
                <w:bCs/>
              </w:rPr>
              <w:lastRenderedPageBreak/>
              <w:t>Deberá acreditarse con documentos digitalizados de certificados, constancias de trabajo, resoluciones</w:t>
            </w:r>
            <w:r w:rsidR="00EE6CA1">
              <w:t xml:space="preserve"> </w:t>
            </w:r>
            <w:r w:rsidR="00EE6CA1" w:rsidRPr="00EE6CA1">
              <w:rPr>
                <w:bCs/>
              </w:rPr>
              <w:t>de inicio de designación, como la de cese del mismo</w:t>
            </w:r>
            <w:r w:rsidRPr="006E271D">
              <w:rPr>
                <w:bCs/>
              </w:rPr>
              <w:t>, boletas de pago, contratos y/o adendas.</w:t>
            </w:r>
          </w:p>
          <w:p w14:paraId="016131CB" w14:textId="77777777" w:rsidR="006E271D" w:rsidRPr="004D75BD" w:rsidRDefault="006E271D" w:rsidP="006E271D">
            <w:pPr>
              <w:pStyle w:val="Prrafodelista"/>
              <w:autoSpaceDE w:val="0"/>
              <w:autoSpaceDN w:val="0"/>
              <w:adjustRightInd w:val="0"/>
              <w:ind w:left="0"/>
              <w:jc w:val="both"/>
              <w:rPr>
                <w:bCs/>
                <w:sz w:val="20"/>
                <w:szCs w:val="20"/>
              </w:rPr>
            </w:pPr>
          </w:p>
          <w:p w14:paraId="61179F97" w14:textId="08BFDEBD" w:rsidR="006E271D" w:rsidRDefault="006E271D" w:rsidP="006E271D">
            <w:pPr>
              <w:pStyle w:val="Prrafodelista"/>
              <w:autoSpaceDE w:val="0"/>
              <w:autoSpaceDN w:val="0"/>
              <w:adjustRightInd w:val="0"/>
              <w:ind w:left="0"/>
              <w:jc w:val="both"/>
              <w:rPr>
                <w:bCs/>
              </w:rPr>
            </w:pPr>
            <w:r w:rsidRPr="006E271D">
              <w:rPr>
                <w:bCs/>
              </w:rPr>
              <w:lastRenderedPageBreak/>
              <w:t>En caso de contar con Orden de Servicio, deberá presentar la constancia de prestación del servicio brindado o el que haga sus veces.</w:t>
            </w:r>
          </w:p>
          <w:p w14:paraId="43D0AFA9" w14:textId="77777777" w:rsidR="006E271D" w:rsidRPr="006E271D" w:rsidRDefault="006E271D" w:rsidP="006E271D">
            <w:pPr>
              <w:pStyle w:val="Prrafodelista"/>
              <w:autoSpaceDE w:val="0"/>
              <w:autoSpaceDN w:val="0"/>
              <w:adjustRightInd w:val="0"/>
              <w:ind w:left="0"/>
              <w:jc w:val="both"/>
              <w:rPr>
                <w:bCs/>
              </w:rPr>
            </w:pPr>
          </w:p>
          <w:p w14:paraId="62525D16" w14:textId="5C690EE9" w:rsidR="006E271D" w:rsidRDefault="006E271D" w:rsidP="006E271D">
            <w:pPr>
              <w:pStyle w:val="Prrafodelista"/>
              <w:autoSpaceDE w:val="0"/>
              <w:autoSpaceDN w:val="0"/>
              <w:adjustRightInd w:val="0"/>
              <w:ind w:left="0"/>
              <w:jc w:val="both"/>
              <w:rPr>
                <w:bCs/>
              </w:rPr>
            </w:pPr>
            <w:r w:rsidRPr="006E271D">
              <w:rPr>
                <w:bCs/>
              </w:rPr>
              <w:t xml:space="preserve">Todos los documentos que acrediten experiencia </w:t>
            </w:r>
            <w:r w:rsidRPr="006E271D">
              <w:rPr>
                <w:b/>
                <w:u w:val="single"/>
              </w:rPr>
              <w:t>deberán presentar fecha de inicio y fin del tiempo laborado</w:t>
            </w:r>
            <w:r w:rsidRPr="006E271D">
              <w:rPr>
                <w:bCs/>
              </w:rPr>
              <w:t>, así como cargo o función desarrollada, caso contrario no se computará el periodo señalado.</w:t>
            </w:r>
          </w:p>
          <w:p w14:paraId="456DE5A6" w14:textId="77777777" w:rsidR="00EE6CA1" w:rsidRPr="00EE6CA1" w:rsidRDefault="00EE6CA1" w:rsidP="006E271D">
            <w:pPr>
              <w:pStyle w:val="Prrafodelista"/>
              <w:autoSpaceDE w:val="0"/>
              <w:autoSpaceDN w:val="0"/>
              <w:adjustRightInd w:val="0"/>
              <w:ind w:left="0"/>
              <w:jc w:val="both"/>
              <w:rPr>
                <w:bCs/>
                <w:sz w:val="12"/>
                <w:szCs w:val="12"/>
              </w:rPr>
            </w:pPr>
          </w:p>
          <w:p w14:paraId="01853868" w14:textId="240FE574" w:rsidR="006E271D" w:rsidRPr="00311FCA" w:rsidRDefault="00EE6CA1" w:rsidP="00693C80">
            <w:pPr>
              <w:pStyle w:val="Prrafodelista"/>
              <w:numPr>
                <w:ilvl w:val="0"/>
                <w:numId w:val="33"/>
              </w:numPr>
              <w:autoSpaceDE w:val="0"/>
              <w:autoSpaceDN w:val="0"/>
              <w:adjustRightInd w:val="0"/>
              <w:jc w:val="both"/>
              <w:rPr>
                <w:b/>
                <w:sz w:val="20"/>
                <w:szCs w:val="20"/>
              </w:rPr>
            </w:pPr>
            <w:r w:rsidRPr="00311FCA">
              <w:rPr>
                <w:b/>
              </w:rPr>
              <w:t>Para el caso de experiencia laboral (general);</w:t>
            </w:r>
          </w:p>
          <w:p w14:paraId="10E245F2" w14:textId="77777777" w:rsidR="00EE6CA1" w:rsidRPr="00EE6CA1" w:rsidRDefault="00EE6CA1" w:rsidP="00EE6CA1">
            <w:pPr>
              <w:pStyle w:val="Prrafodelista"/>
              <w:autoSpaceDE w:val="0"/>
              <w:autoSpaceDN w:val="0"/>
              <w:adjustRightInd w:val="0"/>
              <w:ind w:left="360"/>
              <w:jc w:val="both"/>
              <w:rPr>
                <w:bCs/>
                <w:sz w:val="12"/>
                <w:szCs w:val="12"/>
              </w:rPr>
            </w:pPr>
          </w:p>
          <w:p w14:paraId="79BFC2AF" w14:textId="77475CA8" w:rsidR="008C7C47" w:rsidRDefault="00311FCA" w:rsidP="00EE6CA1">
            <w:pPr>
              <w:pStyle w:val="Prrafodelista"/>
              <w:autoSpaceDE w:val="0"/>
              <w:autoSpaceDN w:val="0"/>
              <w:adjustRightInd w:val="0"/>
              <w:ind w:left="360"/>
              <w:jc w:val="both"/>
              <w:rPr>
                <w:bCs/>
              </w:rPr>
            </w:pPr>
            <w:r>
              <w:rPr>
                <w:bCs/>
              </w:rPr>
              <w:t xml:space="preserve">Para aquellos puestos donde se </w:t>
            </w:r>
            <w:r w:rsidR="006E271D" w:rsidRPr="006E271D">
              <w:rPr>
                <w:bCs/>
              </w:rPr>
              <w:t xml:space="preserve">requerir </w:t>
            </w:r>
            <w:r>
              <w:rPr>
                <w:bCs/>
              </w:rPr>
              <w:t>la formación completa técnica o universitaria</w:t>
            </w:r>
            <w:r w:rsidR="006E271D" w:rsidRPr="006E271D">
              <w:rPr>
                <w:bCs/>
              </w:rPr>
              <w:t xml:space="preserve">, el tiempo de experiencia laboral </w:t>
            </w:r>
            <w:r w:rsidR="006E271D" w:rsidRPr="006E271D">
              <w:rPr>
                <w:b/>
                <w:u w:val="single"/>
              </w:rPr>
              <w:t xml:space="preserve">será contabilizado desde el </w:t>
            </w:r>
            <w:r w:rsidR="00EE6CA1">
              <w:rPr>
                <w:b/>
                <w:u w:val="single"/>
              </w:rPr>
              <w:t xml:space="preserve">momento del </w:t>
            </w:r>
            <w:r w:rsidR="006E271D" w:rsidRPr="006E271D">
              <w:rPr>
                <w:b/>
                <w:u w:val="single"/>
              </w:rPr>
              <w:t>egreso de la formación académica correspondiente</w:t>
            </w:r>
            <w:r w:rsidR="006E271D" w:rsidRPr="006E271D">
              <w:rPr>
                <w:bCs/>
              </w:rPr>
              <w:t xml:space="preserve">, para ello el/la postulante deberá presentar la constancia de egresado </w:t>
            </w:r>
            <w:r w:rsidR="00EE6CA1">
              <w:rPr>
                <w:bCs/>
              </w:rPr>
              <w:t>de la formación técnica o universitario</w:t>
            </w:r>
            <w:r w:rsidR="006E271D" w:rsidRPr="006E271D">
              <w:rPr>
                <w:bCs/>
              </w:rPr>
              <w:t xml:space="preserve">, </w:t>
            </w:r>
            <w:r w:rsidRPr="00311FCA">
              <w:rPr>
                <w:bCs/>
              </w:rPr>
              <w:t>caso contrario se contabilizará desde la fecha indicada en el documento de la formación académica que requiera el perfil (diploma de bachiller y/o diploma de título profesional).</w:t>
            </w:r>
          </w:p>
          <w:p w14:paraId="306AC4E8" w14:textId="77777777" w:rsidR="006E271D" w:rsidRPr="004D75BD" w:rsidRDefault="006E271D" w:rsidP="006E271D">
            <w:pPr>
              <w:pStyle w:val="Prrafodelista"/>
              <w:autoSpaceDE w:val="0"/>
              <w:autoSpaceDN w:val="0"/>
              <w:adjustRightInd w:val="0"/>
              <w:ind w:left="0"/>
              <w:jc w:val="both"/>
              <w:rPr>
                <w:bCs/>
                <w:sz w:val="18"/>
                <w:szCs w:val="18"/>
              </w:rPr>
            </w:pPr>
          </w:p>
          <w:p w14:paraId="2EE45C77" w14:textId="0F985C87" w:rsidR="006E271D" w:rsidRPr="006E271D" w:rsidRDefault="006E271D" w:rsidP="00693C80">
            <w:pPr>
              <w:pStyle w:val="Prrafodelista"/>
              <w:numPr>
                <w:ilvl w:val="0"/>
                <w:numId w:val="33"/>
              </w:numPr>
              <w:autoSpaceDE w:val="0"/>
              <w:autoSpaceDN w:val="0"/>
              <w:adjustRightInd w:val="0"/>
              <w:jc w:val="both"/>
              <w:rPr>
                <w:b/>
                <w:i/>
                <w:iCs/>
                <w:u w:val="single"/>
              </w:rPr>
            </w:pPr>
            <w:r w:rsidRPr="006E271D">
              <w:rPr>
                <w:b/>
                <w:i/>
                <w:iCs/>
                <w:u w:val="single"/>
              </w:rPr>
              <w:t>Se considerarán como experiencia laboral, las prácticas profesionales. Así como las prácticas preprofesionales realizadas durante el último año de estudios en concordancia con el literal a) del numeral 8.3 del artículo 8 del D.S. N° 083-2019-PCM que aprueba el Reglamento del Decreto Legislativo N° 1401, que aprueba el Régimen Especial que regula las modalidades formativas de servicios en el Sector Público.</w:t>
            </w:r>
          </w:p>
          <w:p w14:paraId="63224FE1" w14:textId="77777777" w:rsidR="006E271D" w:rsidRPr="00EE6CA1" w:rsidRDefault="006E271D" w:rsidP="006E271D">
            <w:pPr>
              <w:pStyle w:val="Prrafodelista"/>
              <w:autoSpaceDE w:val="0"/>
              <w:autoSpaceDN w:val="0"/>
              <w:adjustRightInd w:val="0"/>
              <w:ind w:left="0"/>
              <w:jc w:val="both"/>
              <w:rPr>
                <w:bCs/>
                <w:sz w:val="14"/>
                <w:szCs w:val="14"/>
              </w:rPr>
            </w:pPr>
          </w:p>
          <w:p w14:paraId="7FCE13D2" w14:textId="4998255B" w:rsidR="006E271D" w:rsidRDefault="006E271D" w:rsidP="00693C80">
            <w:pPr>
              <w:pStyle w:val="Prrafodelista"/>
              <w:numPr>
                <w:ilvl w:val="0"/>
                <w:numId w:val="33"/>
              </w:numPr>
              <w:autoSpaceDE w:val="0"/>
              <w:autoSpaceDN w:val="0"/>
              <w:adjustRightInd w:val="0"/>
              <w:jc w:val="both"/>
              <w:rPr>
                <w:b/>
                <w:i/>
                <w:iCs/>
                <w:u w:val="single"/>
              </w:rPr>
            </w:pPr>
            <w:r w:rsidRPr="006E271D">
              <w:rPr>
                <w:b/>
                <w:i/>
                <w:iCs/>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6CDDEA86" w14:textId="187B080D" w:rsidR="00311FCA" w:rsidRDefault="00311FCA" w:rsidP="006E271D">
            <w:pPr>
              <w:pStyle w:val="Prrafodelista"/>
              <w:autoSpaceDE w:val="0"/>
              <w:autoSpaceDN w:val="0"/>
              <w:adjustRightInd w:val="0"/>
              <w:ind w:left="0"/>
              <w:jc w:val="both"/>
              <w:rPr>
                <w:b/>
                <w:i/>
                <w:iCs/>
                <w:u w:val="single"/>
              </w:rPr>
            </w:pPr>
          </w:p>
          <w:p w14:paraId="208957D7" w14:textId="77777777" w:rsidR="00311FCA" w:rsidRPr="00311FCA" w:rsidRDefault="00311FCA" w:rsidP="00693C80">
            <w:pPr>
              <w:pStyle w:val="Prrafodelista"/>
              <w:numPr>
                <w:ilvl w:val="0"/>
                <w:numId w:val="33"/>
              </w:numPr>
              <w:autoSpaceDE w:val="0"/>
              <w:autoSpaceDN w:val="0"/>
              <w:adjustRightInd w:val="0"/>
              <w:jc w:val="both"/>
              <w:rPr>
                <w:bCs/>
              </w:rPr>
            </w:pPr>
            <w:r w:rsidRPr="00311FCA">
              <w:rPr>
                <w:bCs/>
              </w:rPr>
              <w:t>Para los casos donde no se requiere formación técnica y/o profesional (sólo primario o secundaria), se considerará cualquier experiencia laboral.</w:t>
            </w:r>
          </w:p>
          <w:p w14:paraId="5154E5A7" w14:textId="77777777" w:rsidR="006E271D" w:rsidRPr="004D75BD" w:rsidRDefault="006E271D" w:rsidP="006E271D">
            <w:pPr>
              <w:pStyle w:val="Prrafodelista"/>
              <w:autoSpaceDE w:val="0"/>
              <w:autoSpaceDN w:val="0"/>
              <w:adjustRightInd w:val="0"/>
              <w:ind w:left="0"/>
              <w:jc w:val="both"/>
              <w:rPr>
                <w:b/>
                <w:sz w:val="18"/>
                <w:szCs w:val="18"/>
                <w:u w:val="single"/>
              </w:rPr>
            </w:pPr>
          </w:p>
          <w:p w14:paraId="0B08EBEB" w14:textId="44ACCC07" w:rsidR="00EE6CA1" w:rsidRDefault="00EE6CA1" w:rsidP="00693C80">
            <w:pPr>
              <w:pStyle w:val="Prrafodelista"/>
              <w:numPr>
                <w:ilvl w:val="0"/>
                <w:numId w:val="33"/>
              </w:numPr>
              <w:autoSpaceDE w:val="0"/>
              <w:autoSpaceDN w:val="0"/>
              <w:adjustRightInd w:val="0"/>
              <w:jc w:val="both"/>
              <w:rPr>
                <w:b/>
              </w:rPr>
            </w:pPr>
            <w:r w:rsidRPr="00EE6CA1">
              <w:rPr>
                <w:b/>
              </w:rPr>
              <w:t>Para el caso de experiencia específica;</w:t>
            </w:r>
          </w:p>
          <w:p w14:paraId="341C11A2" w14:textId="77777777" w:rsidR="00EE6CA1" w:rsidRPr="00EE6CA1" w:rsidRDefault="00EE6CA1" w:rsidP="00EE6CA1">
            <w:pPr>
              <w:pStyle w:val="Prrafodelista"/>
              <w:autoSpaceDE w:val="0"/>
              <w:autoSpaceDN w:val="0"/>
              <w:adjustRightInd w:val="0"/>
              <w:ind w:left="360"/>
              <w:jc w:val="both"/>
              <w:rPr>
                <w:b/>
                <w:sz w:val="6"/>
                <w:szCs w:val="6"/>
              </w:rPr>
            </w:pPr>
          </w:p>
          <w:p w14:paraId="61EDDC58" w14:textId="2D62DC5E" w:rsidR="006E271D" w:rsidRPr="00EE6CA1" w:rsidRDefault="00EE6CA1" w:rsidP="00EE6CA1">
            <w:pPr>
              <w:autoSpaceDE w:val="0"/>
              <w:autoSpaceDN w:val="0"/>
              <w:adjustRightInd w:val="0"/>
              <w:ind w:left="360"/>
              <w:jc w:val="both"/>
              <w:rPr>
                <w:bCs/>
              </w:rPr>
            </w:pPr>
            <w:r w:rsidRPr="00EE6CA1">
              <w:rPr>
                <w:bCs/>
              </w:rPr>
              <w:lastRenderedPageBreak/>
              <w:t>Entendida como el tiempo durante el cual el postulante ha desempeñado labores en un puesto similar y/o en puestos con funciones equivalentes al puesto requerido.</w:t>
            </w:r>
          </w:p>
        </w:tc>
      </w:tr>
      <w:tr w:rsidR="008C7C47" w14:paraId="727855A9" w14:textId="77777777" w:rsidTr="00E812D5">
        <w:trPr>
          <w:jc w:val="center"/>
        </w:trPr>
        <w:tc>
          <w:tcPr>
            <w:tcW w:w="3080" w:type="dxa"/>
          </w:tcPr>
          <w:p w14:paraId="7704B6C3" w14:textId="77777777" w:rsidR="008C7C47" w:rsidRDefault="008C7C47" w:rsidP="008C7C47">
            <w:pPr>
              <w:pStyle w:val="Prrafodelista"/>
              <w:autoSpaceDE w:val="0"/>
              <w:autoSpaceDN w:val="0"/>
              <w:adjustRightInd w:val="0"/>
              <w:ind w:left="0"/>
              <w:jc w:val="center"/>
              <w:rPr>
                <w:b/>
              </w:rPr>
            </w:pPr>
          </w:p>
          <w:p w14:paraId="7200B45D" w14:textId="1914B9A5" w:rsidR="008C7C47" w:rsidRDefault="00E812D5" w:rsidP="008C7C47">
            <w:pPr>
              <w:pStyle w:val="Prrafodelista"/>
              <w:autoSpaceDE w:val="0"/>
              <w:autoSpaceDN w:val="0"/>
              <w:adjustRightInd w:val="0"/>
              <w:ind w:left="0"/>
              <w:jc w:val="center"/>
              <w:rPr>
                <w:b/>
              </w:rPr>
            </w:pPr>
            <w:r w:rsidRPr="00E812D5">
              <w:rPr>
                <w:b/>
              </w:rPr>
              <w:t>Conocimientos de Ofimática e Idiomas</w:t>
            </w:r>
          </w:p>
        </w:tc>
        <w:tc>
          <w:tcPr>
            <w:tcW w:w="5339" w:type="dxa"/>
          </w:tcPr>
          <w:p w14:paraId="1A9C1FB0" w14:textId="2A91A77B" w:rsidR="008C7C47" w:rsidRPr="006E271D" w:rsidRDefault="006E271D" w:rsidP="00693C80">
            <w:pPr>
              <w:pStyle w:val="Prrafodelista"/>
              <w:numPr>
                <w:ilvl w:val="0"/>
                <w:numId w:val="34"/>
              </w:numPr>
              <w:autoSpaceDE w:val="0"/>
              <w:autoSpaceDN w:val="0"/>
              <w:adjustRightInd w:val="0"/>
              <w:jc w:val="both"/>
              <w:rPr>
                <w:bCs/>
              </w:rPr>
            </w:pPr>
            <w:r w:rsidRPr="006E271D">
              <w:rPr>
                <w:bCs/>
              </w:rPr>
              <w:t>Deberá consignarse al momento de la postulación a través del Formato N° 01 “Ficha de Postulante (Ficha Resumen Curricular)”.</w:t>
            </w:r>
          </w:p>
        </w:tc>
      </w:tr>
      <w:tr w:rsidR="00311FCA" w14:paraId="00410D46" w14:textId="77777777" w:rsidTr="00E812D5">
        <w:trPr>
          <w:jc w:val="center"/>
        </w:trPr>
        <w:tc>
          <w:tcPr>
            <w:tcW w:w="3080" w:type="dxa"/>
          </w:tcPr>
          <w:p w14:paraId="7E32C246" w14:textId="77777777" w:rsidR="00820A81" w:rsidRDefault="00820A81" w:rsidP="008C7C47">
            <w:pPr>
              <w:pStyle w:val="Prrafodelista"/>
              <w:autoSpaceDE w:val="0"/>
              <w:autoSpaceDN w:val="0"/>
              <w:adjustRightInd w:val="0"/>
              <w:ind w:left="0"/>
              <w:jc w:val="center"/>
              <w:rPr>
                <w:b/>
              </w:rPr>
            </w:pPr>
          </w:p>
          <w:p w14:paraId="3BA63B27" w14:textId="77777777" w:rsidR="00820A81" w:rsidRDefault="00820A81" w:rsidP="008C7C47">
            <w:pPr>
              <w:pStyle w:val="Prrafodelista"/>
              <w:autoSpaceDE w:val="0"/>
              <w:autoSpaceDN w:val="0"/>
              <w:adjustRightInd w:val="0"/>
              <w:ind w:left="0"/>
              <w:jc w:val="center"/>
              <w:rPr>
                <w:b/>
              </w:rPr>
            </w:pPr>
          </w:p>
          <w:p w14:paraId="4D3A05AC" w14:textId="77777777" w:rsidR="00820A81" w:rsidRDefault="00820A81" w:rsidP="008C7C47">
            <w:pPr>
              <w:pStyle w:val="Prrafodelista"/>
              <w:autoSpaceDE w:val="0"/>
              <w:autoSpaceDN w:val="0"/>
              <w:adjustRightInd w:val="0"/>
              <w:ind w:left="0"/>
              <w:jc w:val="center"/>
              <w:rPr>
                <w:b/>
              </w:rPr>
            </w:pPr>
          </w:p>
          <w:p w14:paraId="66CFD271" w14:textId="77777777" w:rsidR="00820A81" w:rsidRDefault="00820A81" w:rsidP="008C7C47">
            <w:pPr>
              <w:pStyle w:val="Prrafodelista"/>
              <w:autoSpaceDE w:val="0"/>
              <w:autoSpaceDN w:val="0"/>
              <w:adjustRightInd w:val="0"/>
              <w:ind w:left="0"/>
              <w:jc w:val="center"/>
              <w:rPr>
                <w:b/>
              </w:rPr>
            </w:pPr>
          </w:p>
          <w:p w14:paraId="154B2275" w14:textId="45F86F3A" w:rsidR="00311FCA" w:rsidRDefault="00311FCA" w:rsidP="008C7C47">
            <w:pPr>
              <w:pStyle w:val="Prrafodelista"/>
              <w:autoSpaceDE w:val="0"/>
              <w:autoSpaceDN w:val="0"/>
              <w:adjustRightInd w:val="0"/>
              <w:ind w:left="0"/>
              <w:jc w:val="center"/>
              <w:rPr>
                <w:b/>
              </w:rPr>
            </w:pPr>
            <w:r w:rsidRPr="00311FCA">
              <w:rPr>
                <w:b/>
              </w:rPr>
              <w:t>Observaciones</w:t>
            </w:r>
          </w:p>
        </w:tc>
        <w:tc>
          <w:tcPr>
            <w:tcW w:w="5339" w:type="dxa"/>
          </w:tcPr>
          <w:p w14:paraId="514890BB" w14:textId="16841518" w:rsidR="00311FCA" w:rsidRDefault="00311FCA" w:rsidP="00693C80">
            <w:pPr>
              <w:pStyle w:val="Prrafodelista"/>
              <w:numPr>
                <w:ilvl w:val="0"/>
                <w:numId w:val="34"/>
              </w:numPr>
              <w:autoSpaceDE w:val="0"/>
              <w:autoSpaceDN w:val="0"/>
              <w:adjustRightInd w:val="0"/>
              <w:jc w:val="both"/>
              <w:rPr>
                <w:b/>
                <w:u w:val="single"/>
              </w:rPr>
            </w:pPr>
            <w:r w:rsidRPr="00311FCA">
              <w:rPr>
                <w:b/>
                <w:u w:val="single"/>
              </w:rPr>
              <w:t>No será válido la presentación de documentos que carezcan del sello y firma de la autoridad competente de la entidad que los emite.</w:t>
            </w:r>
          </w:p>
          <w:p w14:paraId="6429FF8D" w14:textId="77777777" w:rsidR="00820A81" w:rsidRPr="00311FCA" w:rsidRDefault="00820A81" w:rsidP="00820A81">
            <w:pPr>
              <w:pStyle w:val="Prrafodelista"/>
              <w:autoSpaceDE w:val="0"/>
              <w:autoSpaceDN w:val="0"/>
              <w:adjustRightInd w:val="0"/>
              <w:ind w:left="360"/>
              <w:jc w:val="both"/>
              <w:rPr>
                <w:b/>
                <w:u w:val="single"/>
              </w:rPr>
            </w:pPr>
          </w:p>
          <w:p w14:paraId="7E75977A" w14:textId="7790DC40" w:rsidR="00311FCA" w:rsidRPr="00F2161F" w:rsidRDefault="00311FCA" w:rsidP="00F2161F">
            <w:pPr>
              <w:pStyle w:val="Prrafodelista"/>
              <w:numPr>
                <w:ilvl w:val="0"/>
                <w:numId w:val="34"/>
              </w:numPr>
              <w:autoSpaceDE w:val="0"/>
              <w:autoSpaceDN w:val="0"/>
              <w:adjustRightInd w:val="0"/>
              <w:jc w:val="both"/>
              <w:rPr>
                <w:bCs/>
              </w:rPr>
            </w:pPr>
            <w:r w:rsidRPr="00311FCA">
              <w:rPr>
                <w:bCs/>
              </w:rPr>
              <w:t>Aquella persona que no cumpla con todos los requisitos mínimos solicitados,</w:t>
            </w:r>
            <w:r>
              <w:rPr>
                <w:bCs/>
              </w:rPr>
              <w:t xml:space="preserve"> </w:t>
            </w:r>
            <w:r w:rsidRPr="00311FCA">
              <w:rPr>
                <w:b/>
                <w:u w:val="single"/>
              </w:rPr>
              <w:t>abstenerse de postular a la presente convocatoria pública CAS</w:t>
            </w:r>
            <w:r w:rsidRPr="00311FCA">
              <w:rPr>
                <w:bCs/>
              </w:rPr>
              <w:t>.</w:t>
            </w:r>
          </w:p>
        </w:tc>
      </w:tr>
    </w:tbl>
    <w:p w14:paraId="0D7B337A" w14:textId="77777777"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6C847181" w14:textId="5DC6ACF4" w:rsidR="00F2161F" w:rsidRDefault="00F2161F" w:rsidP="00F2161F">
      <w:pPr>
        <w:pStyle w:val="Prrafodelista"/>
        <w:autoSpaceDE w:val="0"/>
        <w:autoSpaceDN w:val="0"/>
        <w:adjustRightInd w:val="0"/>
        <w:spacing w:after="0" w:line="240" w:lineRule="auto"/>
        <w:ind w:left="1134"/>
        <w:jc w:val="both"/>
      </w:pPr>
      <w:r w:rsidRPr="00E812D5">
        <w:rPr>
          <w:bCs/>
        </w:rPr>
        <w:t xml:space="preserve">Los/las postulantes en esta etapa deberán tener como puntuación mínima de </w:t>
      </w:r>
      <w:r>
        <w:t>cuarenta y cuatro</w:t>
      </w:r>
      <w:r w:rsidRPr="00E812D5">
        <w:rPr>
          <w:bCs/>
        </w:rPr>
        <w:t xml:space="preserve"> (</w:t>
      </w:r>
      <w:r>
        <w:rPr>
          <w:bCs/>
        </w:rPr>
        <w:t>44</w:t>
      </w:r>
      <w:r w:rsidRPr="00E812D5">
        <w:rPr>
          <w:bCs/>
        </w:rPr>
        <w:t>.00)</w:t>
      </w:r>
      <w:r w:rsidRPr="006E271D">
        <w:t xml:space="preserve"> puntos y máxima de </w:t>
      </w:r>
      <w:r>
        <w:t>cincuenta</w:t>
      </w:r>
      <w:r w:rsidRPr="006E271D">
        <w:t xml:space="preserve"> (</w:t>
      </w:r>
      <w:r>
        <w:t>50</w:t>
      </w:r>
      <w:r w:rsidRPr="006E271D">
        <w:t>.00)</w:t>
      </w:r>
      <w:r>
        <w:t xml:space="preserve"> puntos</w:t>
      </w:r>
      <w:r w:rsidRPr="006E271D">
        <w:t xml:space="preserve"> para ser </w:t>
      </w:r>
      <w:r w:rsidRPr="00F2161F">
        <w:t>convocados a la siguiente etapa del proceso (Entrevista Personal).</w:t>
      </w:r>
    </w:p>
    <w:p w14:paraId="29E6061A" w14:textId="77777777" w:rsidR="00F2161F" w:rsidRDefault="00F2161F" w:rsidP="00F2161F">
      <w:pPr>
        <w:pStyle w:val="Prrafodelista"/>
        <w:autoSpaceDE w:val="0"/>
        <w:autoSpaceDN w:val="0"/>
        <w:adjustRightInd w:val="0"/>
        <w:spacing w:after="0" w:line="240" w:lineRule="auto"/>
        <w:ind w:left="1134"/>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F2161F" w14:paraId="4F14A07A" w14:textId="77777777" w:rsidTr="000D6358">
        <w:tc>
          <w:tcPr>
            <w:tcW w:w="2564" w:type="dxa"/>
            <w:shd w:val="clear" w:color="auto" w:fill="002060"/>
          </w:tcPr>
          <w:p w14:paraId="30035BB3" w14:textId="77777777" w:rsidR="00F2161F" w:rsidRPr="00FE7523" w:rsidRDefault="00F2161F" w:rsidP="000D6358">
            <w:pPr>
              <w:autoSpaceDE w:val="0"/>
              <w:autoSpaceDN w:val="0"/>
              <w:adjustRightInd w:val="0"/>
              <w:contextualSpacing/>
              <w:jc w:val="center"/>
              <w:rPr>
                <w:b/>
                <w:bCs/>
              </w:rPr>
            </w:pPr>
            <w:r w:rsidRPr="00FE7523">
              <w:rPr>
                <w:b/>
                <w:bCs/>
              </w:rPr>
              <w:t>EVALUACIÓN</w:t>
            </w:r>
          </w:p>
        </w:tc>
        <w:tc>
          <w:tcPr>
            <w:tcW w:w="2603" w:type="dxa"/>
            <w:shd w:val="clear" w:color="auto" w:fill="002060"/>
          </w:tcPr>
          <w:p w14:paraId="0BE1A2FE" w14:textId="77777777" w:rsidR="00F2161F" w:rsidRPr="00FE7523" w:rsidRDefault="00F2161F" w:rsidP="000D6358">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6A36B041" w14:textId="77777777" w:rsidR="00F2161F" w:rsidRPr="00FE7523" w:rsidRDefault="00F2161F" w:rsidP="000D6358">
            <w:pPr>
              <w:autoSpaceDE w:val="0"/>
              <w:autoSpaceDN w:val="0"/>
              <w:adjustRightInd w:val="0"/>
              <w:contextualSpacing/>
              <w:jc w:val="center"/>
              <w:rPr>
                <w:b/>
                <w:bCs/>
              </w:rPr>
            </w:pPr>
            <w:r w:rsidRPr="00FE7523">
              <w:rPr>
                <w:b/>
                <w:bCs/>
              </w:rPr>
              <w:t>PUNTAJE MÁXIMO</w:t>
            </w:r>
          </w:p>
        </w:tc>
      </w:tr>
      <w:tr w:rsidR="00F2161F" w14:paraId="20EF8DA6" w14:textId="77777777" w:rsidTr="000D6358">
        <w:tc>
          <w:tcPr>
            <w:tcW w:w="2564" w:type="dxa"/>
          </w:tcPr>
          <w:p w14:paraId="655D539E" w14:textId="77777777" w:rsidR="00F2161F" w:rsidRDefault="00F2161F" w:rsidP="000D6358">
            <w:pPr>
              <w:autoSpaceDE w:val="0"/>
              <w:autoSpaceDN w:val="0"/>
              <w:adjustRightInd w:val="0"/>
              <w:contextualSpacing/>
              <w:jc w:val="center"/>
            </w:pPr>
            <w:r>
              <w:t>Evaluación Curricular</w:t>
            </w:r>
          </w:p>
        </w:tc>
        <w:tc>
          <w:tcPr>
            <w:tcW w:w="2603" w:type="dxa"/>
          </w:tcPr>
          <w:p w14:paraId="485DB26F" w14:textId="52CDE500" w:rsidR="00F2161F" w:rsidRDefault="00F2161F" w:rsidP="000D6358">
            <w:pPr>
              <w:autoSpaceDE w:val="0"/>
              <w:autoSpaceDN w:val="0"/>
              <w:adjustRightInd w:val="0"/>
              <w:contextualSpacing/>
              <w:jc w:val="center"/>
            </w:pPr>
            <w:r>
              <w:t>44.00</w:t>
            </w:r>
          </w:p>
        </w:tc>
        <w:tc>
          <w:tcPr>
            <w:tcW w:w="2478" w:type="dxa"/>
          </w:tcPr>
          <w:p w14:paraId="4D932497" w14:textId="3B2604FB" w:rsidR="00F2161F" w:rsidRDefault="00F2161F" w:rsidP="000D6358">
            <w:pPr>
              <w:autoSpaceDE w:val="0"/>
              <w:autoSpaceDN w:val="0"/>
              <w:adjustRightInd w:val="0"/>
              <w:contextualSpacing/>
              <w:jc w:val="center"/>
            </w:pPr>
            <w:r>
              <w:t>50.00</w:t>
            </w:r>
          </w:p>
        </w:tc>
      </w:tr>
    </w:tbl>
    <w:p w14:paraId="5D90F105" w14:textId="5A358163" w:rsidR="006E271D" w:rsidRDefault="006E271D"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4879672" w14:textId="77777777" w:rsidR="00820A81" w:rsidRPr="00820A81" w:rsidRDefault="00820A81" w:rsidP="00820A81">
      <w:pPr>
        <w:pStyle w:val="Prrafodelista"/>
        <w:autoSpaceDE w:val="0"/>
        <w:autoSpaceDN w:val="0"/>
        <w:adjustRightInd w:val="0"/>
        <w:spacing w:after="0" w:line="240" w:lineRule="auto"/>
        <w:ind w:left="1134"/>
        <w:jc w:val="both"/>
        <w:rPr>
          <w:b/>
          <w:bCs/>
          <w:u w:val="single"/>
        </w:rPr>
      </w:pPr>
      <w:r w:rsidRPr="00820A81">
        <w:rPr>
          <w:b/>
          <w:bCs/>
          <w:u w:val="single"/>
        </w:rPr>
        <w:t>Otra información que resulte conveniente:</w:t>
      </w:r>
    </w:p>
    <w:p w14:paraId="033F3410" w14:textId="77777777" w:rsidR="00820A81" w:rsidRDefault="00820A81" w:rsidP="00820A81">
      <w:pPr>
        <w:pStyle w:val="Prrafodelista"/>
        <w:autoSpaceDE w:val="0"/>
        <w:autoSpaceDN w:val="0"/>
        <w:adjustRightInd w:val="0"/>
        <w:spacing w:after="0" w:line="240" w:lineRule="auto"/>
        <w:ind w:left="1854"/>
        <w:jc w:val="both"/>
      </w:pPr>
    </w:p>
    <w:p w14:paraId="10ACD92E" w14:textId="77777777" w:rsidR="00820A81" w:rsidRDefault="00820A81" w:rsidP="00693C80">
      <w:pPr>
        <w:pStyle w:val="Prrafodelista"/>
        <w:numPr>
          <w:ilvl w:val="0"/>
          <w:numId w:val="35"/>
        </w:numPr>
        <w:autoSpaceDE w:val="0"/>
        <w:autoSpaceDN w:val="0"/>
        <w:adjustRightInd w:val="0"/>
        <w:spacing w:after="0" w:line="240" w:lineRule="auto"/>
        <w:jc w:val="both"/>
      </w:pPr>
      <w:r>
        <w:t>Para el caso de documentos expedidos en idioma diferente al castellano, el/la postulante deberá adjuntar la traducción simple de los mismos con la indicación y suscripción de quien oficie de traductor debidamente identificado. El/la postulante que resulte ganador/a deberá cumplir antes de la firma de contrato con los requisitos y procedimientos que contemple la legislación peruana para la validez en el Perú de los documentos extendidos en el exterior.</w:t>
      </w:r>
    </w:p>
    <w:p w14:paraId="739108E9" w14:textId="77777777" w:rsidR="00820A81" w:rsidRDefault="00820A81" w:rsidP="00820A81">
      <w:pPr>
        <w:pStyle w:val="Prrafodelista"/>
        <w:autoSpaceDE w:val="0"/>
        <w:autoSpaceDN w:val="0"/>
        <w:adjustRightInd w:val="0"/>
        <w:spacing w:after="0" w:line="240" w:lineRule="auto"/>
        <w:ind w:left="1494"/>
        <w:jc w:val="both"/>
      </w:pPr>
    </w:p>
    <w:p w14:paraId="141AC33F" w14:textId="7833FF99" w:rsidR="006E271D" w:rsidRDefault="00820A81" w:rsidP="00693C80">
      <w:pPr>
        <w:pStyle w:val="Prrafodelista"/>
        <w:numPr>
          <w:ilvl w:val="0"/>
          <w:numId w:val="35"/>
        </w:numPr>
        <w:autoSpaceDE w:val="0"/>
        <w:autoSpaceDN w:val="0"/>
        <w:adjustRightInd w:val="0"/>
        <w:spacing w:after="0" w:line="240" w:lineRule="auto"/>
        <w:jc w:val="both"/>
      </w:pPr>
      <w:r>
        <w:t>Para el caso de estudios realizados en el extranjero, se tendrán en consideración las normas emitidas por la Superintendencia Nacional de Educación Superior Universitaria – SUNEDU y la Autoridad Nacional del Servicio Civil – SERVIR sobre la materia. El/la postulante que resulte ganador/a deberá cumplir antes de la firma de contrato con los requisitos y procedimientos que contemple la normativa vigente para la inscripción correspondiente.</w:t>
      </w:r>
    </w:p>
    <w:p w14:paraId="5303461B" w14:textId="77777777" w:rsidR="00EE0297" w:rsidRDefault="00EE0297" w:rsidP="00EE0297">
      <w:pPr>
        <w:pStyle w:val="Prrafodelista"/>
      </w:pPr>
    </w:p>
    <w:p w14:paraId="3FA779AE" w14:textId="77777777" w:rsidR="008C7C47" w:rsidRPr="00A809B6" w:rsidRDefault="008C7C47" w:rsidP="00D7287E">
      <w:pPr>
        <w:pStyle w:val="Prrafodelista"/>
        <w:numPr>
          <w:ilvl w:val="2"/>
          <w:numId w:val="13"/>
        </w:numPr>
        <w:autoSpaceDE w:val="0"/>
        <w:autoSpaceDN w:val="0"/>
        <w:adjustRightInd w:val="0"/>
        <w:spacing w:after="0" w:line="240" w:lineRule="auto"/>
        <w:ind w:left="927" w:hanging="218"/>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p>
    <w:p w14:paraId="16F3E041" w14:textId="11ED724E"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5D46C81E" w14:textId="597F18FB" w:rsidR="001B617F" w:rsidRPr="001B617F" w:rsidRDefault="00E812D5" w:rsidP="001B617F">
      <w:pPr>
        <w:pStyle w:val="Prrafodelista"/>
        <w:autoSpaceDE w:val="0"/>
        <w:autoSpaceDN w:val="0"/>
        <w:adjustRightInd w:val="0"/>
        <w:spacing w:after="0" w:line="240" w:lineRule="auto"/>
        <w:ind w:left="1134"/>
        <w:jc w:val="both"/>
      </w:pPr>
      <w:r w:rsidRPr="001B617F">
        <w:t xml:space="preserve">Está </w:t>
      </w:r>
      <w:r w:rsidR="001B617F" w:rsidRPr="001B617F">
        <w:t>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39A7457F" w14:textId="656B2981" w:rsidR="001B617F" w:rsidRDefault="001B617F"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5B2419C5" w14:textId="22FF5B88" w:rsidR="001B617F" w:rsidRPr="001B617F" w:rsidRDefault="001B617F" w:rsidP="001B617F">
      <w:pPr>
        <w:pStyle w:val="Prrafodelista"/>
        <w:autoSpaceDE w:val="0"/>
        <w:autoSpaceDN w:val="0"/>
        <w:adjustRightInd w:val="0"/>
        <w:spacing w:after="0" w:line="240" w:lineRule="auto"/>
        <w:ind w:left="1134"/>
        <w:jc w:val="both"/>
      </w:pPr>
      <w:r w:rsidRPr="001B617F">
        <w:lastRenderedPageBreak/>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6E33F556" w14:textId="39672CB9" w:rsidR="001B617F" w:rsidRDefault="001B617F"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62B9783" w14:textId="75AD0E76" w:rsidR="001B617F" w:rsidRPr="001B617F" w:rsidRDefault="001B617F" w:rsidP="001B617F">
      <w:pPr>
        <w:pStyle w:val="Prrafodelista"/>
        <w:autoSpaceDE w:val="0"/>
        <w:autoSpaceDN w:val="0"/>
        <w:adjustRightInd w:val="0"/>
        <w:spacing w:after="0" w:line="240" w:lineRule="auto"/>
        <w:ind w:left="1134"/>
        <w:jc w:val="both"/>
      </w:pPr>
      <w:r w:rsidRPr="001B617F">
        <w:t xml:space="preserve">Se considerará el tiempo de tolerancia de cinco (05) minutos a partir del horario estipulado en </w:t>
      </w:r>
      <w:r w:rsidR="007D188A">
        <w:t>la publicación del resultado de evaluación curricular</w:t>
      </w:r>
      <w:r w:rsidRPr="001B617F">
        <w:t>, si pasado el tiempo el/la postulante no se presenta, se dejará constancia de su inasistencia, a través de un correo electrónico que se remite el/ la postulante.</w:t>
      </w:r>
    </w:p>
    <w:p w14:paraId="39AC76F1" w14:textId="285BCDC0" w:rsidR="001B617F" w:rsidRDefault="001B617F"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5E6EE574" w14:textId="77630762" w:rsidR="004F4B98" w:rsidRDefault="001B617F" w:rsidP="00A809B6">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9A752B">
        <w:t xml:space="preserve">cuarenta </w:t>
      </w:r>
      <w:r w:rsidRPr="001B617F">
        <w:t>(</w:t>
      </w:r>
      <w:r w:rsidR="009A752B">
        <w:t>40</w:t>
      </w:r>
      <w:r w:rsidRPr="001B617F">
        <w:t xml:space="preserve">.00) puntos y máxima de </w:t>
      </w:r>
      <w:r w:rsidR="009A752B">
        <w:t>cincuenta</w:t>
      </w:r>
      <w:r w:rsidRPr="001B617F">
        <w:t xml:space="preserve"> (</w:t>
      </w:r>
      <w:r w:rsidR="009A752B">
        <w:t>5</w:t>
      </w:r>
      <w:r w:rsidRPr="001B617F">
        <w:t>0.00) para ser considerados en el cuadro de mérito publicado según cronograma.</w:t>
      </w:r>
    </w:p>
    <w:p w14:paraId="3FE0A141" w14:textId="346CC787" w:rsidR="001B617F" w:rsidRDefault="001B617F" w:rsidP="00A809B6">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1B617F" w14:paraId="0150C7C7" w14:textId="77777777" w:rsidTr="00123582">
        <w:tc>
          <w:tcPr>
            <w:tcW w:w="2564" w:type="dxa"/>
            <w:shd w:val="clear" w:color="auto" w:fill="002060"/>
          </w:tcPr>
          <w:p w14:paraId="4C28A4B1" w14:textId="77777777" w:rsidR="001B617F" w:rsidRPr="00FE7523" w:rsidRDefault="001B617F" w:rsidP="00123582">
            <w:pPr>
              <w:autoSpaceDE w:val="0"/>
              <w:autoSpaceDN w:val="0"/>
              <w:adjustRightInd w:val="0"/>
              <w:contextualSpacing/>
              <w:jc w:val="center"/>
              <w:rPr>
                <w:b/>
                <w:bCs/>
              </w:rPr>
            </w:pPr>
            <w:r w:rsidRPr="00FE7523">
              <w:rPr>
                <w:b/>
                <w:bCs/>
              </w:rPr>
              <w:t>EVALUACIÓN</w:t>
            </w:r>
          </w:p>
        </w:tc>
        <w:tc>
          <w:tcPr>
            <w:tcW w:w="2603" w:type="dxa"/>
            <w:shd w:val="clear" w:color="auto" w:fill="002060"/>
          </w:tcPr>
          <w:p w14:paraId="4E430586" w14:textId="77777777" w:rsidR="001B617F" w:rsidRPr="00FE7523" w:rsidRDefault="001B617F" w:rsidP="00123582">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C37BCBE" w14:textId="77777777" w:rsidR="001B617F" w:rsidRPr="00FE7523" w:rsidRDefault="001B617F" w:rsidP="00123582">
            <w:pPr>
              <w:autoSpaceDE w:val="0"/>
              <w:autoSpaceDN w:val="0"/>
              <w:adjustRightInd w:val="0"/>
              <w:contextualSpacing/>
              <w:jc w:val="center"/>
              <w:rPr>
                <w:b/>
                <w:bCs/>
              </w:rPr>
            </w:pPr>
            <w:r w:rsidRPr="00FE7523">
              <w:rPr>
                <w:b/>
                <w:bCs/>
              </w:rPr>
              <w:t>PUNTAJE MÁXIMO</w:t>
            </w:r>
          </w:p>
        </w:tc>
      </w:tr>
      <w:tr w:rsidR="001B617F" w14:paraId="4D41D00F" w14:textId="77777777" w:rsidTr="00123582">
        <w:tc>
          <w:tcPr>
            <w:tcW w:w="2564" w:type="dxa"/>
          </w:tcPr>
          <w:p w14:paraId="130CCF6C" w14:textId="45EFEA08" w:rsidR="001B617F" w:rsidRDefault="001B617F" w:rsidP="00123582">
            <w:pPr>
              <w:autoSpaceDE w:val="0"/>
              <w:autoSpaceDN w:val="0"/>
              <w:adjustRightInd w:val="0"/>
              <w:contextualSpacing/>
              <w:jc w:val="center"/>
            </w:pPr>
            <w:r w:rsidRPr="001B617F">
              <w:t>Entrevista Personal</w:t>
            </w:r>
          </w:p>
        </w:tc>
        <w:tc>
          <w:tcPr>
            <w:tcW w:w="2603" w:type="dxa"/>
          </w:tcPr>
          <w:p w14:paraId="6D7E2991" w14:textId="56C6DBB4" w:rsidR="001B617F" w:rsidRDefault="00F2161F" w:rsidP="00123582">
            <w:pPr>
              <w:autoSpaceDE w:val="0"/>
              <w:autoSpaceDN w:val="0"/>
              <w:adjustRightInd w:val="0"/>
              <w:contextualSpacing/>
              <w:jc w:val="center"/>
            </w:pPr>
            <w:r>
              <w:t>40</w:t>
            </w:r>
            <w:r w:rsidR="001B617F">
              <w:t>.00</w:t>
            </w:r>
          </w:p>
        </w:tc>
        <w:tc>
          <w:tcPr>
            <w:tcW w:w="2478" w:type="dxa"/>
          </w:tcPr>
          <w:p w14:paraId="1C0D8206" w14:textId="37F84B62" w:rsidR="001B617F" w:rsidRDefault="00F2161F" w:rsidP="00123582">
            <w:pPr>
              <w:autoSpaceDE w:val="0"/>
              <w:autoSpaceDN w:val="0"/>
              <w:adjustRightInd w:val="0"/>
              <w:contextualSpacing/>
              <w:jc w:val="center"/>
            </w:pPr>
            <w:r>
              <w:t>5</w:t>
            </w:r>
            <w:r w:rsidR="00580101">
              <w:t>0</w:t>
            </w:r>
            <w:r w:rsidR="001B617F">
              <w:t>.00</w:t>
            </w:r>
          </w:p>
        </w:tc>
      </w:tr>
    </w:tbl>
    <w:p w14:paraId="4C2F42F6" w14:textId="77777777" w:rsidR="001B617F" w:rsidRDefault="001B617F" w:rsidP="00A809B6">
      <w:pPr>
        <w:pStyle w:val="Prrafodelista"/>
        <w:autoSpaceDE w:val="0"/>
        <w:autoSpaceDN w:val="0"/>
        <w:adjustRightInd w:val="0"/>
        <w:spacing w:after="0" w:line="240" w:lineRule="auto"/>
        <w:ind w:left="1134"/>
        <w:jc w:val="both"/>
      </w:pPr>
    </w:p>
    <w:p w14:paraId="5F65815C" w14:textId="77777777" w:rsidR="008C7C47" w:rsidRDefault="008C7C47" w:rsidP="00A809B6">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42087AE" w14:textId="77777777" w:rsidR="004F4B98" w:rsidRDefault="004F4B98" w:rsidP="00A809B6">
      <w:pPr>
        <w:pStyle w:val="Prrafodelista"/>
        <w:autoSpaceDE w:val="0"/>
        <w:autoSpaceDN w:val="0"/>
        <w:adjustRightInd w:val="0"/>
        <w:spacing w:after="0" w:line="240" w:lineRule="auto"/>
        <w:ind w:left="1134"/>
        <w:jc w:val="both"/>
      </w:pPr>
    </w:p>
    <w:p w14:paraId="7F01EF34" w14:textId="34307233" w:rsidR="004F4B98" w:rsidRDefault="004F4B98" w:rsidP="00A809B6">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4199E957" w14:textId="77777777" w:rsidR="001B617F" w:rsidRDefault="001B617F" w:rsidP="00A809B6">
      <w:pPr>
        <w:pStyle w:val="Prrafodelista"/>
        <w:autoSpaceDE w:val="0"/>
        <w:autoSpaceDN w:val="0"/>
        <w:adjustRightInd w:val="0"/>
        <w:spacing w:after="0" w:line="240" w:lineRule="auto"/>
        <w:ind w:left="1134"/>
        <w:jc w:val="both"/>
        <w:rPr>
          <w:color w:val="FF0000"/>
        </w:rPr>
      </w:pPr>
    </w:p>
    <w:p w14:paraId="7D5C1AE6" w14:textId="039ED49B" w:rsidR="001B617F" w:rsidRPr="001B617F" w:rsidRDefault="001B617F" w:rsidP="00CF3790">
      <w:pPr>
        <w:pStyle w:val="Prrafodelista"/>
        <w:numPr>
          <w:ilvl w:val="0"/>
          <w:numId w:val="11"/>
        </w:numPr>
        <w:autoSpaceDE w:val="0"/>
        <w:autoSpaceDN w:val="0"/>
        <w:adjustRightInd w:val="0"/>
        <w:spacing w:after="0" w:line="240" w:lineRule="auto"/>
        <w:jc w:val="both"/>
      </w:pPr>
      <w:r w:rsidRPr="001B617F">
        <w:t xml:space="preserve">Los/las postulantes serán responsables del seguimiento del </w:t>
      </w:r>
      <w:r w:rsidR="007D188A">
        <w:t>horario</w:t>
      </w:r>
      <w:r w:rsidR="007D188A" w:rsidRPr="001B617F">
        <w:t xml:space="preserve"> </w:t>
      </w:r>
      <w:r w:rsidRPr="001B617F">
        <w:t>de Entrevistas.</w:t>
      </w:r>
    </w:p>
    <w:p w14:paraId="2DFB8438" w14:textId="61914CCE" w:rsidR="00DE39CF" w:rsidRPr="001B617F" w:rsidRDefault="001B617F" w:rsidP="00CF379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2F1CC3FF" w14:textId="0B9AF637" w:rsidR="00DE39CF" w:rsidRDefault="00DE39CF"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1866B193" w14:textId="28F3DB59" w:rsidR="001B617F" w:rsidRPr="00D7287E" w:rsidRDefault="00E812D5" w:rsidP="00D7287E">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lang w:val="es-ES"/>
        </w:rPr>
      </w:pPr>
      <w:r w:rsidRPr="00D7287E">
        <w:rPr>
          <w:rFonts w:asciiTheme="minorHAnsi" w:eastAsiaTheme="minorHAnsi" w:hAnsiTheme="minorHAnsi" w:cs="ArialMT"/>
          <w:b/>
          <w:lang w:val="es-ES"/>
        </w:rPr>
        <w:t>Resultados del proceso</w:t>
      </w:r>
    </w:p>
    <w:p w14:paraId="51881820" w14:textId="77777777" w:rsidR="00E812D5" w:rsidRPr="00E812D5" w:rsidRDefault="00E812D5" w:rsidP="00E812D5">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2B191B5" w14:textId="77777777" w:rsidR="00E812D5" w:rsidRDefault="00E812D5" w:rsidP="00E812D5">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2CBABF85" w14:textId="77777777" w:rsidR="00E812D5" w:rsidRDefault="00E812D5" w:rsidP="00E812D5">
      <w:pPr>
        <w:pStyle w:val="Prrafodelista"/>
        <w:autoSpaceDE w:val="0"/>
        <w:autoSpaceDN w:val="0"/>
        <w:adjustRightInd w:val="0"/>
        <w:spacing w:after="0" w:line="240" w:lineRule="auto"/>
        <w:jc w:val="both"/>
      </w:pPr>
    </w:p>
    <w:p w14:paraId="41294AA3" w14:textId="512FAADD" w:rsidR="00E812D5" w:rsidRPr="00E812D5" w:rsidRDefault="00E812D5" w:rsidP="00E812D5">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D671647" w14:textId="5E179F59" w:rsidR="00E812D5" w:rsidRDefault="00E812D5" w:rsidP="00E812D5">
      <w:pPr>
        <w:pStyle w:val="Prrafodelista"/>
        <w:autoSpaceDE w:val="0"/>
        <w:autoSpaceDN w:val="0"/>
        <w:adjustRightInd w:val="0"/>
        <w:spacing w:after="0" w:line="240" w:lineRule="auto"/>
        <w:jc w:val="both"/>
        <w:rPr>
          <w:rFonts w:asciiTheme="minorHAnsi" w:eastAsiaTheme="minorHAnsi" w:hAnsiTheme="minorHAnsi" w:cs="ArialMT"/>
          <w:b/>
          <w:lang w:val="es-ES"/>
        </w:rPr>
      </w:pPr>
    </w:p>
    <w:p w14:paraId="36B71644" w14:textId="77777777" w:rsidR="001B617F" w:rsidRDefault="001B617F" w:rsidP="005A199F">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28DDFB95" w14:textId="77777777" w:rsidR="001B617F" w:rsidRPr="008A64F4" w:rsidRDefault="001B617F" w:rsidP="001B617F">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6709448A" w14:textId="77777777" w:rsidR="001B617F" w:rsidRPr="008A64F4" w:rsidRDefault="001B617F" w:rsidP="00175AFF">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699751EC" w14:textId="0723E9A8" w:rsidR="001B617F" w:rsidRDefault="001B617F" w:rsidP="001B617F">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07C7964B" w14:textId="0EDD80EF" w:rsidR="00A26E16" w:rsidRDefault="00A26E16" w:rsidP="001B617F">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D2ECB3C" w14:textId="0B7D96E9" w:rsidR="001B617F" w:rsidRDefault="001B617F" w:rsidP="001B617F">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2CC73C68" w14:textId="51CD7F03" w:rsidR="00D7287E" w:rsidRDefault="00D7287E" w:rsidP="006D066A">
      <w:pPr>
        <w:jc w:val="both"/>
        <w:rPr>
          <w:b/>
          <w:bCs/>
          <w:color w:val="C00000"/>
          <w:sz w:val="16"/>
          <w:szCs w:val="16"/>
          <w:lang w:val="es-ES"/>
        </w:rPr>
      </w:pPr>
    </w:p>
    <w:tbl>
      <w:tblPr>
        <w:tblW w:w="9180" w:type="dxa"/>
        <w:tblCellMar>
          <w:left w:w="70" w:type="dxa"/>
          <w:right w:w="70" w:type="dxa"/>
        </w:tblCellMar>
        <w:tblLook w:val="04A0" w:firstRow="1" w:lastRow="0" w:firstColumn="1" w:lastColumn="0" w:noHBand="0" w:noVBand="1"/>
      </w:tblPr>
      <w:tblGrid>
        <w:gridCol w:w="846"/>
        <w:gridCol w:w="992"/>
        <w:gridCol w:w="1134"/>
        <w:gridCol w:w="1276"/>
        <w:gridCol w:w="2551"/>
        <w:gridCol w:w="1181"/>
        <w:gridCol w:w="1200"/>
      </w:tblGrid>
      <w:tr w:rsidR="003653FD" w:rsidRPr="003653FD" w14:paraId="4E691543" w14:textId="77777777" w:rsidTr="003653FD">
        <w:trPr>
          <w:trHeight w:val="300"/>
        </w:trPr>
        <w:tc>
          <w:tcPr>
            <w:tcW w:w="9180" w:type="dxa"/>
            <w:gridSpan w:val="7"/>
            <w:tcBorders>
              <w:top w:val="single" w:sz="4" w:space="0" w:color="auto"/>
              <w:left w:val="single" w:sz="4" w:space="0" w:color="auto"/>
              <w:bottom w:val="single" w:sz="4" w:space="0" w:color="auto"/>
              <w:right w:val="single" w:sz="4" w:space="0" w:color="auto"/>
            </w:tcBorders>
            <w:shd w:val="clear" w:color="000000" w:fill="1F497D"/>
            <w:vAlign w:val="center"/>
            <w:hideMark/>
          </w:tcPr>
          <w:p w14:paraId="24C255FA" w14:textId="77777777" w:rsidR="003653FD" w:rsidRPr="003653FD" w:rsidRDefault="003653FD" w:rsidP="003653FD">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3653FD" w:rsidRPr="003653FD" w14:paraId="0D86B737" w14:textId="77777777" w:rsidTr="00EB0405">
        <w:trPr>
          <w:trHeight w:val="315"/>
        </w:trPr>
        <w:tc>
          <w:tcPr>
            <w:tcW w:w="2972" w:type="dxa"/>
            <w:gridSpan w:val="3"/>
            <w:tcBorders>
              <w:top w:val="single" w:sz="4" w:space="0" w:color="auto"/>
              <w:left w:val="single" w:sz="4" w:space="0" w:color="auto"/>
              <w:bottom w:val="single" w:sz="4" w:space="0" w:color="auto"/>
              <w:right w:val="single" w:sz="4" w:space="0" w:color="auto"/>
            </w:tcBorders>
            <w:shd w:val="clear" w:color="000000" w:fill="1F497D"/>
            <w:vAlign w:val="center"/>
            <w:hideMark/>
          </w:tcPr>
          <w:p w14:paraId="30618315" w14:textId="77777777" w:rsidR="003653FD" w:rsidRPr="003653FD" w:rsidRDefault="003653FD" w:rsidP="003653FD">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1276" w:type="dxa"/>
            <w:tcBorders>
              <w:top w:val="nil"/>
              <w:left w:val="nil"/>
              <w:bottom w:val="single" w:sz="4" w:space="0" w:color="auto"/>
              <w:right w:val="single" w:sz="4" w:space="0" w:color="auto"/>
            </w:tcBorders>
            <w:shd w:val="clear" w:color="000000" w:fill="1F497D"/>
            <w:vAlign w:val="center"/>
            <w:hideMark/>
          </w:tcPr>
          <w:p w14:paraId="27EE8B01" w14:textId="77777777" w:rsidR="003653FD" w:rsidRPr="003653FD" w:rsidRDefault="003653FD" w:rsidP="003653FD">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2551" w:type="dxa"/>
            <w:tcBorders>
              <w:top w:val="nil"/>
              <w:left w:val="nil"/>
              <w:bottom w:val="single" w:sz="4" w:space="0" w:color="auto"/>
              <w:right w:val="single" w:sz="4" w:space="0" w:color="auto"/>
            </w:tcBorders>
            <w:shd w:val="clear" w:color="000000" w:fill="1F497D"/>
            <w:vAlign w:val="center"/>
            <w:hideMark/>
          </w:tcPr>
          <w:p w14:paraId="05577F0E" w14:textId="77777777" w:rsidR="003653FD" w:rsidRPr="003653FD" w:rsidRDefault="003653FD" w:rsidP="003653FD">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2381" w:type="dxa"/>
            <w:gridSpan w:val="2"/>
            <w:tcBorders>
              <w:top w:val="nil"/>
              <w:left w:val="nil"/>
              <w:bottom w:val="single" w:sz="4" w:space="0" w:color="auto"/>
              <w:right w:val="single" w:sz="4" w:space="0" w:color="auto"/>
            </w:tcBorders>
            <w:shd w:val="clear" w:color="000000" w:fill="1F497D"/>
            <w:vAlign w:val="center"/>
            <w:hideMark/>
          </w:tcPr>
          <w:p w14:paraId="2FAFFCEC" w14:textId="7517CF23" w:rsidR="003653FD" w:rsidRPr="003653FD" w:rsidRDefault="003653FD" w:rsidP="003653FD">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3653FD" w:rsidRPr="003653FD" w14:paraId="3C0AAF3B" w14:textId="77777777" w:rsidTr="003653FD">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2F656B"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992" w:type="dxa"/>
            <w:tcBorders>
              <w:top w:val="nil"/>
              <w:left w:val="nil"/>
              <w:bottom w:val="single" w:sz="4" w:space="0" w:color="auto"/>
              <w:right w:val="single" w:sz="4" w:space="0" w:color="auto"/>
            </w:tcBorders>
            <w:shd w:val="clear" w:color="auto" w:fill="auto"/>
            <w:vAlign w:val="center"/>
            <w:hideMark/>
          </w:tcPr>
          <w:p w14:paraId="29526256"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14:paraId="58933403"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1276" w:type="dxa"/>
            <w:tcBorders>
              <w:top w:val="nil"/>
              <w:left w:val="nil"/>
              <w:bottom w:val="single" w:sz="4" w:space="0" w:color="auto"/>
              <w:right w:val="single" w:sz="4" w:space="0" w:color="auto"/>
            </w:tcBorders>
            <w:shd w:val="clear" w:color="auto" w:fill="auto"/>
            <w:hideMark/>
          </w:tcPr>
          <w:p w14:paraId="223F4ED4" w14:textId="19EDFE77" w:rsidR="003653FD" w:rsidRPr="003653FD" w:rsidRDefault="003653FD" w:rsidP="003653FD">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2551" w:type="dxa"/>
            <w:tcBorders>
              <w:top w:val="nil"/>
              <w:left w:val="nil"/>
              <w:bottom w:val="single" w:sz="4" w:space="0" w:color="auto"/>
              <w:right w:val="single" w:sz="4" w:space="0" w:color="auto"/>
            </w:tcBorders>
            <w:shd w:val="clear" w:color="auto" w:fill="auto"/>
            <w:vAlign w:val="center"/>
            <w:hideMark/>
          </w:tcPr>
          <w:p w14:paraId="71BFD887"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1181" w:type="dxa"/>
            <w:tcBorders>
              <w:top w:val="nil"/>
              <w:left w:val="nil"/>
              <w:bottom w:val="single" w:sz="4" w:space="0" w:color="auto"/>
              <w:right w:val="single" w:sz="4" w:space="0" w:color="auto"/>
            </w:tcBorders>
            <w:shd w:val="clear" w:color="auto" w:fill="auto"/>
            <w:vAlign w:val="center"/>
            <w:hideMark/>
          </w:tcPr>
          <w:p w14:paraId="67E2B81D"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200" w:type="dxa"/>
            <w:tcBorders>
              <w:top w:val="nil"/>
              <w:left w:val="nil"/>
              <w:bottom w:val="single" w:sz="4" w:space="0" w:color="auto"/>
              <w:right w:val="single" w:sz="4" w:space="0" w:color="auto"/>
            </w:tcBorders>
            <w:shd w:val="clear" w:color="auto" w:fill="auto"/>
            <w:vAlign w:val="center"/>
            <w:hideMark/>
          </w:tcPr>
          <w:p w14:paraId="7FBE2126"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3653FD" w:rsidRPr="003653FD" w14:paraId="1F754761" w14:textId="77777777" w:rsidTr="003653FD">
        <w:trPr>
          <w:trHeight w:val="100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F1512A"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992" w:type="dxa"/>
            <w:tcBorders>
              <w:top w:val="nil"/>
              <w:left w:val="nil"/>
              <w:bottom w:val="single" w:sz="4" w:space="0" w:color="auto"/>
              <w:right w:val="single" w:sz="4" w:space="0" w:color="auto"/>
            </w:tcBorders>
            <w:shd w:val="clear" w:color="auto" w:fill="auto"/>
            <w:vAlign w:val="center"/>
            <w:hideMark/>
          </w:tcPr>
          <w:p w14:paraId="44C36CDC" w14:textId="5705D418"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1134" w:type="dxa"/>
            <w:tcBorders>
              <w:top w:val="nil"/>
              <w:left w:val="nil"/>
              <w:bottom w:val="single" w:sz="4" w:space="0" w:color="auto"/>
              <w:right w:val="single" w:sz="4" w:space="0" w:color="auto"/>
            </w:tcBorders>
            <w:shd w:val="clear" w:color="auto" w:fill="auto"/>
            <w:vAlign w:val="center"/>
            <w:hideMark/>
          </w:tcPr>
          <w:p w14:paraId="1833FB08"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1276" w:type="dxa"/>
            <w:tcBorders>
              <w:top w:val="nil"/>
              <w:left w:val="nil"/>
              <w:bottom w:val="single" w:sz="4" w:space="0" w:color="auto"/>
              <w:right w:val="single" w:sz="4" w:space="0" w:color="auto"/>
            </w:tcBorders>
            <w:shd w:val="clear" w:color="auto" w:fill="auto"/>
            <w:hideMark/>
          </w:tcPr>
          <w:p w14:paraId="146ED69A" w14:textId="77777777" w:rsidR="003653FD" w:rsidRDefault="003653FD" w:rsidP="003653FD">
            <w:pPr>
              <w:spacing w:after="0" w:line="240" w:lineRule="auto"/>
              <w:jc w:val="center"/>
              <w:rPr>
                <w:sz w:val="16"/>
                <w:szCs w:val="16"/>
              </w:rPr>
            </w:pPr>
          </w:p>
          <w:p w14:paraId="06FD0AF4" w14:textId="77777777" w:rsidR="003653FD" w:rsidRDefault="003653FD" w:rsidP="003653FD">
            <w:pPr>
              <w:spacing w:after="0" w:line="240" w:lineRule="auto"/>
              <w:jc w:val="center"/>
              <w:rPr>
                <w:sz w:val="16"/>
                <w:szCs w:val="16"/>
              </w:rPr>
            </w:pPr>
          </w:p>
          <w:p w14:paraId="1D322F4F" w14:textId="58210D03" w:rsidR="003653FD" w:rsidRPr="003653FD" w:rsidRDefault="003653FD" w:rsidP="003653FD">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2551" w:type="dxa"/>
            <w:tcBorders>
              <w:top w:val="nil"/>
              <w:left w:val="nil"/>
              <w:bottom w:val="single" w:sz="4" w:space="0" w:color="auto"/>
              <w:right w:val="single" w:sz="4" w:space="0" w:color="auto"/>
            </w:tcBorders>
            <w:shd w:val="clear" w:color="auto" w:fill="auto"/>
            <w:vAlign w:val="center"/>
            <w:hideMark/>
          </w:tcPr>
          <w:p w14:paraId="294DB587" w14:textId="77777777" w:rsidR="003653FD" w:rsidRPr="003653FD" w:rsidRDefault="003653FD" w:rsidP="003653FD">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1181" w:type="dxa"/>
            <w:tcBorders>
              <w:top w:val="nil"/>
              <w:left w:val="nil"/>
              <w:bottom w:val="single" w:sz="4" w:space="0" w:color="auto"/>
              <w:right w:val="single" w:sz="4" w:space="0" w:color="auto"/>
            </w:tcBorders>
            <w:shd w:val="clear" w:color="auto" w:fill="auto"/>
            <w:hideMark/>
          </w:tcPr>
          <w:p w14:paraId="0D1C889E" w14:textId="77777777" w:rsidR="003653FD" w:rsidRDefault="003653FD" w:rsidP="003653FD">
            <w:pPr>
              <w:spacing w:after="0" w:line="240" w:lineRule="auto"/>
              <w:jc w:val="center"/>
              <w:rPr>
                <w:rFonts w:eastAsia="Times New Roman" w:cs="Calibri"/>
                <w:color w:val="000000"/>
                <w:sz w:val="16"/>
                <w:szCs w:val="16"/>
                <w:lang w:eastAsia="es-PE"/>
              </w:rPr>
            </w:pPr>
          </w:p>
          <w:p w14:paraId="2539CEFE" w14:textId="535517E6"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200" w:type="dxa"/>
            <w:tcBorders>
              <w:top w:val="nil"/>
              <w:left w:val="nil"/>
              <w:bottom w:val="single" w:sz="4" w:space="0" w:color="auto"/>
              <w:right w:val="single" w:sz="4" w:space="0" w:color="auto"/>
            </w:tcBorders>
            <w:shd w:val="clear" w:color="auto" w:fill="auto"/>
            <w:vAlign w:val="center"/>
            <w:hideMark/>
          </w:tcPr>
          <w:p w14:paraId="35C69CAC" w14:textId="0AA7B6FB"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3653FD" w:rsidRPr="003653FD" w14:paraId="4583D0E0" w14:textId="77777777" w:rsidTr="003653FD">
        <w:trPr>
          <w:trHeight w:val="6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40265B"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992" w:type="dxa"/>
            <w:tcBorders>
              <w:top w:val="nil"/>
              <w:left w:val="nil"/>
              <w:bottom w:val="single" w:sz="4" w:space="0" w:color="auto"/>
              <w:right w:val="single" w:sz="4" w:space="0" w:color="auto"/>
            </w:tcBorders>
            <w:shd w:val="clear" w:color="auto" w:fill="auto"/>
            <w:vAlign w:val="center"/>
            <w:hideMark/>
          </w:tcPr>
          <w:p w14:paraId="450C7442"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14:paraId="09D4E3EB"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1276" w:type="dxa"/>
            <w:tcBorders>
              <w:top w:val="nil"/>
              <w:left w:val="nil"/>
              <w:bottom w:val="single" w:sz="4" w:space="0" w:color="auto"/>
              <w:right w:val="single" w:sz="4" w:space="0" w:color="auto"/>
            </w:tcBorders>
            <w:shd w:val="clear" w:color="auto" w:fill="auto"/>
            <w:hideMark/>
          </w:tcPr>
          <w:p w14:paraId="7D80933A" w14:textId="77777777" w:rsidR="003653FD" w:rsidRDefault="003653FD" w:rsidP="003653FD">
            <w:pPr>
              <w:spacing w:after="0" w:line="240" w:lineRule="auto"/>
              <w:jc w:val="center"/>
              <w:rPr>
                <w:sz w:val="16"/>
                <w:szCs w:val="16"/>
              </w:rPr>
            </w:pPr>
          </w:p>
          <w:p w14:paraId="47385CFA" w14:textId="3204CEDC" w:rsidR="003653FD" w:rsidRPr="003653FD" w:rsidRDefault="003653FD" w:rsidP="003653FD">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2551" w:type="dxa"/>
            <w:tcBorders>
              <w:top w:val="nil"/>
              <w:left w:val="nil"/>
              <w:bottom w:val="single" w:sz="4" w:space="0" w:color="auto"/>
              <w:right w:val="single" w:sz="4" w:space="0" w:color="auto"/>
            </w:tcBorders>
            <w:shd w:val="clear" w:color="auto" w:fill="auto"/>
            <w:vAlign w:val="center"/>
            <w:hideMark/>
          </w:tcPr>
          <w:p w14:paraId="5853BBE9" w14:textId="77777777" w:rsidR="003653FD" w:rsidRPr="003653FD" w:rsidRDefault="003653FD" w:rsidP="003653FD">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1181" w:type="dxa"/>
            <w:tcBorders>
              <w:top w:val="nil"/>
              <w:left w:val="nil"/>
              <w:bottom w:val="single" w:sz="4" w:space="0" w:color="auto"/>
              <w:right w:val="single" w:sz="4" w:space="0" w:color="auto"/>
            </w:tcBorders>
            <w:shd w:val="clear" w:color="auto" w:fill="auto"/>
            <w:hideMark/>
          </w:tcPr>
          <w:p w14:paraId="27340BD4" w14:textId="77777777" w:rsidR="003653FD" w:rsidRDefault="003653FD" w:rsidP="003653FD">
            <w:pPr>
              <w:spacing w:after="0" w:line="240" w:lineRule="auto"/>
              <w:jc w:val="center"/>
              <w:rPr>
                <w:rFonts w:eastAsia="Times New Roman" w:cs="Calibri"/>
                <w:color w:val="000000"/>
                <w:sz w:val="16"/>
                <w:szCs w:val="16"/>
                <w:lang w:eastAsia="es-PE"/>
              </w:rPr>
            </w:pPr>
          </w:p>
          <w:p w14:paraId="1F5CB25D" w14:textId="689B41B1"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200" w:type="dxa"/>
            <w:tcBorders>
              <w:top w:val="nil"/>
              <w:left w:val="nil"/>
              <w:bottom w:val="single" w:sz="4" w:space="0" w:color="auto"/>
              <w:right w:val="single" w:sz="4" w:space="0" w:color="auto"/>
            </w:tcBorders>
            <w:shd w:val="clear" w:color="auto" w:fill="auto"/>
            <w:vAlign w:val="center"/>
            <w:hideMark/>
          </w:tcPr>
          <w:p w14:paraId="42334FA9"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3653FD" w:rsidRPr="003653FD" w14:paraId="28463CF9" w14:textId="77777777" w:rsidTr="003653FD">
        <w:trPr>
          <w:trHeight w:val="9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F0E9FA"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992" w:type="dxa"/>
            <w:tcBorders>
              <w:top w:val="nil"/>
              <w:left w:val="nil"/>
              <w:bottom w:val="single" w:sz="4" w:space="0" w:color="auto"/>
              <w:right w:val="single" w:sz="4" w:space="0" w:color="auto"/>
            </w:tcBorders>
            <w:shd w:val="clear" w:color="auto" w:fill="auto"/>
            <w:vAlign w:val="center"/>
            <w:hideMark/>
          </w:tcPr>
          <w:p w14:paraId="714D1C65"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14:paraId="36474335"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1276" w:type="dxa"/>
            <w:tcBorders>
              <w:top w:val="nil"/>
              <w:left w:val="nil"/>
              <w:bottom w:val="single" w:sz="4" w:space="0" w:color="auto"/>
              <w:right w:val="single" w:sz="4" w:space="0" w:color="auto"/>
            </w:tcBorders>
            <w:shd w:val="clear" w:color="auto" w:fill="auto"/>
            <w:hideMark/>
          </w:tcPr>
          <w:p w14:paraId="662267CB" w14:textId="77777777" w:rsidR="003653FD" w:rsidRDefault="003653FD" w:rsidP="003653FD">
            <w:pPr>
              <w:spacing w:after="0" w:line="240" w:lineRule="auto"/>
              <w:jc w:val="center"/>
              <w:rPr>
                <w:sz w:val="16"/>
                <w:szCs w:val="16"/>
              </w:rPr>
            </w:pPr>
          </w:p>
          <w:p w14:paraId="582F84C1" w14:textId="77777777" w:rsidR="003653FD" w:rsidRDefault="003653FD" w:rsidP="003653FD">
            <w:pPr>
              <w:spacing w:after="0" w:line="240" w:lineRule="auto"/>
              <w:jc w:val="center"/>
              <w:rPr>
                <w:sz w:val="16"/>
                <w:szCs w:val="16"/>
              </w:rPr>
            </w:pPr>
          </w:p>
          <w:p w14:paraId="66EA0D1C" w14:textId="50F4BE25" w:rsidR="003653FD" w:rsidRPr="003653FD" w:rsidRDefault="003653FD" w:rsidP="003653FD">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2551" w:type="dxa"/>
            <w:tcBorders>
              <w:top w:val="nil"/>
              <w:left w:val="nil"/>
              <w:bottom w:val="single" w:sz="4" w:space="0" w:color="auto"/>
              <w:right w:val="single" w:sz="4" w:space="0" w:color="auto"/>
            </w:tcBorders>
            <w:shd w:val="clear" w:color="auto" w:fill="auto"/>
            <w:vAlign w:val="center"/>
            <w:hideMark/>
          </w:tcPr>
          <w:p w14:paraId="3C05E89A" w14:textId="77777777" w:rsidR="003653FD" w:rsidRPr="003653FD" w:rsidRDefault="003653FD" w:rsidP="003653FD">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1181" w:type="dxa"/>
            <w:tcBorders>
              <w:top w:val="nil"/>
              <w:left w:val="nil"/>
              <w:bottom w:val="single" w:sz="4" w:space="0" w:color="auto"/>
              <w:right w:val="single" w:sz="4" w:space="0" w:color="auto"/>
            </w:tcBorders>
            <w:shd w:val="clear" w:color="auto" w:fill="auto"/>
            <w:hideMark/>
          </w:tcPr>
          <w:p w14:paraId="02C16D03" w14:textId="77777777" w:rsidR="003653FD" w:rsidRDefault="003653FD" w:rsidP="003653FD">
            <w:pPr>
              <w:spacing w:after="0" w:line="240" w:lineRule="auto"/>
              <w:jc w:val="center"/>
              <w:rPr>
                <w:rFonts w:eastAsia="Times New Roman" w:cs="Calibri"/>
                <w:color w:val="000000"/>
                <w:sz w:val="16"/>
                <w:szCs w:val="16"/>
                <w:lang w:eastAsia="es-PE"/>
              </w:rPr>
            </w:pPr>
          </w:p>
          <w:p w14:paraId="49B93855" w14:textId="12B69D68"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200" w:type="dxa"/>
            <w:tcBorders>
              <w:top w:val="nil"/>
              <w:left w:val="nil"/>
              <w:bottom w:val="single" w:sz="4" w:space="0" w:color="auto"/>
              <w:right w:val="single" w:sz="4" w:space="0" w:color="auto"/>
            </w:tcBorders>
            <w:shd w:val="clear" w:color="auto" w:fill="auto"/>
            <w:vAlign w:val="center"/>
            <w:hideMark/>
          </w:tcPr>
          <w:p w14:paraId="61B2ED4B"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3653FD" w:rsidRPr="003653FD" w14:paraId="3AD1F77D" w14:textId="77777777" w:rsidTr="00EB0405">
        <w:trPr>
          <w:trHeight w:val="87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9DF76C"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992" w:type="dxa"/>
            <w:tcBorders>
              <w:top w:val="nil"/>
              <w:left w:val="nil"/>
              <w:bottom w:val="single" w:sz="4" w:space="0" w:color="auto"/>
              <w:right w:val="single" w:sz="4" w:space="0" w:color="auto"/>
            </w:tcBorders>
            <w:shd w:val="clear" w:color="auto" w:fill="auto"/>
            <w:vAlign w:val="center"/>
            <w:hideMark/>
          </w:tcPr>
          <w:p w14:paraId="2C29B158"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134" w:type="dxa"/>
            <w:tcBorders>
              <w:top w:val="nil"/>
              <w:left w:val="nil"/>
              <w:bottom w:val="single" w:sz="4" w:space="0" w:color="auto"/>
              <w:right w:val="single" w:sz="4" w:space="0" w:color="auto"/>
            </w:tcBorders>
            <w:shd w:val="clear" w:color="auto" w:fill="auto"/>
            <w:vAlign w:val="center"/>
            <w:hideMark/>
          </w:tcPr>
          <w:p w14:paraId="56853EE8"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1276" w:type="dxa"/>
            <w:tcBorders>
              <w:top w:val="nil"/>
              <w:left w:val="nil"/>
              <w:bottom w:val="single" w:sz="4" w:space="0" w:color="auto"/>
              <w:right w:val="single" w:sz="4" w:space="0" w:color="auto"/>
            </w:tcBorders>
            <w:shd w:val="clear" w:color="auto" w:fill="auto"/>
            <w:hideMark/>
          </w:tcPr>
          <w:p w14:paraId="2D9A5A68" w14:textId="77777777" w:rsidR="003653FD" w:rsidRDefault="003653FD" w:rsidP="003653FD">
            <w:pPr>
              <w:spacing w:after="0" w:line="240" w:lineRule="auto"/>
              <w:jc w:val="center"/>
              <w:rPr>
                <w:sz w:val="16"/>
                <w:szCs w:val="16"/>
              </w:rPr>
            </w:pPr>
          </w:p>
          <w:p w14:paraId="1564C4A3" w14:textId="77777777" w:rsidR="003653FD" w:rsidRDefault="003653FD" w:rsidP="003653FD">
            <w:pPr>
              <w:spacing w:after="0" w:line="240" w:lineRule="auto"/>
              <w:jc w:val="center"/>
              <w:rPr>
                <w:sz w:val="16"/>
                <w:szCs w:val="16"/>
              </w:rPr>
            </w:pPr>
          </w:p>
          <w:p w14:paraId="6624C842" w14:textId="77777777" w:rsidR="003653FD" w:rsidRDefault="003653FD" w:rsidP="003653FD">
            <w:pPr>
              <w:spacing w:after="0" w:line="240" w:lineRule="auto"/>
              <w:jc w:val="center"/>
              <w:rPr>
                <w:sz w:val="16"/>
                <w:szCs w:val="16"/>
              </w:rPr>
            </w:pPr>
          </w:p>
          <w:p w14:paraId="50CB1E20" w14:textId="55D84D92" w:rsidR="003653FD" w:rsidRPr="003653FD" w:rsidRDefault="003653FD" w:rsidP="003653FD">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2551" w:type="dxa"/>
            <w:tcBorders>
              <w:top w:val="nil"/>
              <w:left w:val="nil"/>
              <w:bottom w:val="single" w:sz="4" w:space="0" w:color="auto"/>
              <w:right w:val="single" w:sz="4" w:space="0" w:color="auto"/>
            </w:tcBorders>
            <w:shd w:val="clear" w:color="auto" w:fill="auto"/>
            <w:vAlign w:val="center"/>
            <w:hideMark/>
          </w:tcPr>
          <w:p w14:paraId="1B4F9548" w14:textId="77777777" w:rsidR="003653FD" w:rsidRPr="003653FD" w:rsidRDefault="003653FD" w:rsidP="003653FD">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1181" w:type="dxa"/>
            <w:tcBorders>
              <w:top w:val="nil"/>
              <w:left w:val="nil"/>
              <w:bottom w:val="single" w:sz="4" w:space="0" w:color="auto"/>
              <w:right w:val="single" w:sz="4" w:space="0" w:color="auto"/>
            </w:tcBorders>
            <w:shd w:val="clear" w:color="auto" w:fill="auto"/>
            <w:hideMark/>
          </w:tcPr>
          <w:p w14:paraId="2AC887AA" w14:textId="77777777" w:rsidR="003653FD" w:rsidRDefault="003653FD" w:rsidP="003653FD">
            <w:pPr>
              <w:spacing w:after="0" w:line="240" w:lineRule="auto"/>
              <w:jc w:val="center"/>
              <w:rPr>
                <w:rFonts w:eastAsia="Times New Roman" w:cs="Calibri"/>
                <w:color w:val="000000"/>
                <w:sz w:val="16"/>
                <w:szCs w:val="16"/>
                <w:lang w:eastAsia="es-PE"/>
              </w:rPr>
            </w:pPr>
          </w:p>
          <w:p w14:paraId="033FD39D" w14:textId="77777777" w:rsidR="003653FD" w:rsidRDefault="003653FD" w:rsidP="003653FD">
            <w:pPr>
              <w:spacing w:after="0" w:line="240" w:lineRule="auto"/>
              <w:jc w:val="center"/>
              <w:rPr>
                <w:rFonts w:eastAsia="Times New Roman" w:cs="Calibri"/>
                <w:color w:val="000000"/>
                <w:sz w:val="16"/>
                <w:szCs w:val="16"/>
                <w:lang w:eastAsia="es-PE"/>
              </w:rPr>
            </w:pPr>
          </w:p>
          <w:p w14:paraId="7047D615" w14:textId="77777777" w:rsidR="003653FD" w:rsidRDefault="003653FD" w:rsidP="003653FD">
            <w:pPr>
              <w:spacing w:after="0" w:line="240" w:lineRule="auto"/>
              <w:jc w:val="center"/>
              <w:rPr>
                <w:rFonts w:eastAsia="Times New Roman" w:cs="Calibri"/>
                <w:color w:val="000000"/>
                <w:sz w:val="16"/>
                <w:szCs w:val="16"/>
                <w:lang w:eastAsia="es-PE"/>
              </w:rPr>
            </w:pPr>
          </w:p>
          <w:p w14:paraId="571EB4F6" w14:textId="42A5DE24"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1200" w:type="dxa"/>
            <w:tcBorders>
              <w:top w:val="nil"/>
              <w:left w:val="nil"/>
              <w:bottom w:val="single" w:sz="4" w:space="0" w:color="auto"/>
              <w:right w:val="single" w:sz="4" w:space="0" w:color="auto"/>
            </w:tcBorders>
            <w:shd w:val="clear" w:color="auto" w:fill="auto"/>
            <w:vAlign w:val="center"/>
            <w:hideMark/>
          </w:tcPr>
          <w:p w14:paraId="501117FC" w14:textId="77777777" w:rsidR="003653FD" w:rsidRPr="003653FD" w:rsidRDefault="003653FD" w:rsidP="003653FD">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36934B1E" w14:textId="796C330B" w:rsidR="006D066A" w:rsidRPr="006D066A" w:rsidRDefault="006D066A" w:rsidP="006D066A">
      <w:pPr>
        <w:jc w:val="both"/>
        <w:rPr>
          <w:b/>
          <w:bCs/>
          <w:color w:val="C00000"/>
          <w:sz w:val="16"/>
          <w:szCs w:val="16"/>
          <w:lang w:val="es-ES"/>
        </w:rPr>
      </w:pPr>
      <w:r w:rsidRPr="006D066A">
        <w:rPr>
          <w:b/>
          <w:bCs/>
          <w:color w:val="C00000"/>
          <w:sz w:val="16"/>
          <w:szCs w:val="16"/>
          <w:lang w:val="es-ES"/>
        </w:rPr>
        <w:t>(*) De acuerdo a la Ley N° 27674, la bonificación correspondiente a los Deportistas Calificados de Alto Rendimiento se aplicará en la etapa de Evaluación Curricular pudiendo encontrase enmarcado dentro de los 5 Niveles establecidos en dicha Ley.</w:t>
      </w:r>
    </w:p>
    <w:p w14:paraId="64AD791D" w14:textId="4E457EBD" w:rsidR="00DE39CF" w:rsidRPr="008F3DE4" w:rsidRDefault="008F3DE4" w:rsidP="008F3DE4">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4CB1FA4B" w14:textId="62DBDCCC" w:rsidR="008F3DE4" w:rsidRDefault="008F3DE4"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31E14793" w14:textId="77777777"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2A838DAC" w14:textId="331F404C"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Se publicará el cuadro de méritos sólo de aquellos/as postulantes que hayan aprobado todas las etapas del proceso:</w:t>
      </w:r>
      <w:r w:rsidR="000C04C4">
        <w:rPr>
          <w:rFonts w:asciiTheme="minorHAnsi" w:eastAsiaTheme="minorHAnsi" w:hAnsiTheme="minorHAnsi" w:cs="ArialMT"/>
          <w:lang w:val="es-ES"/>
        </w:rPr>
        <w:t xml:space="preserve"> </w:t>
      </w:r>
      <w:r w:rsidRPr="00F2161F">
        <w:rPr>
          <w:rFonts w:asciiTheme="minorHAnsi" w:eastAsiaTheme="minorHAnsi" w:hAnsiTheme="minorHAnsi" w:cs="ArialMT"/>
          <w:lang w:val="es-ES"/>
        </w:rPr>
        <w:t xml:space="preserve">Evaluación Curricular y Entrevista Personal. </w:t>
      </w:r>
    </w:p>
    <w:p w14:paraId="13DECCF7" w14:textId="77777777"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6569CC29" w14:textId="7F7735D0"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 xml:space="preserve">El/la postulante que haya aprobado todas las etapas del proceso y obtenido la puntuación más alta, siempre que haya obtenido </w:t>
      </w:r>
      <w:r w:rsidR="000C04C4">
        <w:rPr>
          <w:rFonts w:asciiTheme="minorHAnsi" w:eastAsiaTheme="minorHAnsi" w:hAnsiTheme="minorHAnsi" w:cs="ArialMT"/>
          <w:lang w:val="es-ES"/>
        </w:rPr>
        <w:t>84</w:t>
      </w:r>
      <w:r w:rsidRPr="00F2161F">
        <w:rPr>
          <w:rFonts w:asciiTheme="minorHAnsi" w:eastAsiaTheme="minorHAnsi" w:hAnsiTheme="minorHAnsi" w:cs="ArialMT"/>
          <w:lang w:val="es-ES"/>
        </w:rPr>
        <w:t xml:space="preserve">.00 puntos como mínimo, será considerado como “GANADOR/A” de la convocatoria. </w:t>
      </w:r>
    </w:p>
    <w:p w14:paraId="26CA3616" w14:textId="26C05510"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 xml:space="preserve">Los/las postulantes que hayan obtenido como mínimo de </w:t>
      </w:r>
      <w:r w:rsidR="000C04C4">
        <w:rPr>
          <w:rFonts w:asciiTheme="minorHAnsi" w:eastAsiaTheme="minorHAnsi" w:hAnsiTheme="minorHAnsi" w:cs="ArialMT"/>
          <w:lang w:val="es-ES"/>
        </w:rPr>
        <w:t>84</w:t>
      </w:r>
      <w:r w:rsidRPr="00F2161F">
        <w:rPr>
          <w:rFonts w:asciiTheme="minorHAnsi" w:eastAsiaTheme="minorHAnsi" w:hAnsiTheme="minorHAnsi" w:cs="ArialMT"/>
          <w:lang w:val="es-ES"/>
        </w:rPr>
        <w:t xml:space="preserve">.00 puntos según cuadro de méritos y no resulten ganadores, serán considerados como accesitarios/as. </w:t>
      </w:r>
    </w:p>
    <w:p w14:paraId="3689A0C4" w14:textId="77777777" w:rsidR="00F2161F" w:rsidRPr="00F2161F" w:rsidRDefault="00F2161F" w:rsidP="00F2161F">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F2161F">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27B257E0" w14:textId="76584391" w:rsidR="008F3DE4" w:rsidRDefault="008F3DE4"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3325037E" w14:textId="2E03CF51" w:rsidR="00B60DD5" w:rsidRDefault="00B60DD5"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3352865" w14:textId="095B9FF5" w:rsidR="00B60DD5" w:rsidRDefault="00B60DD5"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1B1437BF" w14:textId="71AB67A3" w:rsidR="00B60DD5" w:rsidRDefault="00B60DD5"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57B3BC78" w14:textId="77777777" w:rsidR="00B60DD5" w:rsidRDefault="00B60DD5"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DDFA9" w14:textId="1FD3D16A" w:rsidR="008F3DE4" w:rsidRPr="003653FD" w:rsidRDefault="008F3DE4" w:rsidP="003653FD">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3653FD">
        <w:rPr>
          <w:rFonts w:eastAsiaTheme="minorHAnsi" w:cs="Calibri"/>
          <w:b/>
          <w:bCs/>
          <w:color w:val="000000"/>
          <w:sz w:val="23"/>
          <w:szCs w:val="23"/>
          <w:lang w:val="es-ES"/>
        </w:rPr>
        <w:lastRenderedPageBreak/>
        <w:t xml:space="preserve">Bonificaciones que corresponden por discapacidad o en el caso de licenciados de las Fuerzas Armadas o por deportista calificado de Alto Nivel </w:t>
      </w:r>
    </w:p>
    <w:p w14:paraId="2FF43F3B" w14:textId="77777777" w:rsidR="008F3DE4" w:rsidRPr="008F3DE4" w:rsidRDefault="008F3DE4" w:rsidP="008F3DE4">
      <w:pPr>
        <w:autoSpaceDE w:val="0"/>
        <w:autoSpaceDN w:val="0"/>
        <w:adjustRightInd w:val="0"/>
        <w:spacing w:after="0" w:line="240" w:lineRule="auto"/>
        <w:rPr>
          <w:rFonts w:ascii="Times New Roman" w:eastAsiaTheme="minorHAnsi" w:hAnsi="Times New Roman"/>
          <w:color w:val="000000"/>
          <w:sz w:val="24"/>
          <w:szCs w:val="24"/>
          <w:lang w:val="es-ES"/>
        </w:rPr>
      </w:pPr>
    </w:p>
    <w:p w14:paraId="64E74C0C" w14:textId="74CF9426" w:rsidR="008F3DE4" w:rsidRDefault="008F3DE4" w:rsidP="003653FD">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A735F9A" w14:textId="77777777" w:rsidR="008F3DE4" w:rsidRPr="008F3DE4" w:rsidRDefault="008F3DE4" w:rsidP="008F3DE4">
      <w:pPr>
        <w:pStyle w:val="Prrafodelista"/>
        <w:autoSpaceDE w:val="0"/>
        <w:autoSpaceDN w:val="0"/>
        <w:adjustRightInd w:val="0"/>
        <w:spacing w:after="0" w:line="240" w:lineRule="auto"/>
        <w:rPr>
          <w:rFonts w:eastAsiaTheme="minorHAnsi" w:cs="Calibri"/>
          <w:b/>
          <w:bCs/>
          <w:color w:val="000000"/>
          <w:sz w:val="14"/>
          <w:szCs w:val="14"/>
          <w:lang w:val="es-ES"/>
        </w:rPr>
      </w:pPr>
    </w:p>
    <w:p w14:paraId="59AF4026" w14:textId="51E57CD2" w:rsidR="008F3DE4" w:rsidRDefault="008F3DE4" w:rsidP="008F3DE4">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6BF26FA9" w14:textId="77777777" w:rsidR="008F3DE4" w:rsidRDefault="008F3DE4" w:rsidP="008F3DE4">
      <w:pPr>
        <w:autoSpaceDE w:val="0"/>
        <w:autoSpaceDN w:val="0"/>
        <w:adjustRightInd w:val="0"/>
        <w:spacing w:after="0" w:line="240" w:lineRule="auto"/>
        <w:ind w:left="708"/>
      </w:pPr>
    </w:p>
    <w:p w14:paraId="5873657D" w14:textId="77777777" w:rsidR="008F3DE4" w:rsidRDefault="008F3DE4" w:rsidP="00693C8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18F783C5" w14:textId="47992027" w:rsidR="008F3DE4" w:rsidRPr="008F3DE4" w:rsidRDefault="008F3DE4" w:rsidP="00693C8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35521A79" w14:textId="77777777" w:rsidR="008F3DE4" w:rsidRDefault="008F3DE4" w:rsidP="00693C8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C550C31" w14:textId="77777777" w:rsidR="008F3DE4" w:rsidRDefault="008F3DE4" w:rsidP="00693C8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344A7F39" w14:textId="77777777" w:rsidR="008F3DE4" w:rsidRDefault="008F3DE4" w:rsidP="00693C8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2CF12110" w14:textId="77777777" w:rsidR="008F3DE4" w:rsidRDefault="008F3DE4" w:rsidP="008F3DE4">
      <w:pPr>
        <w:autoSpaceDE w:val="0"/>
        <w:autoSpaceDN w:val="0"/>
        <w:adjustRightInd w:val="0"/>
        <w:spacing w:after="0" w:line="240" w:lineRule="auto"/>
        <w:ind w:left="708"/>
        <w:rPr>
          <w:rFonts w:eastAsiaTheme="minorHAnsi" w:cs="Calibri"/>
          <w:b/>
          <w:bCs/>
          <w:color w:val="000000"/>
          <w:sz w:val="23"/>
          <w:szCs w:val="23"/>
        </w:rPr>
      </w:pPr>
    </w:p>
    <w:p w14:paraId="2076E901" w14:textId="4BEBB7A5" w:rsidR="008F3DE4" w:rsidRPr="008F3DE4" w:rsidRDefault="008F3DE4" w:rsidP="008F3DE4">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7AF17AC7" w14:textId="77777777" w:rsidR="00E34A90" w:rsidRDefault="00E34A90" w:rsidP="008F3DE4">
      <w:pPr>
        <w:autoSpaceDE w:val="0"/>
        <w:autoSpaceDN w:val="0"/>
        <w:adjustRightInd w:val="0"/>
        <w:spacing w:after="0" w:line="240" w:lineRule="auto"/>
        <w:ind w:left="708"/>
        <w:rPr>
          <w:rFonts w:eastAsiaTheme="minorHAnsi" w:cs="Calibri"/>
          <w:b/>
          <w:bCs/>
          <w:color w:val="000000"/>
          <w:sz w:val="23"/>
          <w:szCs w:val="23"/>
          <w:lang w:val="es-ES"/>
        </w:rPr>
      </w:pPr>
    </w:p>
    <w:p w14:paraId="3CC60AC2" w14:textId="77777777" w:rsidR="008F3DE4" w:rsidRDefault="008F3DE4" w:rsidP="003653FD">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13054494" w14:textId="77777777" w:rsidR="008F3DE4" w:rsidRDefault="008F3DE4" w:rsidP="008F3DE4">
      <w:pPr>
        <w:pStyle w:val="Prrafodelista"/>
        <w:autoSpaceDE w:val="0"/>
        <w:autoSpaceDN w:val="0"/>
        <w:adjustRightInd w:val="0"/>
        <w:spacing w:after="0" w:line="240" w:lineRule="auto"/>
        <w:rPr>
          <w:rFonts w:eastAsiaTheme="minorHAnsi" w:cs="Calibri"/>
          <w:b/>
          <w:bCs/>
          <w:color w:val="000000"/>
          <w:sz w:val="23"/>
          <w:szCs w:val="23"/>
          <w:lang w:val="es-ES"/>
        </w:rPr>
      </w:pPr>
    </w:p>
    <w:p w14:paraId="68D686D8" w14:textId="03DE848F" w:rsidR="008F3DE4" w:rsidRDefault="008F3DE4" w:rsidP="008F3DE4">
      <w:pPr>
        <w:pStyle w:val="Prrafodelista"/>
        <w:autoSpaceDE w:val="0"/>
        <w:autoSpaceDN w:val="0"/>
        <w:adjustRightInd w:val="0"/>
        <w:spacing w:after="0" w:line="240" w:lineRule="auto"/>
      </w:pPr>
      <w:r>
        <w:t>Conforme al artículo 48° y a la Séptima Disposición Complementaria Final de la Ley N° 29973, Ley General de la Persona con Discapacidad, la persona con discapacidad que haya participado en el proceso, llegando hasta la evaluación de la Entrevista Personal y que haya alcanzado el puntaje mínimo aprobatorio en esta evaluación, tiene derecho a una bonificación del 15% en el puntaje total.</w:t>
      </w:r>
    </w:p>
    <w:p w14:paraId="0A9020BE" w14:textId="77777777" w:rsidR="008F3DE4" w:rsidRPr="008F3DE4" w:rsidRDefault="008F3DE4" w:rsidP="008F3DE4">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8F3DE4" w14:paraId="4B1BC731" w14:textId="77777777" w:rsidTr="00736C20">
        <w:trPr>
          <w:trHeight w:val="422"/>
        </w:trPr>
        <w:tc>
          <w:tcPr>
            <w:tcW w:w="6976" w:type="dxa"/>
          </w:tcPr>
          <w:p w14:paraId="2DB9C733" w14:textId="4E5A8056" w:rsidR="008F3DE4" w:rsidRDefault="008F3DE4" w:rsidP="008F3DE4">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177CDDD3" w14:textId="398E40C6" w:rsidR="004F4B98" w:rsidRDefault="004F4B98"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2371DE1" w14:textId="77777777" w:rsidR="008F3DE4" w:rsidRPr="008F3DE4" w:rsidRDefault="008F3DE4" w:rsidP="003653FD">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6BD125FC" w14:textId="77777777" w:rsidR="008F3DE4" w:rsidRPr="008F3DE4" w:rsidRDefault="008F3DE4" w:rsidP="008F3DE4">
      <w:pPr>
        <w:autoSpaceDE w:val="0"/>
        <w:autoSpaceDN w:val="0"/>
        <w:adjustRightInd w:val="0"/>
        <w:spacing w:after="0" w:line="240" w:lineRule="auto"/>
        <w:rPr>
          <w:rFonts w:ascii="Times New Roman" w:eastAsiaTheme="minorHAnsi" w:hAnsi="Times New Roman"/>
          <w:color w:val="000000"/>
          <w:lang w:val="es-ES"/>
        </w:rPr>
      </w:pPr>
    </w:p>
    <w:p w14:paraId="1C611E04" w14:textId="00E3B480" w:rsidR="008F3DE4" w:rsidRPr="008F3DE4" w:rsidRDefault="008F3DE4" w:rsidP="00736C20">
      <w:pPr>
        <w:pStyle w:val="Prrafodelista"/>
        <w:autoSpaceDE w:val="0"/>
        <w:autoSpaceDN w:val="0"/>
        <w:adjustRightInd w:val="0"/>
        <w:spacing w:after="0" w:line="240" w:lineRule="auto"/>
        <w:jc w:val="both"/>
      </w:pPr>
      <w:r>
        <w:t>Conforme a la Ley N° 29248 y su Reglamento,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p w14:paraId="490F1F77" w14:textId="6436ED0C" w:rsidR="008F3DE4" w:rsidRDefault="008F3DE4"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8F3DE4" w14:paraId="025297FA" w14:textId="77777777" w:rsidTr="00736C20">
        <w:trPr>
          <w:trHeight w:val="350"/>
        </w:trPr>
        <w:tc>
          <w:tcPr>
            <w:tcW w:w="7656" w:type="dxa"/>
          </w:tcPr>
          <w:p w14:paraId="6EC9DB54" w14:textId="46410B04" w:rsidR="008F3DE4" w:rsidRPr="008F3DE4" w:rsidRDefault="008F3DE4" w:rsidP="00736C20">
            <w:pPr>
              <w:autoSpaceDE w:val="0"/>
              <w:autoSpaceDN w:val="0"/>
              <w:adjustRightInd w:val="0"/>
              <w:jc w:val="center"/>
            </w:pPr>
            <w:r w:rsidRPr="008F3DE4">
              <w:lastRenderedPageBreak/>
              <w:t>Bonificación al Personal Licenciado de las Fuerzas Armadas = 10% del Puntaje Total</w:t>
            </w:r>
          </w:p>
          <w:p w14:paraId="7F914009" w14:textId="77777777" w:rsidR="008F3DE4" w:rsidRPr="008F3DE4" w:rsidRDefault="008F3DE4" w:rsidP="008C7C47">
            <w:pPr>
              <w:pStyle w:val="Prrafodelista"/>
              <w:autoSpaceDE w:val="0"/>
              <w:autoSpaceDN w:val="0"/>
              <w:adjustRightInd w:val="0"/>
              <w:ind w:left="0"/>
              <w:jc w:val="both"/>
              <w:rPr>
                <w:rFonts w:asciiTheme="minorHAnsi" w:eastAsiaTheme="minorHAnsi" w:hAnsiTheme="minorHAnsi" w:cs="ArialMT"/>
              </w:rPr>
            </w:pPr>
          </w:p>
        </w:tc>
      </w:tr>
    </w:tbl>
    <w:p w14:paraId="2A30D6E1" w14:textId="2EB03055" w:rsidR="008F3DE4" w:rsidRDefault="008F3DE4"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83B085E" w14:textId="48506362" w:rsidR="008F3DE4" w:rsidRDefault="00736C20" w:rsidP="00736C2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2577C4F0" w14:textId="7ECB01A7" w:rsidR="008F3DE4" w:rsidRDefault="008F3DE4"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736C20" w14:paraId="21845606" w14:textId="77777777" w:rsidTr="00736C20">
        <w:tc>
          <w:tcPr>
            <w:tcW w:w="7656" w:type="dxa"/>
          </w:tcPr>
          <w:p w14:paraId="725D4376" w14:textId="57B7A61F" w:rsidR="00736C20" w:rsidRPr="00736C20" w:rsidRDefault="00736C20" w:rsidP="00736C20">
            <w:pPr>
              <w:autoSpaceDE w:val="0"/>
              <w:autoSpaceDN w:val="0"/>
              <w:adjustRightInd w:val="0"/>
              <w:jc w:val="center"/>
            </w:pPr>
            <w:r w:rsidRPr="00736C20">
              <w:t>Bonificación por Persona con discapacidad = 15% del Puntaje Total</w:t>
            </w:r>
          </w:p>
          <w:p w14:paraId="7EF20C5C" w14:textId="3B6CC502" w:rsidR="00736C20" w:rsidRPr="00736C20" w:rsidRDefault="00736C20" w:rsidP="00736C20">
            <w:pPr>
              <w:autoSpaceDE w:val="0"/>
              <w:autoSpaceDN w:val="0"/>
              <w:adjustRightInd w:val="0"/>
              <w:jc w:val="center"/>
            </w:pPr>
            <w:r w:rsidRPr="00736C20">
              <w:t>+</w:t>
            </w:r>
          </w:p>
          <w:p w14:paraId="26D1276D" w14:textId="56CEBE15" w:rsidR="00736C20" w:rsidRPr="00736C20" w:rsidRDefault="00736C20" w:rsidP="00736C20">
            <w:pPr>
              <w:autoSpaceDE w:val="0"/>
              <w:autoSpaceDN w:val="0"/>
              <w:adjustRightInd w:val="0"/>
              <w:jc w:val="center"/>
            </w:pPr>
            <w:r w:rsidRPr="00736C20">
              <w:t>Bonificación al Personal Licenciado de las Fuerzas Armadas = 10% del Puntaje Total</w:t>
            </w:r>
          </w:p>
          <w:p w14:paraId="40E239C5" w14:textId="545F1C18" w:rsidR="00736C20" w:rsidRPr="00736C20" w:rsidRDefault="00736C20" w:rsidP="00736C20">
            <w:pPr>
              <w:autoSpaceDE w:val="0"/>
              <w:autoSpaceDN w:val="0"/>
              <w:adjustRightInd w:val="0"/>
              <w:jc w:val="center"/>
            </w:pPr>
            <w:r w:rsidRPr="00736C20">
              <w:t>=</w:t>
            </w:r>
          </w:p>
          <w:p w14:paraId="44418B28" w14:textId="5FC5B735" w:rsidR="00736C20" w:rsidRPr="00736C20" w:rsidRDefault="00736C20" w:rsidP="00736C20">
            <w:pPr>
              <w:autoSpaceDE w:val="0"/>
              <w:autoSpaceDN w:val="0"/>
              <w:adjustRightInd w:val="0"/>
              <w:jc w:val="center"/>
              <w:rPr>
                <w:rFonts w:asciiTheme="minorHAnsi" w:eastAsiaTheme="minorHAnsi" w:hAnsiTheme="minorHAnsi" w:cs="ArialMT"/>
                <w:lang w:val="es-ES"/>
              </w:rPr>
            </w:pPr>
            <w:r w:rsidRPr="00736C20">
              <w:t>25% del Puntaje Total</w:t>
            </w:r>
          </w:p>
        </w:tc>
      </w:tr>
    </w:tbl>
    <w:p w14:paraId="52154DE6" w14:textId="165A465A" w:rsidR="008F3DE4" w:rsidRDefault="008F3DE4"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20499D59" w14:textId="040D325E" w:rsidR="008F3DE4" w:rsidRDefault="00736C20" w:rsidP="00F12A12">
      <w:pPr>
        <w:pStyle w:val="Prrafodelista"/>
        <w:autoSpaceDE w:val="0"/>
        <w:autoSpaceDN w:val="0"/>
        <w:adjustRightInd w:val="0"/>
        <w:spacing w:after="0" w:line="240" w:lineRule="auto"/>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2B35ACA0" w14:textId="5671123A" w:rsidR="008F3DE4" w:rsidRDefault="008F3DE4"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15813E0D" w14:textId="4DD1A659" w:rsidR="008C7C47" w:rsidRPr="00FC1202" w:rsidRDefault="008C7C47" w:rsidP="003653FD">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1A362768" w14:textId="4903BA03" w:rsidR="008C7C47" w:rsidRDefault="008C7C47" w:rsidP="008C7C4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02838704" w14:textId="464D38CC" w:rsidR="000C04C4" w:rsidRDefault="000C04C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t>La suscripción del contrato se realizará de manera virtual.</w:t>
      </w:r>
    </w:p>
    <w:p w14:paraId="1B88B4E4" w14:textId="77777777" w:rsidR="000C04C4" w:rsidRP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7BCD2304" w14:textId="54BF48C6" w:rsidR="005F1694" w:rsidRDefault="005F169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t>Las personas que resulten ganadoras y que a la fecha de publicación de los resultados finales mantengan vínculo laboral con el Estado, deberán presentar Carta de Renuncia o Licencia sin Goce de la entidad de origen o resolución de vínculo contractual y solicitud dirigida a la Oficina de Recursos Humanos de la entidad de origen solicitando darle de Baja a su registro en el Módulo de Gestión de Recursos Humanos del MEF.</w:t>
      </w:r>
    </w:p>
    <w:p w14:paraId="4957BBEE" w14:textId="77777777" w:rsidR="000C04C4" w:rsidRP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07C54A24" w14:textId="45D177CC" w:rsidR="005F1694" w:rsidRDefault="005F169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t>Si resulta ganador del proceso CAS un pensionista, deberá presentar previo a la suscripción del contrato, la resolución o constancia que acredite la suspensión temporal de su pensión y la solicitud de baja temporal en el módulo de gestión de recursos humanos del MEF (Al 31 de diciembre de 2021).</w:t>
      </w:r>
    </w:p>
    <w:p w14:paraId="0FED9AE3" w14:textId="77777777" w:rsidR="000C04C4" w:rsidRP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36B9F9F5" w14:textId="5F998021" w:rsidR="005F1694" w:rsidRDefault="005F169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t>La OGRH remitirá al/a candidato/</w:t>
      </w:r>
      <w:proofErr w:type="spellStart"/>
      <w:r w:rsidRPr="000C04C4">
        <w:rPr>
          <w:rFonts w:eastAsiaTheme="minorHAnsi" w:cs="Calibri"/>
          <w:color w:val="000000"/>
          <w:lang w:val="es-ES"/>
        </w:rPr>
        <w:t>a</w:t>
      </w:r>
      <w:proofErr w:type="spellEnd"/>
      <w:r w:rsidRPr="000C04C4">
        <w:rPr>
          <w:rFonts w:eastAsiaTheme="minorHAnsi" w:cs="Calibri"/>
          <w:color w:val="000000"/>
          <w:lang w:val="es-ES"/>
        </w:rPr>
        <w:t xml:space="preserve"> declarado/a ganador/a el correo electrónico de bienvenida, solicitando la documentación que se establece en la publicación de resultados finales, así como el </w:t>
      </w:r>
      <w:r w:rsidRPr="000C04C4">
        <w:rPr>
          <w:rFonts w:eastAsiaTheme="minorHAnsi" w:cs="Calibri"/>
          <w:b/>
          <w:bCs/>
          <w:color w:val="000000"/>
          <w:lang w:val="es-ES"/>
        </w:rPr>
        <w:t>FORMATO 01 Y EL FORMATO 02</w:t>
      </w:r>
      <w:r w:rsidRPr="000C04C4">
        <w:rPr>
          <w:rFonts w:eastAsiaTheme="minorHAnsi" w:cs="Calibri"/>
          <w:color w:val="000000"/>
          <w:lang w:val="es-ES"/>
        </w:rPr>
        <w:t xml:space="preserve"> (declaraciones juradas que correspondan)</w:t>
      </w:r>
      <w:r w:rsidR="000C04C4">
        <w:t xml:space="preserve">, y </w:t>
      </w:r>
      <w:r w:rsidR="000C04C4" w:rsidRPr="000C04C4">
        <w:rPr>
          <w:rFonts w:eastAsiaTheme="minorHAnsi" w:cs="Calibri"/>
          <w:color w:val="000000"/>
          <w:lang w:val="es-ES"/>
        </w:rPr>
        <w:t>Documentos que sustenten el cumplimiento de los requisitos mínimos declarados en el Formato N° 01 “Ficha de Postulante (Ficha Resumen Curricular)”</w:t>
      </w:r>
      <w:r w:rsidR="000C04C4">
        <w:rPr>
          <w:rFonts w:eastAsiaTheme="minorHAnsi" w:cs="Calibri"/>
          <w:color w:val="000000"/>
          <w:lang w:val="es-ES"/>
        </w:rPr>
        <w:t>.</w:t>
      </w:r>
    </w:p>
    <w:p w14:paraId="3FB27045" w14:textId="77777777" w:rsidR="000C04C4" w:rsidRP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17B6EC4C" w14:textId="40CBEF33" w:rsidR="005F1694" w:rsidRDefault="005F169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t>El candidato/</w:t>
      </w:r>
      <w:proofErr w:type="spellStart"/>
      <w:r w:rsidRPr="000C04C4">
        <w:rPr>
          <w:rFonts w:eastAsiaTheme="minorHAnsi" w:cs="Calibri"/>
          <w:color w:val="000000"/>
          <w:lang w:val="es-ES"/>
        </w:rPr>
        <w:t>a</w:t>
      </w:r>
      <w:proofErr w:type="spellEnd"/>
      <w:r w:rsidRPr="000C04C4">
        <w:rPr>
          <w:rFonts w:eastAsiaTheme="minorHAnsi" w:cs="Calibri"/>
          <w:color w:val="000000"/>
          <w:lang w:val="es-ES"/>
        </w:rPr>
        <w:t xml:space="preserve"> declarado/a ganador/a deberá indicar una dirección de residencia que corresponda a la provincia en donde prestará servicios al momento de la suscripción de contrato.</w:t>
      </w:r>
    </w:p>
    <w:p w14:paraId="6AA4442D" w14:textId="3AD86B95" w:rsid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7EF71EBF" w14:textId="30752D11" w:rsidR="000C04C4" w:rsidRDefault="000C04C4" w:rsidP="000C04C4">
      <w:pPr>
        <w:autoSpaceDE w:val="0"/>
        <w:autoSpaceDN w:val="0"/>
        <w:adjustRightInd w:val="0"/>
        <w:spacing w:after="0" w:line="240" w:lineRule="auto"/>
        <w:ind w:left="644"/>
        <w:jc w:val="both"/>
        <w:rPr>
          <w:rFonts w:eastAsiaTheme="minorHAnsi" w:cs="Calibri"/>
          <w:color w:val="000000"/>
          <w:lang w:val="es-ES"/>
        </w:rPr>
      </w:pPr>
      <w:r w:rsidRPr="000C04C4">
        <w:rPr>
          <w:rFonts w:eastAsiaTheme="minorHAnsi" w:cs="Calibri"/>
          <w:color w:val="000000"/>
          <w:lang w:val="es-ES"/>
        </w:rPr>
        <w:lastRenderedPageBreak/>
        <w:t xml:space="preserve">La vigencia del contrato es de carácter temporal hasta el 31 de diciembre de 2021, siendo este </w:t>
      </w:r>
      <w:r w:rsidRPr="000C04C4">
        <w:rPr>
          <w:rFonts w:eastAsiaTheme="minorHAnsi" w:cs="Calibri"/>
          <w:i/>
          <w:iCs/>
          <w:color w:val="FF0000"/>
          <w:u w:val="single"/>
          <w:lang w:val="es-ES"/>
        </w:rPr>
        <w:t>no prorrogable</w:t>
      </w:r>
      <w:r w:rsidRPr="000C04C4">
        <w:rPr>
          <w:rFonts w:eastAsiaTheme="minorHAnsi" w:cs="Calibri"/>
          <w:color w:val="000000"/>
          <w:lang w:val="es-ES"/>
        </w:rPr>
        <w:t>, en el marco de Decreto de Urgencia 0</w:t>
      </w:r>
      <w:r w:rsidR="00EE0297">
        <w:rPr>
          <w:rFonts w:eastAsiaTheme="minorHAnsi" w:cs="Calibri"/>
          <w:color w:val="000000"/>
          <w:lang w:val="es-ES"/>
        </w:rPr>
        <w:t>83</w:t>
      </w:r>
      <w:r w:rsidRPr="000C04C4">
        <w:rPr>
          <w:rFonts w:eastAsiaTheme="minorHAnsi" w:cs="Calibri"/>
          <w:color w:val="000000"/>
          <w:lang w:val="es-ES"/>
        </w:rPr>
        <w:t>-2021.</w:t>
      </w:r>
    </w:p>
    <w:p w14:paraId="343DEDAD" w14:textId="77777777" w:rsidR="000C04C4" w:rsidRPr="000C04C4" w:rsidRDefault="000C04C4" w:rsidP="000C04C4">
      <w:pPr>
        <w:autoSpaceDE w:val="0"/>
        <w:autoSpaceDN w:val="0"/>
        <w:adjustRightInd w:val="0"/>
        <w:spacing w:after="0" w:line="240" w:lineRule="auto"/>
        <w:ind w:left="644"/>
        <w:jc w:val="both"/>
        <w:rPr>
          <w:rFonts w:eastAsiaTheme="minorHAnsi" w:cs="Calibri"/>
          <w:color w:val="000000"/>
          <w:lang w:val="es-ES"/>
        </w:rPr>
      </w:pPr>
    </w:p>
    <w:p w14:paraId="44358EC0" w14:textId="4A08DD9D" w:rsidR="005F1694" w:rsidRPr="000C04C4" w:rsidRDefault="005F1694" w:rsidP="000C04C4">
      <w:pPr>
        <w:autoSpaceDE w:val="0"/>
        <w:autoSpaceDN w:val="0"/>
        <w:adjustRightInd w:val="0"/>
        <w:spacing w:after="0" w:line="240" w:lineRule="auto"/>
        <w:ind w:left="644"/>
        <w:jc w:val="both"/>
        <w:rPr>
          <w:rFonts w:eastAsiaTheme="minorHAnsi" w:cs="Calibri"/>
          <w:b/>
          <w:bCs/>
          <w:color w:val="000000"/>
          <w:lang w:val="es-ES"/>
        </w:rPr>
      </w:pPr>
      <w:r w:rsidRPr="000C04C4">
        <w:rPr>
          <w:rFonts w:eastAsiaTheme="minorHAnsi" w:cs="Calibri"/>
          <w:b/>
          <w:bCs/>
          <w:color w:val="000000"/>
          <w:lang w:val="es-ES"/>
        </w:rPr>
        <w:t>La suscripción del contrato se realizará dentro de un plazo de tres días hábiles, contados a partir del día siguiente de la publicación de los resultados finales. (Según cronograma).</w:t>
      </w:r>
    </w:p>
    <w:p w14:paraId="677519AB" w14:textId="7010E0B4" w:rsidR="00736C20" w:rsidRDefault="00736C20" w:rsidP="008C7C4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53A1C05B" w14:textId="7DDA4E26" w:rsidR="00736C20" w:rsidRPr="00736C20" w:rsidRDefault="00736C20" w:rsidP="003653FD">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AF4FCD8" w14:textId="77777777" w:rsidR="00736C20" w:rsidRPr="00736C20" w:rsidRDefault="00736C20" w:rsidP="00736C2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47C244B1" w14:textId="449E8033"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sidR="00F8141F">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4" w:history="1">
        <w:r w:rsidR="00F8141F"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sidR="00F8141F">
        <w:rPr>
          <w:rFonts w:eastAsiaTheme="minorHAnsi" w:cs="Calibri"/>
          <w:color w:val="000000"/>
          <w:lang w:val="es-ES"/>
        </w:rPr>
        <w:t xml:space="preserve"> </w:t>
      </w:r>
      <w:r w:rsidRPr="00736C20">
        <w:rPr>
          <w:rFonts w:eastAsiaTheme="minorHAnsi" w:cs="Calibri"/>
          <w:color w:val="000000"/>
          <w:lang w:val="es-ES"/>
        </w:rPr>
        <w:t xml:space="preserve"> </w:t>
      </w:r>
    </w:p>
    <w:p w14:paraId="02D21F62" w14:textId="1E2AEE61"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520AA75A" w14:textId="044ECF5B"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7DC2FCBD" w14:textId="51AA3937"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3C66D5B9" w14:textId="34A3C2A4"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5021E5CF" w14:textId="7C096061" w:rsidR="00736C20" w:rsidRPr="00736C20"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04E7E98B" w14:textId="4AEAAC92" w:rsidR="00F8141F" w:rsidRPr="001173EA" w:rsidRDefault="00736C20" w:rsidP="00693C8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sidR="00F8141F">
        <w:rPr>
          <w:rFonts w:eastAsiaTheme="minorHAnsi" w:cs="Calibri"/>
          <w:color w:val="000000"/>
          <w:lang w:val="es-ES"/>
        </w:rPr>
        <w:t>20-</w:t>
      </w:r>
      <w:r w:rsidR="00F8141F"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397F0E3" w14:textId="77C763E5" w:rsidR="0031292A" w:rsidRDefault="0031292A" w:rsidP="00F8141F">
      <w:pPr>
        <w:pStyle w:val="Prrafodelista"/>
        <w:autoSpaceDE w:val="0"/>
        <w:autoSpaceDN w:val="0"/>
        <w:adjustRightInd w:val="0"/>
        <w:spacing w:after="0" w:line="240" w:lineRule="auto"/>
        <w:ind w:left="1080"/>
        <w:jc w:val="both"/>
        <w:rPr>
          <w:rFonts w:eastAsiaTheme="minorHAnsi" w:cs="Calibri"/>
          <w:color w:val="000000"/>
          <w:lang w:val="es-ES"/>
        </w:rPr>
      </w:pPr>
    </w:p>
    <w:p w14:paraId="38086866" w14:textId="63BDCE09" w:rsidR="00F8141F" w:rsidRPr="00F8141F" w:rsidRDefault="00F8141F" w:rsidP="003653FD">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3599D8FD" w14:textId="77777777" w:rsidR="00F8141F" w:rsidRPr="00B3510A" w:rsidRDefault="00F8141F" w:rsidP="00F8141F">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1DA5E892" w14:textId="1B5B7A01" w:rsidR="00F8141F" w:rsidRPr="00F8141F" w:rsidRDefault="00F8141F" w:rsidP="00693C8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00D7F29F" w14:textId="77777777" w:rsidR="00F8141F" w:rsidRPr="00F8141F" w:rsidRDefault="00F8141F" w:rsidP="00F8141F">
      <w:pPr>
        <w:autoSpaceDE w:val="0"/>
        <w:autoSpaceDN w:val="0"/>
        <w:adjustRightInd w:val="0"/>
        <w:spacing w:after="0" w:line="240" w:lineRule="auto"/>
        <w:ind w:left="708"/>
        <w:jc w:val="both"/>
        <w:rPr>
          <w:rFonts w:eastAsiaTheme="minorHAnsi" w:cs="Calibri"/>
          <w:color w:val="000000"/>
          <w:lang w:val="es-ES"/>
        </w:rPr>
      </w:pPr>
    </w:p>
    <w:p w14:paraId="77837F79" w14:textId="3D7D668D" w:rsidR="00F8141F" w:rsidRPr="00F8141F" w:rsidRDefault="00F8141F" w:rsidP="00693C8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0ABE2A44" w14:textId="77777777" w:rsidR="00F8141F" w:rsidRPr="00F8141F" w:rsidRDefault="00F8141F" w:rsidP="00F8141F">
      <w:pPr>
        <w:autoSpaceDE w:val="0"/>
        <w:autoSpaceDN w:val="0"/>
        <w:adjustRightInd w:val="0"/>
        <w:spacing w:after="0" w:line="240" w:lineRule="auto"/>
        <w:ind w:left="708"/>
        <w:jc w:val="both"/>
        <w:rPr>
          <w:rFonts w:eastAsiaTheme="minorHAnsi" w:cs="Calibri"/>
          <w:color w:val="000000"/>
          <w:lang w:val="es-ES"/>
        </w:rPr>
      </w:pPr>
    </w:p>
    <w:p w14:paraId="3C682189" w14:textId="3223A385" w:rsidR="00F8141F" w:rsidRDefault="00F8141F" w:rsidP="00693C8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63C3C049" w14:textId="77777777" w:rsidR="000B7044" w:rsidRDefault="000B7044" w:rsidP="00F8141F">
      <w:pPr>
        <w:autoSpaceDE w:val="0"/>
        <w:autoSpaceDN w:val="0"/>
        <w:adjustRightInd w:val="0"/>
        <w:spacing w:after="0" w:line="240" w:lineRule="auto"/>
        <w:jc w:val="center"/>
        <w:rPr>
          <w:rFonts w:asciiTheme="minorHAnsi" w:eastAsiaTheme="minorHAnsi" w:hAnsiTheme="minorHAnsi" w:cs="Arial-BoldMT"/>
          <w:b/>
          <w:bCs/>
          <w:sz w:val="24"/>
          <w:lang w:val="es-ES"/>
        </w:rPr>
      </w:pPr>
    </w:p>
    <w:p w14:paraId="1EA4E6C5" w14:textId="77D5E51F" w:rsidR="00F8141F" w:rsidRPr="00F12A12" w:rsidRDefault="00F8141F" w:rsidP="00F8141F">
      <w:pPr>
        <w:autoSpaceDE w:val="0"/>
        <w:autoSpaceDN w:val="0"/>
        <w:adjustRightInd w:val="0"/>
        <w:spacing w:after="0" w:line="240" w:lineRule="auto"/>
        <w:jc w:val="center"/>
        <w:rPr>
          <w:rFonts w:asciiTheme="minorHAnsi" w:eastAsiaTheme="minorHAnsi" w:hAnsiTheme="minorHAnsi" w:cs="ArialMT"/>
          <w:b/>
          <w:sz w:val="24"/>
          <w:lang w:val="es-ES"/>
        </w:rPr>
      </w:pPr>
      <w:r w:rsidRPr="00F12A12">
        <w:rPr>
          <w:rFonts w:asciiTheme="minorHAnsi" w:eastAsiaTheme="minorHAnsi" w:hAnsiTheme="minorHAnsi" w:cs="Arial-BoldMT"/>
          <w:b/>
          <w:bCs/>
          <w:sz w:val="24"/>
          <w:lang w:val="es-ES"/>
        </w:rPr>
        <w:t xml:space="preserve">CAPÍTULO III. </w:t>
      </w:r>
      <w:r w:rsidR="008C7C47" w:rsidRPr="00F12A12">
        <w:rPr>
          <w:rFonts w:asciiTheme="minorHAnsi" w:eastAsiaTheme="minorHAnsi" w:hAnsiTheme="minorHAnsi" w:cs="Arial-BoldMT"/>
          <w:b/>
          <w:bCs/>
          <w:sz w:val="24"/>
          <w:lang w:val="es-ES"/>
        </w:rPr>
        <w:t xml:space="preserve">DE LA DECLARATORIA DE </w:t>
      </w:r>
      <w:r w:rsidRPr="00F12A12">
        <w:rPr>
          <w:rFonts w:asciiTheme="minorHAnsi" w:eastAsiaTheme="minorHAnsi" w:hAnsiTheme="minorHAnsi" w:cs="Arial-BoldMT"/>
          <w:b/>
          <w:bCs/>
          <w:sz w:val="24"/>
          <w:lang w:val="es-ES"/>
        </w:rPr>
        <w:t>DESIERTO O DE LA CANCELACIÓN</w:t>
      </w:r>
      <w:r w:rsidR="008C7C47" w:rsidRPr="00F12A12">
        <w:rPr>
          <w:rFonts w:asciiTheme="minorHAnsi" w:eastAsiaTheme="minorHAnsi" w:hAnsiTheme="minorHAnsi" w:cs="Arial-BoldMT"/>
          <w:b/>
          <w:bCs/>
          <w:sz w:val="24"/>
          <w:lang w:val="es-ES"/>
        </w:rPr>
        <w:t xml:space="preserve"> DEL PROCESO</w:t>
      </w:r>
    </w:p>
    <w:p w14:paraId="27AE4550" w14:textId="77777777" w:rsidR="00F8141F" w:rsidRDefault="00F8141F" w:rsidP="00F8141F">
      <w:pPr>
        <w:autoSpaceDE w:val="0"/>
        <w:autoSpaceDN w:val="0"/>
        <w:adjustRightInd w:val="0"/>
        <w:spacing w:after="0" w:line="240" w:lineRule="auto"/>
        <w:rPr>
          <w:rFonts w:asciiTheme="minorHAnsi" w:eastAsiaTheme="minorHAnsi" w:hAnsiTheme="minorHAnsi" w:cs="ArialMT"/>
          <w:b/>
          <w:lang w:val="es-ES"/>
        </w:rPr>
      </w:pPr>
    </w:p>
    <w:p w14:paraId="07F7BA49" w14:textId="4DAF5ED2" w:rsidR="008C7C47" w:rsidRPr="00175AFF" w:rsidRDefault="00175AFF" w:rsidP="00693C8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008C7C47" w:rsidRPr="00175AFF">
        <w:rPr>
          <w:b/>
          <w:bCs/>
        </w:rPr>
        <w:t>Declaratoria</w:t>
      </w:r>
      <w:r w:rsidR="008C7C47" w:rsidRPr="00175AFF">
        <w:rPr>
          <w:rFonts w:asciiTheme="minorHAnsi" w:eastAsiaTheme="minorHAnsi" w:hAnsiTheme="minorHAnsi" w:cs="Arial-BoldMT"/>
          <w:b/>
          <w:bCs/>
          <w:lang w:val="es-ES"/>
        </w:rPr>
        <w:t xml:space="preserve"> de proceso como desierto</w:t>
      </w:r>
    </w:p>
    <w:p w14:paraId="45B230D3" w14:textId="77777777" w:rsidR="008C7C47" w:rsidRPr="00471339" w:rsidRDefault="008C7C47" w:rsidP="00F8141F">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2E6675A5" w14:textId="77777777" w:rsidR="00175AFF" w:rsidRPr="00175AFF" w:rsidRDefault="00175AFF" w:rsidP="00175AFF">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0F1E2AEB" w14:textId="77777777" w:rsidR="00175AFF" w:rsidRPr="00175AFF" w:rsidRDefault="00175AFF" w:rsidP="00175AFF">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3ED5A4F2" w14:textId="359A2F5A" w:rsidR="00175AFF" w:rsidRPr="00175AFF" w:rsidRDefault="00175AFF" w:rsidP="00175AFF">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w:t>
      </w:r>
      <w:r w:rsidR="008C72CC" w:rsidRPr="00AF24A5">
        <w:rPr>
          <w:rFonts w:eastAsiaTheme="minorHAnsi" w:cs="Calibri"/>
          <w:color w:val="000000"/>
          <w:lang w:val="es-ES"/>
        </w:rPr>
        <w:t>84</w:t>
      </w:r>
      <w:r w:rsidRPr="00AF24A5">
        <w:rPr>
          <w:rFonts w:eastAsiaTheme="minorHAnsi" w:cs="Calibri"/>
          <w:color w:val="000000"/>
          <w:lang w:val="es-ES"/>
        </w:rPr>
        <w:t xml:space="preserve"> puntos.</w:t>
      </w:r>
      <w:r w:rsidRPr="00175AFF">
        <w:rPr>
          <w:rFonts w:eastAsiaTheme="minorHAnsi" w:cs="Calibri"/>
          <w:color w:val="000000"/>
          <w:lang w:val="es-ES"/>
        </w:rPr>
        <w:t xml:space="preserve"> </w:t>
      </w:r>
    </w:p>
    <w:p w14:paraId="1891F06C" w14:textId="589C02E0" w:rsidR="00F34DCB" w:rsidRDefault="00F34DCB" w:rsidP="00175AFF">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74271E3E" w14:textId="77777777" w:rsidR="00034804" w:rsidRDefault="00034804" w:rsidP="00034804">
      <w:pPr>
        <w:spacing w:after="0" w:line="240" w:lineRule="auto"/>
        <w:ind w:left="1383"/>
        <w:jc w:val="both"/>
        <w:rPr>
          <w:rFonts w:asciiTheme="minorHAnsi" w:hAnsiTheme="minorHAnsi" w:cs="Arial"/>
        </w:rPr>
      </w:pPr>
    </w:p>
    <w:p w14:paraId="3B3974FE" w14:textId="6CC2856F" w:rsidR="00034804" w:rsidRDefault="00175AFF" w:rsidP="00693C8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00034804" w:rsidRPr="00F8141F">
        <w:rPr>
          <w:rFonts w:asciiTheme="minorHAnsi" w:eastAsiaTheme="minorHAnsi" w:hAnsiTheme="minorHAnsi" w:cs="ArialMT"/>
          <w:b/>
          <w:lang w:val="es-ES"/>
        </w:rPr>
        <w:t>Postergación</w:t>
      </w:r>
      <w:r w:rsidR="00034804" w:rsidRPr="00034804">
        <w:rPr>
          <w:rFonts w:asciiTheme="minorHAnsi" w:eastAsiaTheme="minorHAnsi" w:hAnsiTheme="minorHAnsi" w:cs="Arial-BoldMT"/>
          <w:b/>
          <w:bCs/>
          <w:lang w:val="es-ES"/>
        </w:rPr>
        <w:t xml:space="preserve"> del proceso de selección</w:t>
      </w:r>
    </w:p>
    <w:p w14:paraId="2304A455" w14:textId="7358DD02" w:rsidR="00034804" w:rsidRPr="00034804" w:rsidRDefault="00034804" w:rsidP="00175AFF">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231AC1F5" w14:textId="3014B7EE" w:rsidR="002F3C92" w:rsidRDefault="002F3C92" w:rsidP="008C7C47">
      <w:pPr>
        <w:spacing w:after="0" w:line="240" w:lineRule="auto"/>
        <w:ind w:left="315"/>
        <w:jc w:val="both"/>
        <w:rPr>
          <w:rFonts w:asciiTheme="minorHAnsi" w:hAnsiTheme="minorHAnsi" w:cs="Arial"/>
          <w:sz w:val="14"/>
        </w:rPr>
      </w:pPr>
    </w:p>
    <w:p w14:paraId="25E0F99B" w14:textId="42D48879" w:rsidR="00C577B5" w:rsidRDefault="00C577B5" w:rsidP="008C7C47">
      <w:pPr>
        <w:spacing w:after="0" w:line="240" w:lineRule="auto"/>
        <w:ind w:left="315"/>
        <w:jc w:val="both"/>
        <w:rPr>
          <w:rFonts w:asciiTheme="minorHAnsi" w:hAnsiTheme="minorHAnsi" w:cs="Arial"/>
          <w:sz w:val="14"/>
        </w:rPr>
      </w:pPr>
    </w:p>
    <w:p w14:paraId="5B02733B" w14:textId="17AE45BA" w:rsidR="008C7C47" w:rsidRPr="003967A6" w:rsidRDefault="00175AFF" w:rsidP="00693C8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008C7C47" w:rsidRPr="003967A6">
        <w:rPr>
          <w:rFonts w:asciiTheme="minorHAnsi" w:eastAsiaTheme="minorHAnsi" w:hAnsiTheme="minorHAnsi" w:cs="Arial-BoldMT"/>
          <w:b/>
          <w:bCs/>
          <w:color w:val="000000"/>
          <w:lang w:val="es-ES"/>
        </w:rPr>
        <w:t xml:space="preserve">Cancelación del proceso de selección </w:t>
      </w:r>
      <w:r w:rsidR="008C7C47" w:rsidRPr="003967A6">
        <w:rPr>
          <w:rFonts w:asciiTheme="minorHAnsi" w:eastAsiaTheme="minorHAnsi" w:hAnsiTheme="minorHAnsi" w:cs="Calibri"/>
          <w:color w:val="FFFFFF"/>
          <w:lang w:val="es-ES"/>
        </w:rPr>
        <w:t>Administración</w:t>
      </w:r>
    </w:p>
    <w:p w14:paraId="080B846A" w14:textId="77777777" w:rsidR="008C7C47" w:rsidRPr="00471339" w:rsidRDefault="008C7C47" w:rsidP="00175AFF">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7C7206C6" w14:textId="77777777" w:rsidR="00175AFF" w:rsidRDefault="00175AFF" w:rsidP="00693C8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3B7426A" w14:textId="77777777" w:rsidR="00175AFF" w:rsidRDefault="00175AFF" w:rsidP="00693C8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1838321C" w14:textId="5F40CAF7" w:rsidR="00175AFF" w:rsidRPr="00175AFF" w:rsidRDefault="00175AFF" w:rsidP="00693C8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2B127DE7" w14:textId="255222EF" w:rsidR="00DE39CF" w:rsidRDefault="00DE39CF" w:rsidP="008C7C47">
      <w:pPr>
        <w:spacing w:after="0"/>
        <w:jc w:val="center"/>
        <w:rPr>
          <w:rFonts w:cs="Calibri"/>
          <w:b/>
          <w:sz w:val="18"/>
          <w:szCs w:val="18"/>
          <w:u w:val="single"/>
          <w:lang w:val="es-ES"/>
        </w:rPr>
      </w:pPr>
    </w:p>
    <w:p w14:paraId="5B12EE69" w14:textId="005105D8" w:rsidR="00B60DD5" w:rsidRDefault="00B60DD5" w:rsidP="008C7C47">
      <w:pPr>
        <w:spacing w:after="0"/>
        <w:jc w:val="center"/>
        <w:rPr>
          <w:rFonts w:cs="Calibri"/>
          <w:b/>
          <w:sz w:val="18"/>
          <w:szCs w:val="18"/>
          <w:u w:val="single"/>
          <w:lang w:val="es-ES"/>
        </w:rPr>
      </w:pPr>
    </w:p>
    <w:p w14:paraId="3F59DED3" w14:textId="75C616B3" w:rsidR="00B60DD5" w:rsidRDefault="00B60DD5" w:rsidP="008C7C47">
      <w:pPr>
        <w:spacing w:after="0"/>
        <w:jc w:val="center"/>
        <w:rPr>
          <w:rFonts w:cs="Calibri"/>
          <w:b/>
          <w:sz w:val="18"/>
          <w:szCs w:val="18"/>
          <w:u w:val="single"/>
          <w:lang w:val="es-ES"/>
        </w:rPr>
      </w:pPr>
    </w:p>
    <w:p w14:paraId="4B61B548" w14:textId="7E74667E" w:rsidR="00B60DD5" w:rsidRDefault="00B60DD5" w:rsidP="008C7C47">
      <w:pPr>
        <w:spacing w:after="0"/>
        <w:jc w:val="center"/>
        <w:rPr>
          <w:rFonts w:cs="Calibri"/>
          <w:b/>
          <w:sz w:val="18"/>
          <w:szCs w:val="18"/>
          <w:u w:val="single"/>
          <w:lang w:val="es-ES"/>
        </w:rPr>
      </w:pPr>
    </w:p>
    <w:p w14:paraId="528CD9B9" w14:textId="0089620E" w:rsidR="00B60DD5" w:rsidRDefault="00B60DD5" w:rsidP="008C7C47">
      <w:pPr>
        <w:spacing w:after="0"/>
        <w:jc w:val="center"/>
        <w:rPr>
          <w:rFonts w:cs="Calibri"/>
          <w:b/>
          <w:sz w:val="18"/>
          <w:szCs w:val="18"/>
          <w:u w:val="single"/>
          <w:lang w:val="es-ES"/>
        </w:rPr>
      </w:pPr>
    </w:p>
    <w:p w14:paraId="31837061" w14:textId="1A7B030C" w:rsidR="00B60DD5" w:rsidRDefault="00B60DD5" w:rsidP="008C7C47">
      <w:pPr>
        <w:spacing w:after="0"/>
        <w:jc w:val="center"/>
        <w:rPr>
          <w:rFonts w:cs="Calibri"/>
          <w:b/>
          <w:sz w:val="18"/>
          <w:szCs w:val="18"/>
          <w:u w:val="single"/>
          <w:lang w:val="es-ES"/>
        </w:rPr>
      </w:pPr>
    </w:p>
    <w:p w14:paraId="7C309F1D" w14:textId="7055031F" w:rsidR="00B60DD5" w:rsidRDefault="00B60DD5" w:rsidP="008C7C47">
      <w:pPr>
        <w:spacing w:after="0"/>
        <w:jc w:val="center"/>
        <w:rPr>
          <w:rFonts w:cs="Calibri"/>
          <w:b/>
          <w:sz w:val="18"/>
          <w:szCs w:val="18"/>
          <w:u w:val="single"/>
          <w:lang w:val="es-ES"/>
        </w:rPr>
      </w:pPr>
    </w:p>
    <w:p w14:paraId="0865ADEF" w14:textId="3FCE4C11" w:rsidR="00B60DD5" w:rsidRDefault="00B60DD5" w:rsidP="008C7C47">
      <w:pPr>
        <w:spacing w:after="0"/>
        <w:jc w:val="center"/>
        <w:rPr>
          <w:rFonts w:cs="Calibri"/>
          <w:b/>
          <w:sz w:val="18"/>
          <w:szCs w:val="18"/>
          <w:u w:val="single"/>
          <w:lang w:val="es-ES"/>
        </w:rPr>
      </w:pPr>
    </w:p>
    <w:p w14:paraId="68490263" w14:textId="77777777" w:rsidR="00B60DD5" w:rsidRDefault="00B60DD5" w:rsidP="008C7C47">
      <w:pPr>
        <w:spacing w:after="0"/>
        <w:jc w:val="center"/>
        <w:rPr>
          <w:rFonts w:cs="Calibri"/>
          <w:b/>
          <w:sz w:val="18"/>
          <w:szCs w:val="18"/>
          <w:u w:val="single"/>
          <w:lang w:val="es-ES"/>
        </w:rPr>
      </w:pPr>
    </w:p>
    <w:p w14:paraId="7A432267" w14:textId="36AB7C3E" w:rsidR="0090499B" w:rsidRDefault="0090499B" w:rsidP="008C7C47">
      <w:pPr>
        <w:spacing w:after="0"/>
        <w:jc w:val="center"/>
        <w:rPr>
          <w:rFonts w:cs="Calibri"/>
          <w:b/>
          <w:sz w:val="18"/>
          <w:szCs w:val="18"/>
          <w:u w:val="single"/>
          <w:lang w:val="es-ES"/>
        </w:rPr>
      </w:pPr>
    </w:p>
    <w:p w14:paraId="3D910C7F" w14:textId="77777777" w:rsidR="008C7C47" w:rsidRDefault="008C7C47" w:rsidP="008C7C47">
      <w:pPr>
        <w:spacing w:after="0"/>
        <w:jc w:val="center"/>
        <w:rPr>
          <w:rFonts w:cs="Calibri"/>
          <w:b/>
          <w:sz w:val="18"/>
          <w:szCs w:val="18"/>
          <w:u w:val="single"/>
        </w:rPr>
      </w:pPr>
      <w:r>
        <w:rPr>
          <w:rFonts w:cs="Calibri"/>
          <w:b/>
          <w:sz w:val="18"/>
          <w:szCs w:val="18"/>
          <w:u w:val="single"/>
        </w:rPr>
        <w:lastRenderedPageBreak/>
        <w:t>FORMATO N° 01</w:t>
      </w:r>
    </w:p>
    <w:p w14:paraId="0099343D" w14:textId="77777777" w:rsidR="008C7C47" w:rsidRPr="00D04193" w:rsidRDefault="008C7C47" w:rsidP="0006266F">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075C24F" w14:textId="77777777" w:rsidR="008C7C47" w:rsidRDefault="008C7C47" w:rsidP="008C7C47">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06266F" w14:paraId="76C58B01" w14:textId="77777777" w:rsidTr="0083618B">
        <w:tc>
          <w:tcPr>
            <w:tcW w:w="704" w:type="dxa"/>
            <w:shd w:val="clear" w:color="auto" w:fill="F2F2F2" w:themeFill="background1" w:themeFillShade="F2"/>
            <w:vAlign w:val="center"/>
          </w:tcPr>
          <w:p w14:paraId="10AC0262" w14:textId="77777777" w:rsidR="0006266F" w:rsidRDefault="0006266F" w:rsidP="0083618B">
            <w:pPr>
              <w:ind w:left="-120" w:right="-109"/>
              <w:jc w:val="center"/>
              <w:rPr>
                <w:rFonts w:cs="Calibri"/>
                <w:sz w:val="18"/>
                <w:szCs w:val="18"/>
              </w:rPr>
            </w:pPr>
            <w:r>
              <w:rPr>
                <w:rFonts w:cs="Calibri"/>
                <w:sz w:val="18"/>
                <w:szCs w:val="18"/>
              </w:rPr>
              <w:t>CAS N°</w:t>
            </w:r>
          </w:p>
        </w:tc>
        <w:tc>
          <w:tcPr>
            <w:tcW w:w="1134" w:type="dxa"/>
            <w:vAlign w:val="center"/>
          </w:tcPr>
          <w:p w14:paraId="31E412A0" w14:textId="77777777" w:rsidR="0006266F" w:rsidRDefault="0006266F" w:rsidP="008C7C47">
            <w:pPr>
              <w:jc w:val="center"/>
              <w:rPr>
                <w:rFonts w:cs="Calibri"/>
                <w:sz w:val="18"/>
                <w:szCs w:val="18"/>
              </w:rPr>
            </w:pPr>
          </w:p>
        </w:tc>
        <w:tc>
          <w:tcPr>
            <w:tcW w:w="1701" w:type="dxa"/>
            <w:shd w:val="clear" w:color="auto" w:fill="F2F2F2" w:themeFill="background1" w:themeFillShade="F2"/>
            <w:vAlign w:val="center"/>
          </w:tcPr>
          <w:p w14:paraId="15AB5BFB" w14:textId="77777777" w:rsidR="0006266F" w:rsidRDefault="0006266F" w:rsidP="0083618B">
            <w:pPr>
              <w:jc w:val="center"/>
              <w:rPr>
                <w:rFonts w:cs="Calibri"/>
                <w:sz w:val="18"/>
                <w:szCs w:val="18"/>
              </w:rPr>
            </w:pPr>
            <w:r>
              <w:rPr>
                <w:rFonts w:cs="Calibri"/>
                <w:sz w:val="18"/>
                <w:szCs w:val="18"/>
              </w:rPr>
              <w:t xml:space="preserve">N° ITEM </w:t>
            </w:r>
          </w:p>
        </w:tc>
        <w:tc>
          <w:tcPr>
            <w:tcW w:w="709" w:type="dxa"/>
            <w:vAlign w:val="center"/>
          </w:tcPr>
          <w:p w14:paraId="69F471D4" w14:textId="77777777" w:rsidR="0006266F" w:rsidRDefault="0006266F" w:rsidP="008C7C47">
            <w:pPr>
              <w:jc w:val="center"/>
              <w:rPr>
                <w:rFonts w:cs="Calibri"/>
                <w:sz w:val="18"/>
                <w:szCs w:val="18"/>
              </w:rPr>
            </w:pPr>
          </w:p>
        </w:tc>
        <w:tc>
          <w:tcPr>
            <w:tcW w:w="1559" w:type="dxa"/>
            <w:shd w:val="clear" w:color="auto" w:fill="F2F2F2" w:themeFill="background1" w:themeFillShade="F2"/>
            <w:vAlign w:val="center"/>
          </w:tcPr>
          <w:p w14:paraId="61BFB8B4" w14:textId="77777777" w:rsidR="0006266F" w:rsidRDefault="0006266F" w:rsidP="008C7C47">
            <w:pPr>
              <w:jc w:val="center"/>
              <w:rPr>
                <w:rFonts w:cs="Calibri"/>
                <w:sz w:val="18"/>
                <w:szCs w:val="18"/>
              </w:rPr>
            </w:pPr>
            <w:r w:rsidRPr="0006266F">
              <w:rPr>
                <w:rFonts w:cs="Calibri"/>
                <w:sz w:val="18"/>
                <w:szCs w:val="18"/>
              </w:rPr>
              <w:t>PUESTO AL QUE POSTULA</w:t>
            </w:r>
          </w:p>
        </w:tc>
        <w:tc>
          <w:tcPr>
            <w:tcW w:w="2836" w:type="dxa"/>
            <w:vAlign w:val="center"/>
          </w:tcPr>
          <w:p w14:paraId="131DBC17" w14:textId="77777777" w:rsidR="0006266F" w:rsidRDefault="0006266F" w:rsidP="008C7C47">
            <w:pPr>
              <w:jc w:val="center"/>
              <w:rPr>
                <w:rFonts w:cs="Calibri"/>
                <w:sz w:val="18"/>
                <w:szCs w:val="18"/>
              </w:rPr>
            </w:pPr>
          </w:p>
        </w:tc>
      </w:tr>
    </w:tbl>
    <w:p w14:paraId="13729E9A" w14:textId="77777777" w:rsidR="0006266F" w:rsidRPr="00BF6193" w:rsidRDefault="0006266F" w:rsidP="008C7C47">
      <w:pPr>
        <w:spacing w:after="0"/>
        <w:jc w:val="center"/>
        <w:rPr>
          <w:rFonts w:cs="Calibri"/>
          <w:sz w:val="18"/>
          <w:szCs w:val="18"/>
        </w:rPr>
      </w:pPr>
    </w:p>
    <w:p w14:paraId="2F3B2987" w14:textId="77777777" w:rsidR="008C7C47" w:rsidRPr="00BF6193" w:rsidRDefault="008C7C47" w:rsidP="005A199F">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8C7C47" w:rsidRPr="00A777FD" w14:paraId="5255342A" w14:textId="77777777" w:rsidTr="008C7C47">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B4E0A2" w14:textId="77777777" w:rsidR="008C7C47" w:rsidRPr="00606E0A" w:rsidRDefault="008C7C47" w:rsidP="008C7C47">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1A705B" w14:textId="77777777" w:rsidR="008C7C47" w:rsidRPr="00A777FD" w:rsidRDefault="008C7C47" w:rsidP="008C7C47">
            <w:pPr>
              <w:spacing w:after="0"/>
              <w:rPr>
                <w:color w:val="000000"/>
                <w:sz w:val="18"/>
                <w:szCs w:val="18"/>
                <w:lang w:eastAsia="es-PE"/>
              </w:rPr>
            </w:pPr>
          </w:p>
        </w:tc>
      </w:tr>
      <w:tr w:rsidR="008C7C47" w:rsidRPr="00A777FD" w14:paraId="06672FC4" w14:textId="77777777" w:rsidTr="008C7C47">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9BF18AF"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2322BADB" w14:textId="77777777" w:rsidR="008C7C47" w:rsidRPr="00A777FD" w:rsidRDefault="008C7C47" w:rsidP="008C7C47">
            <w:pPr>
              <w:spacing w:after="0"/>
              <w:rPr>
                <w:color w:val="000000"/>
                <w:sz w:val="18"/>
                <w:szCs w:val="18"/>
                <w:lang w:eastAsia="es-PE"/>
              </w:rPr>
            </w:pPr>
          </w:p>
        </w:tc>
      </w:tr>
      <w:tr w:rsidR="008C7C47" w:rsidRPr="00A777FD" w14:paraId="28FA19B1"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A01B44" w14:textId="77777777" w:rsidR="008C7C47" w:rsidRPr="00A777FD" w:rsidRDefault="008C7C47" w:rsidP="008C7C47">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C42C7DB" w14:textId="77777777" w:rsidR="008C7C47" w:rsidRPr="00A777FD" w:rsidRDefault="008C7C47" w:rsidP="008C7C47">
            <w:pPr>
              <w:spacing w:after="0"/>
              <w:rPr>
                <w:color w:val="000000"/>
                <w:sz w:val="18"/>
                <w:szCs w:val="18"/>
                <w:lang w:eastAsia="es-PE"/>
              </w:rPr>
            </w:pPr>
          </w:p>
        </w:tc>
      </w:tr>
      <w:tr w:rsidR="008C7C47" w:rsidRPr="00A777FD" w14:paraId="37951EE1" w14:textId="77777777" w:rsidTr="008C7C47">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B85BF7" w14:textId="77777777" w:rsidR="008C7C47" w:rsidRDefault="008C7C47" w:rsidP="008C7C47">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44ACE334" w14:textId="77777777" w:rsidR="008C7C47" w:rsidRPr="00A777FD" w:rsidRDefault="008C7C47" w:rsidP="008C7C47">
            <w:pPr>
              <w:spacing w:after="0"/>
              <w:rPr>
                <w:color w:val="000000"/>
                <w:sz w:val="18"/>
                <w:szCs w:val="18"/>
                <w:lang w:eastAsia="es-PE"/>
              </w:rPr>
            </w:pPr>
          </w:p>
        </w:tc>
      </w:tr>
      <w:tr w:rsidR="008C7C47" w:rsidRPr="00A777FD" w14:paraId="136706D9"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ECE61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E72C11A" w14:textId="77777777" w:rsidR="008C7C47" w:rsidRPr="00A777FD" w:rsidRDefault="008C7C47" w:rsidP="008C7C47">
            <w:pPr>
              <w:spacing w:after="0"/>
              <w:rPr>
                <w:color w:val="000000"/>
                <w:sz w:val="18"/>
                <w:szCs w:val="18"/>
                <w:lang w:eastAsia="es-PE"/>
              </w:rPr>
            </w:pPr>
          </w:p>
        </w:tc>
      </w:tr>
      <w:tr w:rsidR="008C7C47" w:rsidRPr="00A777FD" w14:paraId="260E7E78" w14:textId="77777777" w:rsidTr="008C7C47">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27E64CE"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75EE38F4"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4F0BEE3D"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17BF6EE8" w14:textId="77777777" w:rsidR="008C7C47" w:rsidRPr="00A777FD" w:rsidRDefault="008C7C47" w:rsidP="008C7C47">
            <w:pPr>
              <w:spacing w:after="0"/>
              <w:rPr>
                <w:color w:val="000000"/>
                <w:sz w:val="18"/>
                <w:szCs w:val="18"/>
                <w:lang w:eastAsia="es-PE"/>
              </w:rPr>
            </w:pPr>
          </w:p>
        </w:tc>
      </w:tr>
      <w:tr w:rsidR="008C7C47" w:rsidRPr="00A777FD" w14:paraId="4894CD9B"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5168050"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B4531D1" w14:textId="77777777" w:rsidR="008C7C47" w:rsidRPr="00A777FD" w:rsidRDefault="008C7C47" w:rsidP="008C7C47">
            <w:pPr>
              <w:spacing w:after="0"/>
              <w:rPr>
                <w:color w:val="000000"/>
                <w:sz w:val="18"/>
                <w:szCs w:val="18"/>
                <w:lang w:eastAsia="es-PE"/>
              </w:rPr>
            </w:pPr>
          </w:p>
        </w:tc>
      </w:tr>
      <w:tr w:rsidR="008C7C47" w:rsidRPr="00A777FD" w14:paraId="7146C2A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0FA0935F" w14:textId="77777777" w:rsidR="008C7C47" w:rsidRPr="00A777FD" w:rsidRDefault="008C7C47" w:rsidP="008C7C47">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1E4251BF" w14:textId="77777777" w:rsidR="008C7C47" w:rsidRPr="00A777FD" w:rsidRDefault="008C7C47" w:rsidP="008C7C47">
            <w:pPr>
              <w:spacing w:after="0"/>
              <w:rPr>
                <w:color w:val="000000"/>
                <w:sz w:val="18"/>
                <w:szCs w:val="18"/>
                <w:lang w:eastAsia="es-PE"/>
              </w:rPr>
            </w:pPr>
          </w:p>
        </w:tc>
      </w:tr>
      <w:tr w:rsidR="008C7C47" w:rsidRPr="00A777FD" w14:paraId="4BA51A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2A5AE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17A86C" w14:textId="77777777" w:rsidR="008C7C47" w:rsidRPr="00A777FD" w:rsidRDefault="008C7C47" w:rsidP="008C7C47">
            <w:pPr>
              <w:spacing w:after="0"/>
              <w:rPr>
                <w:color w:val="000000"/>
                <w:sz w:val="18"/>
                <w:szCs w:val="18"/>
                <w:lang w:eastAsia="es-PE"/>
              </w:rPr>
            </w:pPr>
          </w:p>
        </w:tc>
      </w:tr>
      <w:tr w:rsidR="008C7C47" w:rsidRPr="00A777FD" w14:paraId="5210F1E9"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7EE67AB" w14:textId="77777777" w:rsidR="008C7C47" w:rsidRPr="00A777FD" w:rsidRDefault="008C7C47" w:rsidP="008C7C47">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300BDC58" w14:textId="77777777" w:rsidR="008C7C47" w:rsidRPr="00A777FD" w:rsidRDefault="008C7C47" w:rsidP="008C7C47">
            <w:pPr>
              <w:spacing w:after="0"/>
              <w:rPr>
                <w:color w:val="000000"/>
                <w:sz w:val="18"/>
                <w:szCs w:val="18"/>
                <w:lang w:eastAsia="es-PE"/>
              </w:rPr>
            </w:pPr>
          </w:p>
        </w:tc>
      </w:tr>
      <w:tr w:rsidR="008C7C47" w:rsidRPr="00A777FD" w14:paraId="52A8762C" w14:textId="77777777" w:rsidTr="008C7C47">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1D5E98"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4C2DD16" w14:textId="77777777" w:rsidR="008C7C47" w:rsidRPr="00A777FD" w:rsidRDefault="008C7C47" w:rsidP="008C7C47">
            <w:pPr>
              <w:spacing w:after="0"/>
              <w:rPr>
                <w:color w:val="000000"/>
                <w:sz w:val="18"/>
                <w:szCs w:val="18"/>
                <w:lang w:eastAsia="es-PE"/>
              </w:rPr>
            </w:pPr>
          </w:p>
        </w:tc>
      </w:tr>
      <w:tr w:rsidR="008C7C47" w:rsidRPr="00A777FD" w14:paraId="359A9907"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CA6661"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26C65C66"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2D381A2"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720EFC1" w14:textId="77777777" w:rsidR="008C7C47" w:rsidRPr="00A777FD" w:rsidRDefault="008C7C47" w:rsidP="008C7C47">
            <w:pPr>
              <w:spacing w:after="0"/>
              <w:rPr>
                <w:color w:val="000000"/>
                <w:sz w:val="18"/>
                <w:szCs w:val="18"/>
                <w:lang w:eastAsia="es-PE"/>
              </w:rPr>
            </w:pPr>
          </w:p>
        </w:tc>
      </w:tr>
      <w:tr w:rsidR="008C7C47" w:rsidRPr="00A777FD" w14:paraId="2E19289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6ED7A30"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F753257" w14:textId="77777777" w:rsidR="008C7C47" w:rsidRPr="00A777FD" w:rsidRDefault="008C7C47" w:rsidP="008C7C47">
            <w:pPr>
              <w:spacing w:after="0"/>
              <w:rPr>
                <w:color w:val="000000"/>
                <w:sz w:val="18"/>
                <w:szCs w:val="18"/>
                <w:lang w:eastAsia="es-PE"/>
              </w:rPr>
            </w:pPr>
          </w:p>
        </w:tc>
      </w:tr>
      <w:tr w:rsidR="008C7C47" w:rsidRPr="00A777FD" w14:paraId="660AF83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6363146"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0D01CD"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w:t>
            </w:r>
          </w:p>
        </w:tc>
      </w:tr>
      <w:tr w:rsidR="008C7C47" w:rsidRPr="00A777FD" w14:paraId="66C3B0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DE1B258"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6683BBAC" w14:textId="77777777" w:rsidR="008C7C47" w:rsidRPr="00A777FD" w:rsidRDefault="008C7C47" w:rsidP="008C7C47">
            <w:pPr>
              <w:spacing w:after="0"/>
              <w:rPr>
                <w:color w:val="000000"/>
                <w:sz w:val="18"/>
                <w:szCs w:val="18"/>
                <w:lang w:eastAsia="es-PE"/>
              </w:rPr>
            </w:pPr>
          </w:p>
        </w:tc>
      </w:tr>
      <w:tr w:rsidR="008C7C47" w:rsidRPr="00A777FD" w14:paraId="508AB983"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7C4EFBEB"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7D235BEE" w14:textId="77777777" w:rsidR="008C7C47" w:rsidRPr="00A777FD" w:rsidRDefault="008C7C47" w:rsidP="008C7C47">
            <w:pPr>
              <w:spacing w:after="0"/>
              <w:rPr>
                <w:color w:val="000000"/>
                <w:sz w:val="18"/>
                <w:szCs w:val="18"/>
                <w:lang w:eastAsia="es-PE"/>
              </w:rPr>
            </w:pPr>
          </w:p>
        </w:tc>
      </w:tr>
      <w:tr w:rsidR="008C7C47" w:rsidRPr="00A777FD" w14:paraId="30BB7568" w14:textId="77777777" w:rsidTr="008C7C47">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4FBC0C3"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91EE170" w14:textId="77777777" w:rsidR="008C7C47" w:rsidRPr="00A777FD" w:rsidRDefault="008C7C47" w:rsidP="008C7C47">
            <w:pPr>
              <w:spacing w:after="0"/>
              <w:rPr>
                <w:color w:val="000000"/>
                <w:sz w:val="18"/>
                <w:szCs w:val="18"/>
                <w:lang w:eastAsia="es-PE"/>
              </w:rPr>
            </w:pPr>
          </w:p>
        </w:tc>
      </w:tr>
    </w:tbl>
    <w:p w14:paraId="2293EA07" w14:textId="77777777" w:rsidR="008C7C47" w:rsidRDefault="008C7C47" w:rsidP="008C7C47">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w:t>
      </w:r>
      <w:r w:rsidR="0098085B" w:rsidRPr="00A777FD">
        <w:rPr>
          <w:rFonts w:ascii="Calibri" w:hAnsi="Calibri"/>
          <w:sz w:val="18"/>
          <w:szCs w:val="18"/>
          <w:lang w:val="es-PE"/>
        </w:rPr>
        <w:t>pues en</w:t>
      </w:r>
      <w:r w:rsidRPr="00A777FD">
        <w:rPr>
          <w:rFonts w:ascii="Calibri" w:hAnsi="Calibri"/>
          <w:sz w:val="18"/>
          <w:szCs w:val="18"/>
          <w:lang w:val="es-PE"/>
        </w:rPr>
        <w:t xml:space="preserve">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1F85E0D1" w14:textId="77777777" w:rsidR="008C7C47" w:rsidRDefault="008C7C47" w:rsidP="008C7C47">
      <w:pPr>
        <w:pStyle w:val="Textoindependiente"/>
        <w:ind w:left="426"/>
        <w:rPr>
          <w:rFonts w:asciiTheme="minorHAnsi" w:hAnsiTheme="minorHAnsi" w:cstheme="minorHAnsi"/>
          <w:b/>
          <w:color w:val="000099"/>
          <w:sz w:val="18"/>
          <w:szCs w:val="18"/>
        </w:rPr>
      </w:pPr>
    </w:p>
    <w:p w14:paraId="6E0E7655" w14:textId="77777777" w:rsidR="008C7C47" w:rsidRPr="006840FB" w:rsidRDefault="008C7C47" w:rsidP="008C7C47">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8C7C47" w:rsidRPr="006840FB" w14:paraId="273FAA2F" w14:textId="77777777" w:rsidTr="008C7C47">
        <w:trPr>
          <w:trHeight w:val="302"/>
        </w:trPr>
        <w:tc>
          <w:tcPr>
            <w:tcW w:w="4253" w:type="dxa"/>
            <w:shd w:val="clear" w:color="auto" w:fill="auto"/>
            <w:vAlign w:val="center"/>
          </w:tcPr>
          <w:p w14:paraId="3BDE94DD" w14:textId="77777777"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6501B108"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CF17C71"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8C7C47" w:rsidRPr="006840FB" w14:paraId="06795084" w14:textId="77777777" w:rsidTr="008C7C47">
        <w:trPr>
          <w:trHeight w:val="286"/>
        </w:trPr>
        <w:tc>
          <w:tcPr>
            <w:tcW w:w="4253" w:type="dxa"/>
            <w:shd w:val="clear" w:color="auto" w:fill="auto"/>
            <w:vAlign w:val="center"/>
          </w:tcPr>
          <w:p w14:paraId="50708A37" w14:textId="6A2A5FBD"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 xml:space="preserve">ES </w:t>
            </w:r>
            <w:r w:rsidR="002F3C92" w:rsidRPr="006840FB">
              <w:rPr>
                <w:rFonts w:asciiTheme="minorHAnsi" w:hAnsiTheme="minorHAnsi" w:cstheme="minorHAnsi"/>
                <w:b/>
                <w:color w:val="000099"/>
                <w:sz w:val="18"/>
                <w:szCs w:val="18"/>
              </w:rPr>
              <w:t>PERSONA LICENCIADO</w:t>
            </w:r>
            <w:r w:rsidRPr="006840FB">
              <w:rPr>
                <w:rFonts w:asciiTheme="minorHAnsi" w:hAnsiTheme="minorHAnsi" w:cstheme="minorHAnsi"/>
                <w:b/>
                <w:color w:val="000099"/>
                <w:sz w:val="18"/>
                <w:szCs w:val="18"/>
              </w:rPr>
              <w:t xml:space="preserve"> DE LAS FUERZAS ARMADAS</w:t>
            </w:r>
          </w:p>
        </w:tc>
        <w:tc>
          <w:tcPr>
            <w:tcW w:w="567" w:type="dxa"/>
            <w:shd w:val="clear" w:color="auto" w:fill="auto"/>
            <w:vAlign w:val="center"/>
          </w:tcPr>
          <w:p w14:paraId="08734237"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48BFF07A"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77128369" w14:textId="77777777" w:rsidR="008C7C47" w:rsidRDefault="008C7C47" w:rsidP="008C7C47">
      <w:pPr>
        <w:spacing w:after="0" w:line="240" w:lineRule="auto"/>
        <w:ind w:left="720"/>
        <w:contextualSpacing/>
        <w:jc w:val="both"/>
        <w:rPr>
          <w:rFonts w:cs="Calibri"/>
          <w:b/>
          <w:sz w:val="18"/>
          <w:szCs w:val="18"/>
        </w:rPr>
      </w:pPr>
    </w:p>
    <w:p w14:paraId="1C483A79" w14:textId="77777777" w:rsidR="008C7C47" w:rsidRDefault="008C7C47" w:rsidP="008C7C47">
      <w:pPr>
        <w:spacing w:after="0" w:line="240" w:lineRule="auto"/>
        <w:ind w:left="720"/>
        <w:contextualSpacing/>
        <w:jc w:val="both"/>
        <w:rPr>
          <w:rFonts w:cs="Calibri"/>
          <w:b/>
          <w:sz w:val="18"/>
          <w:szCs w:val="18"/>
        </w:rPr>
      </w:pPr>
    </w:p>
    <w:p w14:paraId="19F7FA05" w14:textId="6A788EEF" w:rsidR="008C7C47" w:rsidRDefault="008C7C47" w:rsidP="008C7C47">
      <w:pPr>
        <w:spacing w:after="0" w:line="240" w:lineRule="auto"/>
        <w:ind w:left="720"/>
        <w:contextualSpacing/>
        <w:jc w:val="both"/>
        <w:rPr>
          <w:rFonts w:cs="Calibri"/>
          <w:b/>
          <w:sz w:val="18"/>
          <w:szCs w:val="18"/>
        </w:rPr>
      </w:pPr>
    </w:p>
    <w:p w14:paraId="2E104862" w14:textId="355B8004" w:rsidR="004A6DA1" w:rsidRDefault="004A6DA1" w:rsidP="008C7C47">
      <w:pPr>
        <w:spacing w:after="0" w:line="240" w:lineRule="auto"/>
        <w:ind w:left="720"/>
        <w:contextualSpacing/>
        <w:jc w:val="both"/>
        <w:rPr>
          <w:rFonts w:cs="Calibri"/>
          <w:b/>
          <w:sz w:val="18"/>
          <w:szCs w:val="18"/>
        </w:rPr>
      </w:pPr>
    </w:p>
    <w:p w14:paraId="124AE270" w14:textId="77777777" w:rsidR="004A6DA1" w:rsidRDefault="004A6DA1" w:rsidP="008C7C47">
      <w:pPr>
        <w:spacing w:after="0" w:line="240" w:lineRule="auto"/>
        <w:ind w:left="720"/>
        <w:contextualSpacing/>
        <w:jc w:val="both"/>
        <w:rPr>
          <w:rFonts w:cs="Calibri"/>
          <w:b/>
          <w:sz w:val="18"/>
          <w:szCs w:val="18"/>
        </w:rPr>
      </w:pPr>
    </w:p>
    <w:p w14:paraId="593F3EEC" w14:textId="77777777" w:rsidR="008C7C47" w:rsidRDefault="008C7C47" w:rsidP="008C7C47">
      <w:pPr>
        <w:spacing w:after="0" w:line="240" w:lineRule="auto"/>
        <w:ind w:left="720"/>
        <w:contextualSpacing/>
        <w:jc w:val="both"/>
        <w:rPr>
          <w:rFonts w:cs="Calibri"/>
          <w:b/>
          <w:sz w:val="18"/>
          <w:szCs w:val="18"/>
        </w:rPr>
      </w:pPr>
    </w:p>
    <w:p w14:paraId="6A5DCAE9" w14:textId="77777777" w:rsidR="008C7C47" w:rsidRDefault="008C7C47" w:rsidP="008C7C47">
      <w:pPr>
        <w:spacing w:after="0" w:line="240" w:lineRule="auto"/>
        <w:ind w:left="720"/>
        <w:contextualSpacing/>
        <w:jc w:val="both"/>
        <w:rPr>
          <w:rFonts w:cs="Calibri"/>
          <w:b/>
          <w:sz w:val="18"/>
          <w:szCs w:val="18"/>
        </w:rPr>
      </w:pPr>
    </w:p>
    <w:p w14:paraId="15558B91" w14:textId="77777777" w:rsidR="008C7C47" w:rsidRPr="00BF6193" w:rsidRDefault="008C7C47" w:rsidP="005A199F">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0DD7F865" w14:textId="77777777" w:rsidR="008C7C47" w:rsidRPr="00BF6193" w:rsidRDefault="008C7C47" w:rsidP="008C7C47">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8C7C47" w:rsidRPr="00DC61C8" w14:paraId="522F265D" w14:textId="77777777" w:rsidTr="00D05D22">
        <w:tc>
          <w:tcPr>
            <w:tcW w:w="233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160EF7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TÍTULO O GRADO</w:t>
            </w:r>
          </w:p>
        </w:tc>
        <w:tc>
          <w:tcPr>
            <w:tcW w:w="1100" w:type="dxa"/>
            <w:vMerge w:val="restart"/>
            <w:tcBorders>
              <w:top w:val="single" w:sz="4" w:space="0" w:color="auto"/>
              <w:left w:val="single" w:sz="4" w:space="0" w:color="auto"/>
              <w:right w:val="single" w:sz="4" w:space="0" w:color="auto"/>
            </w:tcBorders>
            <w:shd w:val="clear" w:color="auto" w:fill="DBE5F1"/>
            <w:vAlign w:val="center"/>
          </w:tcPr>
          <w:p w14:paraId="6ECE9718" w14:textId="77777777" w:rsidR="008C7C47" w:rsidRPr="00BF6193" w:rsidRDefault="008C7C47" w:rsidP="008C7C47">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68753C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PROFESIÓN O ESPECIALIDAD</w:t>
            </w:r>
          </w:p>
        </w:tc>
        <w:tc>
          <w:tcPr>
            <w:tcW w:w="2026" w:type="dxa"/>
            <w:tcBorders>
              <w:top w:val="single" w:sz="4" w:space="0" w:color="auto"/>
              <w:left w:val="single" w:sz="4" w:space="0" w:color="auto"/>
              <w:bottom w:val="single" w:sz="4" w:space="0" w:color="auto"/>
              <w:right w:val="single" w:sz="4" w:space="0" w:color="auto"/>
            </w:tcBorders>
            <w:shd w:val="clear" w:color="auto" w:fill="DBE5F1"/>
            <w:vAlign w:val="center"/>
          </w:tcPr>
          <w:p w14:paraId="10A5CE0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3DE19D1" w14:textId="77777777" w:rsidR="008C7C47" w:rsidRPr="00BF6193" w:rsidRDefault="008C7C47" w:rsidP="008C7C47">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914C01" w14:textId="77777777" w:rsidR="008C7C47" w:rsidRPr="00BF6193" w:rsidRDefault="008C7C47" w:rsidP="008C7C47">
            <w:pPr>
              <w:spacing w:after="0" w:line="240" w:lineRule="auto"/>
              <w:contextualSpacing/>
              <w:jc w:val="center"/>
              <w:rPr>
                <w:rFonts w:cs="Calibri"/>
                <w:b/>
                <w:sz w:val="18"/>
                <w:szCs w:val="18"/>
              </w:rPr>
            </w:pPr>
            <w:r>
              <w:rPr>
                <w:rFonts w:cs="Calibri"/>
                <w:b/>
                <w:sz w:val="18"/>
                <w:szCs w:val="18"/>
              </w:rPr>
              <w:t>Nº FOLIO</w:t>
            </w:r>
          </w:p>
          <w:p w14:paraId="731D9D79" w14:textId="7AF2D79D" w:rsidR="008C7C47" w:rsidRPr="00BF6193" w:rsidRDefault="008C7C47" w:rsidP="008C7C47">
            <w:pPr>
              <w:spacing w:after="0" w:line="240" w:lineRule="auto"/>
              <w:contextualSpacing/>
              <w:jc w:val="center"/>
              <w:rPr>
                <w:rFonts w:cs="Calibri"/>
                <w:b/>
                <w:sz w:val="18"/>
                <w:szCs w:val="18"/>
              </w:rPr>
            </w:pPr>
          </w:p>
        </w:tc>
      </w:tr>
      <w:tr w:rsidR="008C7C47" w:rsidRPr="00DC61C8" w14:paraId="100B9296" w14:textId="77777777" w:rsidTr="00D05D22">
        <w:tc>
          <w:tcPr>
            <w:tcW w:w="23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F9DEA" w14:textId="77777777" w:rsidR="008C7C47" w:rsidRPr="00BF6193" w:rsidRDefault="008C7C47" w:rsidP="008C7C47">
            <w:pPr>
              <w:spacing w:after="0" w:line="240" w:lineRule="auto"/>
              <w:rPr>
                <w:rFonts w:cs="Calibri"/>
                <w:b/>
                <w:sz w:val="18"/>
                <w:szCs w:val="18"/>
              </w:rPr>
            </w:pPr>
          </w:p>
        </w:tc>
        <w:tc>
          <w:tcPr>
            <w:tcW w:w="1100" w:type="dxa"/>
            <w:vMerge/>
            <w:tcBorders>
              <w:left w:val="single" w:sz="4" w:space="0" w:color="auto"/>
              <w:bottom w:val="single" w:sz="4" w:space="0" w:color="auto"/>
              <w:right w:val="single" w:sz="4" w:space="0" w:color="auto"/>
            </w:tcBorders>
            <w:shd w:val="clear" w:color="auto" w:fill="auto"/>
            <w:vAlign w:val="center"/>
          </w:tcPr>
          <w:p w14:paraId="1EBA1BF0" w14:textId="77777777" w:rsidR="008C7C47" w:rsidRPr="00BF6193" w:rsidRDefault="008C7C47" w:rsidP="008C7C47">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E7876" w14:textId="77777777" w:rsidR="008C7C47" w:rsidRPr="00BF6193" w:rsidRDefault="008C7C47" w:rsidP="008C7C47">
            <w:pPr>
              <w:spacing w:after="0" w:line="240" w:lineRule="auto"/>
              <w:rPr>
                <w:rFonts w:cs="Calibri"/>
                <w:b/>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DBE5F1"/>
            <w:vAlign w:val="center"/>
          </w:tcPr>
          <w:p w14:paraId="5FF0427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(MES/AÑO)</w:t>
            </w:r>
          </w:p>
        </w:tc>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3F71A" w14:textId="77777777" w:rsidR="008C7C47" w:rsidRPr="00BF6193" w:rsidRDefault="008C7C47" w:rsidP="008C7C47">
            <w:pPr>
              <w:spacing w:after="0" w:line="240" w:lineRule="auto"/>
              <w:rPr>
                <w:rFonts w:cs="Calibri"/>
                <w:b/>
                <w:sz w:val="18"/>
                <w:szCs w:val="18"/>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B68AE" w14:textId="77777777" w:rsidR="008C7C47" w:rsidRPr="00BF6193" w:rsidRDefault="008C7C47" w:rsidP="008C7C47">
            <w:pPr>
              <w:spacing w:after="0" w:line="240" w:lineRule="auto"/>
              <w:rPr>
                <w:rFonts w:cs="Calibri"/>
                <w:b/>
                <w:sz w:val="18"/>
                <w:szCs w:val="18"/>
              </w:rPr>
            </w:pPr>
          </w:p>
        </w:tc>
      </w:tr>
      <w:tr w:rsidR="008C7C47" w:rsidRPr="00DC61C8" w14:paraId="031A51D9" w14:textId="77777777" w:rsidTr="00D05D22">
        <w:trPr>
          <w:trHeight w:val="352"/>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70340E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DOCTORADO</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2DD0760"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470CF95" w14:textId="77777777" w:rsidR="008C7C47" w:rsidRPr="00BF6193" w:rsidRDefault="008C7C47" w:rsidP="008C7C47">
            <w:pPr>
              <w:spacing w:after="0" w:line="240" w:lineRule="auto"/>
              <w:contextualSpacing/>
              <w:rPr>
                <w:rFonts w:cs="Calibri"/>
                <w:sz w:val="18"/>
                <w:szCs w:val="18"/>
              </w:rPr>
            </w:pPr>
            <w:r>
              <w:rPr>
                <w:rFonts w:cs="Calibri"/>
                <w:sz w:val="18"/>
                <w:szCs w:val="18"/>
              </w:rPr>
              <w:t xml:space="preserve"> </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66D85B92" w14:textId="77777777" w:rsidR="008C7C47" w:rsidRPr="00BF6193" w:rsidRDefault="008C7C47" w:rsidP="008C7C47">
            <w:pPr>
              <w:spacing w:after="0" w:line="240" w:lineRule="auto"/>
              <w:contextualSpacing/>
              <w:rPr>
                <w:rFonts w:cs="Calibr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153DE514" w14:textId="77777777" w:rsidR="008C7C47" w:rsidRPr="00BF6193" w:rsidRDefault="008C7C47" w:rsidP="008C7C47">
            <w:pPr>
              <w:spacing w:after="0" w:line="240" w:lineRule="auto"/>
              <w:contextualSpacing/>
              <w:rPr>
                <w:rFonts w:cs="Calibr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289FF78" w14:textId="77777777" w:rsidR="008C7C47" w:rsidRPr="00BF6193" w:rsidRDefault="008C7C47" w:rsidP="008C7C47">
            <w:pPr>
              <w:spacing w:after="0" w:line="240" w:lineRule="auto"/>
              <w:contextualSpacing/>
              <w:rPr>
                <w:rFonts w:cs="Calibri"/>
                <w:sz w:val="18"/>
                <w:szCs w:val="18"/>
              </w:rPr>
            </w:pPr>
          </w:p>
        </w:tc>
      </w:tr>
      <w:tr w:rsidR="008C7C47" w:rsidRPr="00DC61C8" w14:paraId="25FA2A20" w14:textId="77777777" w:rsidTr="00D05D22">
        <w:trPr>
          <w:trHeight w:val="286"/>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3C2AE9A"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MAESTRÍA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B12054"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323FA2" w14:textId="77777777" w:rsidR="008C7C47" w:rsidRPr="00BF6193" w:rsidRDefault="008C7C47" w:rsidP="008C7C47">
            <w:pPr>
              <w:spacing w:after="0" w:line="240" w:lineRule="auto"/>
              <w:contextualSpacing/>
              <w:rPr>
                <w:rFonts w:cs="Calibri"/>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5EC01346" w14:textId="77777777" w:rsidR="008C7C47" w:rsidRPr="00BF6193" w:rsidRDefault="008C7C47" w:rsidP="008C7C47">
            <w:pPr>
              <w:spacing w:after="0" w:line="240" w:lineRule="auto"/>
              <w:contextualSpacing/>
              <w:rPr>
                <w:rFonts w:cs="Calibr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9B05427" w14:textId="77777777" w:rsidR="008C7C47" w:rsidRPr="00BF6193" w:rsidRDefault="008C7C47" w:rsidP="008C7C47">
            <w:pPr>
              <w:spacing w:after="0" w:line="240" w:lineRule="auto"/>
              <w:contextualSpacing/>
              <w:rPr>
                <w:rFonts w:cs="Calibr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C9908FA" w14:textId="77777777" w:rsidR="008C7C47" w:rsidRPr="00BF6193" w:rsidRDefault="008C7C47" w:rsidP="008C7C47">
            <w:pPr>
              <w:spacing w:after="0" w:line="240" w:lineRule="auto"/>
              <w:contextualSpacing/>
              <w:rPr>
                <w:rFonts w:cs="Calibri"/>
                <w:sz w:val="18"/>
                <w:szCs w:val="18"/>
              </w:rPr>
            </w:pPr>
          </w:p>
        </w:tc>
      </w:tr>
      <w:tr w:rsidR="008C7C47" w:rsidRPr="00DC61C8" w14:paraId="3291EF30" w14:textId="77777777" w:rsidTr="00D05D22">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092ED629" w14:textId="77777777" w:rsidR="008C7C47" w:rsidRPr="00BF6193" w:rsidRDefault="008C7C47" w:rsidP="008C7C47">
            <w:pPr>
              <w:spacing w:after="0" w:line="240" w:lineRule="auto"/>
              <w:contextualSpacing/>
              <w:rPr>
                <w:rFonts w:cs="Calibri"/>
                <w:sz w:val="18"/>
                <w:szCs w:val="18"/>
              </w:rPr>
            </w:pPr>
            <w:r>
              <w:rPr>
                <w:rFonts w:cs="Calibri"/>
                <w:sz w:val="18"/>
                <w:szCs w:val="18"/>
              </w:rPr>
              <w:t>TITULO PROFESIONAL</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4DA8FC6"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FCA9791" w14:textId="77777777" w:rsidR="008C7C47" w:rsidRPr="00BF6193" w:rsidRDefault="008C7C47" w:rsidP="008C7C47">
            <w:pPr>
              <w:spacing w:after="0" w:line="240" w:lineRule="auto"/>
              <w:contextualSpacing/>
              <w:rPr>
                <w:rFonts w:cs="Calibri"/>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0A255A17" w14:textId="77777777" w:rsidR="008C7C47" w:rsidRPr="00BF6193" w:rsidRDefault="008C7C47" w:rsidP="008C7C47">
            <w:pPr>
              <w:spacing w:after="0" w:line="240" w:lineRule="auto"/>
              <w:contextualSpacing/>
              <w:rPr>
                <w:rFonts w:cs="Calibr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55FDD19C" w14:textId="77777777" w:rsidR="008C7C47" w:rsidRPr="00BF6193" w:rsidRDefault="008C7C47" w:rsidP="008C7C47">
            <w:pPr>
              <w:spacing w:after="0" w:line="240" w:lineRule="auto"/>
              <w:contextualSpacing/>
              <w:rPr>
                <w:rFonts w:cs="Calibr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55F42CA" w14:textId="77777777" w:rsidR="008C7C47" w:rsidRPr="00BF6193" w:rsidRDefault="008C7C47" w:rsidP="008C7C47">
            <w:pPr>
              <w:spacing w:after="0" w:line="240" w:lineRule="auto"/>
              <w:contextualSpacing/>
              <w:rPr>
                <w:rFonts w:cs="Calibri"/>
                <w:sz w:val="18"/>
                <w:szCs w:val="18"/>
              </w:rPr>
            </w:pPr>
          </w:p>
        </w:tc>
      </w:tr>
      <w:tr w:rsidR="008C7C47" w:rsidRPr="00DC61C8" w14:paraId="55DAE438" w14:textId="77777777" w:rsidTr="00D05D22">
        <w:trPr>
          <w:trHeight w:val="382"/>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391D9E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BACHILLER / EGRESADO</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D6262F8"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7B7FF6" w14:textId="77777777" w:rsidR="008C7C47" w:rsidRPr="00BF6193" w:rsidRDefault="008C7C47" w:rsidP="008C7C47">
            <w:pPr>
              <w:spacing w:after="0" w:line="240" w:lineRule="auto"/>
              <w:contextualSpacing/>
              <w:rPr>
                <w:rFonts w:cs="Calibri"/>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46E8DF3A" w14:textId="77777777" w:rsidR="008C7C47" w:rsidRPr="00BF6193" w:rsidRDefault="008C7C47" w:rsidP="008C7C47">
            <w:pPr>
              <w:spacing w:after="0" w:line="240" w:lineRule="auto"/>
              <w:contextualSpacing/>
              <w:rPr>
                <w:rFonts w:cs="Calibr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EC88C42" w14:textId="77777777" w:rsidR="008C7C47" w:rsidRPr="00BF6193" w:rsidRDefault="008C7C47" w:rsidP="008C7C47">
            <w:pPr>
              <w:spacing w:after="0" w:line="240" w:lineRule="auto"/>
              <w:contextualSpacing/>
              <w:rPr>
                <w:rFonts w:cs="Calibr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EB9B82A" w14:textId="77777777" w:rsidR="008C7C47" w:rsidRPr="00BF6193" w:rsidRDefault="008C7C47" w:rsidP="008C7C47">
            <w:pPr>
              <w:spacing w:after="0" w:line="240" w:lineRule="auto"/>
              <w:contextualSpacing/>
              <w:rPr>
                <w:rFonts w:cs="Calibri"/>
                <w:sz w:val="18"/>
                <w:szCs w:val="18"/>
              </w:rPr>
            </w:pPr>
          </w:p>
        </w:tc>
      </w:tr>
      <w:tr w:rsidR="008C7C47" w:rsidRPr="00DC61C8" w14:paraId="2E2D64FD" w14:textId="77777777" w:rsidTr="00D05D22">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497224B1" w14:textId="77777777" w:rsidR="008C7C47" w:rsidRPr="00BF6193" w:rsidRDefault="008C7C47" w:rsidP="008C7C47">
            <w:pPr>
              <w:spacing w:after="0" w:line="240" w:lineRule="auto"/>
              <w:contextualSpacing/>
              <w:rPr>
                <w:rFonts w:cs="Calibri"/>
                <w:sz w:val="18"/>
                <w:szCs w:val="18"/>
              </w:rPr>
            </w:pPr>
            <w:r>
              <w:rPr>
                <w:rFonts w:cs="Calibri"/>
                <w:sz w:val="18"/>
                <w:szCs w:val="18"/>
              </w:rPr>
              <w:t>TITULO TÉCNICO</w:t>
            </w:r>
            <w:r w:rsidR="008B1565">
              <w:rPr>
                <w:rFonts w:cs="Calibri"/>
                <w:sz w:val="18"/>
                <w:szCs w:val="18"/>
              </w:rPr>
              <w:t>/EGRESADO</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AF666CE"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9D2B1C6" w14:textId="77777777" w:rsidR="008C7C47" w:rsidRPr="00BF6193" w:rsidRDefault="008C7C47" w:rsidP="008C7C47">
            <w:pPr>
              <w:spacing w:after="0" w:line="240" w:lineRule="auto"/>
              <w:contextualSpacing/>
              <w:rPr>
                <w:rFonts w:cs="Calibri"/>
                <w:sz w:val="18"/>
                <w:szCs w:val="18"/>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42FAB09A" w14:textId="77777777" w:rsidR="008C7C47" w:rsidRPr="00BF6193" w:rsidRDefault="008C7C47" w:rsidP="008C7C47">
            <w:pPr>
              <w:spacing w:after="0" w:line="240" w:lineRule="auto"/>
              <w:contextualSpacing/>
              <w:rPr>
                <w:rFonts w:cs="Calibr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655DC36" w14:textId="77777777" w:rsidR="008C7C47" w:rsidRPr="00BF6193" w:rsidRDefault="008C7C47" w:rsidP="008C7C47">
            <w:pPr>
              <w:spacing w:after="0" w:line="240" w:lineRule="auto"/>
              <w:contextualSpacing/>
              <w:rPr>
                <w:rFonts w:cs="Calibri"/>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6EDDC68" w14:textId="77777777" w:rsidR="008C7C47" w:rsidRPr="00BF6193" w:rsidRDefault="008C7C47" w:rsidP="008C7C47">
            <w:pPr>
              <w:spacing w:after="0" w:line="240" w:lineRule="auto"/>
              <w:contextualSpacing/>
              <w:rPr>
                <w:rFonts w:cs="Calibri"/>
                <w:sz w:val="18"/>
                <w:szCs w:val="18"/>
              </w:rPr>
            </w:pPr>
          </w:p>
        </w:tc>
      </w:tr>
      <w:tr w:rsidR="008C7C47" w:rsidRPr="00DC61C8" w14:paraId="40F4670D" w14:textId="77777777" w:rsidTr="00D05D22">
        <w:trPr>
          <w:trHeight w:val="458"/>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E88044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ESTUDIOS (primarios/Secundarias)</w:t>
            </w:r>
          </w:p>
        </w:tc>
        <w:tc>
          <w:tcPr>
            <w:tcW w:w="66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18940B" w14:textId="77777777" w:rsidR="008C7C47" w:rsidRPr="00BF6193" w:rsidRDefault="008C7C47" w:rsidP="008C7C47">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0182A02A" w14:textId="42B7E0DE" w:rsidR="00D05D22" w:rsidRDefault="00D05D22" w:rsidP="00D05D22">
      <w:pPr>
        <w:spacing w:after="0"/>
        <w:contextualSpacing/>
        <w:rPr>
          <w:rFonts w:cs="Calibri"/>
          <w:color w:val="FF0000"/>
          <w:sz w:val="18"/>
          <w:szCs w:val="18"/>
        </w:rPr>
      </w:pPr>
      <w:r w:rsidRPr="00D05D22">
        <w:rPr>
          <w:rFonts w:cs="Calibri"/>
          <w:color w:val="FF0000"/>
          <w:sz w:val="18"/>
          <w:szCs w:val="18"/>
        </w:rPr>
        <w:t>(Puede insertar más filas si así lo requiere).</w:t>
      </w:r>
    </w:p>
    <w:p w14:paraId="233A735D" w14:textId="77777777" w:rsidR="00D05D22" w:rsidRPr="00D05D22" w:rsidRDefault="00D05D22" w:rsidP="00D05D22">
      <w:pPr>
        <w:spacing w:after="0"/>
        <w:contextualSpacing/>
        <w:rPr>
          <w:rFonts w:cs="Calibri"/>
          <w:color w:val="FF0000"/>
          <w:sz w:val="18"/>
          <w:szCs w:val="18"/>
        </w:rPr>
      </w:pPr>
    </w:p>
    <w:p w14:paraId="101911C9" w14:textId="77777777" w:rsidR="008C7C47" w:rsidRPr="00BF6193" w:rsidRDefault="008C7C47" w:rsidP="005A199F">
      <w:pPr>
        <w:numPr>
          <w:ilvl w:val="0"/>
          <w:numId w:val="4"/>
        </w:numPr>
        <w:spacing w:after="0"/>
        <w:ind w:left="360"/>
        <w:contextualSpacing/>
        <w:jc w:val="both"/>
        <w:rPr>
          <w:rFonts w:cs="Calibri"/>
          <w:b/>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y si son organizados por un ente rector, se podrá considerar como mínimo ochenta (80) horas, así como cursos y/o capacitaciones mayores a 12 horas académicas.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8C7C47" w:rsidRPr="00DC61C8" w14:paraId="32710116" w14:textId="77777777" w:rsidTr="008C7C47">
        <w:trPr>
          <w:jc w:val="center"/>
        </w:trPr>
        <w:tc>
          <w:tcPr>
            <w:tcW w:w="421" w:type="dxa"/>
            <w:shd w:val="clear" w:color="auto" w:fill="DBE5F1"/>
            <w:vAlign w:val="center"/>
          </w:tcPr>
          <w:p w14:paraId="2CCC09F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2AA7EAB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06E3D349" w14:textId="40EA9EED"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Nombre de </w:t>
            </w:r>
            <w:r w:rsidR="002F3C92" w:rsidRPr="00BF6193">
              <w:rPr>
                <w:rFonts w:cs="Calibri"/>
                <w:b/>
                <w:sz w:val="18"/>
                <w:szCs w:val="18"/>
              </w:rPr>
              <w:t>la Institución</w:t>
            </w:r>
          </w:p>
        </w:tc>
        <w:tc>
          <w:tcPr>
            <w:tcW w:w="1528" w:type="dxa"/>
            <w:shd w:val="clear" w:color="auto" w:fill="DBE5F1"/>
            <w:vAlign w:val="center"/>
          </w:tcPr>
          <w:p w14:paraId="6D2D4D7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E01C60A" w14:textId="1DE4468F"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Horas </w:t>
            </w:r>
            <w:r w:rsidR="002F3C92" w:rsidRPr="00BF6193">
              <w:rPr>
                <w:rFonts w:cs="Calibri"/>
                <w:b/>
                <w:sz w:val="18"/>
                <w:szCs w:val="18"/>
              </w:rPr>
              <w:t>lectivas de</w:t>
            </w:r>
            <w:r w:rsidRPr="00BF6193">
              <w:rPr>
                <w:rFonts w:cs="Calibri"/>
                <w:b/>
                <w:sz w:val="18"/>
                <w:szCs w:val="18"/>
              </w:rPr>
              <w:t xml:space="preserve"> duración</w:t>
            </w:r>
          </w:p>
        </w:tc>
        <w:tc>
          <w:tcPr>
            <w:tcW w:w="1951" w:type="dxa"/>
            <w:shd w:val="clear" w:color="auto" w:fill="DBE5F1"/>
            <w:vAlign w:val="center"/>
          </w:tcPr>
          <w:p w14:paraId="2517588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0BAD213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 Folio</w:t>
            </w:r>
          </w:p>
          <w:p w14:paraId="0BE02ED3" w14:textId="0A445D8D" w:rsidR="008C7C47" w:rsidRPr="00BF6193" w:rsidRDefault="008C7C47" w:rsidP="008C7C47">
            <w:pPr>
              <w:spacing w:after="0" w:line="240" w:lineRule="auto"/>
              <w:contextualSpacing/>
              <w:jc w:val="center"/>
              <w:rPr>
                <w:rFonts w:cs="Calibri"/>
                <w:b/>
                <w:sz w:val="18"/>
                <w:szCs w:val="18"/>
              </w:rPr>
            </w:pPr>
          </w:p>
        </w:tc>
      </w:tr>
      <w:tr w:rsidR="008C7C47" w:rsidRPr="00DC61C8" w14:paraId="6659582E" w14:textId="77777777" w:rsidTr="008C7C47">
        <w:trPr>
          <w:jc w:val="center"/>
        </w:trPr>
        <w:tc>
          <w:tcPr>
            <w:tcW w:w="421" w:type="dxa"/>
            <w:shd w:val="clear" w:color="auto" w:fill="auto"/>
            <w:vAlign w:val="center"/>
          </w:tcPr>
          <w:p w14:paraId="344377D1"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1B586A10"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29E9B930"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67223F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63DA2659"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42FE14F3"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8768858" w14:textId="77777777" w:rsidR="008C7C47" w:rsidRPr="00BF6193" w:rsidRDefault="008C7C47" w:rsidP="008C7C47">
            <w:pPr>
              <w:spacing w:after="0" w:line="240" w:lineRule="auto"/>
              <w:contextualSpacing/>
              <w:rPr>
                <w:rFonts w:cs="Calibri"/>
                <w:b/>
                <w:sz w:val="18"/>
                <w:szCs w:val="18"/>
              </w:rPr>
            </w:pPr>
          </w:p>
        </w:tc>
      </w:tr>
      <w:tr w:rsidR="008C7C47" w:rsidRPr="00DC61C8" w14:paraId="5A30E0B2" w14:textId="77777777" w:rsidTr="008C7C47">
        <w:trPr>
          <w:jc w:val="center"/>
        </w:trPr>
        <w:tc>
          <w:tcPr>
            <w:tcW w:w="421" w:type="dxa"/>
            <w:shd w:val="clear" w:color="auto" w:fill="auto"/>
            <w:vAlign w:val="center"/>
          </w:tcPr>
          <w:p w14:paraId="0C98D01B"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5D7444C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5080074C"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5AA4C97F"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7ED2F3A3"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7DD9A0A2"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0F460C3" w14:textId="77777777" w:rsidR="008C7C47" w:rsidRPr="00BF6193" w:rsidRDefault="008C7C47" w:rsidP="008C7C47">
            <w:pPr>
              <w:spacing w:after="0" w:line="240" w:lineRule="auto"/>
              <w:contextualSpacing/>
              <w:rPr>
                <w:rFonts w:cs="Calibri"/>
                <w:b/>
                <w:sz w:val="18"/>
                <w:szCs w:val="18"/>
              </w:rPr>
            </w:pPr>
          </w:p>
        </w:tc>
      </w:tr>
      <w:tr w:rsidR="008C7C47" w:rsidRPr="00DC61C8" w14:paraId="10491495" w14:textId="77777777" w:rsidTr="008C7C47">
        <w:trPr>
          <w:jc w:val="center"/>
        </w:trPr>
        <w:tc>
          <w:tcPr>
            <w:tcW w:w="421" w:type="dxa"/>
            <w:shd w:val="clear" w:color="auto" w:fill="auto"/>
            <w:vAlign w:val="center"/>
          </w:tcPr>
          <w:p w14:paraId="2028EDEC"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5D3C47B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6C98B855"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39E48832"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0F49AE9F"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18BCD60B"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1F6C1407" w14:textId="77777777" w:rsidR="008C7C47" w:rsidRPr="00BF6193" w:rsidRDefault="008C7C47" w:rsidP="008C7C47">
            <w:pPr>
              <w:spacing w:after="0" w:line="240" w:lineRule="auto"/>
              <w:contextualSpacing/>
              <w:rPr>
                <w:rFonts w:cs="Calibri"/>
                <w:b/>
                <w:sz w:val="18"/>
                <w:szCs w:val="18"/>
              </w:rPr>
            </w:pPr>
          </w:p>
        </w:tc>
      </w:tr>
      <w:tr w:rsidR="008C7C47" w:rsidRPr="00DC61C8" w14:paraId="52032113" w14:textId="77777777" w:rsidTr="008C7C47">
        <w:trPr>
          <w:jc w:val="center"/>
        </w:trPr>
        <w:tc>
          <w:tcPr>
            <w:tcW w:w="421" w:type="dxa"/>
            <w:shd w:val="clear" w:color="auto" w:fill="auto"/>
            <w:vAlign w:val="center"/>
          </w:tcPr>
          <w:p w14:paraId="5EA748E8"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52A4CFA3"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17BE7483"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088865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10961BF6"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69BB5EDE"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54336053" w14:textId="77777777" w:rsidR="008C7C47" w:rsidRPr="00BF6193" w:rsidRDefault="008C7C47" w:rsidP="008C7C47">
            <w:pPr>
              <w:spacing w:after="0" w:line="240" w:lineRule="auto"/>
              <w:contextualSpacing/>
              <w:rPr>
                <w:rFonts w:cs="Calibri"/>
                <w:b/>
                <w:sz w:val="18"/>
                <w:szCs w:val="18"/>
              </w:rPr>
            </w:pPr>
          </w:p>
        </w:tc>
      </w:tr>
    </w:tbl>
    <w:p w14:paraId="5D18B655" w14:textId="77777777" w:rsidR="008C7C47" w:rsidRPr="00BF6193" w:rsidRDefault="008C7C47" w:rsidP="008C7C47">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64EC356E" w14:textId="77777777" w:rsidR="008C7C47" w:rsidRPr="00BF6193" w:rsidRDefault="008C7C47" w:rsidP="008C7C47">
      <w:pPr>
        <w:spacing w:after="0"/>
        <w:ind w:left="360"/>
        <w:contextualSpacing/>
        <w:rPr>
          <w:rFonts w:cs="Calibri"/>
          <w:b/>
          <w:color w:val="FF0000"/>
          <w:sz w:val="18"/>
          <w:szCs w:val="18"/>
        </w:rPr>
      </w:pPr>
    </w:p>
    <w:p w14:paraId="54CAAC27" w14:textId="77777777" w:rsidR="008C7C47" w:rsidRPr="00BF6193" w:rsidRDefault="008C7C47" w:rsidP="005A199F">
      <w:pPr>
        <w:numPr>
          <w:ilvl w:val="0"/>
          <w:numId w:val="4"/>
        </w:numPr>
        <w:spacing w:after="0"/>
        <w:ind w:left="360"/>
        <w:contextualSpacing/>
        <w:rPr>
          <w:rFonts w:cs="Calibri"/>
          <w:b/>
          <w:sz w:val="18"/>
          <w:szCs w:val="18"/>
        </w:rPr>
      </w:pPr>
      <w:r w:rsidRPr="00BF6193">
        <w:rPr>
          <w:rFonts w:cs="Calibri"/>
          <w:b/>
          <w:sz w:val="18"/>
          <w:szCs w:val="18"/>
        </w:rPr>
        <w:t>EXPERIENCIA LABORAL:</w:t>
      </w:r>
    </w:p>
    <w:p w14:paraId="7E3B4348" w14:textId="77777777" w:rsidR="008C7C47" w:rsidRPr="00BF6193" w:rsidRDefault="008C7C47" w:rsidP="005A199F">
      <w:pPr>
        <w:numPr>
          <w:ilvl w:val="0"/>
          <w:numId w:val="5"/>
        </w:numPr>
        <w:spacing w:after="0"/>
        <w:contextualSpacing/>
        <w:rPr>
          <w:rFonts w:cs="Calibri"/>
          <w:b/>
          <w:sz w:val="18"/>
          <w:szCs w:val="18"/>
        </w:rPr>
      </w:pPr>
      <w:r w:rsidRPr="00BF6193">
        <w:rPr>
          <w:rFonts w:cs="Calibri"/>
          <w:b/>
          <w:sz w:val="18"/>
          <w:szCs w:val="18"/>
        </w:rPr>
        <w:t>EXPERIENCIA GENERAL.</w:t>
      </w:r>
    </w:p>
    <w:p w14:paraId="42912FAC" w14:textId="77777777" w:rsidR="008C7C47" w:rsidRPr="00BF6193" w:rsidRDefault="008C7C47" w:rsidP="008C7C47">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8C7C47" w:rsidRPr="00DC61C8" w14:paraId="4386D742" w14:textId="77777777" w:rsidTr="008C7C47">
        <w:trPr>
          <w:jc w:val="center"/>
        </w:trPr>
        <w:tc>
          <w:tcPr>
            <w:tcW w:w="561" w:type="dxa"/>
            <w:shd w:val="clear" w:color="auto" w:fill="auto"/>
          </w:tcPr>
          <w:p w14:paraId="56DE9F8B" w14:textId="77777777" w:rsidR="008C7C47" w:rsidRPr="00BF6193" w:rsidRDefault="008C7C47" w:rsidP="008C7C47">
            <w:pPr>
              <w:spacing w:after="0" w:line="240" w:lineRule="auto"/>
              <w:contextualSpacing/>
              <w:jc w:val="center"/>
              <w:rPr>
                <w:rFonts w:cs="Calibri"/>
                <w:b/>
                <w:sz w:val="18"/>
                <w:szCs w:val="18"/>
              </w:rPr>
            </w:pPr>
          </w:p>
          <w:p w14:paraId="359B6AF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6636CE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4F55DEB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2C4D010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212DED8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79FED292"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FE12C84" w14:textId="77777777" w:rsidR="008C7C47" w:rsidRPr="00BF6193" w:rsidRDefault="008C7C47" w:rsidP="008C7C47">
            <w:pPr>
              <w:spacing w:after="0" w:line="240" w:lineRule="auto"/>
              <w:contextualSpacing/>
              <w:jc w:val="center"/>
              <w:rPr>
                <w:rFonts w:cs="Calibri"/>
                <w:b/>
                <w:sz w:val="18"/>
                <w:szCs w:val="18"/>
              </w:rPr>
            </w:pPr>
          </w:p>
          <w:p w14:paraId="3C7598F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67B4EB3" w14:textId="7BC597B3" w:rsidR="008C7C47" w:rsidRPr="00BF6193" w:rsidRDefault="008C7C47" w:rsidP="008C7C47">
            <w:pPr>
              <w:spacing w:after="0" w:line="240" w:lineRule="auto"/>
              <w:jc w:val="center"/>
              <w:rPr>
                <w:rFonts w:cs="Calibri"/>
                <w:b/>
                <w:sz w:val="18"/>
                <w:szCs w:val="18"/>
              </w:rPr>
            </w:pPr>
          </w:p>
        </w:tc>
      </w:tr>
      <w:tr w:rsidR="008C7C47" w:rsidRPr="00DC61C8" w14:paraId="4E5A73B4" w14:textId="77777777" w:rsidTr="008C7C47">
        <w:trPr>
          <w:jc w:val="center"/>
        </w:trPr>
        <w:tc>
          <w:tcPr>
            <w:tcW w:w="561" w:type="dxa"/>
            <w:shd w:val="clear" w:color="auto" w:fill="auto"/>
          </w:tcPr>
          <w:p w14:paraId="26FCDB9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4D80F6D0"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78963ED"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CCB5730"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FDC88FB"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7FD60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6542CA5E" w14:textId="77777777" w:rsidR="008C7C47" w:rsidRPr="00BF6193" w:rsidRDefault="008C7C47" w:rsidP="008C7C47">
            <w:pPr>
              <w:spacing w:after="0" w:line="240" w:lineRule="auto"/>
              <w:contextualSpacing/>
              <w:rPr>
                <w:rFonts w:cs="Calibri"/>
                <w:sz w:val="18"/>
                <w:szCs w:val="18"/>
              </w:rPr>
            </w:pPr>
          </w:p>
        </w:tc>
      </w:tr>
      <w:tr w:rsidR="008C7C47" w:rsidRPr="00DC61C8" w14:paraId="36842A6A" w14:textId="77777777" w:rsidTr="008C7C47">
        <w:trPr>
          <w:jc w:val="center"/>
        </w:trPr>
        <w:tc>
          <w:tcPr>
            <w:tcW w:w="561" w:type="dxa"/>
            <w:shd w:val="clear" w:color="auto" w:fill="auto"/>
          </w:tcPr>
          <w:p w14:paraId="25A11921"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04DD7D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55E063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7320F472"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4EA76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E79337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AB96C7E" w14:textId="77777777" w:rsidR="008C7C47" w:rsidRPr="00BF6193" w:rsidRDefault="008C7C47" w:rsidP="008C7C47">
            <w:pPr>
              <w:spacing w:after="0" w:line="240" w:lineRule="auto"/>
              <w:contextualSpacing/>
              <w:rPr>
                <w:rFonts w:cs="Calibri"/>
                <w:sz w:val="18"/>
                <w:szCs w:val="18"/>
              </w:rPr>
            </w:pPr>
          </w:p>
        </w:tc>
      </w:tr>
      <w:tr w:rsidR="008C7C47" w:rsidRPr="00DC61C8" w14:paraId="7E3C58D4" w14:textId="77777777" w:rsidTr="008C7C47">
        <w:trPr>
          <w:jc w:val="center"/>
        </w:trPr>
        <w:tc>
          <w:tcPr>
            <w:tcW w:w="561" w:type="dxa"/>
            <w:shd w:val="clear" w:color="auto" w:fill="auto"/>
          </w:tcPr>
          <w:p w14:paraId="28185C19"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991FA81"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0441563"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EF5275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DF428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B0657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3166AA" w14:textId="77777777" w:rsidR="008C7C47" w:rsidRPr="00BF6193" w:rsidRDefault="008C7C47" w:rsidP="008C7C47">
            <w:pPr>
              <w:spacing w:after="0" w:line="240" w:lineRule="auto"/>
              <w:contextualSpacing/>
              <w:rPr>
                <w:rFonts w:cs="Calibri"/>
                <w:sz w:val="18"/>
                <w:szCs w:val="18"/>
              </w:rPr>
            </w:pPr>
          </w:p>
        </w:tc>
      </w:tr>
      <w:tr w:rsidR="008C7C47" w:rsidRPr="00DC61C8" w14:paraId="0E64FCE8" w14:textId="77777777" w:rsidTr="008C7C47">
        <w:trPr>
          <w:jc w:val="center"/>
        </w:trPr>
        <w:tc>
          <w:tcPr>
            <w:tcW w:w="561" w:type="dxa"/>
            <w:shd w:val="clear" w:color="auto" w:fill="auto"/>
          </w:tcPr>
          <w:p w14:paraId="67399F9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28ABC86F"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13511BB"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BF610B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9ED32B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5BC0AE8A"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F4C638" w14:textId="77777777" w:rsidR="008C7C47" w:rsidRPr="00BF6193" w:rsidRDefault="008C7C47" w:rsidP="008C7C47">
            <w:pPr>
              <w:spacing w:after="0" w:line="240" w:lineRule="auto"/>
              <w:contextualSpacing/>
              <w:rPr>
                <w:rFonts w:cs="Calibri"/>
                <w:sz w:val="18"/>
                <w:szCs w:val="18"/>
              </w:rPr>
            </w:pPr>
          </w:p>
        </w:tc>
      </w:tr>
      <w:tr w:rsidR="008C7C47" w:rsidRPr="00DC61C8" w14:paraId="6768B6CF" w14:textId="77777777" w:rsidTr="008C7C47">
        <w:trPr>
          <w:jc w:val="center"/>
        </w:trPr>
        <w:tc>
          <w:tcPr>
            <w:tcW w:w="6312" w:type="dxa"/>
            <w:gridSpan w:val="5"/>
            <w:shd w:val="clear" w:color="auto" w:fill="auto"/>
          </w:tcPr>
          <w:p w14:paraId="4FDFE75F" w14:textId="0E761A6E"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 xml:space="preserve">TIEMPO TOTAL DE EXPERIENCIA LABORAL </w:t>
            </w:r>
            <w:r w:rsidR="007E16C7" w:rsidRPr="00BF6193">
              <w:rPr>
                <w:rFonts w:cs="Calibri"/>
                <w:color w:val="4F81BD"/>
                <w:sz w:val="16"/>
                <w:szCs w:val="18"/>
              </w:rPr>
              <w:t>GENERAL:</w:t>
            </w:r>
            <w:r w:rsidRPr="00BF6193">
              <w:rPr>
                <w:rFonts w:cs="Calibri"/>
                <w:color w:val="4F81BD"/>
                <w:sz w:val="16"/>
                <w:szCs w:val="18"/>
              </w:rPr>
              <w:t xml:space="preserve">     </w:t>
            </w:r>
          </w:p>
        </w:tc>
        <w:tc>
          <w:tcPr>
            <w:tcW w:w="1258" w:type="dxa"/>
            <w:shd w:val="clear" w:color="auto" w:fill="auto"/>
          </w:tcPr>
          <w:p w14:paraId="5BBC13C8"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94FD9F0" w14:textId="77777777" w:rsidR="008C7C47" w:rsidRPr="00BF6193" w:rsidRDefault="008C7C47" w:rsidP="008C7C47">
            <w:pPr>
              <w:spacing w:after="0" w:line="240" w:lineRule="auto"/>
              <w:contextualSpacing/>
              <w:rPr>
                <w:rFonts w:cs="Calibri"/>
                <w:sz w:val="18"/>
                <w:szCs w:val="18"/>
              </w:rPr>
            </w:pPr>
          </w:p>
        </w:tc>
      </w:tr>
    </w:tbl>
    <w:p w14:paraId="373A0F3F"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14:paraId="4967BAE1" w14:textId="77777777"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6C675887" w14:textId="77777777" w:rsidR="008C7C47" w:rsidRPr="00BF6193" w:rsidRDefault="008C7C47" w:rsidP="005A199F">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53BC1187" w14:textId="77777777" w:rsidR="008C7C47" w:rsidRPr="00BF6193" w:rsidRDefault="008C7C47" w:rsidP="005A199F">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70F943D4" w14:textId="77777777" w:rsidR="008C7C47" w:rsidRPr="00BF6193" w:rsidRDefault="008C7C47" w:rsidP="008C7C47">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AC096A" w14:textId="77777777" w:rsidR="008C7C47" w:rsidRPr="00BF6193" w:rsidRDefault="008C7C47" w:rsidP="008C7C47">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8C7C47" w:rsidRPr="00DC61C8" w14:paraId="65F974C5" w14:textId="77777777" w:rsidTr="008C7C47">
        <w:trPr>
          <w:jc w:val="center"/>
        </w:trPr>
        <w:tc>
          <w:tcPr>
            <w:tcW w:w="561" w:type="dxa"/>
            <w:shd w:val="clear" w:color="auto" w:fill="auto"/>
          </w:tcPr>
          <w:p w14:paraId="53F1E27A" w14:textId="77777777" w:rsidR="008C7C47" w:rsidRPr="00BF6193" w:rsidRDefault="008C7C47" w:rsidP="008C7C47">
            <w:pPr>
              <w:spacing w:after="0" w:line="240" w:lineRule="auto"/>
              <w:contextualSpacing/>
              <w:jc w:val="center"/>
              <w:rPr>
                <w:rFonts w:cs="Calibri"/>
                <w:b/>
                <w:sz w:val="18"/>
                <w:szCs w:val="18"/>
              </w:rPr>
            </w:pPr>
          </w:p>
          <w:p w14:paraId="018A3A4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EEAE5C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047EB6C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0C37A6D6"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4E081F1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289DB885"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BC8B8D" w14:textId="77777777" w:rsidR="008C7C47" w:rsidRPr="00BF6193" w:rsidRDefault="008C7C47" w:rsidP="008C7C47">
            <w:pPr>
              <w:spacing w:after="0" w:line="240" w:lineRule="auto"/>
              <w:contextualSpacing/>
              <w:jc w:val="center"/>
              <w:rPr>
                <w:rFonts w:cs="Calibri"/>
                <w:b/>
                <w:sz w:val="18"/>
                <w:szCs w:val="18"/>
              </w:rPr>
            </w:pPr>
          </w:p>
          <w:p w14:paraId="6D4273C4"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29601459" w14:textId="6659B80B" w:rsidR="008C7C47" w:rsidRPr="00BF6193" w:rsidRDefault="008C7C47" w:rsidP="008C7C47">
            <w:pPr>
              <w:spacing w:after="0" w:line="240" w:lineRule="auto"/>
              <w:jc w:val="center"/>
              <w:rPr>
                <w:rFonts w:cs="Calibri"/>
                <w:b/>
                <w:sz w:val="18"/>
                <w:szCs w:val="18"/>
              </w:rPr>
            </w:pPr>
          </w:p>
        </w:tc>
      </w:tr>
      <w:tr w:rsidR="008C7C47" w:rsidRPr="00DC61C8" w14:paraId="0425227C" w14:textId="77777777" w:rsidTr="008C7C47">
        <w:trPr>
          <w:jc w:val="center"/>
        </w:trPr>
        <w:tc>
          <w:tcPr>
            <w:tcW w:w="561" w:type="dxa"/>
            <w:shd w:val="clear" w:color="auto" w:fill="auto"/>
          </w:tcPr>
          <w:p w14:paraId="2E018C9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C7C8E8D"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2175621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2F40959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BB6E8FD"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1521C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BDB067" w14:textId="77777777" w:rsidR="008C7C47" w:rsidRPr="00BF6193" w:rsidRDefault="008C7C47" w:rsidP="008C7C47">
            <w:pPr>
              <w:spacing w:after="0" w:line="240" w:lineRule="auto"/>
              <w:contextualSpacing/>
              <w:rPr>
                <w:rFonts w:cs="Calibri"/>
                <w:sz w:val="18"/>
                <w:szCs w:val="18"/>
              </w:rPr>
            </w:pPr>
          </w:p>
        </w:tc>
      </w:tr>
      <w:tr w:rsidR="008C7C47" w:rsidRPr="00DC61C8" w14:paraId="3D4AFB8C" w14:textId="77777777" w:rsidTr="008C7C47">
        <w:trPr>
          <w:jc w:val="center"/>
        </w:trPr>
        <w:tc>
          <w:tcPr>
            <w:tcW w:w="8828" w:type="dxa"/>
            <w:gridSpan w:val="7"/>
            <w:shd w:val="clear" w:color="auto" w:fill="auto"/>
          </w:tcPr>
          <w:p w14:paraId="1FA891F7"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lastRenderedPageBreak/>
              <w:t>Actividades o funciones realizadas</w:t>
            </w:r>
          </w:p>
          <w:p w14:paraId="20F47CEF" w14:textId="77777777" w:rsidR="008C7C47" w:rsidRPr="00BF6193" w:rsidRDefault="008C7C47" w:rsidP="008C7C47">
            <w:pPr>
              <w:spacing w:after="0" w:line="240" w:lineRule="auto"/>
              <w:contextualSpacing/>
              <w:rPr>
                <w:rFonts w:cs="Calibri"/>
                <w:sz w:val="18"/>
                <w:szCs w:val="18"/>
              </w:rPr>
            </w:pPr>
          </w:p>
          <w:p w14:paraId="5E69AC3F" w14:textId="77777777" w:rsidR="008C7C47" w:rsidRPr="00BF6193" w:rsidRDefault="008C7C47" w:rsidP="008C7C47">
            <w:pPr>
              <w:spacing w:after="0" w:line="240" w:lineRule="auto"/>
              <w:contextualSpacing/>
              <w:rPr>
                <w:rFonts w:cs="Calibri"/>
                <w:sz w:val="18"/>
                <w:szCs w:val="18"/>
              </w:rPr>
            </w:pPr>
          </w:p>
          <w:p w14:paraId="1701DB69" w14:textId="77777777" w:rsidR="008C7C47" w:rsidRPr="00BF6193" w:rsidRDefault="008C7C47" w:rsidP="008C7C47">
            <w:pPr>
              <w:spacing w:after="0" w:line="240" w:lineRule="auto"/>
              <w:contextualSpacing/>
              <w:rPr>
                <w:rFonts w:cs="Calibri"/>
                <w:sz w:val="18"/>
                <w:szCs w:val="18"/>
              </w:rPr>
            </w:pPr>
          </w:p>
        </w:tc>
      </w:tr>
      <w:tr w:rsidR="008C7C47" w:rsidRPr="00DC61C8" w14:paraId="1691F82B" w14:textId="77777777" w:rsidTr="008C7C47">
        <w:trPr>
          <w:jc w:val="center"/>
        </w:trPr>
        <w:tc>
          <w:tcPr>
            <w:tcW w:w="561" w:type="dxa"/>
            <w:shd w:val="clear" w:color="auto" w:fill="auto"/>
          </w:tcPr>
          <w:p w14:paraId="00A110B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E0BE53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9649464"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29DB4D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072F8742"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6498B6"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F435EA0" w14:textId="77777777" w:rsidR="008C7C47" w:rsidRPr="00BF6193" w:rsidRDefault="008C7C47" w:rsidP="008C7C47">
            <w:pPr>
              <w:spacing w:after="0" w:line="240" w:lineRule="auto"/>
              <w:contextualSpacing/>
              <w:rPr>
                <w:rFonts w:cs="Calibri"/>
                <w:sz w:val="18"/>
                <w:szCs w:val="18"/>
              </w:rPr>
            </w:pPr>
          </w:p>
        </w:tc>
      </w:tr>
      <w:tr w:rsidR="008C7C47" w:rsidRPr="00DC61C8" w14:paraId="37A3E6CF" w14:textId="77777777" w:rsidTr="008C7C47">
        <w:trPr>
          <w:jc w:val="center"/>
        </w:trPr>
        <w:tc>
          <w:tcPr>
            <w:tcW w:w="8828" w:type="dxa"/>
            <w:gridSpan w:val="7"/>
            <w:shd w:val="clear" w:color="auto" w:fill="auto"/>
          </w:tcPr>
          <w:p w14:paraId="78EA4D81"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FAC3D6E" w14:textId="77777777" w:rsidR="008C7C47" w:rsidRPr="00BF6193" w:rsidRDefault="008C7C47" w:rsidP="008C7C47">
            <w:pPr>
              <w:spacing w:after="0" w:line="240" w:lineRule="auto"/>
              <w:contextualSpacing/>
              <w:rPr>
                <w:rFonts w:cs="Calibri"/>
                <w:sz w:val="18"/>
                <w:szCs w:val="18"/>
              </w:rPr>
            </w:pPr>
          </w:p>
          <w:p w14:paraId="1DBD90A3" w14:textId="77777777" w:rsidR="008C7C47" w:rsidRPr="00BF6193" w:rsidRDefault="008C7C47" w:rsidP="008C7C47">
            <w:pPr>
              <w:spacing w:after="0" w:line="240" w:lineRule="auto"/>
              <w:contextualSpacing/>
              <w:rPr>
                <w:rFonts w:cs="Calibri"/>
                <w:sz w:val="18"/>
                <w:szCs w:val="18"/>
              </w:rPr>
            </w:pPr>
          </w:p>
          <w:p w14:paraId="0C62715E" w14:textId="77777777" w:rsidR="008C7C47" w:rsidRPr="00BF6193" w:rsidRDefault="008C7C47" w:rsidP="008C7C47">
            <w:pPr>
              <w:spacing w:after="0" w:line="240" w:lineRule="auto"/>
              <w:contextualSpacing/>
              <w:rPr>
                <w:rFonts w:cs="Calibri"/>
                <w:sz w:val="18"/>
                <w:szCs w:val="18"/>
              </w:rPr>
            </w:pPr>
          </w:p>
        </w:tc>
      </w:tr>
      <w:tr w:rsidR="008C7C47" w:rsidRPr="00DC61C8" w14:paraId="352DA362" w14:textId="77777777" w:rsidTr="008C7C47">
        <w:trPr>
          <w:jc w:val="center"/>
        </w:trPr>
        <w:tc>
          <w:tcPr>
            <w:tcW w:w="561" w:type="dxa"/>
            <w:shd w:val="clear" w:color="auto" w:fill="auto"/>
          </w:tcPr>
          <w:p w14:paraId="25DA6DD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7B588E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1A51188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4269F0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48AF9AE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D71F3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ED60FEC" w14:textId="77777777" w:rsidR="008C7C47" w:rsidRPr="00BF6193" w:rsidRDefault="008C7C47" w:rsidP="008C7C47">
            <w:pPr>
              <w:spacing w:after="0" w:line="240" w:lineRule="auto"/>
              <w:contextualSpacing/>
              <w:rPr>
                <w:rFonts w:cs="Calibri"/>
                <w:sz w:val="18"/>
                <w:szCs w:val="18"/>
              </w:rPr>
            </w:pPr>
          </w:p>
        </w:tc>
      </w:tr>
      <w:tr w:rsidR="008C7C47" w:rsidRPr="00DC61C8" w14:paraId="3E77BC14" w14:textId="77777777" w:rsidTr="008C7C47">
        <w:trPr>
          <w:jc w:val="center"/>
        </w:trPr>
        <w:tc>
          <w:tcPr>
            <w:tcW w:w="8828" w:type="dxa"/>
            <w:gridSpan w:val="7"/>
            <w:shd w:val="clear" w:color="auto" w:fill="auto"/>
          </w:tcPr>
          <w:p w14:paraId="32E1A77E"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5E34BCB" w14:textId="77777777" w:rsidR="008C7C47" w:rsidRPr="00BF6193" w:rsidRDefault="008C7C47" w:rsidP="008C7C47">
            <w:pPr>
              <w:spacing w:after="0" w:line="240" w:lineRule="auto"/>
              <w:contextualSpacing/>
              <w:rPr>
                <w:rFonts w:cs="Calibri"/>
                <w:sz w:val="18"/>
                <w:szCs w:val="18"/>
              </w:rPr>
            </w:pPr>
          </w:p>
          <w:p w14:paraId="4BDF5501" w14:textId="77777777" w:rsidR="008C7C47" w:rsidRPr="00BF6193" w:rsidRDefault="008C7C47" w:rsidP="008C7C47">
            <w:pPr>
              <w:spacing w:after="0" w:line="240" w:lineRule="auto"/>
              <w:contextualSpacing/>
              <w:rPr>
                <w:rFonts w:cs="Calibri"/>
                <w:sz w:val="18"/>
                <w:szCs w:val="18"/>
              </w:rPr>
            </w:pPr>
          </w:p>
          <w:p w14:paraId="51CCF249" w14:textId="77777777" w:rsidR="008C7C47" w:rsidRPr="00BF6193" w:rsidRDefault="008C7C47" w:rsidP="008C7C47">
            <w:pPr>
              <w:spacing w:after="0" w:line="240" w:lineRule="auto"/>
              <w:contextualSpacing/>
              <w:rPr>
                <w:rFonts w:cs="Calibri"/>
                <w:sz w:val="18"/>
                <w:szCs w:val="18"/>
              </w:rPr>
            </w:pPr>
          </w:p>
        </w:tc>
      </w:tr>
      <w:tr w:rsidR="008C7C47" w:rsidRPr="00DC61C8" w14:paraId="637E1ED4" w14:textId="77777777" w:rsidTr="008C7C47">
        <w:trPr>
          <w:jc w:val="center"/>
        </w:trPr>
        <w:tc>
          <w:tcPr>
            <w:tcW w:w="561" w:type="dxa"/>
            <w:shd w:val="clear" w:color="auto" w:fill="auto"/>
          </w:tcPr>
          <w:p w14:paraId="127711C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CF1AFD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5EF3E64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DD638E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E51496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F7A1F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5403D" w14:textId="77777777" w:rsidR="008C7C47" w:rsidRPr="00BF6193" w:rsidRDefault="008C7C47" w:rsidP="008C7C47">
            <w:pPr>
              <w:spacing w:after="0" w:line="240" w:lineRule="auto"/>
              <w:contextualSpacing/>
              <w:rPr>
                <w:rFonts w:cs="Calibri"/>
                <w:sz w:val="18"/>
                <w:szCs w:val="18"/>
              </w:rPr>
            </w:pPr>
          </w:p>
        </w:tc>
      </w:tr>
      <w:tr w:rsidR="008C7C47" w:rsidRPr="00DC61C8" w14:paraId="1ADD0BD2" w14:textId="77777777" w:rsidTr="008C7C47">
        <w:trPr>
          <w:jc w:val="center"/>
        </w:trPr>
        <w:tc>
          <w:tcPr>
            <w:tcW w:w="8828" w:type="dxa"/>
            <w:gridSpan w:val="7"/>
            <w:shd w:val="clear" w:color="auto" w:fill="auto"/>
          </w:tcPr>
          <w:p w14:paraId="78718D78"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74D285C" w14:textId="77777777" w:rsidR="008C7C47" w:rsidRPr="00BF6193" w:rsidRDefault="008C7C47" w:rsidP="008C7C47">
            <w:pPr>
              <w:spacing w:after="0" w:line="240" w:lineRule="auto"/>
              <w:contextualSpacing/>
              <w:rPr>
                <w:rFonts w:cs="Calibri"/>
                <w:sz w:val="18"/>
                <w:szCs w:val="18"/>
              </w:rPr>
            </w:pPr>
          </w:p>
          <w:p w14:paraId="26121D53" w14:textId="77777777" w:rsidR="008C7C47" w:rsidRPr="00BF6193" w:rsidRDefault="008C7C47" w:rsidP="008C7C47">
            <w:pPr>
              <w:spacing w:after="0" w:line="240" w:lineRule="auto"/>
              <w:contextualSpacing/>
              <w:rPr>
                <w:rFonts w:cs="Calibri"/>
                <w:sz w:val="18"/>
                <w:szCs w:val="18"/>
              </w:rPr>
            </w:pPr>
          </w:p>
          <w:p w14:paraId="1FFBD312" w14:textId="77777777" w:rsidR="008C7C47" w:rsidRPr="00BF6193" w:rsidRDefault="008C7C47" w:rsidP="008C7C47">
            <w:pPr>
              <w:spacing w:after="0" w:line="240" w:lineRule="auto"/>
              <w:contextualSpacing/>
              <w:rPr>
                <w:rFonts w:cs="Calibri"/>
                <w:sz w:val="18"/>
                <w:szCs w:val="18"/>
              </w:rPr>
            </w:pPr>
          </w:p>
        </w:tc>
      </w:tr>
      <w:tr w:rsidR="008C7C47" w:rsidRPr="00DC61C8" w14:paraId="177B1510" w14:textId="77777777" w:rsidTr="008C7C47">
        <w:trPr>
          <w:jc w:val="center"/>
        </w:trPr>
        <w:tc>
          <w:tcPr>
            <w:tcW w:w="6312" w:type="dxa"/>
            <w:gridSpan w:val="5"/>
            <w:shd w:val="clear" w:color="auto" w:fill="auto"/>
          </w:tcPr>
          <w:p w14:paraId="2D1B2632" w14:textId="3B47DB3D"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t>TIEMPO TOTAL</w:t>
            </w:r>
            <w:r w:rsidR="008C7C47" w:rsidRPr="00BF6193">
              <w:rPr>
                <w:rFonts w:cs="Calibri"/>
                <w:color w:val="4F81BD"/>
                <w:sz w:val="16"/>
                <w:szCs w:val="18"/>
              </w:rPr>
              <w:t xml:space="preserve"> DE LA EXPERIENCIA LABORAL ESPECIFICA</w:t>
            </w:r>
          </w:p>
        </w:tc>
        <w:tc>
          <w:tcPr>
            <w:tcW w:w="1258" w:type="dxa"/>
            <w:shd w:val="clear" w:color="auto" w:fill="auto"/>
          </w:tcPr>
          <w:p w14:paraId="05951AC5"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4430996F" w14:textId="77777777" w:rsidR="008C7C47" w:rsidRPr="00BF6193" w:rsidRDefault="008C7C47" w:rsidP="008C7C47">
            <w:pPr>
              <w:spacing w:after="0" w:line="240" w:lineRule="auto"/>
              <w:contextualSpacing/>
              <w:rPr>
                <w:rFonts w:cs="Calibri"/>
                <w:sz w:val="18"/>
                <w:szCs w:val="18"/>
              </w:rPr>
            </w:pPr>
          </w:p>
        </w:tc>
      </w:tr>
    </w:tbl>
    <w:p w14:paraId="67E3C334" w14:textId="77777777" w:rsidR="008C7C47" w:rsidRPr="00BF6193" w:rsidRDefault="008C7C47" w:rsidP="008C7C47">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27C48B2B"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52A0F72D" w14:textId="77777777" w:rsidR="008C7C47" w:rsidRPr="00BF6193" w:rsidRDefault="008C7C47" w:rsidP="005A199F">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04374807" w14:textId="77777777" w:rsidR="008C7C47" w:rsidRPr="00BF6193" w:rsidRDefault="008C7C47" w:rsidP="008C7C47">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8C7C47" w:rsidRPr="00DC61C8" w14:paraId="7AE4EF4A" w14:textId="77777777" w:rsidTr="008C7C47">
        <w:trPr>
          <w:jc w:val="center"/>
        </w:trPr>
        <w:tc>
          <w:tcPr>
            <w:tcW w:w="561" w:type="dxa"/>
            <w:shd w:val="clear" w:color="auto" w:fill="auto"/>
          </w:tcPr>
          <w:p w14:paraId="57D2DD61" w14:textId="77777777" w:rsidR="008C7C47" w:rsidRPr="00BF6193" w:rsidRDefault="008C7C47" w:rsidP="008C7C47">
            <w:pPr>
              <w:spacing w:after="0" w:line="240" w:lineRule="auto"/>
              <w:contextualSpacing/>
              <w:jc w:val="center"/>
              <w:rPr>
                <w:rFonts w:cs="Calibri"/>
                <w:b/>
                <w:sz w:val="18"/>
                <w:szCs w:val="18"/>
              </w:rPr>
            </w:pPr>
          </w:p>
          <w:p w14:paraId="4F83ABD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964AD5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765A2EE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7CC6476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DAD50F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5D090AB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EEE1F7F" w14:textId="77777777" w:rsidR="008C7C47" w:rsidRPr="00BF6193" w:rsidRDefault="008C7C47" w:rsidP="008C7C47">
            <w:pPr>
              <w:spacing w:after="0" w:line="240" w:lineRule="auto"/>
              <w:contextualSpacing/>
              <w:jc w:val="center"/>
              <w:rPr>
                <w:rFonts w:cs="Calibri"/>
                <w:b/>
                <w:sz w:val="18"/>
                <w:szCs w:val="18"/>
              </w:rPr>
            </w:pPr>
          </w:p>
          <w:p w14:paraId="503B2A5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8D5532F" w14:textId="1AF66E51" w:rsidR="008C7C47" w:rsidRPr="00BF6193" w:rsidRDefault="008C7C47" w:rsidP="008C7C47">
            <w:pPr>
              <w:spacing w:after="0" w:line="240" w:lineRule="auto"/>
              <w:jc w:val="center"/>
              <w:rPr>
                <w:rFonts w:cs="Calibri"/>
                <w:b/>
                <w:sz w:val="18"/>
                <w:szCs w:val="18"/>
              </w:rPr>
            </w:pPr>
          </w:p>
        </w:tc>
      </w:tr>
      <w:tr w:rsidR="008C7C47" w:rsidRPr="00DC61C8" w14:paraId="19DFCBD2" w14:textId="77777777" w:rsidTr="008C7C47">
        <w:trPr>
          <w:jc w:val="center"/>
        </w:trPr>
        <w:tc>
          <w:tcPr>
            <w:tcW w:w="561" w:type="dxa"/>
            <w:shd w:val="clear" w:color="auto" w:fill="auto"/>
          </w:tcPr>
          <w:p w14:paraId="3BBCD31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5FAA75E"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BF399B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B5CCFC8"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9BFE60"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7A971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354FB" w14:textId="77777777" w:rsidR="008C7C47" w:rsidRPr="00BF6193" w:rsidRDefault="008C7C47" w:rsidP="008C7C47">
            <w:pPr>
              <w:spacing w:after="0" w:line="240" w:lineRule="auto"/>
              <w:contextualSpacing/>
              <w:rPr>
                <w:rFonts w:cs="Calibri"/>
                <w:sz w:val="18"/>
                <w:szCs w:val="18"/>
              </w:rPr>
            </w:pPr>
          </w:p>
        </w:tc>
      </w:tr>
      <w:tr w:rsidR="008C7C47" w:rsidRPr="00DC61C8" w14:paraId="467B1A80" w14:textId="77777777" w:rsidTr="008C7C47">
        <w:trPr>
          <w:jc w:val="center"/>
        </w:trPr>
        <w:tc>
          <w:tcPr>
            <w:tcW w:w="8828" w:type="dxa"/>
            <w:gridSpan w:val="7"/>
            <w:shd w:val="clear" w:color="auto" w:fill="auto"/>
          </w:tcPr>
          <w:p w14:paraId="399AF854"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9357B78" w14:textId="77777777" w:rsidR="008C7C47" w:rsidRPr="00BF6193" w:rsidRDefault="008C7C47" w:rsidP="008C7C47">
            <w:pPr>
              <w:spacing w:after="0" w:line="240" w:lineRule="auto"/>
              <w:contextualSpacing/>
              <w:rPr>
                <w:rFonts w:cs="Calibri"/>
                <w:sz w:val="18"/>
                <w:szCs w:val="18"/>
              </w:rPr>
            </w:pPr>
          </w:p>
          <w:p w14:paraId="63CE72F9" w14:textId="77777777" w:rsidR="008C7C47" w:rsidRPr="00BF6193" w:rsidRDefault="008C7C47" w:rsidP="008C7C47">
            <w:pPr>
              <w:spacing w:after="0" w:line="240" w:lineRule="auto"/>
              <w:contextualSpacing/>
              <w:rPr>
                <w:rFonts w:cs="Calibri"/>
                <w:sz w:val="18"/>
                <w:szCs w:val="18"/>
              </w:rPr>
            </w:pPr>
          </w:p>
          <w:p w14:paraId="021DA622" w14:textId="77777777" w:rsidR="008C7C47" w:rsidRPr="00BF6193" w:rsidRDefault="008C7C47" w:rsidP="008C7C47">
            <w:pPr>
              <w:spacing w:after="0" w:line="240" w:lineRule="auto"/>
              <w:contextualSpacing/>
              <w:rPr>
                <w:rFonts w:cs="Calibri"/>
                <w:sz w:val="18"/>
                <w:szCs w:val="18"/>
              </w:rPr>
            </w:pPr>
          </w:p>
        </w:tc>
      </w:tr>
      <w:tr w:rsidR="008C7C47" w:rsidRPr="00DC61C8" w14:paraId="0381A943" w14:textId="77777777" w:rsidTr="008C7C47">
        <w:trPr>
          <w:jc w:val="center"/>
        </w:trPr>
        <w:tc>
          <w:tcPr>
            <w:tcW w:w="561" w:type="dxa"/>
            <w:shd w:val="clear" w:color="auto" w:fill="auto"/>
          </w:tcPr>
          <w:p w14:paraId="7BB48A86"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5833285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9FA6F0"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0D41F6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4C58091"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7E225D3"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9D1DFBF" w14:textId="77777777" w:rsidR="008C7C47" w:rsidRPr="00BF6193" w:rsidRDefault="008C7C47" w:rsidP="008C7C47">
            <w:pPr>
              <w:spacing w:after="0" w:line="240" w:lineRule="auto"/>
              <w:contextualSpacing/>
              <w:rPr>
                <w:rFonts w:cs="Calibri"/>
                <w:sz w:val="18"/>
                <w:szCs w:val="18"/>
              </w:rPr>
            </w:pPr>
          </w:p>
        </w:tc>
      </w:tr>
      <w:tr w:rsidR="008C7C47" w:rsidRPr="00DC61C8" w14:paraId="54F5A178" w14:textId="77777777" w:rsidTr="008C7C47">
        <w:trPr>
          <w:jc w:val="center"/>
        </w:trPr>
        <w:tc>
          <w:tcPr>
            <w:tcW w:w="8828" w:type="dxa"/>
            <w:gridSpan w:val="7"/>
            <w:shd w:val="clear" w:color="auto" w:fill="auto"/>
          </w:tcPr>
          <w:p w14:paraId="20472105"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3CA80B3" w14:textId="77777777" w:rsidR="008C7C47" w:rsidRPr="00BF6193" w:rsidRDefault="008C7C47" w:rsidP="008C7C47">
            <w:pPr>
              <w:spacing w:after="0" w:line="240" w:lineRule="auto"/>
              <w:contextualSpacing/>
              <w:rPr>
                <w:rFonts w:cs="Calibri"/>
                <w:sz w:val="18"/>
                <w:szCs w:val="18"/>
              </w:rPr>
            </w:pPr>
          </w:p>
          <w:p w14:paraId="6AB84298" w14:textId="77777777" w:rsidR="008C7C47" w:rsidRPr="00BF6193" w:rsidRDefault="008C7C47" w:rsidP="008C7C47">
            <w:pPr>
              <w:spacing w:after="0" w:line="240" w:lineRule="auto"/>
              <w:contextualSpacing/>
              <w:rPr>
                <w:rFonts w:cs="Calibri"/>
                <w:sz w:val="18"/>
                <w:szCs w:val="18"/>
              </w:rPr>
            </w:pPr>
          </w:p>
          <w:p w14:paraId="39DFACD1" w14:textId="77777777" w:rsidR="008C7C47" w:rsidRPr="00BF6193" w:rsidRDefault="008C7C47" w:rsidP="008C7C47">
            <w:pPr>
              <w:spacing w:after="0" w:line="240" w:lineRule="auto"/>
              <w:contextualSpacing/>
              <w:rPr>
                <w:rFonts w:cs="Calibri"/>
                <w:sz w:val="18"/>
                <w:szCs w:val="18"/>
              </w:rPr>
            </w:pPr>
          </w:p>
        </w:tc>
      </w:tr>
      <w:tr w:rsidR="008C7C47" w:rsidRPr="00DC61C8" w14:paraId="7B258293" w14:textId="77777777" w:rsidTr="008C7C47">
        <w:trPr>
          <w:jc w:val="center"/>
        </w:trPr>
        <w:tc>
          <w:tcPr>
            <w:tcW w:w="561" w:type="dxa"/>
            <w:shd w:val="clear" w:color="auto" w:fill="auto"/>
          </w:tcPr>
          <w:p w14:paraId="6E4066BC"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37B23AF3"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4B8C517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611E5696"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63ECAB35"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70ED9E"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C588650" w14:textId="77777777" w:rsidR="008C7C47" w:rsidRPr="00BF6193" w:rsidRDefault="008C7C47" w:rsidP="008C7C47">
            <w:pPr>
              <w:spacing w:after="0" w:line="240" w:lineRule="auto"/>
              <w:contextualSpacing/>
              <w:rPr>
                <w:rFonts w:cs="Calibri"/>
                <w:sz w:val="18"/>
                <w:szCs w:val="18"/>
              </w:rPr>
            </w:pPr>
          </w:p>
        </w:tc>
      </w:tr>
      <w:tr w:rsidR="008C7C47" w:rsidRPr="00DC61C8" w14:paraId="279DD8F7" w14:textId="77777777" w:rsidTr="008C7C47">
        <w:trPr>
          <w:jc w:val="center"/>
        </w:trPr>
        <w:tc>
          <w:tcPr>
            <w:tcW w:w="8828" w:type="dxa"/>
            <w:gridSpan w:val="7"/>
            <w:shd w:val="clear" w:color="auto" w:fill="auto"/>
          </w:tcPr>
          <w:p w14:paraId="690F4799"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A3A9EB7" w14:textId="77777777" w:rsidR="008C7C47" w:rsidRPr="00BF6193" w:rsidRDefault="008C7C47" w:rsidP="008C7C47">
            <w:pPr>
              <w:spacing w:after="0" w:line="240" w:lineRule="auto"/>
              <w:contextualSpacing/>
              <w:rPr>
                <w:rFonts w:cs="Calibri"/>
                <w:sz w:val="18"/>
                <w:szCs w:val="18"/>
              </w:rPr>
            </w:pPr>
          </w:p>
          <w:p w14:paraId="05E775B3" w14:textId="77777777" w:rsidR="008C7C47" w:rsidRPr="00BF6193" w:rsidRDefault="008C7C47" w:rsidP="008C7C47">
            <w:pPr>
              <w:spacing w:after="0" w:line="240" w:lineRule="auto"/>
              <w:contextualSpacing/>
              <w:rPr>
                <w:rFonts w:cs="Calibri"/>
                <w:sz w:val="18"/>
                <w:szCs w:val="18"/>
              </w:rPr>
            </w:pPr>
          </w:p>
          <w:p w14:paraId="1B9B15BE" w14:textId="77777777" w:rsidR="008C7C47" w:rsidRPr="00BF6193" w:rsidRDefault="008C7C47" w:rsidP="008C7C47">
            <w:pPr>
              <w:spacing w:after="0" w:line="240" w:lineRule="auto"/>
              <w:contextualSpacing/>
              <w:rPr>
                <w:rFonts w:cs="Calibri"/>
                <w:sz w:val="18"/>
                <w:szCs w:val="18"/>
              </w:rPr>
            </w:pPr>
          </w:p>
        </w:tc>
      </w:tr>
      <w:tr w:rsidR="008C7C47" w:rsidRPr="00DC61C8" w14:paraId="0F7EDECF" w14:textId="77777777" w:rsidTr="008C7C47">
        <w:trPr>
          <w:jc w:val="center"/>
        </w:trPr>
        <w:tc>
          <w:tcPr>
            <w:tcW w:w="561" w:type="dxa"/>
            <w:shd w:val="clear" w:color="auto" w:fill="auto"/>
          </w:tcPr>
          <w:p w14:paraId="6D994562"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2C07AFA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EA2E4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BFE0B65"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C0804F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AB391C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5EC90E0" w14:textId="77777777" w:rsidR="008C7C47" w:rsidRPr="00BF6193" w:rsidRDefault="008C7C47" w:rsidP="008C7C47">
            <w:pPr>
              <w:spacing w:after="0" w:line="240" w:lineRule="auto"/>
              <w:contextualSpacing/>
              <w:rPr>
                <w:rFonts w:cs="Calibri"/>
                <w:sz w:val="18"/>
                <w:szCs w:val="18"/>
              </w:rPr>
            </w:pPr>
          </w:p>
        </w:tc>
      </w:tr>
      <w:tr w:rsidR="008C7C47" w:rsidRPr="00DC61C8" w14:paraId="60905E17" w14:textId="77777777" w:rsidTr="008C7C47">
        <w:trPr>
          <w:jc w:val="center"/>
        </w:trPr>
        <w:tc>
          <w:tcPr>
            <w:tcW w:w="8828" w:type="dxa"/>
            <w:gridSpan w:val="7"/>
            <w:shd w:val="clear" w:color="auto" w:fill="auto"/>
          </w:tcPr>
          <w:p w14:paraId="11366160"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E425FDC" w14:textId="77777777" w:rsidR="008C7C47" w:rsidRPr="00BF6193" w:rsidRDefault="008C7C47" w:rsidP="008C7C47">
            <w:pPr>
              <w:spacing w:after="0" w:line="240" w:lineRule="auto"/>
              <w:contextualSpacing/>
              <w:rPr>
                <w:rFonts w:cs="Calibri"/>
                <w:sz w:val="18"/>
                <w:szCs w:val="18"/>
              </w:rPr>
            </w:pPr>
          </w:p>
          <w:p w14:paraId="03647FC6" w14:textId="77777777" w:rsidR="008C7C47" w:rsidRPr="00BF6193" w:rsidRDefault="008C7C47" w:rsidP="008C7C47">
            <w:pPr>
              <w:spacing w:after="0" w:line="240" w:lineRule="auto"/>
              <w:contextualSpacing/>
              <w:rPr>
                <w:rFonts w:cs="Calibri"/>
                <w:sz w:val="18"/>
                <w:szCs w:val="18"/>
              </w:rPr>
            </w:pPr>
          </w:p>
          <w:p w14:paraId="4186845B" w14:textId="77777777" w:rsidR="008C7C47" w:rsidRPr="00BF6193" w:rsidRDefault="008C7C47" w:rsidP="008C7C47">
            <w:pPr>
              <w:spacing w:after="0" w:line="240" w:lineRule="auto"/>
              <w:contextualSpacing/>
              <w:rPr>
                <w:rFonts w:cs="Calibri"/>
                <w:sz w:val="18"/>
                <w:szCs w:val="18"/>
              </w:rPr>
            </w:pPr>
          </w:p>
        </w:tc>
      </w:tr>
      <w:tr w:rsidR="008C7C47" w:rsidRPr="00DC61C8" w14:paraId="33B9DADB" w14:textId="77777777" w:rsidTr="008C7C47">
        <w:trPr>
          <w:jc w:val="center"/>
        </w:trPr>
        <w:tc>
          <w:tcPr>
            <w:tcW w:w="6312" w:type="dxa"/>
            <w:gridSpan w:val="5"/>
            <w:shd w:val="clear" w:color="auto" w:fill="auto"/>
          </w:tcPr>
          <w:p w14:paraId="1D7679B1" w14:textId="340E7CB5"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t>TIEMPO TOTAL</w:t>
            </w:r>
            <w:r w:rsidR="008C7C47" w:rsidRPr="00BF6193">
              <w:rPr>
                <w:rFonts w:cs="Calibri"/>
                <w:color w:val="4F81BD"/>
                <w:sz w:val="16"/>
                <w:szCs w:val="18"/>
              </w:rPr>
              <w:t xml:space="preserve"> DE LA EXPERIENCIA LABORAL ESPECIFICA EN EL SECTOR PUBLICO</w:t>
            </w:r>
          </w:p>
        </w:tc>
        <w:tc>
          <w:tcPr>
            <w:tcW w:w="1258" w:type="dxa"/>
            <w:shd w:val="clear" w:color="auto" w:fill="auto"/>
          </w:tcPr>
          <w:p w14:paraId="65272CE7"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F27D33" w14:textId="77777777" w:rsidR="008C7C47" w:rsidRPr="00BF6193" w:rsidRDefault="008C7C47" w:rsidP="008C7C47">
            <w:pPr>
              <w:spacing w:after="0" w:line="240" w:lineRule="auto"/>
              <w:contextualSpacing/>
              <w:rPr>
                <w:rFonts w:cs="Calibri"/>
                <w:sz w:val="18"/>
                <w:szCs w:val="18"/>
              </w:rPr>
            </w:pPr>
          </w:p>
        </w:tc>
      </w:tr>
    </w:tbl>
    <w:p w14:paraId="7C0DC86A" w14:textId="77777777" w:rsidR="008C7C47" w:rsidRPr="00BF6193" w:rsidRDefault="008C7C47" w:rsidP="008C7C47">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37CE87F0"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081B5D70" w14:textId="1E3E7B5B" w:rsidR="008C7C47" w:rsidRPr="00BF6193" w:rsidRDefault="008C7C47" w:rsidP="008C7C47">
      <w:pPr>
        <w:spacing w:after="0"/>
        <w:contextualSpacing/>
        <w:jc w:val="both"/>
        <w:rPr>
          <w:rFonts w:cs="Calibri"/>
          <w:sz w:val="18"/>
          <w:szCs w:val="18"/>
        </w:rPr>
      </w:pPr>
      <w:r w:rsidRPr="00BF6193">
        <w:rPr>
          <w:rFonts w:cs="Calibri"/>
          <w:sz w:val="18"/>
          <w:szCs w:val="18"/>
        </w:rPr>
        <w:lastRenderedPageBreak/>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sidR="006514A3">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1CDC470A" w14:textId="77777777" w:rsidR="008C7C47" w:rsidRPr="00BF6193" w:rsidRDefault="008C7C47" w:rsidP="008C7C47">
      <w:pPr>
        <w:spacing w:after="0"/>
        <w:ind w:left="1080"/>
        <w:contextualSpacing/>
        <w:rPr>
          <w:rFonts w:cs="Calibri"/>
          <w:sz w:val="18"/>
          <w:szCs w:val="18"/>
        </w:rPr>
      </w:pPr>
    </w:p>
    <w:p w14:paraId="499E0AB2" w14:textId="77777777" w:rsidR="008C7C47" w:rsidRPr="00E81231" w:rsidRDefault="008C7C47" w:rsidP="008C7C47">
      <w:pPr>
        <w:spacing w:after="0"/>
        <w:contextualSpacing/>
        <w:jc w:val="both"/>
        <w:rPr>
          <w:rFonts w:cs="Calibri"/>
          <w:sz w:val="18"/>
          <w:szCs w:val="18"/>
        </w:rPr>
      </w:pPr>
      <w:r w:rsidRPr="00E81231">
        <w:rPr>
          <w:rFonts w:cs="Calibri"/>
          <w:sz w:val="18"/>
          <w:szCs w:val="18"/>
        </w:rPr>
        <w:t>Ciudad de ……</w:t>
      </w:r>
      <w:r w:rsidR="0098085B" w:rsidRPr="00E81231">
        <w:rPr>
          <w:rFonts w:cs="Calibri"/>
          <w:sz w:val="18"/>
          <w:szCs w:val="18"/>
        </w:rPr>
        <w:t>……</w:t>
      </w:r>
      <w:r w:rsidRPr="00E81231">
        <w:rPr>
          <w:rFonts w:cs="Calibri"/>
          <w:sz w:val="18"/>
          <w:szCs w:val="18"/>
        </w:rPr>
        <w:t>…… del día …………………del mes de ………</w:t>
      </w:r>
      <w:r w:rsidR="0098085B" w:rsidRPr="00E81231">
        <w:rPr>
          <w:rFonts w:cs="Calibri"/>
          <w:sz w:val="18"/>
          <w:szCs w:val="18"/>
        </w:rPr>
        <w:t>……</w:t>
      </w:r>
      <w:r w:rsidRPr="00E81231">
        <w:rPr>
          <w:rFonts w:cs="Calibri"/>
          <w:sz w:val="18"/>
          <w:szCs w:val="18"/>
        </w:rPr>
        <w:t xml:space="preserve">. del </w:t>
      </w:r>
      <w:r w:rsidR="0098085B" w:rsidRPr="00E81231">
        <w:rPr>
          <w:rFonts w:cs="Calibri"/>
          <w:sz w:val="18"/>
          <w:szCs w:val="18"/>
        </w:rPr>
        <w:t>año 20…</w:t>
      </w:r>
      <w:r w:rsidRPr="00E81231">
        <w:rPr>
          <w:rFonts w:cs="Calibri"/>
          <w:sz w:val="18"/>
          <w:szCs w:val="18"/>
        </w:rPr>
        <w:t>.</w:t>
      </w:r>
    </w:p>
    <w:p w14:paraId="4F0D341E" w14:textId="77777777" w:rsidR="008C7C47" w:rsidRPr="007235FD" w:rsidRDefault="008C7C47" w:rsidP="008C7C47">
      <w:pPr>
        <w:spacing w:after="0" w:line="360" w:lineRule="auto"/>
        <w:rPr>
          <w:rFonts w:ascii="Tahoma" w:eastAsia="Times New Roman" w:hAnsi="Tahoma" w:cs="Tahoma"/>
          <w:sz w:val="20"/>
          <w:szCs w:val="20"/>
          <w:lang w:eastAsia="es-ES"/>
        </w:rPr>
      </w:pPr>
    </w:p>
    <w:p w14:paraId="48953A7D" w14:textId="18C466F6" w:rsidR="008C7C47" w:rsidRPr="007235FD" w:rsidRDefault="008C7C47" w:rsidP="008C7C47">
      <w:pPr>
        <w:spacing w:after="0" w:line="360" w:lineRule="auto"/>
        <w:rPr>
          <w:rFonts w:ascii="Tahoma" w:eastAsia="Times New Roman" w:hAnsi="Tahoma" w:cs="Tahoma"/>
          <w:sz w:val="20"/>
          <w:szCs w:val="20"/>
          <w:lang w:eastAsia="es-ES"/>
        </w:rPr>
      </w:pPr>
    </w:p>
    <w:p w14:paraId="1FF1B437" w14:textId="77777777" w:rsidR="008C7C47" w:rsidRPr="007235FD" w:rsidRDefault="008C7C47" w:rsidP="008C7C47">
      <w:pPr>
        <w:spacing w:after="0" w:line="360" w:lineRule="auto"/>
        <w:rPr>
          <w:rFonts w:ascii="Tahoma" w:eastAsia="Times New Roman" w:hAnsi="Tahoma" w:cs="Tahoma"/>
          <w:sz w:val="20"/>
          <w:szCs w:val="20"/>
          <w:lang w:eastAsia="es-ES"/>
        </w:rPr>
      </w:pPr>
    </w:p>
    <w:p w14:paraId="169B5D8D" w14:textId="0D3332B5" w:rsidR="008C7C47" w:rsidRPr="007235FD" w:rsidRDefault="007E16C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roofErr w:type="gramEnd"/>
      <w:r w:rsidR="008C7C47" w:rsidRPr="007235FD">
        <w:rPr>
          <w:rFonts w:ascii="Tahoma" w:eastAsia="Times New Roman" w:hAnsi="Tahoma" w:cs="Tahoma"/>
          <w:sz w:val="20"/>
          <w:szCs w:val="20"/>
          <w:lang w:eastAsia="es-ES"/>
        </w:rPr>
        <w:t>….…………………………</w:t>
      </w:r>
      <w:r w:rsidR="00AF24A5">
        <w:rPr>
          <w:rFonts w:ascii="Tahoma" w:eastAsia="Times New Roman" w:hAnsi="Tahoma" w:cs="Tahoma"/>
          <w:sz w:val="20"/>
          <w:szCs w:val="20"/>
          <w:lang w:eastAsia="es-ES"/>
        </w:rPr>
        <w:t>……….</w:t>
      </w:r>
    </w:p>
    <w:p w14:paraId="6160AD35" w14:textId="77777777" w:rsidR="008C7C47" w:rsidRPr="00E81231" w:rsidRDefault="008C7C4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4E1B2EE"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A24C8" w14:textId="61E1CA2A" w:rsidR="008C7C47" w:rsidRPr="00BF6193" w:rsidRDefault="008C7C47" w:rsidP="008C7C47">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p>
    <w:p w14:paraId="41820212" w14:textId="77777777" w:rsidR="008C7C47" w:rsidRPr="00BF6193" w:rsidRDefault="008C7C47" w:rsidP="008C7C47">
      <w:pPr>
        <w:spacing w:after="0"/>
        <w:ind w:left="1080"/>
        <w:contextualSpacing/>
        <w:rPr>
          <w:rFonts w:cs="Calibri"/>
          <w:sz w:val="18"/>
          <w:szCs w:val="18"/>
        </w:rPr>
      </w:pPr>
    </w:p>
    <w:p w14:paraId="3396384B" w14:textId="77777777" w:rsidR="008C7C47" w:rsidRPr="00BF6193" w:rsidRDefault="008C7C47" w:rsidP="008C7C47">
      <w:pPr>
        <w:spacing w:after="0"/>
        <w:ind w:left="1080"/>
        <w:contextualSpacing/>
        <w:rPr>
          <w:rFonts w:cs="Calibri"/>
          <w:sz w:val="18"/>
          <w:szCs w:val="18"/>
        </w:rPr>
      </w:pPr>
    </w:p>
    <w:p w14:paraId="24FA613A" w14:textId="4FA9B862" w:rsidR="008C7C47" w:rsidRDefault="008C7C47" w:rsidP="008C7C47">
      <w:pPr>
        <w:spacing w:after="0"/>
        <w:ind w:left="1080"/>
        <w:contextualSpacing/>
        <w:rPr>
          <w:rFonts w:cs="Calibri"/>
          <w:sz w:val="18"/>
          <w:szCs w:val="18"/>
        </w:rPr>
      </w:pPr>
    </w:p>
    <w:p w14:paraId="3D1355D4" w14:textId="4E7A4ACA" w:rsidR="006514A3" w:rsidRDefault="006514A3" w:rsidP="008C7C47">
      <w:pPr>
        <w:spacing w:after="0"/>
        <w:ind w:left="1080"/>
        <w:contextualSpacing/>
        <w:rPr>
          <w:rFonts w:cs="Calibri"/>
          <w:sz w:val="18"/>
          <w:szCs w:val="18"/>
        </w:rPr>
      </w:pPr>
    </w:p>
    <w:p w14:paraId="44940E42" w14:textId="4BDA43A1" w:rsidR="006514A3" w:rsidRDefault="006514A3" w:rsidP="008C7C47">
      <w:pPr>
        <w:spacing w:after="0"/>
        <w:ind w:left="1080"/>
        <w:contextualSpacing/>
        <w:rPr>
          <w:rFonts w:cs="Calibri"/>
          <w:sz w:val="18"/>
          <w:szCs w:val="18"/>
        </w:rPr>
      </w:pPr>
    </w:p>
    <w:p w14:paraId="0F614498" w14:textId="6133F93D" w:rsidR="006514A3" w:rsidRDefault="006514A3" w:rsidP="008C7C47">
      <w:pPr>
        <w:spacing w:after="0"/>
        <w:ind w:left="1080"/>
        <w:contextualSpacing/>
        <w:rPr>
          <w:rFonts w:cs="Calibri"/>
          <w:sz w:val="18"/>
          <w:szCs w:val="18"/>
        </w:rPr>
      </w:pPr>
    </w:p>
    <w:p w14:paraId="21ED8A3B" w14:textId="4898695F" w:rsidR="006514A3" w:rsidRDefault="006514A3" w:rsidP="008C7C47">
      <w:pPr>
        <w:spacing w:after="0"/>
        <w:ind w:left="1080"/>
        <w:contextualSpacing/>
        <w:rPr>
          <w:rFonts w:cs="Calibri"/>
          <w:sz w:val="18"/>
          <w:szCs w:val="18"/>
        </w:rPr>
      </w:pPr>
    </w:p>
    <w:p w14:paraId="1A0F2BC5" w14:textId="4EF4D260" w:rsidR="006514A3" w:rsidRDefault="006514A3" w:rsidP="008C7C47">
      <w:pPr>
        <w:spacing w:after="0"/>
        <w:ind w:left="1080"/>
        <w:contextualSpacing/>
        <w:rPr>
          <w:rFonts w:cs="Calibri"/>
          <w:sz w:val="18"/>
          <w:szCs w:val="18"/>
        </w:rPr>
      </w:pPr>
    </w:p>
    <w:p w14:paraId="213791F5" w14:textId="30824A78" w:rsidR="006514A3" w:rsidRDefault="006514A3" w:rsidP="008C7C47">
      <w:pPr>
        <w:spacing w:after="0"/>
        <w:ind w:left="1080"/>
        <w:contextualSpacing/>
        <w:rPr>
          <w:rFonts w:cs="Calibri"/>
          <w:sz w:val="18"/>
          <w:szCs w:val="18"/>
        </w:rPr>
      </w:pPr>
    </w:p>
    <w:p w14:paraId="116FB6B0" w14:textId="5D59CEAE" w:rsidR="00A665B8" w:rsidRDefault="00A665B8" w:rsidP="008C7C47">
      <w:pPr>
        <w:spacing w:after="0"/>
        <w:ind w:left="1080"/>
        <w:contextualSpacing/>
        <w:rPr>
          <w:rFonts w:cs="Calibri"/>
          <w:sz w:val="18"/>
          <w:szCs w:val="18"/>
        </w:rPr>
      </w:pPr>
    </w:p>
    <w:p w14:paraId="595AC3A6" w14:textId="6B2A75A5" w:rsidR="00A665B8" w:rsidRDefault="00A665B8" w:rsidP="008C7C47">
      <w:pPr>
        <w:spacing w:after="0"/>
        <w:ind w:left="1080"/>
        <w:contextualSpacing/>
        <w:rPr>
          <w:rFonts w:cs="Calibri"/>
          <w:sz w:val="18"/>
          <w:szCs w:val="18"/>
        </w:rPr>
      </w:pPr>
    </w:p>
    <w:p w14:paraId="56F01B00" w14:textId="7C41DB30" w:rsidR="00A665B8" w:rsidRDefault="00A665B8" w:rsidP="008C7C47">
      <w:pPr>
        <w:spacing w:after="0"/>
        <w:ind w:left="1080"/>
        <w:contextualSpacing/>
        <w:rPr>
          <w:rFonts w:cs="Calibri"/>
          <w:sz w:val="18"/>
          <w:szCs w:val="18"/>
        </w:rPr>
      </w:pPr>
    </w:p>
    <w:p w14:paraId="0582BB8C" w14:textId="3288D6EA" w:rsidR="00A665B8" w:rsidRDefault="00A665B8" w:rsidP="008C7C47">
      <w:pPr>
        <w:spacing w:after="0"/>
        <w:ind w:left="1080"/>
        <w:contextualSpacing/>
        <w:rPr>
          <w:rFonts w:cs="Calibri"/>
          <w:sz w:val="18"/>
          <w:szCs w:val="18"/>
        </w:rPr>
      </w:pPr>
    </w:p>
    <w:p w14:paraId="46A99657" w14:textId="2FDF9CAF" w:rsidR="00A665B8" w:rsidRDefault="00A665B8" w:rsidP="008C7C47">
      <w:pPr>
        <w:spacing w:after="0"/>
        <w:ind w:left="1080"/>
        <w:contextualSpacing/>
        <w:rPr>
          <w:rFonts w:cs="Calibri"/>
          <w:sz w:val="18"/>
          <w:szCs w:val="18"/>
        </w:rPr>
      </w:pPr>
    </w:p>
    <w:p w14:paraId="308AAFD4" w14:textId="2CFB1731" w:rsidR="00A665B8" w:rsidRDefault="00A665B8" w:rsidP="008C7C47">
      <w:pPr>
        <w:spacing w:after="0"/>
        <w:ind w:left="1080"/>
        <w:contextualSpacing/>
        <w:rPr>
          <w:rFonts w:cs="Calibri"/>
          <w:sz w:val="18"/>
          <w:szCs w:val="18"/>
        </w:rPr>
      </w:pPr>
    </w:p>
    <w:p w14:paraId="37B57184" w14:textId="2D7E30D6" w:rsidR="00A665B8" w:rsidRDefault="00A665B8" w:rsidP="008C7C47">
      <w:pPr>
        <w:spacing w:after="0"/>
        <w:ind w:left="1080"/>
        <w:contextualSpacing/>
        <w:rPr>
          <w:rFonts w:cs="Calibri"/>
          <w:sz w:val="18"/>
          <w:szCs w:val="18"/>
        </w:rPr>
      </w:pPr>
    </w:p>
    <w:p w14:paraId="5D2457FC" w14:textId="77777777" w:rsidR="00A665B8" w:rsidRDefault="00A665B8" w:rsidP="008C7C47">
      <w:pPr>
        <w:spacing w:after="0"/>
        <w:ind w:left="1080"/>
        <w:contextualSpacing/>
        <w:rPr>
          <w:rFonts w:cs="Calibri"/>
          <w:sz w:val="18"/>
          <w:szCs w:val="18"/>
        </w:rPr>
      </w:pPr>
    </w:p>
    <w:p w14:paraId="6A72B11B" w14:textId="1E9EAD5A" w:rsidR="006514A3" w:rsidRDefault="006514A3" w:rsidP="008C7C47">
      <w:pPr>
        <w:spacing w:after="0"/>
        <w:ind w:left="1080"/>
        <w:contextualSpacing/>
        <w:rPr>
          <w:rFonts w:cs="Calibri"/>
          <w:sz w:val="18"/>
          <w:szCs w:val="18"/>
        </w:rPr>
      </w:pPr>
    </w:p>
    <w:p w14:paraId="486D21E6" w14:textId="51469918" w:rsidR="006514A3" w:rsidRDefault="006514A3" w:rsidP="008C7C47">
      <w:pPr>
        <w:spacing w:after="0"/>
        <w:ind w:left="1080"/>
        <w:contextualSpacing/>
        <w:rPr>
          <w:rFonts w:cs="Calibri"/>
          <w:sz w:val="18"/>
          <w:szCs w:val="18"/>
        </w:rPr>
      </w:pPr>
    </w:p>
    <w:p w14:paraId="1C6C1FB0" w14:textId="7B0860FA" w:rsidR="00D949A9" w:rsidRDefault="00D949A9" w:rsidP="008C7C47">
      <w:pPr>
        <w:spacing w:after="0"/>
        <w:ind w:left="1080"/>
        <w:contextualSpacing/>
        <w:rPr>
          <w:rFonts w:cs="Calibri"/>
          <w:sz w:val="18"/>
          <w:szCs w:val="18"/>
        </w:rPr>
      </w:pPr>
    </w:p>
    <w:p w14:paraId="0B7D3FF3" w14:textId="5F0AFAC2" w:rsidR="00D949A9" w:rsidRDefault="00D949A9" w:rsidP="008C7C47">
      <w:pPr>
        <w:spacing w:after="0"/>
        <w:ind w:left="1080"/>
        <w:contextualSpacing/>
        <w:rPr>
          <w:rFonts w:cs="Calibri"/>
          <w:sz w:val="18"/>
          <w:szCs w:val="18"/>
        </w:rPr>
      </w:pPr>
    </w:p>
    <w:p w14:paraId="4342C822" w14:textId="74048A27" w:rsidR="00D949A9" w:rsidRDefault="00D949A9" w:rsidP="008C7C47">
      <w:pPr>
        <w:spacing w:after="0"/>
        <w:ind w:left="1080"/>
        <w:contextualSpacing/>
        <w:rPr>
          <w:rFonts w:cs="Calibri"/>
          <w:sz w:val="18"/>
          <w:szCs w:val="18"/>
        </w:rPr>
      </w:pPr>
    </w:p>
    <w:p w14:paraId="6D34F725" w14:textId="23FA45BF" w:rsidR="00D949A9" w:rsidRDefault="00D949A9" w:rsidP="008C7C47">
      <w:pPr>
        <w:spacing w:after="0"/>
        <w:ind w:left="1080"/>
        <w:contextualSpacing/>
        <w:rPr>
          <w:rFonts w:cs="Calibri"/>
          <w:sz w:val="18"/>
          <w:szCs w:val="18"/>
        </w:rPr>
      </w:pPr>
    </w:p>
    <w:p w14:paraId="53527B3D" w14:textId="1E4EBE9C" w:rsidR="00D949A9" w:rsidRDefault="00D949A9" w:rsidP="008C7C47">
      <w:pPr>
        <w:spacing w:after="0"/>
        <w:ind w:left="1080"/>
        <w:contextualSpacing/>
        <w:rPr>
          <w:rFonts w:cs="Calibri"/>
          <w:sz w:val="18"/>
          <w:szCs w:val="18"/>
        </w:rPr>
      </w:pPr>
    </w:p>
    <w:p w14:paraId="4DF32C48" w14:textId="04F6962F" w:rsidR="00D949A9" w:rsidRDefault="00D949A9" w:rsidP="008C7C47">
      <w:pPr>
        <w:spacing w:after="0"/>
        <w:ind w:left="1080"/>
        <w:contextualSpacing/>
        <w:rPr>
          <w:rFonts w:cs="Calibri"/>
          <w:sz w:val="18"/>
          <w:szCs w:val="18"/>
        </w:rPr>
      </w:pPr>
    </w:p>
    <w:p w14:paraId="02EC3C41" w14:textId="3BD03F6A" w:rsidR="00D949A9" w:rsidRDefault="00D949A9" w:rsidP="008C7C47">
      <w:pPr>
        <w:spacing w:after="0"/>
        <w:ind w:left="1080"/>
        <w:contextualSpacing/>
        <w:rPr>
          <w:rFonts w:cs="Calibri"/>
          <w:sz w:val="18"/>
          <w:szCs w:val="18"/>
        </w:rPr>
      </w:pPr>
    </w:p>
    <w:p w14:paraId="3F1D8905" w14:textId="6B1E688B" w:rsidR="00D949A9" w:rsidRDefault="00D949A9" w:rsidP="008C7C47">
      <w:pPr>
        <w:spacing w:after="0"/>
        <w:ind w:left="1080"/>
        <w:contextualSpacing/>
        <w:rPr>
          <w:rFonts w:cs="Calibri"/>
          <w:sz w:val="18"/>
          <w:szCs w:val="18"/>
        </w:rPr>
      </w:pPr>
    </w:p>
    <w:p w14:paraId="089D93A3" w14:textId="20358080" w:rsidR="00D949A9" w:rsidRDefault="00D949A9" w:rsidP="008C7C47">
      <w:pPr>
        <w:spacing w:after="0"/>
        <w:ind w:left="1080"/>
        <w:contextualSpacing/>
        <w:rPr>
          <w:rFonts w:cs="Calibri"/>
          <w:sz w:val="18"/>
          <w:szCs w:val="18"/>
        </w:rPr>
      </w:pPr>
    </w:p>
    <w:p w14:paraId="3F8F6F63" w14:textId="7CB10E57" w:rsidR="00D949A9" w:rsidRDefault="00D949A9" w:rsidP="008C7C47">
      <w:pPr>
        <w:spacing w:after="0"/>
        <w:ind w:left="1080"/>
        <w:contextualSpacing/>
        <w:rPr>
          <w:rFonts w:cs="Calibri"/>
          <w:sz w:val="18"/>
          <w:szCs w:val="18"/>
        </w:rPr>
      </w:pPr>
    </w:p>
    <w:p w14:paraId="2F801698" w14:textId="77777777" w:rsidR="00D949A9" w:rsidRDefault="00D949A9" w:rsidP="008C7C47">
      <w:pPr>
        <w:spacing w:after="0"/>
        <w:ind w:left="1080"/>
        <w:contextualSpacing/>
        <w:rPr>
          <w:rFonts w:cs="Calibri"/>
          <w:sz w:val="18"/>
          <w:szCs w:val="18"/>
        </w:rPr>
      </w:pPr>
    </w:p>
    <w:p w14:paraId="60F35651" w14:textId="77777777" w:rsidR="00F12A12" w:rsidRDefault="00F12A12" w:rsidP="008C7C47">
      <w:pPr>
        <w:spacing w:after="0"/>
        <w:ind w:left="1080"/>
        <w:contextualSpacing/>
        <w:rPr>
          <w:rFonts w:cs="Calibri"/>
          <w:sz w:val="18"/>
          <w:szCs w:val="18"/>
        </w:rPr>
      </w:pPr>
    </w:p>
    <w:p w14:paraId="7F618DE8" w14:textId="19B71AD4" w:rsidR="006514A3" w:rsidRDefault="006514A3" w:rsidP="008C7C47">
      <w:pPr>
        <w:spacing w:after="0"/>
        <w:ind w:left="1080"/>
        <w:contextualSpacing/>
        <w:rPr>
          <w:rFonts w:cs="Calibri"/>
          <w:sz w:val="18"/>
          <w:szCs w:val="18"/>
        </w:rPr>
      </w:pPr>
    </w:p>
    <w:p w14:paraId="6AD6A184"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46FF3665"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47D69AD4" w14:textId="3958B7FA" w:rsidR="008C7C47" w:rsidRPr="007235FD" w:rsidRDefault="007E16C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w:t>
      </w:r>
      <w:r w:rsidR="008C7C47" w:rsidRPr="007235FD">
        <w:rPr>
          <w:rFonts w:ascii="Tahoma" w:eastAsia="Times New Roman" w:hAnsi="Tahoma" w:cs="Tahoma"/>
          <w:sz w:val="20"/>
          <w:szCs w:val="20"/>
          <w:lang w:eastAsia="es-ES"/>
        </w:rPr>
        <w:t>………………………………………………………………………………………. (Nombres y Apellidos); identificado (a) con DNI N°</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xml:space="preserve">; con domicilio en </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mediante la presente solicito se me considere participar en el proceso CAS N° ………………………; cuya denominación</w:t>
      </w:r>
      <w:r w:rsidR="008C7C47">
        <w:rPr>
          <w:rFonts w:ascii="Tahoma" w:eastAsia="Times New Roman" w:hAnsi="Tahoma" w:cs="Tahoma"/>
          <w:sz w:val="20"/>
          <w:szCs w:val="20"/>
          <w:lang w:eastAsia="es-ES"/>
        </w:rPr>
        <w:t xml:space="preserve"> de puesto</w:t>
      </w:r>
      <w:r w:rsidR="008C7C47" w:rsidRPr="007235FD">
        <w:rPr>
          <w:rFonts w:ascii="Tahoma" w:eastAsia="Times New Roman" w:hAnsi="Tahoma" w:cs="Tahoma"/>
          <w:sz w:val="20"/>
          <w:szCs w:val="20"/>
          <w:lang w:eastAsia="es-ES"/>
        </w:rPr>
        <w:t xml:space="preserve"> es …………………………………; </w:t>
      </w:r>
      <w:r w:rsidR="008C7C47">
        <w:rPr>
          <w:rFonts w:ascii="Tahoma" w:eastAsia="Times New Roman" w:hAnsi="Tahoma" w:cs="Tahoma"/>
          <w:sz w:val="20"/>
          <w:szCs w:val="20"/>
          <w:lang w:eastAsia="es-ES"/>
        </w:rPr>
        <w:t>convocado por el Gobierno Regional de Huancavelica</w:t>
      </w:r>
      <w:r w:rsidR="008C7C47" w:rsidRPr="007235FD">
        <w:rPr>
          <w:rFonts w:ascii="Tahoma" w:eastAsia="Times New Roman" w:hAnsi="Tahoma" w:cs="Tahoma"/>
          <w:sz w:val="20"/>
          <w:szCs w:val="20"/>
          <w:lang w:eastAsia="es-ES"/>
        </w:rPr>
        <w:t>, a fin de participar en el proceso de selección</w:t>
      </w:r>
      <w:r w:rsidR="008C7C47">
        <w:rPr>
          <w:rFonts w:ascii="Tahoma" w:eastAsia="Times New Roman" w:hAnsi="Tahoma" w:cs="Tahoma"/>
          <w:sz w:val="20"/>
          <w:szCs w:val="20"/>
          <w:lang w:eastAsia="es-ES"/>
        </w:rPr>
        <w:t xml:space="preserve"> </w:t>
      </w:r>
      <w:r w:rsidR="008C7C47" w:rsidRPr="007235FD">
        <w:rPr>
          <w:rFonts w:ascii="Tahoma" w:eastAsia="Times New Roman" w:hAnsi="Tahoma" w:cs="Tahoma"/>
          <w:sz w:val="20"/>
          <w:szCs w:val="20"/>
          <w:lang w:eastAsia="es-ES"/>
        </w:rPr>
        <w:t xml:space="preserve">descrito. </w:t>
      </w:r>
    </w:p>
    <w:p w14:paraId="0EFEA490"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59FBF137" w14:textId="77777777"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3161C112"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0E388D35"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2A8DF08A"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251A026"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30798641"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41204B26" w14:textId="77777777" w:rsidR="008C7C47" w:rsidRPr="007235FD" w:rsidRDefault="008C7C47" w:rsidP="008C7C47">
      <w:pPr>
        <w:spacing w:after="0" w:line="360" w:lineRule="auto"/>
        <w:rPr>
          <w:rFonts w:ascii="Tahoma" w:eastAsia="Times New Roman" w:hAnsi="Tahoma" w:cs="Tahoma"/>
          <w:b/>
          <w:sz w:val="20"/>
          <w:szCs w:val="20"/>
          <w:lang w:eastAsia="es-ES"/>
        </w:rPr>
      </w:pPr>
    </w:p>
    <w:p w14:paraId="0EEFBAFD"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DE528A5" w14:textId="77777777" w:rsidR="008C7C47" w:rsidRPr="007235FD" w:rsidRDefault="008C7C47" w:rsidP="008C7C47">
      <w:pPr>
        <w:spacing w:after="0" w:line="360" w:lineRule="auto"/>
        <w:rPr>
          <w:rFonts w:ascii="Tahoma" w:eastAsia="Times New Roman" w:hAnsi="Tahoma" w:cs="Tahoma"/>
          <w:sz w:val="20"/>
          <w:szCs w:val="20"/>
          <w:lang w:eastAsia="es-ES"/>
        </w:rPr>
      </w:pPr>
    </w:p>
    <w:p w14:paraId="7B550646"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07DE9E73" w14:textId="77777777" w:rsidR="008C7C47" w:rsidRPr="007235FD" w:rsidRDefault="008C7C47" w:rsidP="008C7C47">
      <w:pPr>
        <w:spacing w:after="0" w:line="360" w:lineRule="auto"/>
        <w:rPr>
          <w:rFonts w:ascii="Tahoma" w:eastAsia="Times New Roman" w:hAnsi="Tahoma" w:cs="Tahoma"/>
          <w:sz w:val="20"/>
          <w:szCs w:val="20"/>
          <w:lang w:eastAsia="es-ES"/>
        </w:rPr>
      </w:pPr>
    </w:p>
    <w:p w14:paraId="02714E5D"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FD7FC2F" w14:textId="77777777" w:rsidR="008C7C47" w:rsidRPr="007235FD" w:rsidRDefault="008C7C47" w:rsidP="008C7C47">
      <w:pPr>
        <w:spacing w:after="0" w:line="360" w:lineRule="auto"/>
        <w:rPr>
          <w:rFonts w:ascii="Tahoma" w:eastAsia="Times New Roman" w:hAnsi="Tahoma" w:cs="Tahoma"/>
          <w:sz w:val="20"/>
          <w:szCs w:val="20"/>
          <w:lang w:eastAsia="es-ES"/>
        </w:rPr>
      </w:pPr>
    </w:p>
    <w:p w14:paraId="2BF26BF9" w14:textId="7E3E30DF" w:rsidR="008C7C47" w:rsidRPr="007235FD" w:rsidRDefault="008C7C47" w:rsidP="008C7C47">
      <w:pPr>
        <w:spacing w:after="0" w:line="360" w:lineRule="auto"/>
        <w:rPr>
          <w:rFonts w:ascii="Tahoma" w:eastAsia="Times New Roman" w:hAnsi="Tahoma" w:cs="Tahoma"/>
          <w:sz w:val="20"/>
          <w:szCs w:val="20"/>
          <w:lang w:eastAsia="es-ES"/>
        </w:rPr>
      </w:pPr>
    </w:p>
    <w:p w14:paraId="0E24F239" w14:textId="77777777" w:rsidR="008C7C47" w:rsidRPr="007235FD" w:rsidRDefault="008C7C47" w:rsidP="008C7C47">
      <w:pPr>
        <w:spacing w:after="0" w:line="360" w:lineRule="auto"/>
        <w:rPr>
          <w:rFonts w:ascii="Tahoma" w:eastAsia="Times New Roman" w:hAnsi="Tahoma" w:cs="Tahoma"/>
          <w:sz w:val="20"/>
          <w:szCs w:val="20"/>
          <w:lang w:eastAsia="es-ES"/>
        </w:rPr>
      </w:pPr>
    </w:p>
    <w:p w14:paraId="3A6D221D" w14:textId="77777777" w:rsidR="008C7C47" w:rsidRPr="007235FD" w:rsidRDefault="008A4A7E"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roofErr w:type="gramEnd"/>
      <w:r w:rsidR="008C7C47" w:rsidRPr="007235FD">
        <w:rPr>
          <w:rFonts w:ascii="Tahoma" w:eastAsia="Times New Roman" w:hAnsi="Tahoma" w:cs="Tahoma"/>
          <w:sz w:val="20"/>
          <w:szCs w:val="20"/>
          <w:lang w:eastAsia="es-ES"/>
        </w:rPr>
        <w:t>…….…………………………</w:t>
      </w:r>
    </w:p>
    <w:p w14:paraId="07C28F3A"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DFD4BA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94B5C19" w14:textId="77777777" w:rsidR="008C7C47" w:rsidRPr="007235FD" w:rsidRDefault="008C7C47" w:rsidP="008C7C47">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B18E12F" w14:textId="23DAB46E"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7483811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73FC5852"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p>
    <w:p w14:paraId="32D5437E"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3A8AFC6F" w14:textId="77777777" w:rsidR="008C7C47" w:rsidRPr="007235FD" w:rsidRDefault="008C7C47" w:rsidP="008C7C47">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010308FE" w14:textId="77777777" w:rsidR="008C7C47" w:rsidRPr="007235FD" w:rsidRDefault="008C7C47" w:rsidP="008C7C47">
      <w:pPr>
        <w:spacing w:after="0" w:line="360" w:lineRule="auto"/>
        <w:jc w:val="both"/>
        <w:rPr>
          <w:rFonts w:ascii="Tahoma" w:eastAsia="Times New Roman" w:hAnsi="Tahoma" w:cs="Tahoma"/>
          <w:sz w:val="20"/>
          <w:szCs w:val="20"/>
          <w:lang w:eastAsia="es-ES"/>
        </w:rPr>
      </w:pPr>
    </w:p>
    <w:p w14:paraId="6C7CA38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049984A7"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1082B23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00FACC22"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3075EF0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375F7546"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6422D755"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27ABB265"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0E7905B"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4E99A75C" w14:textId="77777777" w:rsidR="008C7C47" w:rsidRPr="007235FD" w:rsidRDefault="008C7C47" w:rsidP="008C7C47">
      <w:pPr>
        <w:spacing w:after="0" w:line="240" w:lineRule="auto"/>
        <w:rPr>
          <w:rFonts w:ascii="Tahoma" w:eastAsia="Times New Roman" w:hAnsi="Tahoma" w:cs="Tahoma"/>
          <w:sz w:val="20"/>
          <w:szCs w:val="20"/>
          <w:lang w:eastAsia="es-ES"/>
        </w:rPr>
      </w:pPr>
    </w:p>
    <w:p w14:paraId="77B64604"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26A90BB4"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E32C2CB"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C67CDB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754CF6B8" w14:textId="54A606E5" w:rsidR="008C7C47" w:rsidRPr="007235FD" w:rsidRDefault="008C7C47" w:rsidP="008C7C47">
      <w:pPr>
        <w:spacing w:after="0" w:line="360" w:lineRule="auto"/>
        <w:rPr>
          <w:rFonts w:ascii="Tahoma" w:eastAsia="Times New Roman" w:hAnsi="Tahoma" w:cs="Tahoma"/>
          <w:b/>
          <w:sz w:val="20"/>
          <w:szCs w:val="20"/>
          <w:lang w:eastAsia="es-ES"/>
        </w:rPr>
      </w:pPr>
    </w:p>
    <w:p w14:paraId="24A1E4FC" w14:textId="01C0D767" w:rsidR="008C7C47" w:rsidRPr="007235FD" w:rsidRDefault="008C7C47" w:rsidP="008C7C47">
      <w:pPr>
        <w:spacing w:after="0" w:line="360" w:lineRule="auto"/>
        <w:rPr>
          <w:rFonts w:ascii="Tahoma" w:eastAsia="Times New Roman" w:hAnsi="Tahoma" w:cs="Tahoma"/>
          <w:b/>
          <w:sz w:val="20"/>
          <w:szCs w:val="20"/>
          <w:lang w:eastAsia="es-ES"/>
        </w:rPr>
      </w:pPr>
    </w:p>
    <w:p w14:paraId="71DA6000" w14:textId="77777777" w:rsidR="008C7C47" w:rsidRPr="007235FD" w:rsidRDefault="008C7C47" w:rsidP="008C7C47">
      <w:pPr>
        <w:spacing w:after="0" w:line="360" w:lineRule="auto"/>
        <w:ind w:left="3540" w:firstLine="708"/>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61A1D2A3" w14:textId="77777777" w:rsidR="008C7C47" w:rsidRPr="007235FD" w:rsidRDefault="008C7C47" w:rsidP="008C7C47">
      <w:pPr>
        <w:spacing w:after="0" w:line="360" w:lineRule="auto"/>
        <w:ind w:left="3540"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81AB420"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537CDB3B" w14:textId="77777777" w:rsidR="008C7C47" w:rsidRPr="007235FD" w:rsidRDefault="008C7C47" w:rsidP="008C7C47">
      <w:pPr>
        <w:spacing w:after="0" w:line="360" w:lineRule="auto"/>
        <w:ind w:left="7788"/>
        <w:rPr>
          <w:rFonts w:ascii="Tahoma" w:eastAsia="Times New Roman" w:hAnsi="Tahoma" w:cs="Tahoma"/>
          <w:sz w:val="20"/>
          <w:szCs w:val="20"/>
          <w:lang w:eastAsia="es-ES"/>
        </w:rPr>
      </w:pPr>
    </w:p>
    <w:p w14:paraId="77F35BB1" w14:textId="4C54B7CB"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p>
    <w:p w14:paraId="4E119FC5"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52B15D2"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0F0D72E" w14:textId="77777777" w:rsidR="008C7C47" w:rsidRDefault="008C7C47" w:rsidP="008C7C47">
      <w:pPr>
        <w:spacing w:after="0" w:line="360" w:lineRule="auto"/>
        <w:rPr>
          <w:rFonts w:ascii="Tahoma" w:eastAsia="Times New Roman" w:hAnsi="Tahoma" w:cs="Tahoma"/>
          <w:b/>
          <w:sz w:val="20"/>
          <w:szCs w:val="20"/>
          <w:lang w:eastAsia="es-ES"/>
        </w:rPr>
      </w:pPr>
    </w:p>
    <w:p w14:paraId="227BDAE7" w14:textId="77777777" w:rsidR="008C7C47" w:rsidRDefault="008C7C47" w:rsidP="008C7C47">
      <w:pPr>
        <w:spacing w:after="0" w:line="360" w:lineRule="auto"/>
        <w:rPr>
          <w:rFonts w:ascii="Tahoma" w:eastAsia="Times New Roman" w:hAnsi="Tahoma" w:cs="Tahoma"/>
          <w:b/>
          <w:sz w:val="20"/>
          <w:szCs w:val="20"/>
          <w:lang w:eastAsia="es-ES"/>
        </w:rPr>
      </w:pPr>
    </w:p>
    <w:p w14:paraId="04898592" w14:textId="77777777" w:rsidR="008C7C47" w:rsidRDefault="008C7C47" w:rsidP="008C7C47">
      <w:pPr>
        <w:spacing w:after="0" w:line="360" w:lineRule="auto"/>
        <w:rPr>
          <w:rFonts w:ascii="Tahoma" w:eastAsia="Times New Roman" w:hAnsi="Tahoma" w:cs="Tahoma"/>
          <w:b/>
          <w:sz w:val="20"/>
          <w:szCs w:val="20"/>
          <w:lang w:eastAsia="es-ES"/>
        </w:rPr>
      </w:pPr>
    </w:p>
    <w:p w14:paraId="2AD5E79D" w14:textId="77777777" w:rsidR="008C7C47" w:rsidRDefault="008C7C47" w:rsidP="008C7C47">
      <w:pPr>
        <w:spacing w:after="0" w:line="360" w:lineRule="auto"/>
        <w:rPr>
          <w:rFonts w:ascii="Tahoma" w:eastAsia="Times New Roman" w:hAnsi="Tahoma" w:cs="Tahoma"/>
          <w:b/>
          <w:sz w:val="20"/>
          <w:szCs w:val="20"/>
          <w:lang w:eastAsia="es-ES"/>
        </w:rPr>
      </w:pPr>
    </w:p>
    <w:p w14:paraId="6B234700" w14:textId="77777777" w:rsidR="008C7C47" w:rsidRDefault="008C7C47" w:rsidP="008C7C47">
      <w:pPr>
        <w:spacing w:after="0" w:line="360" w:lineRule="auto"/>
        <w:rPr>
          <w:rFonts w:ascii="Tahoma" w:eastAsia="Times New Roman" w:hAnsi="Tahoma" w:cs="Tahoma"/>
          <w:b/>
          <w:sz w:val="20"/>
          <w:szCs w:val="20"/>
          <w:lang w:eastAsia="es-ES"/>
        </w:rPr>
      </w:pPr>
    </w:p>
    <w:p w14:paraId="4367CA74" w14:textId="77777777" w:rsidR="008C7C47" w:rsidRDefault="008C7C47" w:rsidP="008C7C47">
      <w:pPr>
        <w:spacing w:after="0" w:line="360" w:lineRule="auto"/>
        <w:rPr>
          <w:rFonts w:ascii="Tahoma" w:eastAsia="Times New Roman" w:hAnsi="Tahoma" w:cs="Tahoma"/>
          <w:b/>
          <w:sz w:val="20"/>
          <w:szCs w:val="20"/>
          <w:lang w:eastAsia="es-ES"/>
        </w:rPr>
      </w:pPr>
    </w:p>
    <w:p w14:paraId="7FCE9CED" w14:textId="39A0A389" w:rsidR="008C7C47" w:rsidRDefault="008C7C47" w:rsidP="008C7C47">
      <w:pPr>
        <w:spacing w:after="0" w:line="360" w:lineRule="auto"/>
        <w:rPr>
          <w:rFonts w:ascii="Tahoma" w:eastAsia="Times New Roman" w:hAnsi="Tahoma" w:cs="Tahoma"/>
          <w:b/>
          <w:sz w:val="20"/>
          <w:szCs w:val="20"/>
          <w:lang w:eastAsia="es-ES"/>
        </w:rPr>
      </w:pPr>
    </w:p>
    <w:p w14:paraId="346739AB"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771C1B7A"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0C5706AB"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1A77E9B" w14:textId="77777777" w:rsidR="008C7C47" w:rsidRPr="007235FD" w:rsidRDefault="008C7C47" w:rsidP="008C7C47">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11B0A16E"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402DB761"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34E0CEFB"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2F7140F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26D5E5AD"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76D8DC2F"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7883FC12"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7A6A2842"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5977791" w14:textId="77777777" w:rsidR="008C7C47" w:rsidRPr="007235FD" w:rsidRDefault="008C7C47" w:rsidP="008C7C47">
      <w:pPr>
        <w:spacing w:after="0" w:line="240" w:lineRule="auto"/>
        <w:rPr>
          <w:rFonts w:ascii="Tahoma" w:eastAsia="Times New Roman" w:hAnsi="Tahoma" w:cs="Tahoma"/>
          <w:sz w:val="20"/>
          <w:szCs w:val="20"/>
          <w:lang w:eastAsia="es-ES"/>
        </w:rPr>
      </w:pPr>
    </w:p>
    <w:p w14:paraId="2ED2DECD"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ABA323D" w14:textId="77777777" w:rsidR="008C7C47" w:rsidRPr="007235FD" w:rsidRDefault="008C7C47" w:rsidP="008C7C47">
      <w:pPr>
        <w:spacing w:after="0" w:line="240" w:lineRule="auto"/>
        <w:rPr>
          <w:rFonts w:ascii="Tahoma" w:eastAsia="Times New Roman" w:hAnsi="Tahoma" w:cs="Tahoma"/>
          <w:b/>
          <w:sz w:val="20"/>
          <w:szCs w:val="20"/>
          <w:lang w:eastAsia="es-ES"/>
        </w:rPr>
      </w:pPr>
    </w:p>
    <w:p w14:paraId="04265137" w14:textId="77777777" w:rsidR="008C7C47" w:rsidRPr="007235FD" w:rsidRDefault="008C7C47" w:rsidP="008C7C47">
      <w:pPr>
        <w:spacing w:after="0" w:line="240" w:lineRule="auto"/>
        <w:jc w:val="center"/>
        <w:rPr>
          <w:rFonts w:ascii="Tahoma" w:eastAsia="Times New Roman" w:hAnsi="Tahoma" w:cs="Tahoma"/>
          <w:b/>
          <w:sz w:val="20"/>
          <w:szCs w:val="20"/>
          <w:highlight w:val="yellow"/>
          <w:lang w:eastAsia="es-ES"/>
        </w:rPr>
      </w:pPr>
    </w:p>
    <w:p w14:paraId="4D06528B" w14:textId="3EAC30DB"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069974BE" w14:textId="77777777" w:rsidR="008C7C47" w:rsidRPr="007235FD" w:rsidRDefault="008C7C47" w:rsidP="008C7C47">
      <w:pPr>
        <w:spacing w:after="0" w:line="360" w:lineRule="auto"/>
        <w:rPr>
          <w:rFonts w:ascii="Tahoma" w:eastAsia="Times New Roman" w:hAnsi="Tahoma" w:cs="Tahoma"/>
          <w:b/>
          <w:sz w:val="20"/>
          <w:szCs w:val="20"/>
          <w:lang w:eastAsia="es-ES"/>
        </w:rPr>
      </w:pPr>
    </w:p>
    <w:p w14:paraId="4820531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B21ABA6"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5C2BB8B"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AA1C53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B16F930" w14:textId="5F01178C"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p>
    <w:p w14:paraId="7B628119"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0CFF940C"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43DF3C7E" w14:textId="77777777" w:rsidR="008C7C47" w:rsidRPr="007235FD" w:rsidRDefault="008C7C47" w:rsidP="008C7C47">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66208716"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08EB449E" w14:textId="77777777" w:rsidR="008C7C47" w:rsidRPr="007235FD" w:rsidRDefault="008C7C47" w:rsidP="008C7C47">
      <w:pPr>
        <w:spacing w:after="0" w:line="360" w:lineRule="auto"/>
        <w:jc w:val="center"/>
        <w:rPr>
          <w:rFonts w:ascii="Tahoma" w:eastAsia="Times New Roman" w:hAnsi="Tahoma" w:cs="Tahoma"/>
          <w:b/>
          <w:color w:val="00B0F0"/>
          <w:sz w:val="16"/>
          <w:szCs w:val="16"/>
          <w:lang w:eastAsia="es-ES"/>
        </w:rPr>
      </w:pPr>
    </w:p>
    <w:p w14:paraId="44B40AE9"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4A13583F" w14:textId="77777777" w:rsidR="008C7C47" w:rsidRPr="007235FD" w:rsidRDefault="008C7C47" w:rsidP="008C7C47">
      <w:pPr>
        <w:spacing w:after="0" w:line="240" w:lineRule="auto"/>
        <w:jc w:val="center"/>
        <w:rPr>
          <w:rFonts w:ascii="Tahoma" w:eastAsia="Times New Roman" w:hAnsi="Tahoma" w:cs="Tahoma"/>
          <w:sz w:val="16"/>
          <w:szCs w:val="16"/>
          <w:lang w:eastAsia="es-ES"/>
        </w:rPr>
      </w:pPr>
    </w:p>
    <w:p w14:paraId="632D4D4A"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BFAF90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62F957F"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2A8705D3"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18F73D95"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60022D02"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E858230"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72E04AD2" w14:textId="77777777" w:rsidR="008C7C47" w:rsidRPr="007235FD" w:rsidRDefault="008C7C47" w:rsidP="005A199F">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8C7C47" w:rsidRPr="007235FD" w14:paraId="74AD92CF" w14:textId="77777777" w:rsidTr="008C7C47">
        <w:tc>
          <w:tcPr>
            <w:tcW w:w="2380" w:type="dxa"/>
            <w:shd w:val="clear" w:color="auto" w:fill="DBE5F1" w:themeFill="accent1" w:themeFillTint="33"/>
            <w:vAlign w:val="center"/>
          </w:tcPr>
          <w:p w14:paraId="21A33CE6"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0E63F888"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2C423CFE"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042AAFF9"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8C7C47" w:rsidRPr="007235FD" w14:paraId="17AE249E" w14:textId="77777777" w:rsidTr="008C7C47">
        <w:tc>
          <w:tcPr>
            <w:tcW w:w="2380" w:type="dxa"/>
            <w:shd w:val="clear" w:color="auto" w:fill="auto"/>
          </w:tcPr>
          <w:p w14:paraId="41E6079C"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30BEC19E"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21168AFD"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78DED56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2157D653" w14:textId="77777777" w:rsidTr="008C7C47">
        <w:tc>
          <w:tcPr>
            <w:tcW w:w="2380" w:type="dxa"/>
            <w:shd w:val="clear" w:color="auto" w:fill="auto"/>
          </w:tcPr>
          <w:p w14:paraId="0EBF8476"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496C25"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6FC6BA01"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5DAAE27"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3F358903" w14:textId="77777777" w:rsidTr="008C7C47">
        <w:tc>
          <w:tcPr>
            <w:tcW w:w="2380" w:type="dxa"/>
            <w:shd w:val="clear" w:color="auto" w:fill="auto"/>
          </w:tcPr>
          <w:p w14:paraId="41C604EB"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B792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717263C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4C6AFB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bl>
    <w:p w14:paraId="03D60BDD" w14:textId="77777777" w:rsidR="008C7C47" w:rsidRPr="007235FD" w:rsidRDefault="008C7C47" w:rsidP="008C7C47">
      <w:pPr>
        <w:spacing w:after="0" w:line="240" w:lineRule="auto"/>
        <w:ind w:left="720"/>
        <w:jc w:val="both"/>
        <w:rPr>
          <w:rFonts w:ascii="Tahoma" w:eastAsia="Times New Roman" w:hAnsi="Tahoma" w:cs="Tahoma"/>
          <w:sz w:val="20"/>
          <w:szCs w:val="20"/>
          <w:lang w:eastAsia="es-ES"/>
        </w:rPr>
      </w:pPr>
    </w:p>
    <w:p w14:paraId="4591D39C"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66FD59A" w14:textId="62CD7A4B" w:rsidR="008C7C47" w:rsidRPr="007235FD" w:rsidRDefault="008C7C47" w:rsidP="008C7C47">
      <w:pPr>
        <w:spacing w:after="0" w:line="360" w:lineRule="auto"/>
        <w:jc w:val="center"/>
        <w:rPr>
          <w:rFonts w:ascii="Tahoma" w:eastAsia="Times New Roman" w:hAnsi="Tahoma" w:cs="Tahoma"/>
          <w:b/>
          <w:sz w:val="20"/>
          <w:szCs w:val="20"/>
          <w:lang w:eastAsia="es-ES"/>
        </w:rPr>
      </w:pPr>
    </w:p>
    <w:p w14:paraId="0B6224D4" w14:textId="1EDA3C4D" w:rsidR="008C7C47" w:rsidRPr="007235FD" w:rsidRDefault="008C7C47" w:rsidP="008C7C47">
      <w:pPr>
        <w:spacing w:after="0" w:line="360" w:lineRule="auto"/>
        <w:ind w:left="4248"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r w:rsidR="001A0988">
        <w:rPr>
          <w:rFonts w:ascii="Tahoma" w:eastAsia="Times New Roman" w:hAnsi="Tahoma" w:cs="Tahoma"/>
          <w:sz w:val="20"/>
          <w:szCs w:val="20"/>
          <w:lang w:eastAsia="es-ES"/>
        </w:rPr>
        <w:t>..</w:t>
      </w:r>
    </w:p>
    <w:p w14:paraId="4F2B8F1D" w14:textId="77777777" w:rsidR="008C7C47" w:rsidRPr="007235FD" w:rsidRDefault="008C7C47" w:rsidP="008C7C47">
      <w:pPr>
        <w:spacing w:after="0" w:line="360" w:lineRule="auto"/>
        <w:ind w:left="4248"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51E2AEB"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1615BFB" w14:textId="77777777" w:rsidR="008C7C47"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F126129" w14:textId="77777777" w:rsidR="008C7C47" w:rsidRDefault="008C7C47" w:rsidP="008C7C47">
      <w:pPr>
        <w:spacing w:after="0" w:line="360" w:lineRule="auto"/>
        <w:rPr>
          <w:rFonts w:ascii="Tahoma" w:eastAsia="Times New Roman" w:hAnsi="Tahoma" w:cs="Tahoma"/>
          <w:sz w:val="20"/>
          <w:szCs w:val="20"/>
          <w:lang w:eastAsia="es-ES"/>
        </w:rPr>
      </w:pPr>
    </w:p>
    <w:p w14:paraId="0578BEE2" w14:textId="440A29EF" w:rsidR="008C7C47" w:rsidRDefault="008C7C47" w:rsidP="008C7C47">
      <w:pPr>
        <w:spacing w:after="0" w:line="360" w:lineRule="auto"/>
        <w:jc w:val="center"/>
        <w:rPr>
          <w:rFonts w:ascii="Tahoma" w:eastAsia="Times New Roman" w:hAnsi="Tahoma" w:cs="Tahoma"/>
          <w:sz w:val="20"/>
          <w:szCs w:val="20"/>
          <w:lang w:eastAsia="es-ES"/>
        </w:rPr>
      </w:pPr>
    </w:p>
    <w:p w14:paraId="54F77C55" w14:textId="77777777" w:rsidR="00F12A12" w:rsidRDefault="00F12A12" w:rsidP="008C7C47">
      <w:pPr>
        <w:spacing w:after="0" w:line="360" w:lineRule="auto"/>
        <w:jc w:val="center"/>
        <w:rPr>
          <w:rFonts w:ascii="Tahoma" w:eastAsia="Times New Roman" w:hAnsi="Tahoma" w:cs="Tahoma"/>
          <w:b/>
          <w:sz w:val="20"/>
          <w:szCs w:val="20"/>
          <w:u w:val="single"/>
          <w:lang w:eastAsia="es-ES"/>
        </w:rPr>
      </w:pPr>
    </w:p>
    <w:p w14:paraId="043FA22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183C283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56DF26A9"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49DAFE1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152398D"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A76D2D3" w14:textId="78A262A4" w:rsidR="008C7C47" w:rsidRDefault="008C7C47" w:rsidP="008C7C47">
      <w:pPr>
        <w:spacing w:after="0" w:line="360" w:lineRule="auto"/>
        <w:jc w:val="center"/>
        <w:rPr>
          <w:rFonts w:ascii="Tahoma" w:eastAsia="Times New Roman" w:hAnsi="Tahoma" w:cs="Tahoma"/>
          <w:b/>
          <w:sz w:val="20"/>
          <w:szCs w:val="20"/>
          <w:u w:val="single"/>
          <w:lang w:eastAsia="es-ES"/>
        </w:rPr>
      </w:pPr>
    </w:p>
    <w:p w14:paraId="08AF2DC9" w14:textId="34F26AA4" w:rsidR="006514A3" w:rsidRDefault="006514A3" w:rsidP="008C7C47">
      <w:pPr>
        <w:spacing w:after="0" w:line="360" w:lineRule="auto"/>
        <w:jc w:val="center"/>
        <w:rPr>
          <w:rFonts w:ascii="Tahoma" w:eastAsia="Times New Roman" w:hAnsi="Tahoma" w:cs="Tahoma"/>
          <w:b/>
          <w:sz w:val="20"/>
          <w:szCs w:val="20"/>
          <w:u w:val="single"/>
          <w:lang w:eastAsia="es-ES"/>
        </w:rPr>
      </w:pPr>
    </w:p>
    <w:p w14:paraId="3B82EB8D"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289366A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39D5D3C2" w14:textId="77777777" w:rsidR="008C7C47" w:rsidRPr="007235FD" w:rsidRDefault="008C7C47" w:rsidP="008C7C47">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5B299111" w14:textId="77777777" w:rsidR="008C7C47" w:rsidRPr="007235FD" w:rsidRDefault="008C7C47" w:rsidP="008C7C47">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64AF1FFA" w14:textId="77777777" w:rsidR="008C7C47" w:rsidRPr="007235FD" w:rsidRDefault="008C7C47" w:rsidP="008C7C47">
      <w:pPr>
        <w:spacing w:after="0" w:line="240" w:lineRule="auto"/>
        <w:rPr>
          <w:rFonts w:ascii="Tahoma" w:hAnsi="Tahoma" w:cs="Tahoma"/>
          <w:sz w:val="20"/>
          <w:szCs w:val="20"/>
        </w:rPr>
      </w:pPr>
    </w:p>
    <w:p w14:paraId="2D6A9BC1" w14:textId="77777777" w:rsidR="008C7C47"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6DE5FE19"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2B51EDC2"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011AFBE1"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8C7C47" w:rsidRPr="007235FD" w14:paraId="17E18339" w14:textId="77777777" w:rsidTr="008C7C47">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3D966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BF683F"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060F3023"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0FB66198"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62CAC481"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8C7C47" w:rsidRPr="007235FD" w14:paraId="01B9AED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73ECEF"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175574C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46CC11E"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1B396DC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0535F30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474FF8"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B75FACC"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08234BE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D2323E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24FFA0"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E6F8B7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20123DA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2D3A5D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2C8E5DF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6CB8527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640180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3E700B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72B4EA"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D4D23D"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5D92576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52311F1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41832A3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FF7974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7283E95"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3934B1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64B4F2F8"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CD9FBB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19AA3B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486EC6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34D61DB"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DF583B7"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3ECAD60D"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682910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A01BCD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FB73A8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bl>
    <w:p w14:paraId="4AAFB7FE"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52327646"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74F03497"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3E1E8AE7"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34C3981C"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día …………………del mes de ……………..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4EAF3BFE" w14:textId="327C4C3D" w:rsidR="008C7C47" w:rsidRPr="007235FD" w:rsidRDefault="008C7C47" w:rsidP="008C7C47">
      <w:pPr>
        <w:spacing w:after="0" w:line="360" w:lineRule="auto"/>
        <w:jc w:val="center"/>
        <w:rPr>
          <w:rFonts w:ascii="Tahoma" w:eastAsia="Times New Roman" w:hAnsi="Tahoma" w:cs="Tahoma"/>
          <w:b/>
          <w:sz w:val="20"/>
          <w:szCs w:val="20"/>
          <w:lang w:val="es-ES" w:eastAsia="es-ES"/>
        </w:rPr>
      </w:pPr>
    </w:p>
    <w:p w14:paraId="339D669A" w14:textId="77777777" w:rsidR="008C7C47" w:rsidRPr="007235FD" w:rsidRDefault="008C7C47" w:rsidP="008C7C47">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3875E7EE" w14:textId="77777777" w:rsidR="008C7C47" w:rsidRPr="007235FD" w:rsidRDefault="008C7C47" w:rsidP="008C7C47">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1E4F61F7"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666E05AA" w14:textId="77777777" w:rsidR="008C7C47"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25DC28CB" w14:textId="77777777" w:rsidR="008C7C47" w:rsidRDefault="008C7C47" w:rsidP="008C7C47">
      <w:pPr>
        <w:spacing w:after="0" w:line="360" w:lineRule="auto"/>
        <w:rPr>
          <w:rFonts w:ascii="Tahoma" w:eastAsia="Times New Roman" w:hAnsi="Tahoma" w:cs="Tahoma"/>
          <w:sz w:val="20"/>
          <w:szCs w:val="20"/>
          <w:lang w:val="es-ES" w:eastAsia="es-ES"/>
        </w:rPr>
      </w:pPr>
    </w:p>
    <w:p w14:paraId="0A15CC04" w14:textId="0D2806BA" w:rsidR="008C7C47" w:rsidRPr="007235FD" w:rsidRDefault="008C7C47" w:rsidP="008C7C47">
      <w:pPr>
        <w:spacing w:after="0" w:line="360" w:lineRule="auto"/>
        <w:jc w:val="right"/>
        <w:rPr>
          <w:rFonts w:ascii="Tahoma" w:eastAsia="Times New Roman" w:hAnsi="Tahoma" w:cs="Tahoma"/>
          <w:sz w:val="20"/>
          <w:szCs w:val="20"/>
          <w:lang w:val="es-ES" w:eastAsia="es-ES"/>
        </w:rPr>
      </w:pPr>
    </w:p>
    <w:p w14:paraId="014067E2" w14:textId="77777777" w:rsidR="008C7C47" w:rsidRDefault="008C7C47" w:rsidP="008C7C47">
      <w:pPr>
        <w:spacing w:after="0"/>
        <w:jc w:val="center"/>
        <w:rPr>
          <w:rFonts w:asciiTheme="minorHAnsi" w:hAnsiTheme="minorHAnsi" w:cstheme="minorHAnsi"/>
        </w:rPr>
      </w:pPr>
    </w:p>
    <w:p w14:paraId="1EDE05F2" w14:textId="72E0D93C" w:rsidR="008C7C47" w:rsidRDefault="008C7C47" w:rsidP="008C7C47">
      <w:pPr>
        <w:spacing w:after="0"/>
        <w:jc w:val="center"/>
        <w:rPr>
          <w:rFonts w:asciiTheme="minorHAnsi" w:hAnsiTheme="minorHAnsi" w:cstheme="minorHAnsi"/>
        </w:rPr>
      </w:pPr>
    </w:p>
    <w:p w14:paraId="2466E0EA" w14:textId="701C35A2" w:rsidR="008C7C47" w:rsidRDefault="008C7C47" w:rsidP="008C7C47">
      <w:pPr>
        <w:spacing w:after="0"/>
        <w:jc w:val="center"/>
        <w:rPr>
          <w:rFonts w:asciiTheme="minorHAnsi" w:hAnsiTheme="minorHAnsi" w:cstheme="minorHAnsi"/>
        </w:rPr>
      </w:pPr>
    </w:p>
    <w:p w14:paraId="05428642" w14:textId="77777777" w:rsidR="0031292A" w:rsidRDefault="0031292A" w:rsidP="008C7C47">
      <w:pPr>
        <w:spacing w:after="0"/>
        <w:jc w:val="center"/>
        <w:rPr>
          <w:rFonts w:asciiTheme="minorHAnsi" w:hAnsiTheme="minorHAnsi" w:cstheme="minorHAnsi"/>
        </w:rPr>
      </w:pPr>
    </w:p>
    <w:p w14:paraId="7F0C8BC4" w14:textId="77777777" w:rsidR="00A17390" w:rsidRDefault="00A17390" w:rsidP="00A1739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1F5ADD22" w14:textId="77777777" w:rsidR="00A17390" w:rsidRDefault="00A17390" w:rsidP="00A17390">
      <w:pPr>
        <w:pStyle w:val="Ttulo"/>
        <w:rPr>
          <w:u w:val="none"/>
        </w:rPr>
      </w:pPr>
      <w:r>
        <w:t>CRITERIOS DE EVALUACIÓN CURRICULAR</w:t>
      </w:r>
    </w:p>
    <w:p w14:paraId="7BE22FCC" w14:textId="77777777" w:rsidR="00A17390" w:rsidRDefault="00A17390" w:rsidP="00A17390">
      <w:pPr>
        <w:spacing w:before="61" w:after="0"/>
        <w:rPr>
          <w:b/>
          <w:sz w:val="20"/>
        </w:rPr>
      </w:pPr>
      <w:r>
        <w:rPr>
          <w:b/>
          <w:sz w:val="20"/>
        </w:rPr>
        <w:t>REQUISITOS</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73"/>
        <w:gridCol w:w="4575"/>
        <w:gridCol w:w="1025"/>
        <w:gridCol w:w="1087"/>
        <w:gridCol w:w="1558"/>
      </w:tblGrid>
      <w:tr w:rsidR="00A17390" w:rsidRPr="0031292A" w14:paraId="1FEFCC7B" w14:textId="77777777" w:rsidTr="000D6358">
        <w:trPr>
          <w:trHeight w:val="244"/>
        </w:trPr>
        <w:tc>
          <w:tcPr>
            <w:tcW w:w="299" w:type="pct"/>
            <w:shd w:val="clear" w:color="auto" w:fill="548DD4" w:themeFill="text2" w:themeFillTint="99"/>
          </w:tcPr>
          <w:p w14:paraId="2F50AC22" w14:textId="77777777" w:rsidR="00A17390" w:rsidRPr="0031292A" w:rsidRDefault="00A17390" w:rsidP="000D6358">
            <w:pPr>
              <w:pStyle w:val="TableParagraph"/>
              <w:spacing w:before="1" w:line="223" w:lineRule="exact"/>
              <w:ind w:left="306"/>
              <w:rPr>
                <w:b/>
                <w:bCs/>
                <w:szCs w:val="24"/>
              </w:rPr>
            </w:pPr>
            <w:r w:rsidRPr="0031292A">
              <w:rPr>
                <w:b/>
                <w:bCs/>
                <w:color w:val="FFFFFF"/>
                <w:szCs w:val="24"/>
              </w:rPr>
              <w:t>1</w:t>
            </w:r>
          </w:p>
        </w:tc>
        <w:tc>
          <w:tcPr>
            <w:tcW w:w="4701" w:type="pct"/>
            <w:gridSpan w:val="4"/>
            <w:shd w:val="clear" w:color="auto" w:fill="548DD4" w:themeFill="text2" w:themeFillTint="99"/>
          </w:tcPr>
          <w:p w14:paraId="44E8541E" w14:textId="77777777" w:rsidR="00A17390" w:rsidRPr="0031292A" w:rsidRDefault="00A17390" w:rsidP="000D6358">
            <w:pPr>
              <w:pStyle w:val="TableParagraph"/>
              <w:spacing w:before="1" w:line="223" w:lineRule="exact"/>
              <w:rPr>
                <w:b/>
                <w:bCs/>
                <w:szCs w:val="24"/>
              </w:rPr>
            </w:pPr>
            <w:r w:rsidRPr="0031292A">
              <w:rPr>
                <w:b/>
                <w:bCs/>
                <w:color w:val="FFFFFF"/>
                <w:szCs w:val="24"/>
              </w:rPr>
              <w:t>FORMACIÓN ACADÉMICA</w:t>
            </w:r>
          </w:p>
        </w:tc>
      </w:tr>
      <w:tr w:rsidR="00A17390" w:rsidRPr="0031292A" w14:paraId="3B4D6548" w14:textId="77777777" w:rsidTr="000D6358">
        <w:trPr>
          <w:trHeight w:val="239"/>
        </w:trPr>
        <w:tc>
          <w:tcPr>
            <w:tcW w:w="299" w:type="pct"/>
            <w:vMerge w:val="restart"/>
          </w:tcPr>
          <w:p w14:paraId="4D844C65" w14:textId="77777777" w:rsidR="00A17390" w:rsidRPr="0031292A" w:rsidRDefault="00A17390" w:rsidP="000D6358">
            <w:pPr>
              <w:pStyle w:val="TableParagraph"/>
              <w:spacing w:before="126"/>
              <w:ind w:right="228"/>
              <w:jc w:val="center"/>
              <w:rPr>
                <w:b/>
                <w:szCs w:val="24"/>
              </w:rPr>
            </w:pPr>
            <w:r w:rsidRPr="0031292A">
              <w:rPr>
                <w:b/>
                <w:szCs w:val="24"/>
              </w:rPr>
              <w:t>A.</w:t>
            </w:r>
          </w:p>
        </w:tc>
        <w:tc>
          <w:tcPr>
            <w:tcW w:w="2905" w:type="pct"/>
            <w:vMerge w:val="restart"/>
          </w:tcPr>
          <w:p w14:paraId="6773A3FE" w14:textId="77777777" w:rsidR="00A17390" w:rsidRPr="0031292A" w:rsidRDefault="00A17390" w:rsidP="000D6358">
            <w:pPr>
              <w:pStyle w:val="TableParagraph"/>
              <w:spacing w:before="126"/>
              <w:rPr>
                <w:b/>
                <w:szCs w:val="24"/>
              </w:rPr>
            </w:pPr>
            <w:r w:rsidRPr="0031292A">
              <w:rPr>
                <w:b/>
                <w:szCs w:val="24"/>
              </w:rPr>
              <w:t>Grado (s)/situación académica y estudios requeridos para el puesto:</w:t>
            </w:r>
          </w:p>
        </w:tc>
        <w:tc>
          <w:tcPr>
            <w:tcW w:w="1067" w:type="pct"/>
            <w:gridSpan w:val="2"/>
            <w:tcBorders>
              <w:bottom w:val="single" w:sz="4" w:space="0" w:color="000000"/>
            </w:tcBorders>
            <w:shd w:val="clear" w:color="auto" w:fill="548DD4" w:themeFill="text2" w:themeFillTint="99"/>
          </w:tcPr>
          <w:p w14:paraId="5A67374A" w14:textId="77777777" w:rsidR="00A17390" w:rsidRPr="0031292A" w:rsidRDefault="00A17390" w:rsidP="000D6358">
            <w:pPr>
              <w:pStyle w:val="TableParagraph"/>
              <w:spacing w:before="1" w:line="218" w:lineRule="exact"/>
              <w:ind w:left="624"/>
              <w:rPr>
                <w:b/>
                <w:szCs w:val="24"/>
              </w:rPr>
            </w:pPr>
            <w:r w:rsidRPr="0031292A">
              <w:rPr>
                <w:b/>
                <w:color w:val="FFFFFF"/>
                <w:szCs w:val="24"/>
              </w:rPr>
              <w:t>PUNTAJE</w:t>
            </w:r>
          </w:p>
        </w:tc>
        <w:tc>
          <w:tcPr>
            <w:tcW w:w="728" w:type="pct"/>
            <w:vMerge w:val="restart"/>
            <w:shd w:val="clear" w:color="auto" w:fill="548DD4" w:themeFill="text2" w:themeFillTint="99"/>
          </w:tcPr>
          <w:p w14:paraId="44C100ED" w14:textId="77777777" w:rsidR="00A17390" w:rsidRPr="0031292A" w:rsidRDefault="00A17390" w:rsidP="000D6358">
            <w:pPr>
              <w:pStyle w:val="TableParagraph"/>
              <w:spacing w:before="6" w:line="240" w:lineRule="atLeast"/>
              <w:ind w:left="201" w:right="151" w:firstLine="81"/>
              <w:rPr>
                <w:b/>
                <w:szCs w:val="24"/>
              </w:rPr>
            </w:pPr>
            <w:r w:rsidRPr="0031292A">
              <w:rPr>
                <w:b/>
                <w:color w:val="FFFFFF"/>
                <w:szCs w:val="24"/>
              </w:rPr>
              <w:t>PUNTAJE ASIGNADO</w:t>
            </w:r>
          </w:p>
        </w:tc>
      </w:tr>
      <w:tr w:rsidR="00A17390" w:rsidRPr="0031292A" w14:paraId="000D901D" w14:textId="77777777" w:rsidTr="000D6358">
        <w:trPr>
          <w:trHeight w:val="239"/>
        </w:trPr>
        <w:tc>
          <w:tcPr>
            <w:tcW w:w="299" w:type="pct"/>
            <w:vMerge/>
            <w:tcBorders>
              <w:top w:val="nil"/>
            </w:tcBorders>
          </w:tcPr>
          <w:p w14:paraId="23334530" w14:textId="77777777" w:rsidR="00A17390" w:rsidRPr="0031292A" w:rsidRDefault="00A17390" w:rsidP="000D6358">
            <w:pPr>
              <w:rPr>
                <w:szCs w:val="24"/>
              </w:rPr>
            </w:pPr>
          </w:p>
        </w:tc>
        <w:tc>
          <w:tcPr>
            <w:tcW w:w="2905" w:type="pct"/>
            <w:vMerge/>
            <w:tcBorders>
              <w:top w:val="nil"/>
            </w:tcBorders>
          </w:tcPr>
          <w:p w14:paraId="00F2079A" w14:textId="77777777" w:rsidR="00A17390" w:rsidRPr="0031292A" w:rsidRDefault="00A17390" w:rsidP="000D6358">
            <w:pPr>
              <w:rPr>
                <w:szCs w:val="24"/>
              </w:rPr>
            </w:pPr>
          </w:p>
        </w:tc>
        <w:tc>
          <w:tcPr>
            <w:tcW w:w="527" w:type="pct"/>
            <w:tcBorders>
              <w:top w:val="single" w:sz="4" w:space="0" w:color="000000"/>
              <w:right w:val="single" w:sz="4" w:space="0" w:color="000000"/>
            </w:tcBorders>
            <w:shd w:val="clear" w:color="auto" w:fill="548DD4" w:themeFill="text2" w:themeFillTint="99"/>
          </w:tcPr>
          <w:p w14:paraId="601A4528" w14:textId="77777777" w:rsidR="00A17390" w:rsidRPr="0031292A" w:rsidRDefault="00A17390" w:rsidP="000D6358">
            <w:pPr>
              <w:pStyle w:val="TableParagraph"/>
              <w:spacing w:line="219" w:lineRule="exact"/>
              <w:ind w:left="108" w:right="73"/>
              <w:jc w:val="center"/>
              <w:rPr>
                <w:b/>
                <w:szCs w:val="24"/>
              </w:rPr>
            </w:pPr>
            <w:r w:rsidRPr="0031292A">
              <w:rPr>
                <w:b/>
                <w:color w:val="FFFFFF"/>
                <w:szCs w:val="24"/>
              </w:rPr>
              <w:t>MINIMO</w:t>
            </w:r>
          </w:p>
        </w:tc>
        <w:tc>
          <w:tcPr>
            <w:tcW w:w="540" w:type="pct"/>
            <w:tcBorders>
              <w:top w:val="single" w:sz="4" w:space="0" w:color="000000"/>
              <w:left w:val="single" w:sz="4" w:space="0" w:color="000000"/>
            </w:tcBorders>
            <w:shd w:val="clear" w:color="auto" w:fill="548DD4" w:themeFill="text2" w:themeFillTint="99"/>
          </w:tcPr>
          <w:p w14:paraId="6ADC01CC" w14:textId="77777777" w:rsidR="00A17390" w:rsidRPr="0031292A" w:rsidRDefault="00A17390" w:rsidP="000D6358">
            <w:pPr>
              <w:pStyle w:val="TableParagraph"/>
              <w:spacing w:line="219" w:lineRule="exact"/>
              <w:ind w:left="91" w:right="38"/>
              <w:jc w:val="center"/>
              <w:rPr>
                <w:b/>
                <w:szCs w:val="24"/>
              </w:rPr>
            </w:pPr>
            <w:r w:rsidRPr="0031292A">
              <w:rPr>
                <w:b/>
                <w:color w:val="FFFFFF"/>
                <w:szCs w:val="24"/>
              </w:rPr>
              <w:t>MAXIMO</w:t>
            </w:r>
          </w:p>
        </w:tc>
        <w:tc>
          <w:tcPr>
            <w:tcW w:w="728" w:type="pct"/>
            <w:vMerge/>
            <w:tcBorders>
              <w:top w:val="nil"/>
            </w:tcBorders>
            <w:shd w:val="clear" w:color="auto" w:fill="1F3863"/>
          </w:tcPr>
          <w:p w14:paraId="153DD47E" w14:textId="77777777" w:rsidR="00A17390" w:rsidRPr="0031292A" w:rsidRDefault="00A17390" w:rsidP="000D6358">
            <w:pPr>
              <w:rPr>
                <w:szCs w:val="24"/>
              </w:rPr>
            </w:pPr>
          </w:p>
        </w:tc>
      </w:tr>
      <w:tr w:rsidR="00A17390" w:rsidRPr="0031292A" w14:paraId="0848718F" w14:textId="77777777" w:rsidTr="000D6358">
        <w:trPr>
          <w:trHeight w:val="488"/>
        </w:trPr>
        <w:tc>
          <w:tcPr>
            <w:tcW w:w="299" w:type="pct"/>
          </w:tcPr>
          <w:p w14:paraId="235E4DB4" w14:textId="77777777" w:rsidR="00A17390" w:rsidRPr="0031292A" w:rsidRDefault="00A17390" w:rsidP="000D6358">
            <w:pPr>
              <w:pStyle w:val="TableParagraph"/>
              <w:ind w:left="0"/>
              <w:rPr>
                <w:rFonts w:ascii="Times New Roman"/>
                <w:szCs w:val="24"/>
              </w:rPr>
            </w:pPr>
          </w:p>
        </w:tc>
        <w:tc>
          <w:tcPr>
            <w:tcW w:w="2905" w:type="pct"/>
          </w:tcPr>
          <w:p w14:paraId="73D7A976" w14:textId="77777777" w:rsidR="00A17390" w:rsidRPr="0031292A" w:rsidRDefault="00A17390" w:rsidP="000D6358">
            <w:pPr>
              <w:pStyle w:val="TableParagraph"/>
              <w:spacing w:before="1" w:line="240" w:lineRule="atLeast"/>
              <w:jc w:val="both"/>
              <w:rPr>
                <w:szCs w:val="24"/>
              </w:rPr>
            </w:pPr>
            <w:r w:rsidRPr="0031292A">
              <w:rPr>
                <w:szCs w:val="24"/>
              </w:rPr>
              <w:t>Cumple con el grado mínimo requerido en el perfil del puesto</w:t>
            </w:r>
          </w:p>
        </w:tc>
        <w:tc>
          <w:tcPr>
            <w:tcW w:w="527" w:type="pct"/>
            <w:tcBorders>
              <w:right w:val="single" w:sz="4" w:space="0" w:color="000000"/>
            </w:tcBorders>
          </w:tcPr>
          <w:p w14:paraId="338D0EC0" w14:textId="320C59F8" w:rsidR="00A17390" w:rsidRPr="0031292A" w:rsidRDefault="00A17390" w:rsidP="000D6358">
            <w:pPr>
              <w:pStyle w:val="TableParagraph"/>
              <w:spacing w:before="121"/>
              <w:ind w:left="35"/>
              <w:jc w:val="center"/>
              <w:rPr>
                <w:szCs w:val="24"/>
              </w:rPr>
            </w:pPr>
            <w:r>
              <w:rPr>
                <w:szCs w:val="24"/>
              </w:rPr>
              <w:t>15</w:t>
            </w:r>
          </w:p>
        </w:tc>
        <w:tc>
          <w:tcPr>
            <w:tcW w:w="540" w:type="pct"/>
            <w:tcBorders>
              <w:left w:val="single" w:sz="4" w:space="0" w:color="000000"/>
            </w:tcBorders>
          </w:tcPr>
          <w:p w14:paraId="457BB165" w14:textId="77777777" w:rsidR="00A17390" w:rsidRPr="0031292A" w:rsidRDefault="00A17390" w:rsidP="000D6358">
            <w:pPr>
              <w:pStyle w:val="TableParagraph"/>
              <w:spacing w:before="121"/>
              <w:ind w:left="91" w:right="44"/>
              <w:jc w:val="center"/>
              <w:rPr>
                <w:szCs w:val="24"/>
              </w:rPr>
            </w:pPr>
            <w:r w:rsidRPr="0031292A">
              <w:rPr>
                <w:szCs w:val="24"/>
              </w:rPr>
              <w:t>----</w:t>
            </w:r>
          </w:p>
        </w:tc>
        <w:tc>
          <w:tcPr>
            <w:tcW w:w="728" w:type="pct"/>
            <w:vMerge w:val="restart"/>
          </w:tcPr>
          <w:p w14:paraId="35513AC5" w14:textId="77777777" w:rsidR="00A17390" w:rsidRPr="0031292A" w:rsidRDefault="00A17390" w:rsidP="000D6358">
            <w:pPr>
              <w:pStyle w:val="TableParagraph"/>
              <w:ind w:left="0"/>
              <w:rPr>
                <w:rFonts w:ascii="Times New Roman"/>
                <w:szCs w:val="24"/>
              </w:rPr>
            </w:pPr>
          </w:p>
        </w:tc>
      </w:tr>
      <w:tr w:rsidR="00A17390" w:rsidRPr="0031292A" w14:paraId="183EFB96" w14:textId="77777777" w:rsidTr="000D6358">
        <w:trPr>
          <w:trHeight w:val="488"/>
        </w:trPr>
        <w:tc>
          <w:tcPr>
            <w:tcW w:w="299" w:type="pct"/>
          </w:tcPr>
          <w:p w14:paraId="5E393431" w14:textId="77777777" w:rsidR="00A17390" w:rsidRPr="0031292A" w:rsidRDefault="00A17390" w:rsidP="000D6358">
            <w:pPr>
              <w:pStyle w:val="TableParagraph"/>
              <w:ind w:left="0"/>
              <w:rPr>
                <w:rFonts w:ascii="Times New Roman"/>
                <w:szCs w:val="24"/>
              </w:rPr>
            </w:pPr>
          </w:p>
        </w:tc>
        <w:tc>
          <w:tcPr>
            <w:tcW w:w="2905" w:type="pct"/>
          </w:tcPr>
          <w:p w14:paraId="5394334F" w14:textId="77777777" w:rsidR="00A17390" w:rsidRPr="0031292A" w:rsidRDefault="00A17390" w:rsidP="000D6358">
            <w:pPr>
              <w:pStyle w:val="TableParagraph"/>
              <w:spacing w:before="1" w:line="240" w:lineRule="atLeast"/>
              <w:jc w:val="both"/>
              <w:rPr>
                <w:szCs w:val="24"/>
              </w:rPr>
            </w:pPr>
            <w:r w:rsidRPr="0031292A">
              <w:rPr>
                <w:szCs w:val="24"/>
              </w:rPr>
              <w:t>Cuenta con 1 grado superior al mínimo requerido</w:t>
            </w:r>
          </w:p>
        </w:tc>
        <w:tc>
          <w:tcPr>
            <w:tcW w:w="527" w:type="pct"/>
            <w:tcBorders>
              <w:right w:val="single" w:sz="4" w:space="0" w:color="000000"/>
            </w:tcBorders>
          </w:tcPr>
          <w:p w14:paraId="77815309" w14:textId="77777777" w:rsidR="00A17390" w:rsidRPr="0031292A" w:rsidRDefault="00A17390" w:rsidP="000D6358">
            <w:pPr>
              <w:pStyle w:val="TableParagraph"/>
              <w:spacing w:before="120"/>
              <w:ind w:left="108" w:right="75"/>
              <w:jc w:val="center"/>
              <w:rPr>
                <w:szCs w:val="24"/>
              </w:rPr>
            </w:pPr>
            <w:r w:rsidRPr="0031292A">
              <w:rPr>
                <w:szCs w:val="24"/>
              </w:rPr>
              <w:t>-----</w:t>
            </w:r>
          </w:p>
        </w:tc>
        <w:tc>
          <w:tcPr>
            <w:tcW w:w="540" w:type="pct"/>
            <w:tcBorders>
              <w:left w:val="single" w:sz="4" w:space="0" w:color="000000"/>
            </w:tcBorders>
          </w:tcPr>
          <w:p w14:paraId="375B6B58" w14:textId="194E2BF9" w:rsidR="00A17390" w:rsidRPr="0031292A" w:rsidRDefault="004C13E3" w:rsidP="000D6358">
            <w:pPr>
              <w:pStyle w:val="TableParagraph"/>
              <w:spacing w:before="120"/>
              <w:ind w:left="91" w:right="43"/>
              <w:jc w:val="center"/>
              <w:rPr>
                <w:szCs w:val="24"/>
              </w:rPr>
            </w:pPr>
            <w:r>
              <w:rPr>
                <w:szCs w:val="24"/>
              </w:rPr>
              <w:t>17</w:t>
            </w:r>
          </w:p>
        </w:tc>
        <w:tc>
          <w:tcPr>
            <w:tcW w:w="728" w:type="pct"/>
            <w:vMerge/>
            <w:tcBorders>
              <w:top w:val="nil"/>
            </w:tcBorders>
          </w:tcPr>
          <w:p w14:paraId="4931D82C" w14:textId="77777777" w:rsidR="00A17390" w:rsidRPr="0031292A" w:rsidRDefault="00A17390" w:rsidP="000D6358">
            <w:pPr>
              <w:rPr>
                <w:szCs w:val="24"/>
              </w:rPr>
            </w:pPr>
          </w:p>
        </w:tc>
      </w:tr>
      <w:tr w:rsidR="00A17390" w:rsidRPr="0031292A" w14:paraId="20A3E4C7" w14:textId="77777777" w:rsidTr="000D6358">
        <w:trPr>
          <w:trHeight w:val="244"/>
        </w:trPr>
        <w:tc>
          <w:tcPr>
            <w:tcW w:w="299" w:type="pct"/>
            <w:shd w:val="clear" w:color="auto" w:fill="548DD4" w:themeFill="text2" w:themeFillTint="99"/>
          </w:tcPr>
          <w:p w14:paraId="434656AD" w14:textId="77777777" w:rsidR="00A17390" w:rsidRPr="0031292A" w:rsidRDefault="00A17390" w:rsidP="000D6358">
            <w:pPr>
              <w:pStyle w:val="TableParagraph"/>
              <w:spacing w:before="1" w:line="223" w:lineRule="exact"/>
              <w:ind w:left="306"/>
              <w:rPr>
                <w:b/>
                <w:bCs/>
                <w:szCs w:val="24"/>
              </w:rPr>
            </w:pPr>
            <w:r w:rsidRPr="0031292A">
              <w:rPr>
                <w:b/>
                <w:bCs/>
                <w:color w:val="FFFFFF"/>
                <w:szCs w:val="24"/>
              </w:rPr>
              <w:t>2</w:t>
            </w:r>
          </w:p>
        </w:tc>
        <w:tc>
          <w:tcPr>
            <w:tcW w:w="4701" w:type="pct"/>
            <w:gridSpan w:val="4"/>
            <w:shd w:val="clear" w:color="auto" w:fill="548DD4" w:themeFill="text2" w:themeFillTint="99"/>
          </w:tcPr>
          <w:p w14:paraId="7C77F2A0" w14:textId="77777777" w:rsidR="00A17390" w:rsidRPr="0031292A" w:rsidRDefault="00A17390" w:rsidP="000D6358">
            <w:pPr>
              <w:pStyle w:val="TableParagraph"/>
              <w:spacing w:before="1" w:line="223" w:lineRule="exact"/>
              <w:rPr>
                <w:b/>
                <w:bCs/>
                <w:szCs w:val="24"/>
              </w:rPr>
            </w:pPr>
            <w:r w:rsidRPr="0031292A">
              <w:rPr>
                <w:b/>
                <w:bCs/>
                <w:color w:val="FFFFFF"/>
                <w:szCs w:val="24"/>
              </w:rPr>
              <w:t>EXPERIENCIA LABORAL GENERAL</w:t>
            </w:r>
          </w:p>
        </w:tc>
      </w:tr>
      <w:tr w:rsidR="00A17390" w:rsidRPr="0031292A" w14:paraId="2EE26F94" w14:textId="77777777" w:rsidTr="000D6358">
        <w:trPr>
          <w:trHeight w:val="325"/>
        </w:trPr>
        <w:tc>
          <w:tcPr>
            <w:tcW w:w="299" w:type="pct"/>
            <w:vMerge w:val="restart"/>
          </w:tcPr>
          <w:p w14:paraId="4A8C7B7C" w14:textId="77777777" w:rsidR="00A17390" w:rsidRPr="0031292A" w:rsidRDefault="00A17390" w:rsidP="000D6358">
            <w:pPr>
              <w:pStyle w:val="TableParagraph"/>
              <w:spacing w:before="169"/>
              <w:ind w:right="228"/>
              <w:jc w:val="center"/>
              <w:rPr>
                <w:b/>
                <w:szCs w:val="24"/>
              </w:rPr>
            </w:pPr>
            <w:r w:rsidRPr="0031292A">
              <w:rPr>
                <w:b/>
                <w:szCs w:val="24"/>
              </w:rPr>
              <w:t>A.</w:t>
            </w:r>
          </w:p>
        </w:tc>
        <w:tc>
          <w:tcPr>
            <w:tcW w:w="2905" w:type="pct"/>
            <w:vMerge w:val="restart"/>
          </w:tcPr>
          <w:p w14:paraId="0A6A320C" w14:textId="77777777" w:rsidR="00A17390" w:rsidRPr="0031292A" w:rsidRDefault="00A17390" w:rsidP="000D6358">
            <w:pPr>
              <w:pStyle w:val="TableParagraph"/>
              <w:spacing w:before="169"/>
              <w:rPr>
                <w:b/>
                <w:szCs w:val="24"/>
              </w:rPr>
            </w:pPr>
            <w:r w:rsidRPr="0031292A">
              <w:rPr>
                <w:b/>
                <w:szCs w:val="24"/>
              </w:rPr>
              <w:t>Años de experiencia profesional general en el sector público o privado:</w:t>
            </w:r>
          </w:p>
        </w:tc>
        <w:tc>
          <w:tcPr>
            <w:tcW w:w="1067" w:type="pct"/>
            <w:gridSpan w:val="2"/>
            <w:tcBorders>
              <w:bottom w:val="single" w:sz="4" w:space="0" w:color="000000"/>
            </w:tcBorders>
            <w:shd w:val="clear" w:color="auto" w:fill="548DD4" w:themeFill="text2" w:themeFillTint="99"/>
          </w:tcPr>
          <w:p w14:paraId="270E9C5A" w14:textId="77777777" w:rsidR="00A17390" w:rsidRPr="0031292A" w:rsidRDefault="00A17390" w:rsidP="000D6358">
            <w:pPr>
              <w:pStyle w:val="TableParagraph"/>
              <w:spacing w:before="44"/>
              <w:ind w:left="624"/>
              <w:rPr>
                <w:b/>
                <w:szCs w:val="24"/>
              </w:rPr>
            </w:pPr>
            <w:r w:rsidRPr="0031292A">
              <w:rPr>
                <w:b/>
                <w:color w:val="FFFFFF"/>
                <w:szCs w:val="24"/>
              </w:rPr>
              <w:t>PUNTAJE</w:t>
            </w:r>
          </w:p>
        </w:tc>
        <w:tc>
          <w:tcPr>
            <w:tcW w:w="728" w:type="pct"/>
            <w:vMerge w:val="restart"/>
            <w:shd w:val="clear" w:color="auto" w:fill="548DD4" w:themeFill="text2" w:themeFillTint="99"/>
          </w:tcPr>
          <w:p w14:paraId="7690DFB1" w14:textId="77777777" w:rsidR="00A17390" w:rsidRPr="0031292A" w:rsidRDefault="00A17390" w:rsidP="000D6358">
            <w:pPr>
              <w:pStyle w:val="TableParagraph"/>
              <w:spacing w:before="49"/>
              <w:ind w:left="201" w:right="151" w:firstLine="81"/>
              <w:rPr>
                <w:b/>
                <w:szCs w:val="24"/>
              </w:rPr>
            </w:pPr>
            <w:r w:rsidRPr="0031292A">
              <w:rPr>
                <w:b/>
                <w:color w:val="FFFFFF"/>
                <w:szCs w:val="24"/>
              </w:rPr>
              <w:t>PUNTAJE ASIGNADO</w:t>
            </w:r>
          </w:p>
        </w:tc>
      </w:tr>
      <w:tr w:rsidR="00A17390" w:rsidRPr="0031292A" w14:paraId="68513D32" w14:textId="77777777" w:rsidTr="000D6358">
        <w:trPr>
          <w:trHeight w:val="239"/>
        </w:trPr>
        <w:tc>
          <w:tcPr>
            <w:tcW w:w="299" w:type="pct"/>
            <w:vMerge/>
            <w:tcBorders>
              <w:top w:val="nil"/>
            </w:tcBorders>
          </w:tcPr>
          <w:p w14:paraId="3FDF585B" w14:textId="77777777" w:rsidR="00A17390" w:rsidRPr="0031292A" w:rsidRDefault="00A17390" w:rsidP="000D6358">
            <w:pPr>
              <w:rPr>
                <w:szCs w:val="24"/>
              </w:rPr>
            </w:pPr>
          </w:p>
        </w:tc>
        <w:tc>
          <w:tcPr>
            <w:tcW w:w="2905" w:type="pct"/>
            <w:vMerge/>
            <w:tcBorders>
              <w:top w:val="nil"/>
            </w:tcBorders>
          </w:tcPr>
          <w:p w14:paraId="764D81DB" w14:textId="77777777" w:rsidR="00A17390" w:rsidRPr="0031292A" w:rsidRDefault="00A17390" w:rsidP="000D6358">
            <w:pPr>
              <w:rPr>
                <w:szCs w:val="24"/>
              </w:rPr>
            </w:pPr>
          </w:p>
        </w:tc>
        <w:tc>
          <w:tcPr>
            <w:tcW w:w="527" w:type="pct"/>
            <w:tcBorders>
              <w:top w:val="single" w:sz="4" w:space="0" w:color="000000"/>
              <w:right w:val="single" w:sz="4" w:space="0" w:color="000000"/>
            </w:tcBorders>
            <w:shd w:val="clear" w:color="auto" w:fill="548DD4" w:themeFill="text2" w:themeFillTint="99"/>
          </w:tcPr>
          <w:p w14:paraId="167BB6DB" w14:textId="77777777" w:rsidR="00A17390" w:rsidRPr="0031292A" w:rsidRDefault="00A17390" w:rsidP="000D6358">
            <w:pPr>
              <w:pStyle w:val="TableParagraph"/>
              <w:spacing w:line="219" w:lineRule="exact"/>
              <w:ind w:left="108" w:right="83"/>
              <w:jc w:val="center"/>
              <w:rPr>
                <w:b/>
                <w:szCs w:val="24"/>
              </w:rPr>
            </w:pPr>
            <w:r w:rsidRPr="0031292A">
              <w:rPr>
                <w:b/>
                <w:color w:val="FFFFFF"/>
                <w:szCs w:val="24"/>
              </w:rPr>
              <w:t>MINIMO</w:t>
            </w:r>
          </w:p>
        </w:tc>
        <w:tc>
          <w:tcPr>
            <w:tcW w:w="540" w:type="pct"/>
            <w:tcBorders>
              <w:top w:val="single" w:sz="4" w:space="0" w:color="000000"/>
              <w:left w:val="single" w:sz="4" w:space="0" w:color="000000"/>
            </w:tcBorders>
            <w:shd w:val="clear" w:color="auto" w:fill="548DD4" w:themeFill="text2" w:themeFillTint="99"/>
          </w:tcPr>
          <w:p w14:paraId="2322B29F" w14:textId="77777777" w:rsidR="00A17390" w:rsidRPr="0031292A" w:rsidRDefault="00A17390" w:rsidP="000D6358">
            <w:pPr>
              <w:pStyle w:val="TableParagraph"/>
              <w:spacing w:line="219" w:lineRule="exact"/>
              <w:ind w:left="91" w:right="57"/>
              <w:jc w:val="center"/>
              <w:rPr>
                <w:b/>
                <w:szCs w:val="24"/>
              </w:rPr>
            </w:pPr>
            <w:r w:rsidRPr="0031292A">
              <w:rPr>
                <w:b/>
                <w:color w:val="FFFFFF"/>
                <w:szCs w:val="24"/>
              </w:rPr>
              <w:t>MAXIMO</w:t>
            </w:r>
          </w:p>
        </w:tc>
        <w:tc>
          <w:tcPr>
            <w:tcW w:w="728" w:type="pct"/>
            <w:vMerge/>
            <w:tcBorders>
              <w:top w:val="nil"/>
            </w:tcBorders>
            <w:shd w:val="clear" w:color="auto" w:fill="1F3863"/>
          </w:tcPr>
          <w:p w14:paraId="052B470C" w14:textId="77777777" w:rsidR="00A17390" w:rsidRPr="0031292A" w:rsidRDefault="00A17390" w:rsidP="000D6358">
            <w:pPr>
              <w:rPr>
                <w:szCs w:val="24"/>
              </w:rPr>
            </w:pPr>
          </w:p>
        </w:tc>
      </w:tr>
      <w:tr w:rsidR="00A17390" w:rsidRPr="0031292A" w14:paraId="50FE9B08" w14:textId="77777777" w:rsidTr="000D6358">
        <w:trPr>
          <w:trHeight w:val="306"/>
        </w:trPr>
        <w:tc>
          <w:tcPr>
            <w:tcW w:w="299" w:type="pct"/>
          </w:tcPr>
          <w:p w14:paraId="0FA59CF4" w14:textId="77777777" w:rsidR="00A17390" w:rsidRPr="0031292A" w:rsidRDefault="00A17390" w:rsidP="000D6358">
            <w:pPr>
              <w:pStyle w:val="TableParagraph"/>
              <w:ind w:left="0"/>
              <w:rPr>
                <w:rFonts w:ascii="Times New Roman"/>
                <w:szCs w:val="24"/>
              </w:rPr>
            </w:pPr>
          </w:p>
        </w:tc>
        <w:tc>
          <w:tcPr>
            <w:tcW w:w="2905" w:type="pct"/>
          </w:tcPr>
          <w:p w14:paraId="5F8304CC" w14:textId="77777777" w:rsidR="00A17390" w:rsidRPr="0031292A" w:rsidRDefault="00A17390" w:rsidP="000D6358">
            <w:pPr>
              <w:pStyle w:val="TableParagraph"/>
              <w:spacing w:before="58" w:line="228" w:lineRule="exact"/>
              <w:rPr>
                <w:szCs w:val="24"/>
              </w:rPr>
            </w:pPr>
            <w:r w:rsidRPr="0031292A">
              <w:rPr>
                <w:szCs w:val="24"/>
              </w:rPr>
              <w:t>Cumple con el mínimo requerido</w:t>
            </w:r>
          </w:p>
        </w:tc>
        <w:tc>
          <w:tcPr>
            <w:tcW w:w="527" w:type="pct"/>
            <w:tcBorders>
              <w:right w:val="single" w:sz="4" w:space="0" w:color="000000"/>
            </w:tcBorders>
          </w:tcPr>
          <w:p w14:paraId="405BDCE0" w14:textId="2EC67FD4" w:rsidR="00A17390" w:rsidRPr="0031292A" w:rsidRDefault="00A17390" w:rsidP="000D6358">
            <w:pPr>
              <w:pStyle w:val="TableParagraph"/>
              <w:spacing w:before="30"/>
              <w:ind w:left="25"/>
              <w:jc w:val="center"/>
              <w:rPr>
                <w:szCs w:val="24"/>
              </w:rPr>
            </w:pPr>
            <w:r>
              <w:rPr>
                <w:szCs w:val="24"/>
              </w:rPr>
              <w:t>14</w:t>
            </w:r>
          </w:p>
        </w:tc>
        <w:tc>
          <w:tcPr>
            <w:tcW w:w="540" w:type="pct"/>
            <w:tcBorders>
              <w:left w:val="single" w:sz="4" w:space="0" w:color="000000"/>
            </w:tcBorders>
          </w:tcPr>
          <w:p w14:paraId="1F356441" w14:textId="77777777" w:rsidR="00A17390" w:rsidRPr="0031292A" w:rsidRDefault="00A17390" w:rsidP="000D6358">
            <w:pPr>
              <w:pStyle w:val="TableParagraph"/>
              <w:spacing w:before="30"/>
              <w:ind w:left="90" w:right="57"/>
              <w:jc w:val="center"/>
              <w:rPr>
                <w:szCs w:val="24"/>
              </w:rPr>
            </w:pPr>
            <w:r w:rsidRPr="0031292A">
              <w:rPr>
                <w:szCs w:val="24"/>
              </w:rPr>
              <w:t>-----</w:t>
            </w:r>
          </w:p>
        </w:tc>
        <w:tc>
          <w:tcPr>
            <w:tcW w:w="728" w:type="pct"/>
            <w:vMerge w:val="restart"/>
          </w:tcPr>
          <w:p w14:paraId="5E53D426" w14:textId="77777777" w:rsidR="00A17390" w:rsidRPr="0031292A" w:rsidRDefault="00A17390" w:rsidP="000D6358">
            <w:pPr>
              <w:pStyle w:val="TableParagraph"/>
              <w:ind w:left="0"/>
              <w:rPr>
                <w:rFonts w:ascii="Times New Roman"/>
                <w:szCs w:val="24"/>
              </w:rPr>
            </w:pPr>
          </w:p>
        </w:tc>
      </w:tr>
      <w:tr w:rsidR="00A17390" w:rsidRPr="0031292A" w14:paraId="1A7036D7" w14:textId="77777777" w:rsidTr="000D6358">
        <w:trPr>
          <w:trHeight w:val="344"/>
        </w:trPr>
        <w:tc>
          <w:tcPr>
            <w:tcW w:w="299" w:type="pct"/>
          </w:tcPr>
          <w:p w14:paraId="528E6AF4" w14:textId="77777777" w:rsidR="00A17390" w:rsidRPr="0031292A" w:rsidRDefault="00A17390" w:rsidP="000D6358">
            <w:pPr>
              <w:pStyle w:val="TableParagraph"/>
              <w:ind w:left="0"/>
              <w:rPr>
                <w:rFonts w:ascii="Times New Roman"/>
                <w:szCs w:val="24"/>
              </w:rPr>
            </w:pPr>
          </w:p>
        </w:tc>
        <w:tc>
          <w:tcPr>
            <w:tcW w:w="2905" w:type="pct"/>
          </w:tcPr>
          <w:p w14:paraId="3CAA05CE" w14:textId="77777777" w:rsidR="00A17390" w:rsidRPr="0031292A" w:rsidRDefault="00A17390" w:rsidP="000D6358">
            <w:pPr>
              <w:pStyle w:val="TableParagraph"/>
              <w:spacing w:before="49"/>
              <w:rPr>
                <w:szCs w:val="24"/>
              </w:rPr>
            </w:pPr>
            <w:r w:rsidRPr="0031292A">
              <w:rPr>
                <w:szCs w:val="24"/>
              </w:rPr>
              <w:t>Tiene 2 años adicionales al mínimo requerido</w:t>
            </w:r>
          </w:p>
        </w:tc>
        <w:tc>
          <w:tcPr>
            <w:tcW w:w="527" w:type="pct"/>
            <w:tcBorders>
              <w:right w:val="single" w:sz="4" w:space="0" w:color="000000"/>
            </w:tcBorders>
          </w:tcPr>
          <w:p w14:paraId="61AD90A4" w14:textId="77777777" w:rsidR="00A17390" w:rsidRPr="0031292A" w:rsidRDefault="00A17390" w:rsidP="000D6358">
            <w:pPr>
              <w:pStyle w:val="TableParagraph"/>
              <w:spacing w:before="49"/>
              <w:ind w:left="108" w:right="84"/>
              <w:jc w:val="center"/>
              <w:rPr>
                <w:szCs w:val="24"/>
              </w:rPr>
            </w:pPr>
            <w:r w:rsidRPr="0031292A">
              <w:rPr>
                <w:szCs w:val="24"/>
              </w:rPr>
              <w:t>-----</w:t>
            </w:r>
          </w:p>
        </w:tc>
        <w:tc>
          <w:tcPr>
            <w:tcW w:w="540" w:type="pct"/>
            <w:tcBorders>
              <w:left w:val="single" w:sz="4" w:space="0" w:color="000000"/>
            </w:tcBorders>
          </w:tcPr>
          <w:p w14:paraId="5A92D77E" w14:textId="55AB784A" w:rsidR="00A17390" w:rsidRPr="0031292A" w:rsidRDefault="004C13E3" w:rsidP="000D6358">
            <w:pPr>
              <w:pStyle w:val="TableParagraph"/>
              <w:spacing w:before="49"/>
              <w:ind w:left="34"/>
              <w:jc w:val="center"/>
              <w:rPr>
                <w:szCs w:val="24"/>
              </w:rPr>
            </w:pPr>
            <w:r>
              <w:rPr>
                <w:szCs w:val="24"/>
              </w:rPr>
              <w:t>16</w:t>
            </w:r>
          </w:p>
        </w:tc>
        <w:tc>
          <w:tcPr>
            <w:tcW w:w="728" w:type="pct"/>
            <w:vMerge/>
            <w:tcBorders>
              <w:top w:val="nil"/>
            </w:tcBorders>
          </w:tcPr>
          <w:p w14:paraId="4E61D689" w14:textId="77777777" w:rsidR="00A17390" w:rsidRPr="0031292A" w:rsidRDefault="00A17390" w:rsidP="000D6358">
            <w:pPr>
              <w:rPr>
                <w:szCs w:val="24"/>
              </w:rPr>
            </w:pPr>
          </w:p>
        </w:tc>
      </w:tr>
      <w:tr w:rsidR="00A17390" w:rsidRPr="0031292A" w14:paraId="4F0CD881" w14:textId="77777777" w:rsidTr="000D6358">
        <w:trPr>
          <w:trHeight w:val="244"/>
        </w:trPr>
        <w:tc>
          <w:tcPr>
            <w:tcW w:w="299" w:type="pct"/>
            <w:shd w:val="clear" w:color="auto" w:fill="548DD4" w:themeFill="text2" w:themeFillTint="99"/>
          </w:tcPr>
          <w:p w14:paraId="5DF48D40" w14:textId="77777777" w:rsidR="00A17390" w:rsidRPr="0031292A" w:rsidRDefault="00A17390" w:rsidP="000D6358">
            <w:pPr>
              <w:pStyle w:val="TableParagraph"/>
              <w:spacing w:before="1" w:line="223" w:lineRule="exact"/>
              <w:ind w:left="306"/>
              <w:rPr>
                <w:b/>
                <w:bCs/>
                <w:szCs w:val="24"/>
              </w:rPr>
            </w:pPr>
            <w:r w:rsidRPr="0031292A">
              <w:rPr>
                <w:b/>
                <w:bCs/>
                <w:color w:val="FFFFFF"/>
                <w:szCs w:val="24"/>
              </w:rPr>
              <w:t>3</w:t>
            </w:r>
          </w:p>
        </w:tc>
        <w:tc>
          <w:tcPr>
            <w:tcW w:w="4701" w:type="pct"/>
            <w:gridSpan w:val="4"/>
            <w:shd w:val="clear" w:color="auto" w:fill="548DD4" w:themeFill="text2" w:themeFillTint="99"/>
          </w:tcPr>
          <w:p w14:paraId="09DBC478" w14:textId="77777777" w:rsidR="00A17390" w:rsidRPr="0031292A" w:rsidRDefault="00A17390" w:rsidP="000D6358">
            <w:pPr>
              <w:pStyle w:val="TableParagraph"/>
              <w:spacing w:before="1" w:line="223" w:lineRule="exact"/>
              <w:rPr>
                <w:b/>
                <w:bCs/>
                <w:szCs w:val="24"/>
              </w:rPr>
            </w:pPr>
            <w:r w:rsidRPr="0031292A">
              <w:rPr>
                <w:b/>
                <w:bCs/>
                <w:color w:val="FFFFFF"/>
                <w:szCs w:val="24"/>
              </w:rPr>
              <w:t>EXPERIENCIA ESPECÍFICA</w:t>
            </w:r>
          </w:p>
        </w:tc>
      </w:tr>
      <w:tr w:rsidR="00A17390" w:rsidRPr="0031292A" w14:paraId="0AF76ABC" w14:textId="77777777" w:rsidTr="000D6358">
        <w:trPr>
          <w:trHeight w:val="239"/>
        </w:trPr>
        <w:tc>
          <w:tcPr>
            <w:tcW w:w="299" w:type="pct"/>
            <w:vMerge w:val="restart"/>
          </w:tcPr>
          <w:p w14:paraId="3ADAAD72" w14:textId="77777777" w:rsidR="00A17390" w:rsidRPr="0031292A" w:rsidRDefault="00A17390" w:rsidP="000D6358">
            <w:pPr>
              <w:pStyle w:val="TableParagraph"/>
              <w:spacing w:before="131"/>
              <w:ind w:right="228"/>
              <w:rPr>
                <w:b/>
                <w:szCs w:val="24"/>
              </w:rPr>
            </w:pPr>
            <w:r w:rsidRPr="0031292A">
              <w:rPr>
                <w:b/>
                <w:szCs w:val="24"/>
              </w:rPr>
              <w:t>A.</w:t>
            </w:r>
          </w:p>
        </w:tc>
        <w:tc>
          <w:tcPr>
            <w:tcW w:w="2905" w:type="pct"/>
            <w:vMerge w:val="restart"/>
          </w:tcPr>
          <w:p w14:paraId="723CCD6C" w14:textId="77777777" w:rsidR="00A17390" w:rsidRPr="0031292A" w:rsidRDefault="00A17390" w:rsidP="000D6358">
            <w:pPr>
              <w:pStyle w:val="TableParagraph"/>
              <w:spacing w:before="131"/>
              <w:rPr>
                <w:b/>
                <w:szCs w:val="24"/>
              </w:rPr>
            </w:pPr>
            <w:r w:rsidRPr="0031292A">
              <w:rPr>
                <w:b/>
                <w:szCs w:val="24"/>
              </w:rPr>
              <w:t>Años de experiencia específica en la función y/o materia:</w:t>
            </w:r>
          </w:p>
        </w:tc>
        <w:tc>
          <w:tcPr>
            <w:tcW w:w="1067" w:type="pct"/>
            <w:gridSpan w:val="2"/>
            <w:tcBorders>
              <w:bottom w:val="single" w:sz="4" w:space="0" w:color="000000"/>
            </w:tcBorders>
            <w:shd w:val="clear" w:color="auto" w:fill="548DD4" w:themeFill="text2" w:themeFillTint="99"/>
          </w:tcPr>
          <w:p w14:paraId="21A18E5D" w14:textId="77777777" w:rsidR="00A17390" w:rsidRPr="0031292A" w:rsidRDefault="00A17390" w:rsidP="000D6358">
            <w:pPr>
              <w:pStyle w:val="TableParagraph"/>
              <w:spacing w:before="1" w:line="218" w:lineRule="exact"/>
              <w:ind w:left="624"/>
              <w:rPr>
                <w:b/>
                <w:szCs w:val="24"/>
              </w:rPr>
            </w:pPr>
            <w:r w:rsidRPr="0031292A">
              <w:rPr>
                <w:b/>
                <w:color w:val="FFFFFF"/>
                <w:szCs w:val="24"/>
              </w:rPr>
              <w:t>PUNTAJE</w:t>
            </w:r>
          </w:p>
        </w:tc>
        <w:tc>
          <w:tcPr>
            <w:tcW w:w="728" w:type="pct"/>
            <w:vMerge w:val="restart"/>
            <w:shd w:val="clear" w:color="auto" w:fill="548DD4" w:themeFill="text2" w:themeFillTint="99"/>
          </w:tcPr>
          <w:p w14:paraId="4DDF4F70" w14:textId="77777777" w:rsidR="00A17390" w:rsidRPr="0031292A" w:rsidRDefault="00A17390" w:rsidP="000D6358">
            <w:pPr>
              <w:pStyle w:val="TableParagraph"/>
              <w:spacing w:before="6" w:line="240" w:lineRule="atLeast"/>
              <w:ind w:left="201" w:right="151" w:firstLine="81"/>
              <w:rPr>
                <w:b/>
                <w:szCs w:val="24"/>
              </w:rPr>
            </w:pPr>
            <w:r w:rsidRPr="0031292A">
              <w:rPr>
                <w:b/>
                <w:color w:val="FFFFFF"/>
                <w:szCs w:val="24"/>
              </w:rPr>
              <w:t>PUNTAJE ASIGNADO</w:t>
            </w:r>
          </w:p>
        </w:tc>
      </w:tr>
      <w:tr w:rsidR="00A17390" w:rsidRPr="0031292A" w14:paraId="468B7E24" w14:textId="77777777" w:rsidTr="000D6358">
        <w:trPr>
          <w:trHeight w:val="239"/>
        </w:trPr>
        <w:tc>
          <w:tcPr>
            <w:tcW w:w="299" w:type="pct"/>
            <w:vMerge/>
            <w:tcBorders>
              <w:top w:val="nil"/>
            </w:tcBorders>
          </w:tcPr>
          <w:p w14:paraId="50C6691D" w14:textId="77777777" w:rsidR="00A17390" w:rsidRPr="0031292A" w:rsidRDefault="00A17390" w:rsidP="000D6358">
            <w:pPr>
              <w:rPr>
                <w:szCs w:val="24"/>
              </w:rPr>
            </w:pPr>
          </w:p>
        </w:tc>
        <w:tc>
          <w:tcPr>
            <w:tcW w:w="2905" w:type="pct"/>
            <w:vMerge/>
            <w:tcBorders>
              <w:top w:val="nil"/>
            </w:tcBorders>
          </w:tcPr>
          <w:p w14:paraId="66BB6DED" w14:textId="77777777" w:rsidR="00A17390" w:rsidRPr="0031292A" w:rsidRDefault="00A17390" w:rsidP="000D6358">
            <w:pPr>
              <w:rPr>
                <w:szCs w:val="24"/>
              </w:rPr>
            </w:pPr>
          </w:p>
        </w:tc>
        <w:tc>
          <w:tcPr>
            <w:tcW w:w="527" w:type="pct"/>
            <w:tcBorders>
              <w:top w:val="single" w:sz="4" w:space="0" w:color="000000"/>
              <w:right w:val="single" w:sz="4" w:space="0" w:color="000000"/>
            </w:tcBorders>
            <w:shd w:val="clear" w:color="auto" w:fill="548DD4" w:themeFill="text2" w:themeFillTint="99"/>
          </w:tcPr>
          <w:p w14:paraId="3F75089F" w14:textId="77777777" w:rsidR="00A17390" w:rsidRPr="0031292A" w:rsidRDefault="00A17390" w:rsidP="000D6358">
            <w:pPr>
              <w:pStyle w:val="TableParagraph"/>
              <w:spacing w:line="219" w:lineRule="exact"/>
              <w:ind w:left="90" w:right="91"/>
              <w:jc w:val="center"/>
              <w:rPr>
                <w:b/>
                <w:szCs w:val="24"/>
              </w:rPr>
            </w:pPr>
            <w:r w:rsidRPr="0031292A">
              <w:rPr>
                <w:b/>
                <w:color w:val="FFFFFF"/>
                <w:szCs w:val="24"/>
              </w:rPr>
              <w:t>MINIMO</w:t>
            </w:r>
          </w:p>
        </w:tc>
        <w:tc>
          <w:tcPr>
            <w:tcW w:w="540" w:type="pct"/>
            <w:tcBorders>
              <w:top w:val="single" w:sz="4" w:space="0" w:color="000000"/>
              <w:left w:val="single" w:sz="4" w:space="0" w:color="000000"/>
            </w:tcBorders>
            <w:shd w:val="clear" w:color="auto" w:fill="548DD4" w:themeFill="text2" w:themeFillTint="99"/>
          </w:tcPr>
          <w:p w14:paraId="07D88858" w14:textId="77777777" w:rsidR="00A17390" w:rsidRPr="0031292A" w:rsidRDefault="00A17390" w:rsidP="000D6358">
            <w:pPr>
              <w:pStyle w:val="TableParagraph"/>
              <w:spacing w:line="219" w:lineRule="exact"/>
              <w:ind w:left="72" w:right="57"/>
              <w:jc w:val="center"/>
              <w:rPr>
                <w:b/>
                <w:szCs w:val="24"/>
              </w:rPr>
            </w:pPr>
            <w:r w:rsidRPr="0031292A">
              <w:rPr>
                <w:b/>
                <w:color w:val="FFFFFF"/>
                <w:szCs w:val="24"/>
              </w:rPr>
              <w:t>MAXIMO</w:t>
            </w:r>
          </w:p>
        </w:tc>
        <w:tc>
          <w:tcPr>
            <w:tcW w:w="728" w:type="pct"/>
            <w:vMerge/>
            <w:tcBorders>
              <w:top w:val="nil"/>
            </w:tcBorders>
            <w:shd w:val="clear" w:color="auto" w:fill="1F3863"/>
          </w:tcPr>
          <w:p w14:paraId="18F33D83" w14:textId="77777777" w:rsidR="00A17390" w:rsidRPr="0031292A" w:rsidRDefault="00A17390" w:rsidP="000D6358">
            <w:pPr>
              <w:rPr>
                <w:szCs w:val="24"/>
              </w:rPr>
            </w:pPr>
          </w:p>
        </w:tc>
      </w:tr>
      <w:tr w:rsidR="00A17390" w:rsidRPr="0031292A" w14:paraId="72628877" w14:textId="77777777" w:rsidTr="000D6358">
        <w:trPr>
          <w:trHeight w:val="266"/>
        </w:trPr>
        <w:tc>
          <w:tcPr>
            <w:tcW w:w="299" w:type="pct"/>
          </w:tcPr>
          <w:p w14:paraId="707303B7" w14:textId="77777777" w:rsidR="00A17390" w:rsidRPr="0031292A" w:rsidRDefault="00A17390" w:rsidP="000D6358">
            <w:pPr>
              <w:pStyle w:val="TableParagraph"/>
              <w:ind w:left="0"/>
              <w:rPr>
                <w:rFonts w:ascii="Times New Roman"/>
                <w:szCs w:val="24"/>
              </w:rPr>
            </w:pPr>
          </w:p>
        </w:tc>
        <w:tc>
          <w:tcPr>
            <w:tcW w:w="2905" w:type="pct"/>
          </w:tcPr>
          <w:p w14:paraId="07627F1E" w14:textId="77777777" w:rsidR="00A17390" w:rsidRPr="0031292A" w:rsidRDefault="00A17390" w:rsidP="000D6358">
            <w:pPr>
              <w:pStyle w:val="TableParagraph"/>
              <w:spacing w:before="5" w:line="223" w:lineRule="exact"/>
              <w:rPr>
                <w:szCs w:val="24"/>
              </w:rPr>
            </w:pPr>
            <w:r w:rsidRPr="0031292A">
              <w:rPr>
                <w:szCs w:val="24"/>
              </w:rPr>
              <w:t>Cumple con el mínimo requerido</w:t>
            </w:r>
          </w:p>
        </w:tc>
        <w:tc>
          <w:tcPr>
            <w:tcW w:w="527" w:type="pct"/>
            <w:tcBorders>
              <w:right w:val="single" w:sz="4" w:space="0" w:color="000000"/>
            </w:tcBorders>
          </w:tcPr>
          <w:p w14:paraId="68B34A48" w14:textId="64E50953" w:rsidR="00A17390" w:rsidRPr="0031292A" w:rsidRDefault="00A17390" w:rsidP="000D6358">
            <w:pPr>
              <w:pStyle w:val="TableParagraph"/>
              <w:ind w:left="84" w:right="91"/>
              <w:jc w:val="center"/>
              <w:rPr>
                <w:szCs w:val="24"/>
              </w:rPr>
            </w:pPr>
            <w:r>
              <w:rPr>
                <w:szCs w:val="24"/>
              </w:rPr>
              <w:t>15</w:t>
            </w:r>
          </w:p>
        </w:tc>
        <w:tc>
          <w:tcPr>
            <w:tcW w:w="540" w:type="pct"/>
            <w:tcBorders>
              <w:left w:val="single" w:sz="4" w:space="0" w:color="000000"/>
            </w:tcBorders>
          </w:tcPr>
          <w:p w14:paraId="4135A8B0" w14:textId="77777777" w:rsidR="00A17390" w:rsidRPr="0031292A" w:rsidRDefault="00A17390" w:rsidP="000D6358">
            <w:pPr>
              <w:pStyle w:val="TableParagraph"/>
              <w:ind w:left="70" w:right="57"/>
              <w:jc w:val="center"/>
              <w:rPr>
                <w:szCs w:val="24"/>
              </w:rPr>
            </w:pPr>
            <w:r w:rsidRPr="0031292A">
              <w:rPr>
                <w:szCs w:val="24"/>
              </w:rPr>
              <w:t>-----</w:t>
            </w:r>
          </w:p>
        </w:tc>
        <w:tc>
          <w:tcPr>
            <w:tcW w:w="728" w:type="pct"/>
            <w:vMerge w:val="restart"/>
          </w:tcPr>
          <w:p w14:paraId="42953D6E" w14:textId="77777777" w:rsidR="00A17390" w:rsidRPr="0031292A" w:rsidRDefault="00A17390" w:rsidP="000D6358">
            <w:pPr>
              <w:pStyle w:val="TableParagraph"/>
              <w:ind w:left="0"/>
              <w:rPr>
                <w:rFonts w:ascii="Times New Roman"/>
                <w:szCs w:val="24"/>
              </w:rPr>
            </w:pPr>
          </w:p>
        </w:tc>
      </w:tr>
      <w:tr w:rsidR="00A17390" w:rsidRPr="0031292A" w14:paraId="270EA590" w14:textId="77777777" w:rsidTr="000D6358">
        <w:trPr>
          <w:trHeight w:val="256"/>
        </w:trPr>
        <w:tc>
          <w:tcPr>
            <w:tcW w:w="299" w:type="pct"/>
          </w:tcPr>
          <w:p w14:paraId="491A1F76" w14:textId="77777777" w:rsidR="00A17390" w:rsidRPr="0031292A" w:rsidRDefault="00A17390" w:rsidP="000D6358">
            <w:pPr>
              <w:pStyle w:val="TableParagraph"/>
              <w:ind w:left="0"/>
              <w:rPr>
                <w:rFonts w:ascii="Times New Roman"/>
                <w:szCs w:val="24"/>
              </w:rPr>
            </w:pPr>
          </w:p>
        </w:tc>
        <w:tc>
          <w:tcPr>
            <w:tcW w:w="2905" w:type="pct"/>
          </w:tcPr>
          <w:p w14:paraId="0A35D0CE" w14:textId="77777777" w:rsidR="00A17390" w:rsidRPr="0031292A" w:rsidRDefault="00A17390" w:rsidP="000D6358">
            <w:pPr>
              <w:pStyle w:val="TableParagraph"/>
              <w:spacing w:before="5" w:line="223" w:lineRule="exact"/>
              <w:rPr>
                <w:szCs w:val="24"/>
              </w:rPr>
            </w:pPr>
            <w:r w:rsidRPr="0031292A">
              <w:rPr>
                <w:szCs w:val="24"/>
              </w:rPr>
              <w:t>Tiene 2 años adicionales al mínimo requerido</w:t>
            </w:r>
          </w:p>
        </w:tc>
        <w:tc>
          <w:tcPr>
            <w:tcW w:w="527" w:type="pct"/>
            <w:tcBorders>
              <w:right w:val="single" w:sz="4" w:space="0" w:color="000000"/>
            </w:tcBorders>
          </w:tcPr>
          <w:p w14:paraId="4D9827A2" w14:textId="77777777" w:rsidR="00A17390" w:rsidRPr="0031292A" w:rsidRDefault="00A17390" w:rsidP="000D6358">
            <w:pPr>
              <w:pStyle w:val="TableParagraph"/>
              <w:ind w:left="89" w:right="91"/>
              <w:jc w:val="center"/>
              <w:rPr>
                <w:szCs w:val="24"/>
              </w:rPr>
            </w:pPr>
            <w:r w:rsidRPr="0031292A">
              <w:rPr>
                <w:szCs w:val="24"/>
              </w:rPr>
              <w:t>-----</w:t>
            </w:r>
          </w:p>
        </w:tc>
        <w:tc>
          <w:tcPr>
            <w:tcW w:w="540" w:type="pct"/>
            <w:tcBorders>
              <w:left w:val="single" w:sz="4" w:space="0" w:color="000000"/>
            </w:tcBorders>
          </w:tcPr>
          <w:p w14:paraId="61353F8D" w14:textId="65F2D903" w:rsidR="00A17390" w:rsidRPr="0031292A" w:rsidRDefault="00A17390" w:rsidP="000D6358">
            <w:pPr>
              <w:pStyle w:val="TableParagraph"/>
              <w:ind w:left="66" w:right="57"/>
              <w:jc w:val="center"/>
              <w:rPr>
                <w:szCs w:val="24"/>
              </w:rPr>
            </w:pPr>
            <w:r>
              <w:rPr>
                <w:szCs w:val="24"/>
              </w:rPr>
              <w:t>1</w:t>
            </w:r>
            <w:r w:rsidR="004C13E3">
              <w:rPr>
                <w:szCs w:val="24"/>
              </w:rPr>
              <w:t>7</w:t>
            </w:r>
          </w:p>
        </w:tc>
        <w:tc>
          <w:tcPr>
            <w:tcW w:w="728" w:type="pct"/>
            <w:vMerge/>
            <w:tcBorders>
              <w:top w:val="nil"/>
            </w:tcBorders>
          </w:tcPr>
          <w:p w14:paraId="52D3EBEC" w14:textId="77777777" w:rsidR="00A17390" w:rsidRPr="0031292A" w:rsidRDefault="00A17390" w:rsidP="000D6358">
            <w:pPr>
              <w:rPr>
                <w:szCs w:val="24"/>
              </w:rPr>
            </w:pPr>
          </w:p>
        </w:tc>
      </w:tr>
      <w:tr w:rsidR="00A17390" w:rsidRPr="0031292A" w14:paraId="11E0AD1A" w14:textId="77777777" w:rsidTr="000D6358">
        <w:trPr>
          <w:trHeight w:val="243"/>
        </w:trPr>
        <w:tc>
          <w:tcPr>
            <w:tcW w:w="299" w:type="pct"/>
            <w:shd w:val="clear" w:color="auto" w:fill="548DD4" w:themeFill="text2" w:themeFillTint="99"/>
          </w:tcPr>
          <w:p w14:paraId="77F23D35" w14:textId="77777777" w:rsidR="00A17390" w:rsidRPr="0031292A" w:rsidRDefault="00A17390" w:rsidP="000D6358">
            <w:pPr>
              <w:pStyle w:val="TableParagraph"/>
              <w:spacing w:before="1" w:line="223" w:lineRule="exact"/>
              <w:ind w:left="306"/>
              <w:rPr>
                <w:b/>
                <w:bCs/>
                <w:szCs w:val="24"/>
              </w:rPr>
            </w:pPr>
            <w:r w:rsidRPr="0031292A">
              <w:rPr>
                <w:b/>
                <w:bCs/>
                <w:color w:val="FFFFFF"/>
                <w:szCs w:val="24"/>
              </w:rPr>
              <w:t>4</w:t>
            </w:r>
          </w:p>
        </w:tc>
        <w:tc>
          <w:tcPr>
            <w:tcW w:w="4701" w:type="pct"/>
            <w:gridSpan w:val="4"/>
            <w:shd w:val="clear" w:color="auto" w:fill="548DD4" w:themeFill="text2" w:themeFillTint="99"/>
          </w:tcPr>
          <w:p w14:paraId="2323076D" w14:textId="77777777" w:rsidR="00A17390" w:rsidRPr="0031292A" w:rsidRDefault="00A17390" w:rsidP="000D6358">
            <w:pPr>
              <w:pStyle w:val="TableParagraph"/>
              <w:spacing w:before="1" w:line="223" w:lineRule="exact"/>
              <w:rPr>
                <w:b/>
                <w:bCs/>
                <w:szCs w:val="24"/>
              </w:rPr>
            </w:pPr>
            <w:r w:rsidRPr="0031292A">
              <w:rPr>
                <w:b/>
                <w:bCs/>
                <w:color w:val="FFFFFF"/>
                <w:szCs w:val="24"/>
              </w:rPr>
              <w:t>CURSOS / ESTUDIOS DE ESPECIALIZACIÓN</w:t>
            </w:r>
          </w:p>
        </w:tc>
      </w:tr>
      <w:tr w:rsidR="00A17390" w:rsidRPr="0031292A" w14:paraId="329EB33D" w14:textId="77777777" w:rsidTr="000D6358">
        <w:trPr>
          <w:trHeight w:val="483"/>
        </w:trPr>
        <w:tc>
          <w:tcPr>
            <w:tcW w:w="299" w:type="pct"/>
          </w:tcPr>
          <w:p w14:paraId="735D8360" w14:textId="77777777" w:rsidR="00A17390" w:rsidRPr="0031292A" w:rsidRDefault="00A17390" w:rsidP="000D6358">
            <w:pPr>
              <w:pStyle w:val="TableParagraph"/>
              <w:spacing w:before="121"/>
              <w:ind w:left="268"/>
              <w:rPr>
                <w:b/>
                <w:szCs w:val="24"/>
              </w:rPr>
            </w:pPr>
            <w:r w:rsidRPr="0031292A">
              <w:rPr>
                <w:b/>
                <w:szCs w:val="24"/>
              </w:rPr>
              <w:t>A.</w:t>
            </w:r>
          </w:p>
        </w:tc>
        <w:tc>
          <w:tcPr>
            <w:tcW w:w="2905" w:type="pct"/>
          </w:tcPr>
          <w:p w14:paraId="6585FE45" w14:textId="77777777" w:rsidR="00A17390" w:rsidRPr="0031292A" w:rsidRDefault="00A17390" w:rsidP="000D6358">
            <w:pPr>
              <w:pStyle w:val="TableParagraph"/>
              <w:spacing w:before="1" w:line="242" w:lineRule="exact"/>
              <w:jc w:val="both"/>
              <w:rPr>
                <w:b/>
                <w:szCs w:val="24"/>
              </w:rPr>
            </w:pPr>
            <w:r w:rsidRPr="0031292A">
              <w:rPr>
                <w:b/>
                <w:szCs w:val="24"/>
              </w:rPr>
              <w:t>Cursos y programas de especialización requeridos y sustentados con documento según el perfil de puesto solicitado.</w:t>
            </w:r>
          </w:p>
        </w:tc>
        <w:tc>
          <w:tcPr>
            <w:tcW w:w="1067" w:type="pct"/>
            <w:gridSpan w:val="2"/>
          </w:tcPr>
          <w:p w14:paraId="60789BC5" w14:textId="77777777" w:rsidR="00A17390" w:rsidRPr="0031292A" w:rsidRDefault="00A17390" w:rsidP="000D6358">
            <w:pPr>
              <w:pStyle w:val="TableParagraph"/>
              <w:spacing w:before="131"/>
              <w:ind w:left="653"/>
              <w:rPr>
                <w:b/>
                <w:szCs w:val="24"/>
              </w:rPr>
            </w:pPr>
            <w:r w:rsidRPr="0031292A">
              <w:rPr>
                <w:b/>
                <w:szCs w:val="24"/>
              </w:rPr>
              <w:t>CUMPLE</w:t>
            </w:r>
          </w:p>
        </w:tc>
        <w:tc>
          <w:tcPr>
            <w:tcW w:w="728" w:type="pct"/>
          </w:tcPr>
          <w:p w14:paraId="0DFCB454" w14:textId="14F86F5B" w:rsidR="00A17390" w:rsidRPr="0031292A" w:rsidRDefault="00A17390" w:rsidP="000D6358">
            <w:pPr>
              <w:pStyle w:val="TableParagraph"/>
              <w:spacing w:before="131"/>
              <w:ind w:left="153"/>
              <w:rPr>
                <w:b/>
                <w:szCs w:val="24"/>
              </w:rPr>
            </w:pPr>
          </w:p>
        </w:tc>
      </w:tr>
      <w:tr w:rsidR="00A17390" w:rsidRPr="0031292A" w14:paraId="4EA3DC9B" w14:textId="77777777" w:rsidTr="000D6358">
        <w:trPr>
          <w:trHeight w:val="287"/>
        </w:trPr>
        <w:tc>
          <w:tcPr>
            <w:tcW w:w="3205" w:type="pct"/>
            <w:gridSpan w:val="2"/>
            <w:vMerge w:val="restart"/>
            <w:shd w:val="clear" w:color="auto" w:fill="548DD4" w:themeFill="text2" w:themeFillTint="99"/>
          </w:tcPr>
          <w:p w14:paraId="0D4EF1E5" w14:textId="77777777" w:rsidR="00A17390" w:rsidRPr="0031292A" w:rsidRDefault="00A17390" w:rsidP="000D6358">
            <w:pPr>
              <w:pStyle w:val="TableParagraph"/>
              <w:spacing w:before="179"/>
              <w:ind w:right="2356"/>
              <w:rPr>
                <w:b/>
                <w:szCs w:val="24"/>
              </w:rPr>
            </w:pPr>
            <w:r w:rsidRPr="0031292A">
              <w:rPr>
                <w:b/>
                <w:color w:val="FFFFFF"/>
                <w:szCs w:val="24"/>
              </w:rPr>
              <w:t>PUNTAJE ASIGNADO TOTAL</w:t>
            </w:r>
          </w:p>
        </w:tc>
        <w:tc>
          <w:tcPr>
            <w:tcW w:w="527" w:type="pct"/>
            <w:tcBorders>
              <w:right w:val="single" w:sz="4" w:space="0" w:color="000000"/>
            </w:tcBorders>
            <w:shd w:val="clear" w:color="auto" w:fill="548DD4" w:themeFill="text2" w:themeFillTint="99"/>
          </w:tcPr>
          <w:p w14:paraId="28A2A3A7" w14:textId="77777777" w:rsidR="00A17390" w:rsidRPr="0031292A" w:rsidRDefault="00A17390" w:rsidP="000D6358">
            <w:pPr>
              <w:pStyle w:val="TableParagraph"/>
              <w:spacing w:before="25" w:line="242" w:lineRule="exact"/>
              <w:ind w:left="97" w:right="91"/>
              <w:jc w:val="center"/>
              <w:rPr>
                <w:b/>
                <w:szCs w:val="24"/>
              </w:rPr>
            </w:pPr>
            <w:r w:rsidRPr="0031292A">
              <w:rPr>
                <w:b/>
                <w:color w:val="FFFFFF"/>
                <w:szCs w:val="24"/>
              </w:rPr>
              <w:t>MINIMO</w:t>
            </w:r>
          </w:p>
        </w:tc>
        <w:tc>
          <w:tcPr>
            <w:tcW w:w="540" w:type="pct"/>
            <w:tcBorders>
              <w:left w:val="single" w:sz="4" w:space="0" w:color="000000"/>
              <w:right w:val="single" w:sz="4" w:space="0" w:color="000000"/>
            </w:tcBorders>
            <w:shd w:val="clear" w:color="auto" w:fill="548DD4" w:themeFill="text2" w:themeFillTint="99"/>
          </w:tcPr>
          <w:p w14:paraId="026CFFC2" w14:textId="77777777" w:rsidR="00A17390" w:rsidRPr="0031292A" w:rsidRDefault="00A17390" w:rsidP="000D6358">
            <w:pPr>
              <w:pStyle w:val="TableParagraph"/>
              <w:spacing w:before="25" w:line="242" w:lineRule="exact"/>
              <w:ind w:left="110" w:right="62"/>
              <w:jc w:val="center"/>
              <w:rPr>
                <w:b/>
                <w:szCs w:val="24"/>
              </w:rPr>
            </w:pPr>
            <w:r w:rsidRPr="0031292A">
              <w:rPr>
                <w:b/>
                <w:color w:val="FFFFFF"/>
                <w:szCs w:val="24"/>
              </w:rPr>
              <w:t>MAXIMO</w:t>
            </w:r>
          </w:p>
        </w:tc>
        <w:tc>
          <w:tcPr>
            <w:tcW w:w="728" w:type="pct"/>
            <w:vMerge w:val="restart"/>
            <w:tcBorders>
              <w:left w:val="single" w:sz="4" w:space="0" w:color="000000"/>
              <w:right w:val="single" w:sz="4" w:space="0" w:color="000000"/>
            </w:tcBorders>
          </w:tcPr>
          <w:p w14:paraId="2A9C70E5" w14:textId="77777777" w:rsidR="00A17390" w:rsidRPr="0031292A" w:rsidRDefault="00A17390" w:rsidP="000D6358">
            <w:pPr>
              <w:pStyle w:val="TableParagraph"/>
              <w:ind w:left="0"/>
              <w:rPr>
                <w:rFonts w:ascii="Times New Roman"/>
                <w:szCs w:val="24"/>
              </w:rPr>
            </w:pPr>
          </w:p>
        </w:tc>
      </w:tr>
      <w:tr w:rsidR="00A17390" w:rsidRPr="0031292A" w14:paraId="38E3C89F" w14:textId="77777777" w:rsidTr="000D6358">
        <w:trPr>
          <w:trHeight w:val="287"/>
        </w:trPr>
        <w:tc>
          <w:tcPr>
            <w:tcW w:w="3205" w:type="pct"/>
            <w:gridSpan w:val="2"/>
            <w:vMerge/>
            <w:tcBorders>
              <w:top w:val="nil"/>
            </w:tcBorders>
            <w:shd w:val="clear" w:color="auto" w:fill="548DD4" w:themeFill="text2" w:themeFillTint="99"/>
          </w:tcPr>
          <w:p w14:paraId="7F5307DD" w14:textId="77777777" w:rsidR="00A17390" w:rsidRPr="0031292A" w:rsidRDefault="00A17390" w:rsidP="000D6358">
            <w:pPr>
              <w:rPr>
                <w:szCs w:val="24"/>
              </w:rPr>
            </w:pPr>
          </w:p>
        </w:tc>
        <w:tc>
          <w:tcPr>
            <w:tcW w:w="527" w:type="pct"/>
            <w:tcBorders>
              <w:right w:val="single" w:sz="4" w:space="0" w:color="000000"/>
            </w:tcBorders>
            <w:shd w:val="clear" w:color="auto" w:fill="548DD4" w:themeFill="text2" w:themeFillTint="99"/>
          </w:tcPr>
          <w:p w14:paraId="2F619628" w14:textId="30C8C431" w:rsidR="00A17390" w:rsidRPr="0031292A" w:rsidRDefault="00A17390" w:rsidP="000B7044">
            <w:pPr>
              <w:pStyle w:val="TableParagraph"/>
              <w:spacing w:before="20"/>
              <w:ind w:left="104" w:right="62"/>
              <w:jc w:val="center"/>
              <w:rPr>
                <w:b/>
                <w:szCs w:val="24"/>
              </w:rPr>
            </w:pPr>
            <w:r w:rsidRPr="000B7044">
              <w:rPr>
                <w:b/>
                <w:color w:val="FFFFFF"/>
                <w:szCs w:val="24"/>
              </w:rPr>
              <w:t>44</w:t>
            </w:r>
          </w:p>
        </w:tc>
        <w:tc>
          <w:tcPr>
            <w:tcW w:w="540" w:type="pct"/>
            <w:tcBorders>
              <w:left w:val="single" w:sz="4" w:space="0" w:color="000000"/>
              <w:right w:val="single" w:sz="4" w:space="0" w:color="000000"/>
            </w:tcBorders>
            <w:shd w:val="clear" w:color="auto" w:fill="548DD4" w:themeFill="text2" w:themeFillTint="99"/>
          </w:tcPr>
          <w:p w14:paraId="4DCA5386" w14:textId="6E5CE91E" w:rsidR="00A17390" w:rsidRPr="0031292A" w:rsidRDefault="00A17390" w:rsidP="000D6358">
            <w:pPr>
              <w:pStyle w:val="TableParagraph"/>
              <w:spacing w:before="20"/>
              <w:ind w:left="104" w:right="62"/>
              <w:jc w:val="center"/>
              <w:rPr>
                <w:b/>
                <w:szCs w:val="24"/>
              </w:rPr>
            </w:pPr>
            <w:r>
              <w:rPr>
                <w:b/>
                <w:color w:val="FFFFFF"/>
                <w:szCs w:val="24"/>
              </w:rPr>
              <w:t>5</w:t>
            </w:r>
            <w:r w:rsidRPr="0031292A">
              <w:rPr>
                <w:b/>
                <w:color w:val="FFFFFF"/>
                <w:szCs w:val="24"/>
              </w:rPr>
              <w:t>0</w:t>
            </w:r>
          </w:p>
        </w:tc>
        <w:tc>
          <w:tcPr>
            <w:tcW w:w="728" w:type="pct"/>
            <w:vMerge/>
            <w:tcBorders>
              <w:top w:val="nil"/>
              <w:left w:val="single" w:sz="4" w:space="0" w:color="000000"/>
              <w:right w:val="single" w:sz="4" w:space="0" w:color="000000"/>
            </w:tcBorders>
          </w:tcPr>
          <w:p w14:paraId="65F31119" w14:textId="77777777" w:rsidR="00A17390" w:rsidRPr="0031292A" w:rsidRDefault="00A17390" w:rsidP="000D6358">
            <w:pPr>
              <w:rPr>
                <w:szCs w:val="24"/>
              </w:rPr>
            </w:pPr>
          </w:p>
        </w:tc>
      </w:tr>
    </w:tbl>
    <w:p w14:paraId="15943BC1" w14:textId="77777777" w:rsidR="00A17390" w:rsidRDefault="00A17390" w:rsidP="00A1739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0F572C87" w14:textId="77777777" w:rsidR="00BF3408" w:rsidRDefault="00BF3408" w:rsidP="00BF3408">
      <w:pPr>
        <w:spacing w:after="0" w:line="206" w:lineRule="auto"/>
        <w:jc w:val="both"/>
        <w:rPr>
          <w:sz w:val="18"/>
        </w:rPr>
      </w:pPr>
    </w:p>
    <w:p w14:paraId="1E540259" w14:textId="77777777" w:rsidR="00BF3408" w:rsidRDefault="00BF3408" w:rsidP="00BF3408">
      <w:pPr>
        <w:spacing w:after="0" w:line="206" w:lineRule="auto"/>
        <w:jc w:val="both"/>
        <w:rPr>
          <w:sz w:val="18"/>
        </w:rPr>
      </w:pPr>
    </w:p>
    <w:p w14:paraId="17EAD8DE" w14:textId="3E91DCD4" w:rsidR="00BF3408" w:rsidRDefault="00BF3408" w:rsidP="00BF3408">
      <w:pPr>
        <w:spacing w:after="0" w:line="206" w:lineRule="auto"/>
        <w:jc w:val="both"/>
        <w:rPr>
          <w:sz w:val="18"/>
        </w:rPr>
      </w:pPr>
    </w:p>
    <w:p w14:paraId="7CD1998A" w14:textId="0FFC2BE3" w:rsidR="00464CC6" w:rsidRDefault="00464CC6" w:rsidP="00BF3408">
      <w:pPr>
        <w:spacing w:after="0" w:line="206" w:lineRule="auto"/>
        <w:jc w:val="both"/>
        <w:rPr>
          <w:sz w:val="18"/>
        </w:rPr>
      </w:pPr>
    </w:p>
    <w:p w14:paraId="582C548B" w14:textId="77777777" w:rsidR="00464CC6" w:rsidRDefault="00464CC6" w:rsidP="00BF3408">
      <w:pPr>
        <w:spacing w:after="0" w:line="206" w:lineRule="auto"/>
        <w:jc w:val="both"/>
        <w:rPr>
          <w:sz w:val="18"/>
        </w:rPr>
      </w:pPr>
    </w:p>
    <w:p w14:paraId="278E6988" w14:textId="77777777" w:rsidR="00BF3408" w:rsidRDefault="00BF3408" w:rsidP="00BF3408">
      <w:pPr>
        <w:spacing w:after="0" w:line="206" w:lineRule="auto"/>
        <w:jc w:val="both"/>
        <w:rPr>
          <w:sz w:val="18"/>
        </w:rPr>
      </w:pPr>
    </w:p>
    <w:p w14:paraId="1D7358AE" w14:textId="77777777" w:rsidR="00BF3408" w:rsidRDefault="00BF3408" w:rsidP="00BF3408">
      <w:pPr>
        <w:spacing w:after="0" w:line="206" w:lineRule="auto"/>
        <w:jc w:val="both"/>
        <w:rPr>
          <w:sz w:val="18"/>
        </w:rPr>
      </w:pPr>
    </w:p>
    <w:p w14:paraId="6D1DCF9E" w14:textId="77777777" w:rsidR="00BF3408" w:rsidRDefault="00BF3408" w:rsidP="00BF3408">
      <w:pPr>
        <w:spacing w:after="0" w:line="206" w:lineRule="auto"/>
        <w:jc w:val="both"/>
        <w:rPr>
          <w:sz w:val="18"/>
        </w:rPr>
      </w:pPr>
    </w:p>
    <w:p w14:paraId="2BB2DA62" w14:textId="77777777" w:rsidR="00BF3408" w:rsidRDefault="00BF3408" w:rsidP="00BF3408">
      <w:pPr>
        <w:spacing w:after="0" w:line="206" w:lineRule="auto"/>
        <w:jc w:val="both"/>
        <w:rPr>
          <w:sz w:val="18"/>
        </w:rPr>
      </w:pPr>
    </w:p>
    <w:p w14:paraId="0770B05B" w14:textId="77777777" w:rsidR="00BF3408" w:rsidRDefault="00BF3408" w:rsidP="00BF3408">
      <w:pPr>
        <w:spacing w:after="0" w:line="206" w:lineRule="auto"/>
        <w:jc w:val="both"/>
        <w:rPr>
          <w:sz w:val="18"/>
        </w:rPr>
      </w:pPr>
    </w:p>
    <w:p w14:paraId="092A42DE" w14:textId="77777777" w:rsidR="00BF3408" w:rsidRDefault="00BF3408" w:rsidP="00BF3408">
      <w:pPr>
        <w:spacing w:after="0" w:line="206" w:lineRule="auto"/>
        <w:jc w:val="both"/>
        <w:rPr>
          <w:sz w:val="18"/>
        </w:rPr>
      </w:pPr>
    </w:p>
    <w:p w14:paraId="3553EDC8" w14:textId="77777777" w:rsidR="00BF3408" w:rsidRDefault="00BF3408" w:rsidP="00BF3408">
      <w:pPr>
        <w:spacing w:after="0" w:line="206" w:lineRule="auto"/>
        <w:jc w:val="both"/>
        <w:rPr>
          <w:sz w:val="18"/>
        </w:rPr>
      </w:pPr>
    </w:p>
    <w:p w14:paraId="6FD5CECC" w14:textId="425E0F23" w:rsidR="00BF3408" w:rsidRDefault="00BF3408" w:rsidP="00BF3408">
      <w:pPr>
        <w:spacing w:after="0" w:line="206" w:lineRule="auto"/>
        <w:jc w:val="both"/>
        <w:rPr>
          <w:sz w:val="18"/>
        </w:rPr>
      </w:pPr>
    </w:p>
    <w:p w14:paraId="2D778D81" w14:textId="5E7C54E5" w:rsidR="00464CC6" w:rsidRDefault="00464CC6" w:rsidP="00BF3408">
      <w:pPr>
        <w:spacing w:after="0" w:line="206" w:lineRule="auto"/>
        <w:jc w:val="both"/>
        <w:rPr>
          <w:sz w:val="18"/>
        </w:rPr>
      </w:pPr>
    </w:p>
    <w:p w14:paraId="62D1B685" w14:textId="22540AA6" w:rsidR="00464CC6" w:rsidRDefault="00464CC6" w:rsidP="00BF3408">
      <w:pPr>
        <w:spacing w:after="0" w:line="206" w:lineRule="auto"/>
        <w:jc w:val="both"/>
        <w:rPr>
          <w:sz w:val="18"/>
        </w:rPr>
      </w:pPr>
    </w:p>
    <w:p w14:paraId="0D293F3A" w14:textId="026B3B0A" w:rsidR="00464CC6" w:rsidRDefault="00464CC6" w:rsidP="00BF3408">
      <w:pPr>
        <w:spacing w:after="0" w:line="206" w:lineRule="auto"/>
        <w:jc w:val="both"/>
        <w:rPr>
          <w:sz w:val="18"/>
        </w:rPr>
      </w:pPr>
    </w:p>
    <w:p w14:paraId="66C48D20" w14:textId="1D67020F" w:rsidR="00464CC6" w:rsidRDefault="00464CC6" w:rsidP="00BF3408">
      <w:pPr>
        <w:spacing w:after="0" w:line="206" w:lineRule="auto"/>
        <w:jc w:val="both"/>
        <w:rPr>
          <w:sz w:val="18"/>
        </w:rPr>
      </w:pPr>
    </w:p>
    <w:p w14:paraId="13C6C67B" w14:textId="307C3543" w:rsidR="00464CC6" w:rsidRDefault="00464CC6" w:rsidP="00BF3408">
      <w:pPr>
        <w:spacing w:after="0" w:line="206" w:lineRule="auto"/>
        <w:jc w:val="both"/>
        <w:rPr>
          <w:sz w:val="18"/>
        </w:rPr>
      </w:pPr>
    </w:p>
    <w:p w14:paraId="281417C5" w14:textId="25E09E89" w:rsidR="004C13E3" w:rsidRDefault="004C13E3" w:rsidP="00BF3408">
      <w:pPr>
        <w:spacing w:after="0" w:line="206" w:lineRule="auto"/>
        <w:jc w:val="both"/>
        <w:rPr>
          <w:sz w:val="18"/>
        </w:rPr>
      </w:pPr>
    </w:p>
    <w:p w14:paraId="352EA990" w14:textId="5A2BD134" w:rsidR="004C13E3" w:rsidRDefault="004C13E3" w:rsidP="00BF3408">
      <w:pPr>
        <w:spacing w:after="0" w:line="206" w:lineRule="auto"/>
        <w:jc w:val="both"/>
        <w:rPr>
          <w:sz w:val="18"/>
        </w:rPr>
      </w:pPr>
    </w:p>
    <w:p w14:paraId="5E059433" w14:textId="17136057" w:rsidR="004C13E3" w:rsidRDefault="004C13E3" w:rsidP="00BF3408">
      <w:pPr>
        <w:spacing w:after="0" w:line="206" w:lineRule="auto"/>
        <w:jc w:val="both"/>
        <w:rPr>
          <w:sz w:val="18"/>
        </w:rPr>
      </w:pPr>
    </w:p>
    <w:p w14:paraId="5D63AE17" w14:textId="77777777" w:rsidR="004C13E3" w:rsidRDefault="004C13E3" w:rsidP="00BF3408">
      <w:pPr>
        <w:spacing w:after="0" w:line="206" w:lineRule="auto"/>
        <w:jc w:val="both"/>
        <w:rPr>
          <w:sz w:val="18"/>
        </w:rPr>
      </w:pPr>
    </w:p>
    <w:p w14:paraId="141B58AD" w14:textId="7825995F" w:rsidR="00464CC6" w:rsidRDefault="00464CC6" w:rsidP="00BF3408">
      <w:pPr>
        <w:spacing w:after="0" w:line="206" w:lineRule="auto"/>
        <w:jc w:val="both"/>
        <w:rPr>
          <w:sz w:val="18"/>
        </w:rPr>
      </w:pPr>
    </w:p>
    <w:p w14:paraId="23ECD84C" w14:textId="77777777" w:rsidR="00BF3408" w:rsidRPr="004C13E3" w:rsidRDefault="00BF3408" w:rsidP="00BF3408">
      <w:pPr>
        <w:spacing w:after="0"/>
        <w:jc w:val="center"/>
        <w:rPr>
          <w:rFonts w:asciiTheme="minorHAnsi" w:hAnsiTheme="minorHAnsi" w:cstheme="minorHAnsi"/>
          <w:b/>
          <w:szCs w:val="20"/>
          <w:u w:val="single"/>
        </w:rPr>
      </w:pPr>
      <w:r w:rsidRPr="004C13E3">
        <w:rPr>
          <w:rFonts w:asciiTheme="minorHAnsi" w:hAnsiTheme="minorHAnsi" w:cstheme="minorHAnsi"/>
          <w:b/>
          <w:szCs w:val="20"/>
          <w:u w:val="single"/>
        </w:rPr>
        <w:lastRenderedPageBreak/>
        <w:t xml:space="preserve">ANEXO B </w:t>
      </w:r>
    </w:p>
    <w:p w14:paraId="5032A377" w14:textId="77777777" w:rsidR="00BF3408" w:rsidRPr="004C13E3" w:rsidRDefault="00BF3408" w:rsidP="00BF3408">
      <w:pPr>
        <w:spacing w:after="0"/>
        <w:jc w:val="center"/>
        <w:rPr>
          <w:rFonts w:asciiTheme="minorHAnsi" w:hAnsiTheme="minorHAnsi" w:cstheme="minorHAnsi"/>
          <w:b/>
          <w:szCs w:val="20"/>
          <w:u w:val="single"/>
        </w:rPr>
      </w:pPr>
      <w:r w:rsidRPr="004C13E3">
        <w:rPr>
          <w:rFonts w:asciiTheme="minorHAnsi" w:hAnsiTheme="minorHAnsi" w:cstheme="minorHAnsi"/>
          <w:b/>
          <w:szCs w:val="20"/>
          <w:u w:val="single"/>
        </w:rPr>
        <w:t>FORMATO DE EVALUACIÓN DE ENTREVISTA PERSONAL</w:t>
      </w:r>
    </w:p>
    <w:p w14:paraId="41B5ED7D" w14:textId="77777777" w:rsidR="00BF3408" w:rsidRPr="004C13E3" w:rsidRDefault="00BF3408" w:rsidP="00BF3408">
      <w:pPr>
        <w:spacing w:after="0"/>
        <w:jc w:val="center"/>
        <w:rPr>
          <w:rFonts w:asciiTheme="minorHAnsi" w:hAnsiTheme="minorHAnsi" w:cstheme="minorHAnsi"/>
          <w:b/>
          <w:sz w:val="12"/>
          <w:szCs w:val="20"/>
          <w:u w:val="single"/>
        </w:rPr>
      </w:pPr>
    </w:p>
    <w:tbl>
      <w:tblPr>
        <w:tblStyle w:val="Tablaconcuadrcula"/>
        <w:tblW w:w="8784" w:type="dxa"/>
        <w:tblLook w:val="04A0" w:firstRow="1" w:lastRow="0" w:firstColumn="1" w:lastColumn="0" w:noHBand="0" w:noVBand="1"/>
      </w:tblPr>
      <w:tblGrid>
        <w:gridCol w:w="2689"/>
        <w:gridCol w:w="6095"/>
      </w:tblGrid>
      <w:tr w:rsidR="00BF3408" w:rsidRPr="004C13E3" w14:paraId="79D1CE06" w14:textId="77777777" w:rsidTr="008E6589">
        <w:trPr>
          <w:trHeight w:val="240"/>
        </w:trPr>
        <w:tc>
          <w:tcPr>
            <w:tcW w:w="2689" w:type="dxa"/>
            <w:noWrap/>
            <w:hideMark/>
          </w:tcPr>
          <w:p w14:paraId="7B64A568" w14:textId="77777777" w:rsidR="00BF3408" w:rsidRPr="004C13E3" w:rsidRDefault="00BF3408" w:rsidP="008E6589">
            <w:pPr>
              <w:tabs>
                <w:tab w:val="left" w:pos="930"/>
              </w:tabs>
              <w:rPr>
                <w:b/>
                <w:bCs/>
                <w:sz w:val="16"/>
                <w:szCs w:val="16"/>
              </w:rPr>
            </w:pPr>
            <w:r w:rsidRPr="004C13E3">
              <w:rPr>
                <w:b/>
                <w:bCs/>
                <w:sz w:val="16"/>
                <w:szCs w:val="16"/>
              </w:rPr>
              <w:t>N° Ítem</w:t>
            </w:r>
          </w:p>
        </w:tc>
        <w:tc>
          <w:tcPr>
            <w:tcW w:w="6095" w:type="dxa"/>
            <w:noWrap/>
            <w:hideMark/>
          </w:tcPr>
          <w:p w14:paraId="5F2A6E2E" w14:textId="77777777" w:rsidR="00BF3408" w:rsidRPr="004C13E3" w:rsidRDefault="00BF3408" w:rsidP="008E6589">
            <w:pPr>
              <w:tabs>
                <w:tab w:val="left" w:pos="930"/>
              </w:tabs>
              <w:jc w:val="center"/>
              <w:rPr>
                <w:b/>
                <w:bCs/>
                <w:sz w:val="16"/>
                <w:szCs w:val="16"/>
                <w:u w:val="single"/>
              </w:rPr>
            </w:pPr>
          </w:p>
        </w:tc>
      </w:tr>
      <w:tr w:rsidR="00BF3408" w:rsidRPr="004C13E3" w14:paraId="59EB2F09" w14:textId="77777777" w:rsidTr="008E6589">
        <w:trPr>
          <w:trHeight w:val="274"/>
        </w:trPr>
        <w:tc>
          <w:tcPr>
            <w:tcW w:w="2689" w:type="dxa"/>
            <w:noWrap/>
          </w:tcPr>
          <w:p w14:paraId="00D9AAEE" w14:textId="77777777" w:rsidR="00BF3408" w:rsidRPr="004C13E3" w:rsidRDefault="00BF3408" w:rsidP="008E6589">
            <w:pPr>
              <w:tabs>
                <w:tab w:val="left" w:pos="930"/>
              </w:tabs>
              <w:rPr>
                <w:b/>
                <w:bCs/>
                <w:sz w:val="16"/>
                <w:szCs w:val="16"/>
              </w:rPr>
            </w:pPr>
            <w:r w:rsidRPr="004C13E3">
              <w:rPr>
                <w:b/>
                <w:bCs/>
                <w:sz w:val="16"/>
                <w:szCs w:val="16"/>
              </w:rPr>
              <w:t>Nombre del Candidato:</w:t>
            </w:r>
          </w:p>
        </w:tc>
        <w:tc>
          <w:tcPr>
            <w:tcW w:w="6095" w:type="dxa"/>
            <w:noWrap/>
          </w:tcPr>
          <w:p w14:paraId="397F0B8F" w14:textId="77777777" w:rsidR="00BF3408" w:rsidRPr="004C13E3" w:rsidRDefault="00BF3408" w:rsidP="008E6589">
            <w:pPr>
              <w:tabs>
                <w:tab w:val="left" w:pos="930"/>
              </w:tabs>
              <w:jc w:val="center"/>
              <w:rPr>
                <w:b/>
                <w:bCs/>
                <w:sz w:val="16"/>
                <w:szCs w:val="16"/>
                <w:u w:val="single"/>
              </w:rPr>
            </w:pPr>
          </w:p>
        </w:tc>
      </w:tr>
      <w:tr w:rsidR="00BF3408" w:rsidRPr="004C13E3" w14:paraId="0A27668B" w14:textId="77777777" w:rsidTr="008E6589">
        <w:trPr>
          <w:trHeight w:val="274"/>
        </w:trPr>
        <w:tc>
          <w:tcPr>
            <w:tcW w:w="2689" w:type="dxa"/>
            <w:noWrap/>
          </w:tcPr>
          <w:p w14:paraId="2E785984" w14:textId="77777777" w:rsidR="00BF3408" w:rsidRPr="004C13E3" w:rsidRDefault="00BF3408" w:rsidP="008E6589">
            <w:pPr>
              <w:tabs>
                <w:tab w:val="left" w:pos="930"/>
              </w:tabs>
              <w:rPr>
                <w:b/>
                <w:bCs/>
                <w:sz w:val="16"/>
                <w:szCs w:val="16"/>
              </w:rPr>
            </w:pPr>
            <w:r w:rsidRPr="004C13E3">
              <w:rPr>
                <w:b/>
                <w:bCs/>
                <w:sz w:val="16"/>
                <w:szCs w:val="16"/>
              </w:rPr>
              <w:t>Puesto:</w:t>
            </w:r>
          </w:p>
        </w:tc>
        <w:tc>
          <w:tcPr>
            <w:tcW w:w="6095" w:type="dxa"/>
            <w:noWrap/>
          </w:tcPr>
          <w:p w14:paraId="5A0EF059" w14:textId="77777777" w:rsidR="00BF3408" w:rsidRPr="004C13E3" w:rsidRDefault="00BF3408" w:rsidP="008E6589">
            <w:pPr>
              <w:tabs>
                <w:tab w:val="left" w:pos="930"/>
              </w:tabs>
              <w:jc w:val="center"/>
              <w:rPr>
                <w:b/>
                <w:bCs/>
                <w:sz w:val="16"/>
                <w:szCs w:val="16"/>
                <w:u w:val="single"/>
              </w:rPr>
            </w:pPr>
          </w:p>
        </w:tc>
      </w:tr>
      <w:tr w:rsidR="00BF3408" w:rsidRPr="004C13E3" w14:paraId="38AF1DB2" w14:textId="77777777" w:rsidTr="008E6589">
        <w:trPr>
          <w:trHeight w:val="262"/>
        </w:trPr>
        <w:tc>
          <w:tcPr>
            <w:tcW w:w="2689" w:type="dxa"/>
            <w:noWrap/>
            <w:hideMark/>
          </w:tcPr>
          <w:p w14:paraId="24959EAA" w14:textId="77777777" w:rsidR="00BF3408" w:rsidRPr="004C13E3" w:rsidRDefault="00BF3408" w:rsidP="008E6589">
            <w:pPr>
              <w:tabs>
                <w:tab w:val="left" w:pos="930"/>
              </w:tabs>
              <w:rPr>
                <w:b/>
                <w:bCs/>
                <w:sz w:val="16"/>
                <w:szCs w:val="16"/>
              </w:rPr>
            </w:pPr>
            <w:r w:rsidRPr="004C13E3">
              <w:rPr>
                <w:b/>
                <w:bCs/>
                <w:sz w:val="16"/>
                <w:szCs w:val="16"/>
              </w:rPr>
              <w:t xml:space="preserve">Fecha de evaluación: </w:t>
            </w:r>
          </w:p>
        </w:tc>
        <w:tc>
          <w:tcPr>
            <w:tcW w:w="6095" w:type="dxa"/>
            <w:noWrap/>
            <w:hideMark/>
          </w:tcPr>
          <w:p w14:paraId="1AF4B421" w14:textId="77777777" w:rsidR="00BF3408" w:rsidRPr="004C13E3" w:rsidRDefault="00BF3408" w:rsidP="008E6589">
            <w:pPr>
              <w:tabs>
                <w:tab w:val="left" w:pos="930"/>
              </w:tabs>
              <w:jc w:val="center"/>
              <w:rPr>
                <w:b/>
                <w:bCs/>
                <w:sz w:val="16"/>
                <w:szCs w:val="16"/>
                <w:u w:val="single"/>
              </w:rPr>
            </w:pPr>
          </w:p>
        </w:tc>
      </w:tr>
    </w:tbl>
    <w:p w14:paraId="311308FC" w14:textId="77777777" w:rsidR="00BF3408" w:rsidRPr="004C13E3" w:rsidRDefault="00BF3408" w:rsidP="00BF3408">
      <w:pPr>
        <w:tabs>
          <w:tab w:val="left" w:pos="930"/>
        </w:tabs>
        <w:spacing w:after="0"/>
        <w:jc w:val="both"/>
        <w:rPr>
          <w:b/>
          <w:sz w:val="16"/>
          <w:szCs w:val="16"/>
        </w:rPr>
      </w:pPr>
    </w:p>
    <w:p w14:paraId="424C84C9" w14:textId="77777777" w:rsidR="00BF3408" w:rsidRPr="004C13E3" w:rsidRDefault="00BF3408" w:rsidP="00BF3408">
      <w:pPr>
        <w:tabs>
          <w:tab w:val="left" w:pos="930"/>
        </w:tabs>
        <w:jc w:val="both"/>
        <w:rPr>
          <w:b/>
          <w:sz w:val="16"/>
          <w:szCs w:val="16"/>
        </w:rPr>
      </w:pPr>
      <w:r w:rsidRPr="004C13E3">
        <w:rPr>
          <w:b/>
          <w:sz w:val="16"/>
          <w:szCs w:val="16"/>
        </w:rPr>
        <w:t>EVALUADOR: _________________________________________</w:t>
      </w:r>
      <w:r w:rsidRPr="004C13E3">
        <w:rPr>
          <w:sz w:val="20"/>
          <w:szCs w:val="20"/>
        </w:rPr>
        <w:t xml:space="preserve"> </w:t>
      </w:r>
      <w:r w:rsidRPr="004C13E3">
        <w:rPr>
          <w:b/>
          <w:sz w:val="16"/>
          <w:szCs w:val="16"/>
        </w:rPr>
        <w:t>CARGO: ____________________________________</w:t>
      </w:r>
    </w:p>
    <w:p w14:paraId="0C8EF9AD" w14:textId="77777777" w:rsidR="00BF3408" w:rsidRPr="004C13E3" w:rsidRDefault="00BF3408" w:rsidP="004C13E3">
      <w:pPr>
        <w:tabs>
          <w:tab w:val="left" w:pos="930"/>
        </w:tabs>
        <w:spacing w:line="240" w:lineRule="auto"/>
        <w:jc w:val="center"/>
        <w:rPr>
          <w:b/>
          <w:sz w:val="16"/>
          <w:szCs w:val="16"/>
          <w:u w:val="single"/>
        </w:rPr>
      </w:pPr>
      <w:r w:rsidRPr="004C13E3">
        <w:rPr>
          <w:b/>
          <w:sz w:val="16"/>
          <w:szCs w:val="16"/>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BF3408" w:rsidRPr="004C13E3" w14:paraId="79400E67" w14:textId="77777777" w:rsidTr="00464CC6">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640D0F7A" w14:textId="2C7F7010" w:rsidR="00BF3408" w:rsidRPr="004C13E3" w:rsidRDefault="00464CC6" w:rsidP="008E6589">
            <w:pPr>
              <w:spacing w:after="0" w:line="240" w:lineRule="auto"/>
              <w:jc w:val="center"/>
              <w:rPr>
                <w:rFonts w:eastAsia="Times New Roman" w:cs="Calibri"/>
                <w:b/>
                <w:bCs/>
                <w:color w:val="FFFFFF" w:themeColor="background1"/>
                <w:sz w:val="16"/>
                <w:szCs w:val="16"/>
                <w:lang w:eastAsia="es-PE"/>
              </w:rPr>
            </w:pPr>
            <w:r w:rsidRPr="004C13E3">
              <w:rPr>
                <w:rFonts w:eastAsia="Times New Roman" w:cs="Calibri"/>
                <w:b/>
                <w:bCs/>
                <w:color w:val="FFFFFF" w:themeColor="background1"/>
                <w:sz w:val="16"/>
                <w:szCs w:val="16"/>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auto" w:fill="548DD4" w:themeFill="text2" w:themeFillTint="99"/>
            <w:vAlign w:val="center"/>
            <w:hideMark/>
          </w:tcPr>
          <w:p w14:paraId="6417ACE9" w14:textId="45089689" w:rsidR="00BF3408" w:rsidRPr="004C13E3" w:rsidRDefault="00464CC6" w:rsidP="008E6589">
            <w:pPr>
              <w:spacing w:after="0" w:line="240" w:lineRule="auto"/>
              <w:jc w:val="center"/>
              <w:rPr>
                <w:rFonts w:eastAsia="Times New Roman" w:cs="Calibri"/>
                <w:b/>
                <w:bCs/>
                <w:color w:val="FFFFFF" w:themeColor="background1"/>
                <w:sz w:val="16"/>
                <w:szCs w:val="16"/>
                <w:lang w:eastAsia="es-PE"/>
              </w:rPr>
            </w:pPr>
            <w:r w:rsidRPr="004C13E3">
              <w:rPr>
                <w:rFonts w:eastAsia="Times New Roman" w:cs="Calibri"/>
                <w:b/>
                <w:bCs/>
                <w:color w:val="FFFFFF" w:themeColor="background1"/>
                <w:sz w:val="16"/>
                <w:szCs w:val="16"/>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7B514E91" w14:textId="5E62BE23" w:rsidR="00BF3408" w:rsidRPr="004C13E3" w:rsidRDefault="00464CC6" w:rsidP="008E6589">
            <w:pPr>
              <w:spacing w:after="0" w:line="240" w:lineRule="auto"/>
              <w:jc w:val="center"/>
              <w:rPr>
                <w:rFonts w:eastAsia="Times New Roman" w:cs="Calibri"/>
                <w:b/>
                <w:bCs/>
                <w:color w:val="FFFFFF" w:themeColor="background1"/>
                <w:sz w:val="16"/>
                <w:szCs w:val="16"/>
                <w:lang w:eastAsia="es-PE"/>
              </w:rPr>
            </w:pPr>
            <w:r w:rsidRPr="004C13E3">
              <w:rPr>
                <w:rFonts w:eastAsia="Times New Roman" w:cs="Calibri"/>
                <w:b/>
                <w:bCs/>
                <w:color w:val="FFFFFF" w:themeColor="background1"/>
                <w:sz w:val="16"/>
                <w:szCs w:val="16"/>
                <w:lang w:eastAsia="es-PE"/>
              </w:rPr>
              <w:t>PUNTAJE</w:t>
            </w:r>
          </w:p>
        </w:tc>
      </w:tr>
      <w:tr w:rsidR="00BF3408" w:rsidRPr="004C13E3" w14:paraId="232FE483" w14:textId="77777777" w:rsidTr="004C13E3">
        <w:trPr>
          <w:trHeight w:val="509"/>
        </w:trPr>
        <w:tc>
          <w:tcPr>
            <w:tcW w:w="3574" w:type="pct"/>
            <w:vMerge/>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29757DD4" w14:textId="77777777" w:rsidR="00BF3408" w:rsidRPr="004C13E3" w:rsidRDefault="00BF3408" w:rsidP="008E6589">
            <w:pPr>
              <w:spacing w:after="0" w:line="240" w:lineRule="auto"/>
              <w:rPr>
                <w:rFonts w:eastAsia="Times New Roman" w:cs="Calibri"/>
                <w:b/>
                <w:bCs/>
                <w:color w:val="FFFFFF" w:themeColor="background1"/>
                <w:sz w:val="16"/>
                <w:szCs w:val="16"/>
                <w:lang w:eastAsia="es-PE"/>
              </w:rPr>
            </w:pPr>
          </w:p>
        </w:tc>
        <w:tc>
          <w:tcPr>
            <w:tcW w:w="842" w:type="pct"/>
            <w:vMerge/>
            <w:tcBorders>
              <w:top w:val="single" w:sz="8" w:space="0" w:color="auto"/>
              <w:left w:val="single" w:sz="8" w:space="0" w:color="auto"/>
              <w:bottom w:val="nil"/>
              <w:right w:val="single" w:sz="8" w:space="0" w:color="auto"/>
            </w:tcBorders>
            <w:shd w:val="clear" w:color="auto" w:fill="548DD4" w:themeFill="text2" w:themeFillTint="99"/>
            <w:vAlign w:val="center"/>
            <w:hideMark/>
          </w:tcPr>
          <w:p w14:paraId="1B6903F6" w14:textId="77777777" w:rsidR="00BF3408" w:rsidRPr="004C13E3" w:rsidRDefault="00BF3408" w:rsidP="008E6589">
            <w:pPr>
              <w:spacing w:after="0" w:line="240" w:lineRule="auto"/>
              <w:rPr>
                <w:rFonts w:eastAsia="Times New Roman" w:cs="Calibri"/>
                <w:b/>
                <w:bCs/>
                <w:sz w:val="16"/>
                <w:szCs w:val="16"/>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26C9B4F5" w14:textId="77777777" w:rsidR="00BF3408" w:rsidRPr="004C13E3" w:rsidRDefault="00BF3408" w:rsidP="008E6589">
            <w:pPr>
              <w:spacing w:after="0" w:line="240" w:lineRule="auto"/>
              <w:rPr>
                <w:rFonts w:eastAsia="Times New Roman" w:cs="Calibri"/>
                <w:b/>
                <w:bCs/>
                <w:sz w:val="16"/>
                <w:szCs w:val="16"/>
                <w:lang w:eastAsia="es-PE"/>
              </w:rPr>
            </w:pPr>
          </w:p>
        </w:tc>
      </w:tr>
      <w:tr w:rsidR="00BF3408" w:rsidRPr="004C13E3" w14:paraId="48099479" w14:textId="77777777" w:rsidTr="00464CC6">
        <w:trPr>
          <w:trHeight w:val="326"/>
        </w:trPr>
        <w:tc>
          <w:tcPr>
            <w:tcW w:w="3574" w:type="pct"/>
            <w:vMerge w:val="restart"/>
            <w:tcBorders>
              <w:top w:val="nil"/>
              <w:left w:val="single" w:sz="4" w:space="0" w:color="auto"/>
              <w:bottom w:val="single" w:sz="4" w:space="0" w:color="000000"/>
              <w:right w:val="nil"/>
            </w:tcBorders>
            <w:shd w:val="clear" w:color="auto" w:fill="548DD4" w:themeFill="text2" w:themeFillTint="99"/>
            <w:vAlign w:val="center"/>
            <w:hideMark/>
          </w:tcPr>
          <w:p w14:paraId="7F5E3055" w14:textId="41AADA95" w:rsidR="00BF3408" w:rsidRPr="004C13E3" w:rsidRDefault="00BF3408" w:rsidP="008E6589">
            <w:pPr>
              <w:spacing w:after="0" w:line="240" w:lineRule="auto"/>
              <w:jc w:val="both"/>
              <w:rPr>
                <w:rFonts w:eastAsia="Times New Roman" w:cs="Calibri"/>
                <w:b/>
                <w:bCs/>
                <w:color w:val="FFFFFF" w:themeColor="background1"/>
                <w:sz w:val="16"/>
                <w:szCs w:val="16"/>
                <w:lang w:eastAsia="es-PE"/>
              </w:rPr>
            </w:pPr>
            <w:r w:rsidRPr="004C13E3">
              <w:rPr>
                <w:rFonts w:eastAsia="Times New Roman" w:cs="Calibri"/>
                <w:b/>
                <w:bCs/>
                <w:color w:val="FFFFFF" w:themeColor="background1"/>
                <w:sz w:val="16"/>
                <w:szCs w:val="16"/>
                <w:lang w:eastAsia="es-PE"/>
              </w:rPr>
              <w:t xml:space="preserve">I.- Adaptación al puesto y cumplimiento de Funciones (peso: </w:t>
            </w:r>
            <w:r w:rsidR="004C13E3" w:rsidRPr="004C13E3">
              <w:rPr>
                <w:rFonts w:eastAsia="Times New Roman" w:cs="Calibri"/>
                <w:b/>
                <w:bCs/>
                <w:color w:val="FFFFFF" w:themeColor="background1"/>
                <w:sz w:val="16"/>
                <w:szCs w:val="16"/>
                <w:lang w:eastAsia="es-PE"/>
              </w:rPr>
              <w:t>2</w:t>
            </w:r>
            <w:r w:rsidRPr="004C13E3">
              <w:rPr>
                <w:rFonts w:eastAsia="Times New Roman" w:cs="Calibri"/>
                <w:b/>
                <w:bCs/>
                <w:color w:val="FFFFFF" w:themeColor="background1"/>
                <w:sz w:val="16"/>
                <w:szCs w:val="16"/>
                <w:lang w:eastAsia="es-PE"/>
              </w:rPr>
              <w:t xml:space="preserve">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1164D"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1C7177B1"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Peso</w:t>
            </w:r>
          </w:p>
        </w:tc>
      </w:tr>
      <w:tr w:rsidR="00BF3408" w:rsidRPr="004C13E3" w14:paraId="562C933F" w14:textId="77777777" w:rsidTr="00464CC6">
        <w:trPr>
          <w:trHeight w:val="300"/>
        </w:trPr>
        <w:tc>
          <w:tcPr>
            <w:tcW w:w="3574" w:type="pct"/>
            <w:vMerge/>
            <w:tcBorders>
              <w:top w:val="nil"/>
              <w:left w:val="single" w:sz="4" w:space="0" w:color="auto"/>
              <w:bottom w:val="single" w:sz="4" w:space="0" w:color="000000"/>
              <w:right w:val="nil"/>
            </w:tcBorders>
            <w:shd w:val="clear" w:color="auto" w:fill="548DD4" w:themeFill="text2" w:themeFillTint="99"/>
            <w:vAlign w:val="center"/>
            <w:hideMark/>
          </w:tcPr>
          <w:p w14:paraId="3291B143" w14:textId="77777777" w:rsidR="00BF3408" w:rsidRPr="004C13E3" w:rsidRDefault="00BF3408" w:rsidP="008E6589">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A4A1FE0"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28B58142"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20%</w:t>
            </w:r>
          </w:p>
        </w:tc>
      </w:tr>
      <w:tr w:rsidR="004C13E3" w:rsidRPr="004C13E3" w14:paraId="2A33D210" w14:textId="77777777" w:rsidTr="00D9266A">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0719C2AA"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4DA105"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val="restart"/>
            <w:tcBorders>
              <w:top w:val="nil"/>
              <w:left w:val="single" w:sz="4" w:space="0" w:color="auto"/>
              <w:right w:val="single" w:sz="4" w:space="0" w:color="auto"/>
            </w:tcBorders>
            <w:shd w:val="clear" w:color="auto" w:fill="auto"/>
            <w:vAlign w:val="center"/>
            <w:hideMark/>
          </w:tcPr>
          <w:p w14:paraId="7726E533" w14:textId="77777777" w:rsidR="004C13E3" w:rsidRPr="004C13E3" w:rsidRDefault="004C13E3" w:rsidP="008E6589">
            <w:pPr>
              <w:spacing w:after="0" w:line="240" w:lineRule="auto"/>
              <w:jc w:val="center"/>
              <w:rPr>
                <w:rFonts w:eastAsia="Times New Roman" w:cs="Calibri"/>
                <w:sz w:val="16"/>
                <w:szCs w:val="16"/>
                <w:lang w:eastAsia="es-PE"/>
              </w:rPr>
            </w:pPr>
          </w:p>
        </w:tc>
      </w:tr>
      <w:tr w:rsidR="004C13E3" w:rsidRPr="004C13E3" w14:paraId="3F8B4EBD" w14:textId="77777777" w:rsidTr="00D9266A">
        <w:trPr>
          <w:trHeight w:val="508"/>
        </w:trPr>
        <w:tc>
          <w:tcPr>
            <w:tcW w:w="3574" w:type="pct"/>
            <w:tcBorders>
              <w:top w:val="nil"/>
              <w:left w:val="single" w:sz="4" w:space="0" w:color="auto"/>
              <w:bottom w:val="nil"/>
              <w:right w:val="nil"/>
            </w:tcBorders>
            <w:shd w:val="clear" w:color="auto" w:fill="auto"/>
            <w:vAlign w:val="center"/>
            <w:hideMark/>
          </w:tcPr>
          <w:p w14:paraId="210E7606"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42D27F39"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tcBorders>
              <w:left w:val="single" w:sz="4" w:space="0" w:color="auto"/>
              <w:right w:val="single" w:sz="4" w:space="0" w:color="auto"/>
            </w:tcBorders>
            <w:vAlign w:val="center"/>
            <w:hideMark/>
          </w:tcPr>
          <w:p w14:paraId="20678CA5" w14:textId="77777777" w:rsidR="004C13E3" w:rsidRPr="004C13E3" w:rsidRDefault="004C13E3" w:rsidP="008E6589">
            <w:pPr>
              <w:spacing w:after="0" w:line="240" w:lineRule="auto"/>
              <w:rPr>
                <w:rFonts w:eastAsia="Times New Roman" w:cs="Calibri"/>
                <w:sz w:val="16"/>
                <w:szCs w:val="16"/>
                <w:lang w:eastAsia="es-PE"/>
              </w:rPr>
            </w:pPr>
          </w:p>
        </w:tc>
      </w:tr>
      <w:tr w:rsidR="004C13E3" w:rsidRPr="004C13E3" w14:paraId="4D110741" w14:textId="77777777" w:rsidTr="00D9266A">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5E58765C"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C18F20"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tcBorders>
              <w:left w:val="single" w:sz="4" w:space="0" w:color="auto"/>
              <w:right w:val="single" w:sz="4" w:space="0" w:color="auto"/>
            </w:tcBorders>
            <w:vAlign w:val="center"/>
            <w:hideMark/>
          </w:tcPr>
          <w:p w14:paraId="569C8116" w14:textId="77777777" w:rsidR="004C13E3" w:rsidRPr="004C13E3" w:rsidRDefault="004C13E3" w:rsidP="008E6589">
            <w:pPr>
              <w:spacing w:after="0" w:line="240" w:lineRule="auto"/>
              <w:rPr>
                <w:rFonts w:eastAsia="Times New Roman" w:cs="Calibri"/>
                <w:sz w:val="16"/>
                <w:szCs w:val="16"/>
                <w:lang w:eastAsia="es-PE"/>
              </w:rPr>
            </w:pPr>
          </w:p>
        </w:tc>
      </w:tr>
      <w:tr w:rsidR="004C13E3" w:rsidRPr="004C13E3" w14:paraId="1C11229D" w14:textId="77777777" w:rsidTr="00D9266A">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2150266D"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ADEE6F6"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tcBorders>
              <w:left w:val="single" w:sz="4" w:space="0" w:color="auto"/>
              <w:right w:val="single" w:sz="4" w:space="0" w:color="auto"/>
            </w:tcBorders>
            <w:vAlign w:val="center"/>
            <w:hideMark/>
          </w:tcPr>
          <w:p w14:paraId="744F2A27" w14:textId="77777777" w:rsidR="004C13E3" w:rsidRPr="004C13E3" w:rsidRDefault="004C13E3" w:rsidP="008E6589">
            <w:pPr>
              <w:spacing w:after="0" w:line="240" w:lineRule="auto"/>
              <w:rPr>
                <w:rFonts w:eastAsia="Times New Roman" w:cs="Calibri"/>
                <w:sz w:val="16"/>
                <w:szCs w:val="16"/>
                <w:lang w:eastAsia="es-PE"/>
              </w:rPr>
            </w:pPr>
          </w:p>
        </w:tc>
      </w:tr>
      <w:tr w:rsidR="00BF3408" w:rsidRPr="004C13E3" w14:paraId="2BAFEA0D" w14:textId="77777777" w:rsidTr="00464CC6">
        <w:trPr>
          <w:trHeight w:val="208"/>
        </w:trPr>
        <w:tc>
          <w:tcPr>
            <w:tcW w:w="3574" w:type="pct"/>
            <w:vMerge w:val="restart"/>
            <w:tcBorders>
              <w:top w:val="nil"/>
              <w:left w:val="single" w:sz="4" w:space="0" w:color="auto"/>
              <w:bottom w:val="single" w:sz="4" w:space="0" w:color="000000"/>
              <w:right w:val="nil"/>
            </w:tcBorders>
            <w:shd w:val="clear" w:color="auto" w:fill="548DD4" w:themeFill="text2" w:themeFillTint="99"/>
            <w:vAlign w:val="center"/>
            <w:hideMark/>
          </w:tcPr>
          <w:p w14:paraId="5869B208" w14:textId="3AD484BC" w:rsidR="00BF3408" w:rsidRPr="004C13E3" w:rsidRDefault="00BF3408" w:rsidP="008E6589">
            <w:pPr>
              <w:spacing w:after="0" w:line="240" w:lineRule="auto"/>
              <w:jc w:val="both"/>
              <w:rPr>
                <w:rFonts w:eastAsia="Times New Roman" w:cs="Calibri"/>
                <w:b/>
                <w:bCs/>
                <w:color w:val="FFFFFF" w:themeColor="background1"/>
                <w:sz w:val="16"/>
                <w:szCs w:val="16"/>
                <w:lang w:eastAsia="es-PE"/>
              </w:rPr>
            </w:pPr>
            <w:r w:rsidRPr="004C13E3">
              <w:rPr>
                <w:rFonts w:eastAsia="Times New Roman" w:cs="Calibri"/>
                <w:b/>
                <w:bCs/>
                <w:color w:val="FFFFFF" w:themeColor="background1"/>
                <w:sz w:val="16"/>
                <w:szCs w:val="16"/>
                <w:lang w:eastAsia="es-PE"/>
              </w:rPr>
              <w:t xml:space="preserve">II.- Adaptación al Órgano/Unidad Orgánica (Peso: </w:t>
            </w:r>
            <w:r w:rsidR="004C13E3" w:rsidRPr="004C13E3">
              <w:rPr>
                <w:rFonts w:eastAsia="Times New Roman" w:cs="Calibri"/>
                <w:b/>
                <w:bCs/>
                <w:color w:val="FFFFFF" w:themeColor="background1"/>
                <w:sz w:val="16"/>
                <w:szCs w:val="16"/>
                <w:lang w:eastAsia="es-PE"/>
              </w:rPr>
              <w:t>15</w:t>
            </w:r>
            <w:r w:rsidRPr="004C13E3">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9DFC44E"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487AD7A6"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Peso</w:t>
            </w:r>
          </w:p>
        </w:tc>
      </w:tr>
      <w:tr w:rsidR="00BF3408" w:rsidRPr="004C13E3" w14:paraId="720DECDA" w14:textId="77777777" w:rsidTr="00464CC6">
        <w:trPr>
          <w:trHeight w:val="300"/>
        </w:trPr>
        <w:tc>
          <w:tcPr>
            <w:tcW w:w="3574" w:type="pct"/>
            <w:vMerge/>
            <w:tcBorders>
              <w:top w:val="nil"/>
              <w:left w:val="single" w:sz="4" w:space="0" w:color="auto"/>
              <w:bottom w:val="single" w:sz="4" w:space="0" w:color="000000"/>
              <w:right w:val="nil"/>
            </w:tcBorders>
            <w:shd w:val="clear" w:color="auto" w:fill="548DD4" w:themeFill="text2" w:themeFillTint="99"/>
            <w:vAlign w:val="center"/>
            <w:hideMark/>
          </w:tcPr>
          <w:p w14:paraId="16B2BA09" w14:textId="77777777" w:rsidR="00BF3408" w:rsidRPr="004C13E3" w:rsidRDefault="00BF3408" w:rsidP="008E6589">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1979F6B" w14:textId="4E5EF0E0"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1</w:t>
            </w:r>
            <w:r w:rsidR="004C13E3" w:rsidRPr="004C13E3">
              <w:rPr>
                <w:rFonts w:eastAsia="Times New Roman" w:cs="Calibri"/>
                <w:sz w:val="16"/>
                <w:szCs w:val="16"/>
                <w:lang w:eastAsia="es-PE"/>
              </w:rPr>
              <w:t>5</w:t>
            </w:r>
          </w:p>
        </w:tc>
        <w:tc>
          <w:tcPr>
            <w:tcW w:w="584" w:type="pct"/>
            <w:tcBorders>
              <w:top w:val="nil"/>
              <w:left w:val="nil"/>
              <w:bottom w:val="single" w:sz="4" w:space="0" w:color="auto"/>
              <w:right w:val="single" w:sz="4" w:space="0" w:color="auto"/>
            </w:tcBorders>
            <w:shd w:val="clear" w:color="auto" w:fill="auto"/>
            <w:vAlign w:val="center"/>
            <w:hideMark/>
          </w:tcPr>
          <w:p w14:paraId="10CBB5E6" w14:textId="0E29C32F"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1</w:t>
            </w:r>
            <w:r w:rsidR="004C13E3" w:rsidRPr="004C13E3">
              <w:rPr>
                <w:rFonts w:eastAsia="Times New Roman" w:cs="Calibri"/>
                <w:sz w:val="16"/>
                <w:szCs w:val="16"/>
                <w:lang w:eastAsia="es-PE"/>
              </w:rPr>
              <w:t>5</w:t>
            </w:r>
            <w:r w:rsidRPr="004C13E3">
              <w:rPr>
                <w:rFonts w:eastAsia="Times New Roman" w:cs="Calibri"/>
                <w:sz w:val="16"/>
                <w:szCs w:val="16"/>
                <w:lang w:eastAsia="es-PE"/>
              </w:rPr>
              <w:t>%</w:t>
            </w:r>
          </w:p>
        </w:tc>
      </w:tr>
      <w:tr w:rsidR="004C13E3" w:rsidRPr="004C13E3" w14:paraId="53D8E42E" w14:textId="77777777" w:rsidTr="0035646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1B445F28"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9035407"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val="restart"/>
            <w:tcBorders>
              <w:top w:val="nil"/>
              <w:left w:val="single" w:sz="4" w:space="0" w:color="auto"/>
              <w:right w:val="single" w:sz="4" w:space="0" w:color="auto"/>
            </w:tcBorders>
            <w:shd w:val="clear" w:color="auto" w:fill="auto"/>
            <w:vAlign w:val="center"/>
            <w:hideMark/>
          </w:tcPr>
          <w:p w14:paraId="7FBB69DB"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r>
      <w:tr w:rsidR="004C13E3" w:rsidRPr="004C13E3" w14:paraId="7919E5A9" w14:textId="77777777" w:rsidTr="0035646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42B688A9"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FA58DF7"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tcBorders>
              <w:left w:val="single" w:sz="4" w:space="0" w:color="auto"/>
              <w:right w:val="single" w:sz="4" w:space="0" w:color="auto"/>
            </w:tcBorders>
            <w:vAlign w:val="center"/>
            <w:hideMark/>
          </w:tcPr>
          <w:p w14:paraId="3D441D04" w14:textId="77777777" w:rsidR="004C13E3" w:rsidRPr="004C13E3" w:rsidRDefault="004C13E3" w:rsidP="008E6589">
            <w:pPr>
              <w:spacing w:after="0" w:line="240" w:lineRule="auto"/>
              <w:rPr>
                <w:rFonts w:eastAsia="Times New Roman" w:cs="Calibri"/>
                <w:sz w:val="16"/>
                <w:szCs w:val="16"/>
                <w:lang w:eastAsia="es-PE"/>
              </w:rPr>
            </w:pPr>
          </w:p>
        </w:tc>
      </w:tr>
      <w:tr w:rsidR="004C13E3" w:rsidRPr="004C13E3" w14:paraId="243DA61D" w14:textId="77777777" w:rsidTr="00356460">
        <w:trPr>
          <w:trHeight w:val="350"/>
        </w:trPr>
        <w:tc>
          <w:tcPr>
            <w:tcW w:w="3574" w:type="pct"/>
            <w:tcBorders>
              <w:top w:val="nil"/>
              <w:left w:val="single" w:sz="4" w:space="0" w:color="auto"/>
              <w:bottom w:val="single" w:sz="4" w:space="0" w:color="auto"/>
              <w:right w:val="single" w:sz="4" w:space="0" w:color="auto"/>
            </w:tcBorders>
            <w:shd w:val="clear" w:color="auto" w:fill="auto"/>
          </w:tcPr>
          <w:p w14:paraId="02D9E183" w14:textId="652917F2" w:rsidR="004C13E3" w:rsidRPr="004C13E3" w:rsidRDefault="00D55C1B" w:rsidP="008E6589">
            <w:pPr>
              <w:spacing w:after="0" w:line="240" w:lineRule="auto"/>
              <w:jc w:val="both"/>
              <w:rPr>
                <w:rFonts w:eastAsia="Times New Roman" w:cs="Calibri"/>
                <w:sz w:val="16"/>
                <w:szCs w:val="16"/>
                <w:lang w:eastAsia="es-PE"/>
              </w:rPr>
            </w:pPr>
            <w:r w:rsidRPr="00D55C1B">
              <w:rPr>
                <w:rFonts w:eastAsia="Times New Roman" w:cs="Calibri"/>
                <w:sz w:val="16"/>
                <w:szCs w:val="16"/>
                <w:lang w:eastAsia="es-PE"/>
              </w:rPr>
              <w:t>Evidencia el manejo adecuado de relaciones interpersonales en experiencias laborales anteriores</w:t>
            </w:r>
            <w:r>
              <w:rPr>
                <w:rFonts w:eastAsia="Times New Roman" w:cs="Calibri"/>
                <w:sz w:val="16"/>
                <w:szCs w:val="16"/>
                <w:lang w:eastAsia="es-PE"/>
              </w:rPr>
              <w:t xml:space="preserve"> - </w:t>
            </w:r>
            <w:r w:rsidRPr="004C13E3">
              <w:rPr>
                <w:rFonts w:eastAsia="Times New Roman" w:cs="Calibri"/>
                <w:sz w:val="16"/>
                <w:szCs w:val="16"/>
                <w:lang w:eastAsia="es-PE"/>
              </w:rPr>
              <w:t>- (de 01 a 05 puntos).</w:t>
            </w:r>
          </w:p>
        </w:tc>
        <w:tc>
          <w:tcPr>
            <w:tcW w:w="842" w:type="pct"/>
            <w:tcBorders>
              <w:top w:val="nil"/>
              <w:left w:val="nil"/>
              <w:bottom w:val="single" w:sz="4" w:space="0" w:color="auto"/>
              <w:right w:val="single" w:sz="4" w:space="0" w:color="auto"/>
            </w:tcBorders>
            <w:shd w:val="clear" w:color="auto" w:fill="auto"/>
            <w:noWrap/>
            <w:vAlign w:val="center"/>
          </w:tcPr>
          <w:p w14:paraId="7BAD1390" w14:textId="77777777" w:rsidR="004C13E3" w:rsidRPr="004C13E3" w:rsidRDefault="004C13E3" w:rsidP="008E6589">
            <w:pPr>
              <w:spacing w:after="0" w:line="240" w:lineRule="auto"/>
              <w:jc w:val="center"/>
              <w:rPr>
                <w:rFonts w:eastAsia="Times New Roman" w:cs="Calibri"/>
                <w:sz w:val="16"/>
                <w:szCs w:val="16"/>
                <w:lang w:eastAsia="es-PE"/>
              </w:rPr>
            </w:pPr>
          </w:p>
        </w:tc>
        <w:tc>
          <w:tcPr>
            <w:tcW w:w="584" w:type="pct"/>
            <w:vMerge/>
            <w:tcBorders>
              <w:left w:val="single" w:sz="4" w:space="0" w:color="auto"/>
              <w:bottom w:val="single" w:sz="4" w:space="0" w:color="000000"/>
              <w:right w:val="single" w:sz="4" w:space="0" w:color="auto"/>
            </w:tcBorders>
            <w:vAlign w:val="center"/>
          </w:tcPr>
          <w:p w14:paraId="39D46544" w14:textId="77777777" w:rsidR="004C13E3" w:rsidRPr="004C13E3" w:rsidRDefault="004C13E3" w:rsidP="008E6589">
            <w:pPr>
              <w:spacing w:after="0" w:line="240" w:lineRule="auto"/>
              <w:rPr>
                <w:rFonts w:eastAsia="Times New Roman" w:cs="Calibri"/>
                <w:sz w:val="16"/>
                <w:szCs w:val="16"/>
                <w:lang w:eastAsia="es-PE"/>
              </w:rPr>
            </w:pPr>
          </w:p>
        </w:tc>
      </w:tr>
      <w:tr w:rsidR="00BF3408" w:rsidRPr="004C13E3" w14:paraId="5832435C" w14:textId="77777777" w:rsidTr="00464CC6">
        <w:trPr>
          <w:trHeight w:val="186"/>
        </w:trPr>
        <w:tc>
          <w:tcPr>
            <w:tcW w:w="3574" w:type="pct"/>
            <w:vMerge w:val="restart"/>
            <w:tcBorders>
              <w:top w:val="nil"/>
              <w:left w:val="single" w:sz="4" w:space="0" w:color="auto"/>
              <w:bottom w:val="single" w:sz="4" w:space="0" w:color="000000"/>
              <w:right w:val="nil"/>
            </w:tcBorders>
            <w:shd w:val="clear" w:color="auto" w:fill="548DD4" w:themeFill="text2" w:themeFillTint="99"/>
            <w:vAlign w:val="center"/>
            <w:hideMark/>
          </w:tcPr>
          <w:p w14:paraId="718C81F9" w14:textId="51E5F97D" w:rsidR="00BF3408" w:rsidRPr="004C13E3" w:rsidRDefault="00BF3408" w:rsidP="008E6589">
            <w:pPr>
              <w:spacing w:after="0" w:line="240" w:lineRule="auto"/>
              <w:jc w:val="both"/>
              <w:rPr>
                <w:rFonts w:eastAsia="Times New Roman" w:cs="Calibri"/>
                <w:b/>
                <w:bCs/>
                <w:sz w:val="16"/>
                <w:szCs w:val="16"/>
                <w:lang w:eastAsia="es-PE"/>
              </w:rPr>
            </w:pPr>
            <w:r w:rsidRPr="004C13E3">
              <w:rPr>
                <w:rFonts w:eastAsia="Times New Roman" w:cs="Calibri"/>
                <w:b/>
                <w:bCs/>
                <w:color w:val="FFFFFF" w:themeColor="background1"/>
                <w:sz w:val="16"/>
                <w:szCs w:val="16"/>
                <w:lang w:eastAsia="es-PE"/>
              </w:rPr>
              <w:t xml:space="preserve">III.- Adaptación a la cultura de la entidad (Peso: </w:t>
            </w:r>
            <w:r w:rsidR="004C13E3" w:rsidRPr="004C13E3">
              <w:rPr>
                <w:rFonts w:eastAsia="Times New Roman" w:cs="Calibri"/>
                <w:b/>
                <w:bCs/>
                <w:color w:val="FFFFFF" w:themeColor="background1"/>
                <w:sz w:val="16"/>
                <w:szCs w:val="16"/>
                <w:lang w:eastAsia="es-PE"/>
              </w:rPr>
              <w:t>15</w:t>
            </w:r>
            <w:r w:rsidRPr="004C13E3">
              <w:rPr>
                <w:rFonts w:eastAsia="Times New Roman" w:cs="Calibri"/>
                <w:b/>
                <w:bCs/>
                <w:color w:val="FFFFFF" w:themeColor="background1"/>
                <w:sz w:val="16"/>
                <w:szCs w:val="16"/>
                <w:lang w:eastAsia="es-PE"/>
              </w:rPr>
              <w:t xml:space="preserve">%)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66317C8"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Puntaje Max.</w:t>
            </w:r>
          </w:p>
        </w:tc>
        <w:tc>
          <w:tcPr>
            <w:tcW w:w="584" w:type="pct"/>
            <w:tcBorders>
              <w:top w:val="nil"/>
              <w:left w:val="nil"/>
              <w:bottom w:val="single" w:sz="4" w:space="0" w:color="auto"/>
              <w:right w:val="single" w:sz="4" w:space="0" w:color="auto"/>
            </w:tcBorders>
            <w:shd w:val="clear" w:color="auto" w:fill="auto"/>
            <w:vAlign w:val="center"/>
            <w:hideMark/>
          </w:tcPr>
          <w:p w14:paraId="129423E8" w14:textId="77777777"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Peso</w:t>
            </w:r>
          </w:p>
        </w:tc>
      </w:tr>
      <w:tr w:rsidR="00BF3408" w:rsidRPr="004C13E3" w14:paraId="5A23E38E" w14:textId="77777777" w:rsidTr="00464CC6">
        <w:trPr>
          <w:trHeight w:val="120"/>
        </w:trPr>
        <w:tc>
          <w:tcPr>
            <w:tcW w:w="3574" w:type="pct"/>
            <w:vMerge/>
            <w:tcBorders>
              <w:top w:val="nil"/>
              <w:left w:val="single" w:sz="4" w:space="0" w:color="auto"/>
              <w:bottom w:val="single" w:sz="4" w:space="0" w:color="000000"/>
              <w:right w:val="nil"/>
            </w:tcBorders>
            <w:shd w:val="clear" w:color="auto" w:fill="548DD4" w:themeFill="text2" w:themeFillTint="99"/>
            <w:vAlign w:val="center"/>
            <w:hideMark/>
          </w:tcPr>
          <w:p w14:paraId="1B4F1696" w14:textId="77777777" w:rsidR="00BF3408" w:rsidRPr="004C13E3" w:rsidRDefault="00BF3408" w:rsidP="008E6589">
            <w:pPr>
              <w:spacing w:after="0" w:line="240" w:lineRule="auto"/>
              <w:jc w:val="both"/>
              <w:rPr>
                <w:rFonts w:eastAsia="Times New Roman" w:cs="Calibri"/>
                <w:b/>
                <w:bCs/>
                <w:sz w:val="16"/>
                <w:szCs w:val="16"/>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4223D20" w14:textId="4ED04494"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1</w:t>
            </w:r>
            <w:r w:rsidR="004C13E3" w:rsidRPr="004C13E3">
              <w:rPr>
                <w:rFonts w:eastAsia="Times New Roman" w:cs="Calibri"/>
                <w:sz w:val="16"/>
                <w:szCs w:val="16"/>
                <w:lang w:eastAsia="es-PE"/>
              </w:rPr>
              <w:t>5</w:t>
            </w:r>
          </w:p>
        </w:tc>
        <w:tc>
          <w:tcPr>
            <w:tcW w:w="584" w:type="pct"/>
            <w:tcBorders>
              <w:top w:val="nil"/>
              <w:left w:val="nil"/>
              <w:bottom w:val="single" w:sz="4" w:space="0" w:color="auto"/>
              <w:right w:val="single" w:sz="4" w:space="0" w:color="auto"/>
            </w:tcBorders>
            <w:shd w:val="clear" w:color="auto" w:fill="auto"/>
            <w:vAlign w:val="center"/>
            <w:hideMark/>
          </w:tcPr>
          <w:p w14:paraId="708FDD26" w14:textId="08C0C512" w:rsidR="00BF3408" w:rsidRPr="004C13E3" w:rsidRDefault="00BF3408"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1</w:t>
            </w:r>
            <w:r w:rsidR="004C13E3" w:rsidRPr="004C13E3">
              <w:rPr>
                <w:rFonts w:eastAsia="Times New Roman" w:cs="Calibri"/>
                <w:sz w:val="16"/>
                <w:szCs w:val="16"/>
                <w:lang w:eastAsia="es-PE"/>
              </w:rPr>
              <w:t>5</w:t>
            </w:r>
            <w:r w:rsidRPr="004C13E3">
              <w:rPr>
                <w:rFonts w:eastAsia="Times New Roman" w:cs="Calibri"/>
                <w:sz w:val="16"/>
                <w:szCs w:val="16"/>
                <w:lang w:eastAsia="es-PE"/>
              </w:rPr>
              <w:t>%</w:t>
            </w:r>
          </w:p>
        </w:tc>
      </w:tr>
      <w:tr w:rsidR="004C13E3" w:rsidRPr="004C13E3" w14:paraId="2EE3573E" w14:textId="77777777" w:rsidTr="00BC17EB">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2DDD9607"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8D16369"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val="restart"/>
            <w:tcBorders>
              <w:top w:val="nil"/>
              <w:left w:val="single" w:sz="4" w:space="0" w:color="auto"/>
              <w:right w:val="single" w:sz="4" w:space="0" w:color="auto"/>
            </w:tcBorders>
            <w:shd w:val="clear" w:color="auto" w:fill="auto"/>
            <w:vAlign w:val="center"/>
            <w:hideMark/>
          </w:tcPr>
          <w:p w14:paraId="03DF76F5"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r>
      <w:tr w:rsidR="004C13E3" w:rsidRPr="004C13E3" w14:paraId="48B1B3CF" w14:textId="77777777" w:rsidTr="004C13E3">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6296AEE0" w14:textId="77777777" w:rsidR="004C13E3" w:rsidRPr="004C13E3" w:rsidRDefault="004C13E3" w:rsidP="008E6589">
            <w:pPr>
              <w:spacing w:after="0" w:line="240" w:lineRule="auto"/>
              <w:jc w:val="both"/>
              <w:rPr>
                <w:rFonts w:eastAsia="Times New Roman" w:cs="Calibri"/>
                <w:sz w:val="16"/>
                <w:szCs w:val="16"/>
                <w:lang w:eastAsia="es-PE"/>
              </w:rPr>
            </w:pPr>
            <w:r w:rsidRPr="004C13E3">
              <w:rPr>
                <w:rFonts w:eastAsia="Times New Roman" w:cs="Calibri"/>
                <w:sz w:val="16"/>
                <w:szCs w:val="16"/>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9BFC0E9" w14:textId="77777777" w:rsidR="004C13E3" w:rsidRPr="004C13E3" w:rsidRDefault="004C13E3" w:rsidP="008E6589">
            <w:pPr>
              <w:spacing w:after="0" w:line="240" w:lineRule="auto"/>
              <w:jc w:val="center"/>
              <w:rPr>
                <w:rFonts w:eastAsia="Times New Roman" w:cs="Calibri"/>
                <w:sz w:val="16"/>
                <w:szCs w:val="16"/>
                <w:lang w:eastAsia="es-PE"/>
              </w:rPr>
            </w:pPr>
            <w:r w:rsidRPr="004C13E3">
              <w:rPr>
                <w:rFonts w:eastAsia="Times New Roman" w:cs="Calibri"/>
                <w:sz w:val="16"/>
                <w:szCs w:val="16"/>
                <w:lang w:eastAsia="es-PE"/>
              </w:rPr>
              <w:t> </w:t>
            </w:r>
          </w:p>
        </w:tc>
        <w:tc>
          <w:tcPr>
            <w:tcW w:w="584" w:type="pct"/>
            <w:vMerge/>
            <w:tcBorders>
              <w:left w:val="single" w:sz="4" w:space="0" w:color="auto"/>
              <w:right w:val="single" w:sz="4" w:space="0" w:color="auto"/>
            </w:tcBorders>
            <w:vAlign w:val="center"/>
            <w:hideMark/>
          </w:tcPr>
          <w:p w14:paraId="5C5875F2" w14:textId="77777777" w:rsidR="004C13E3" w:rsidRPr="004C13E3" w:rsidRDefault="004C13E3" w:rsidP="008E6589">
            <w:pPr>
              <w:spacing w:after="0" w:line="240" w:lineRule="auto"/>
              <w:rPr>
                <w:rFonts w:eastAsia="Times New Roman" w:cs="Calibri"/>
                <w:sz w:val="16"/>
                <w:szCs w:val="16"/>
                <w:lang w:eastAsia="es-PE"/>
              </w:rPr>
            </w:pPr>
          </w:p>
        </w:tc>
      </w:tr>
      <w:tr w:rsidR="004C13E3" w:rsidRPr="004C13E3" w14:paraId="17141C81" w14:textId="77777777" w:rsidTr="004C13E3">
        <w:trPr>
          <w:trHeight w:val="384"/>
        </w:trPr>
        <w:tc>
          <w:tcPr>
            <w:tcW w:w="3574" w:type="pct"/>
            <w:tcBorders>
              <w:top w:val="single" w:sz="4" w:space="0" w:color="auto"/>
              <w:left w:val="single" w:sz="4" w:space="0" w:color="auto"/>
              <w:bottom w:val="single" w:sz="4" w:space="0" w:color="auto"/>
              <w:right w:val="single" w:sz="4" w:space="0" w:color="auto"/>
            </w:tcBorders>
            <w:shd w:val="clear" w:color="auto" w:fill="auto"/>
          </w:tcPr>
          <w:p w14:paraId="680B8791" w14:textId="5CA24524" w:rsidR="004C13E3" w:rsidRPr="004C13E3" w:rsidRDefault="00D55C1B" w:rsidP="008E6589">
            <w:pPr>
              <w:spacing w:after="0" w:line="240" w:lineRule="auto"/>
              <w:jc w:val="both"/>
              <w:rPr>
                <w:rFonts w:eastAsia="Times New Roman" w:cs="Calibri"/>
                <w:sz w:val="16"/>
                <w:szCs w:val="16"/>
                <w:lang w:eastAsia="es-PE"/>
              </w:rPr>
            </w:pPr>
            <w:r w:rsidRPr="00D55C1B">
              <w:rPr>
                <w:rFonts w:eastAsia="Times New Roman" w:cs="Calibri"/>
                <w:sz w:val="16"/>
                <w:szCs w:val="16"/>
                <w:lang w:eastAsia="es-PE"/>
              </w:rPr>
              <w:t>Muestra disposición y afinidad para adaptarse a la cultura de la entidad</w:t>
            </w:r>
            <w:r>
              <w:rPr>
                <w:rFonts w:eastAsia="Times New Roman" w:cs="Calibri"/>
                <w:sz w:val="16"/>
                <w:szCs w:val="16"/>
                <w:lang w:eastAsia="es-PE"/>
              </w:rPr>
              <w:t xml:space="preserve"> </w:t>
            </w:r>
            <w:r w:rsidRPr="004C13E3">
              <w:rPr>
                <w:rFonts w:eastAsia="Times New Roman" w:cs="Calibri"/>
                <w:sz w:val="16"/>
                <w:szCs w:val="16"/>
                <w:lang w:eastAsia="es-PE"/>
              </w:rPr>
              <w:t>- (de 01 a 05 puntos).</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D5CBFBD" w14:textId="77777777" w:rsidR="004C13E3" w:rsidRPr="004C13E3" w:rsidRDefault="004C13E3" w:rsidP="008E6589">
            <w:pPr>
              <w:spacing w:after="0" w:line="240" w:lineRule="auto"/>
              <w:jc w:val="center"/>
              <w:rPr>
                <w:rFonts w:eastAsia="Times New Roman" w:cs="Calibri"/>
                <w:sz w:val="16"/>
                <w:szCs w:val="16"/>
                <w:lang w:eastAsia="es-PE"/>
              </w:rPr>
            </w:pPr>
          </w:p>
        </w:tc>
        <w:tc>
          <w:tcPr>
            <w:tcW w:w="584" w:type="pct"/>
            <w:vMerge/>
            <w:tcBorders>
              <w:left w:val="single" w:sz="4" w:space="0" w:color="auto"/>
              <w:bottom w:val="single" w:sz="4" w:space="0" w:color="000000"/>
              <w:right w:val="single" w:sz="4" w:space="0" w:color="auto"/>
            </w:tcBorders>
            <w:vAlign w:val="center"/>
          </w:tcPr>
          <w:p w14:paraId="0A346505" w14:textId="77777777" w:rsidR="004C13E3" w:rsidRPr="004C13E3" w:rsidRDefault="004C13E3" w:rsidP="008E6589">
            <w:pPr>
              <w:spacing w:after="0" w:line="240" w:lineRule="auto"/>
              <w:rPr>
                <w:rFonts w:eastAsia="Times New Roman" w:cs="Calibri"/>
                <w:sz w:val="16"/>
                <w:szCs w:val="16"/>
                <w:lang w:eastAsia="es-PE"/>
              </w:rPr>
            </w:pPr>
          </w:p>
        </w:tc>
      </w:tr>
    </w:tbl>
    <w:p w14:paraId="644BDF71" w14:textId="77777777" w:rsidR="00BF3408" w:rsidRPr="004C13E3" w:rsidRDefault="00BF3408" w:rsidP="00BF3408">
      <w:pPr>
        <w:tabs>
          <w:tab w:val="left" w:pos="930"/>
        </w:tabs>
        <w:spacing w:after="0"/>
        <w:rPr>
          <w:sz w:val="16"/>
          <w:szCs w:val="16"/>
        </w:rPr>
      </w:pPr>
    </w:p>
    <w:p w14:paraId="4DC7EAAF" w14:textId="77777777" w:rsidR="00BF3408" w:rsidRPr="004C13E3" w:rsidRDefault="00BF3408" w:rsidP="00BF3408">
      <w:pPr>
        <w:tabs>
          <w:tab w:val="left" w:pos="930"/>
        </w:tabs>
        <w:rPr>
          <w:b/>
          <w:sz w:val="16"/>
          <w:szCs w:val="16"/>
        </w:rPr>
      </w:pPr>
      <w:r w:rsidRPr="004C13E3">
        <w:rPr>
          <w:b/>
          <w:sz w:val="16"/>
          <w:szCs w:val="16"/>
        </w:rPr>
        <w:t>Observaciones:</w:t>
      </w:r>
    </w:p>
    <w:p w14:paraId="0983265A" w14:textId="77777777" w:rsidR="00BF3408" w:rsidRPr="004C13E3" w:rsidRDefault="00BF3408" w:rsidP="00BF3408">
      <w:pPr>
        <w:tabs>
          <w:tab w:val="left" w:pos="930"/>
        </w:tabs>
        <w:rPr>
          <w:sz w:val="16"/>
          <w:szCs w:val="16"/>
        </w:rPr>
      </w:pPr>
      <w:r w:rsidRPr="004C13E3">
        <w:rPr>
          <w:sz w:val="16"/>
          <w:szCs w:val="16"/>
        </w:rPr>
        <w:t>…………………………………………………………………………………………………………………………………………………………………………………………</w:t>
      </w:r>
    </w:p>
    <w:tbl>
      <w:tblPr>
        <w:tblStyle w:val="Tablaconcuadrcula"/>
        <w:tblW w:w="8784" w:type="dxa"/>
        <w:tblLook w:val="04A0" w:firstRow="1" w:lastRow="0" w:firstColumn="1" w:lastColumn="0" w:noHBand="0" w:noVBand="1"/>
      </w:tblPr>
      <w:tblGrid>
        <w:gridCol w:w="6232"/>
        <w:gridCol w:w="2552"/>
      </w:tblGrid>
      <w:tr w:rsidR="00BF3408" w:rsidRPr="004C13E3" w14:paraId="7634447E" w14:textId="77777777" w:rsidTr="008E6589">
        <w:trPr>
          <w:trHeight w:val="300"/>
        </w:trPr>
        <w:tc>
          <w:tcPr>
            <w:tcW w:w="6232" w:type="dxa"/>
            <w:noWrap/>
            <w:hideMark/>
          </w:tcPr>
          <w:p w14:paraId="0762F7F5" w14:textId="77777777" w:rsidR="00BF3408" w:rsidRPr="004C13E3" w:rsidRDefault="00BF3408" w:rsidP="008E6589">
            <w:pPr>
              <w:tabs>
                <w:tab w:val="left" w:pos="930"/>
              </w:tabs>
              <w:rPr>
                <w:b/>
                <w:bCs/>
                <w:sz w:val="16"/>
                <w:szCs w:val="16"/>
              </w:rPr>
            </w:pPr>
            <w:r w:rsidRPr="004C13E3">
              <w:rPr>
                <w:b/>
                <w:bCs/>
                <w:sz w:val="16"/>
                <w:szCs w:val="16"/>
              </w:rPr>
              <w:t>RESULTADO DE LA ENTREVISTA</w:t>
            </w:r>
          </w:p>
        </w:tc>
        <w:tc>
          <w:tcPr>
            <w:tcW w:w="2552" w:type="dxa"/>
            <w:noWrap/>
            <w:hideMark/>
          </w:tcPr>
          <w:p w14:paraId="7ACF1A63" w14:textId="77777777" w:rsidR="00BF3408" w:rsidRPr="004C13E3" w:rsidRDefault="00BF3408" w:rsidP="008E6589">
            <w:pPr>
              <w:tabs>
                <w:tab w:val="left" w:pos="930"/>
              </w:tabs>
              <w:rPr>
                <w:sz w:val="16"/>
                <w:szCs w:val="16"/>
              </w:rPr>
            </w:pPr>
            <w:r w:rsidRPr="004C13E3">
              <w:rPr>
                <w:sz w:val="16"/>
                <w:szCs w:val="16"/>
              </w:rPr>
              <w:t> </w:t>
            </w:r>
          </w:p>
        </w:tc>
      </w:tr>
    </w:tbl>
    <w:p w14:paraId="4E3491C7" w14:textId="6F43395F" w:rsidR="00BF3408" w:rsidRPr="004C13E3" w:rsidRDefault="00BF3408" w:rsidP="00BF3408">
      <w:pPr>
        <w:tabs>
          <w:tab w:val="left" w:pos="930"/>
        </w:tabs>
        <w:rPr>
          <w:b/>
          <w:color w:val="4F81BD" w:themeColor="accent1"/>
          <w:sz w:val="16"/>
          <w:szCs w:val="16"/>
        </w:rPr>
      </w:pPr>
      <w:r w:rsidRPr="004C13E3">
        <w:rPr>
          <w:b/>
          <w:color w:val="4F81BD" w:themeColor="accent1"/>
          <w:sz w:val="16"/>
          <w:szCs w:val="16"/>
        </w:rPr>
        <w:t xml:space="preserve">El puntaje mínimo para aprobar la entrevista es de </w:t>
      </w:r>
      <w:r w:rsidR="00A26E16">
        <w:rPr>
          <w:b/>
          <w:color w:val="4F81BD" w:themeColor="accent1"/>
          <w:sz w:val="16"/>
          <w:szCs w:val="16"/>
        </w:rPr>
        <w:t>40</w:t>
      </w:r>
      <w:r w:rsidRPr="004C13E3">
        <w:rPr>
          <w:b/>
          <w:color w:val="4F81BD" w:themeColor="accent1"/>
          <w:sz w:val="16"/>
          <w:szCs w:val="16"/>
        </w:rPr>
        <w:t>.</w:t>
      </w:r>
    </w:p>
    <w:p w14:paraId="51C970CF" w14:textId="77777777" w:rsidR="00BF3408" w:rsidRPr="004C13E3" w:rsidRDefault="00BF3408" w:rsidP="00BF3408">
      <w:pPr>
        <w:tabs>
          <w:tab w:val="left" w:pos="930"/>
        </w:tabs>
        <w:spacing w:after="0"/>
        <w:jc w:val="center"/>
        <w:rPr>
          <w:sz w:val="16"/>
          <w:szCs w:val="16"/>
        </w:rPr>
      </w:pPr>
      <w:r w:rsidRPr="004C13E3">
        <w:rPr>
          <w:sz w:val="16"/>
          <w:szCs w:val="16"/>
        </w:rPr>
        <w:t>_______________________</w:t>
      </w:r>
    </w:p>
    <w:p w14:paraId="37F99628" w14:textId="77777777" w:rsidR="00C13515" w:rsidRPr="004C13E3" w:rsidRDefault="00BF3408" w:rsidP="00BF3408">
      <w:pPr>
        <w:tabs>
          <w:tab w:val="left" w:pos="930"/>
        </w:tabs>
        <w:spacing w:after="0"/>
        <w:jc w:val="center"/>
        <w:rPr>
          <w:sz w:val="16"/>
          <w:szCs w:val="16"/>
        </w:rPr>
      </w:pPr>
      <w:r w:rsidRPr="004C13E3">
        <w:rPr>
          <w:sz w:val="16"/>
          <w:szCs w:val="16"/>
        </w:rPr>
        <w:t xml:space="preserve">Firma del Evaluador </w:t>
      </w:r>
    </w:p>
    <w:sectPr w:rsidR="00C13515" w:rsidRPr="004C13E3" w:rsidSect="004F5249">
      <w:headerReference w:type="default" r:id="rId15"/>
      <w:footerReference w:type="default" r:id="rId16"/>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9"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22CF0053" w14:textId="77777777" w:rsidR="00EB0405" w:rsidRPr="005553E9" w:rsidRDefault="00EB0405" w:rsidP="008C7C47">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063E74C0" w:rsidR="00EB0405" w:rsidRPr="00786CCF" w:rsidRDefault="00EB0405" w:rsidP="00625BBA">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625BBA">
      <w:rPr>
        <w:rFonts w:ascii="Arial Narrow" w:eastAsia="Times New Roman" w:hAnsi="Arial Narrow" w:cs="Arial"/>
        <w:sz w:val="16"/>
        <w:szCs w:val="16"/>
        <w:lang w:val="es-ES" w:eastAsia="es-ES"/>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DCE"/>
    <w:multiLevelType w:val="hybridMultilevel"/>
    <w:tmpl w:val="8A205F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B2CDC"/>
    <w:multiLevelType w:val="hybridMultilevel"/>
    <w:tmpl w:val="397E20A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8F01B8A"/>
    <w:multiLevelType w:val="hybridMultilevel"/>
    <w:tmpl w:val="4A6EB4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b/>
        <w:bCs/>
        <w:w w:val="100"/>
        <w:sz w:val="16"/>
        <w:szCs w:val="16"/>
        <w:lang w:val="es-ES" w:eastAsia="en-US" w:bidi="ar-S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1769"/>
    <w:multiLevelType w:val="hybridMultilevel"/>
    <w:tmpl w:val="7012F4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FB6CA9"/>
    <w:multiLevelType w:val="hybridMultilevel"/>
    <w:tmpl w:val="CD7CC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F46289C"/>
    <w:multiLevelType w:val="hybridMultilevel"/>
    <w:tmpl w:val="4F6AE82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B0F68"/>
    <w:multiLevelType w:val="hybridMultilevel"/>
    <w:tmpl w:val="7012F4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23540B0"/>
    <w:multiLevelType w:val="hybridMultilevel"/>
    <w:tmpl w:val="D13A51A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B331FAE"/>
    <w:multiLevelType w:val="hybridMultilevel"/>
    <w:tmpl w:val="7012F4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B6BA5"/>
    <w:multiLevelType w:val="hybridMultilevel"/>
    <w:tmpl w:val="B81801D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4672EE7"/>
    <w:multiLevelType w:val="hybridMultilevel"/>
    <w:tmpl w:val="1A9291B2"/>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1" w15:restartNumberingAfterBreak="0">
    <w:nsid w:val="25BA047C"/>
    <w:multiLevelType w:val="hybridMultilevel"/>
    <w:tmpl w:val="1590AA76"/>
    <w:lvl w:ilvl="0" w:tplc="280A0011">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272C6D59"/>
    <w:multiLevelType w:val="hybridMultilevel"/>
    <w:tmpl w:val="75F2580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3" w15:restartNumberingAfterBreak="0">
    <w:nsid w:val="2A790D49"/>
    <w:multiLevelType w:val="hybridMultilevel"/>
    <w:tmpl w:val="DB0AAEC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AAE0BAC"/>
    <w:multiLevelType w:val="hybridMultilevel"/>
    <w:tmpl w:val="E27AFC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5" w15:restartNumberingAfterBreak="0">
    <w:nsid w:val="2EDC7653"/>
    <w:multiLevelType w:val="hybridMultilevel"/>
    <w:tmpl w:val="356839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32081F4C"/>
    <w:multiLevelType w:val="hybridMultilevel"/>
    <w:tmpl w:val="BD5AC02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7" w15:restartNumberingAfterBreak="0">
    <w:nsid w:val="334B1190"/>
    <w:multiLevelType w:val="hybridMultilevel"/>
    <w:tmpl w:val="D2A4773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8" w15:restartNumberingAfterBreak="0">
    <w:nsid w:val="33AB5AA3"/>
    <w:multiLevelType w:val="hybridMultilevel"/>
    <w:tmpl w:val="9650F748"/>
    <w:lvl w:ilvl="0" w:tplc="E26E1050">
      <w:numFmt w:val="bullet"/>
      <w:lvlText w:val="-"/>
      <w:lvlJc w:val="left"/>
      <w:pPr>
        <w:ind w:left="360" w:hanging="360"/>
      </w:pPr>
      <w:rPr>
        <w:rFonts w:ascii="Arial" w:eastAsia="Arial" w:hAnsi="Arial" w:cs="Arial" w:hint="default"/>
        <w:b/>
        <w:bCs/>
        <w:w w:val="100"/>
        <w:sz w:val="16"/>
        <w:szCs w:val="16"/>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3B9A5602"/>
    <w:multiLevelType w:val="multilevel"/>
    <w:tmpl w:val="04FED4D4"/>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33" w15:restartNumberingAfterBreak="0">
    <w:nsid w:val="43140840"/>
    <w:multiLevelType w:val="hybridMultilevel"/>
    <w:tmpl w:val="6338B776"/>
    <w:lvl w:ilvl="0" w:tplc="280A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4"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444E3633"/>
    <w:multiLevelType w:val="multilevel"/>
    <w:tmpl w:val="E8BAADF2"/>
    <w:lvl w:ilvl="0">
      <w:start w:val="1"/>
      <w:numFmt w:val="lowerLetter"/>
      <w:lvlText w:val="%1)"/>
      <w:lvlJc w:val="left"/>
      <w:pPr>
        <w:ind w:left="1068" w:hanging="360"/>
      </w:pPr>
      <w:rPr>
        <w:rFonts w:hint="default"/>
      </w:rPr>
    </w:lvl>
    <w:lvl w:ilvl="1">
      <w:start w:val="1"/>
      <w:numFmt w:val="decimal"/>
      <w:lvlText w:val="%1.%2."/>
      <w:lvlJc w:val="left"/>
      <w:pPr>
        <w:ind w:left="1428" w:hanging="720"/>
      </w:pPr>
      <w:rPr>
        <w:rFonts w:hint="default"/>
        <w:b/>
        <w:bCs/>
        <w:sz w:val="22"/>
        <w:szCs w:val="22"/>
      </w:rPr>
    </w:lvl>
    <w:lvl w:ilvl="2">
      <w:start w:val="1"/>
      <w:numFmt w:val="decimal"/>
      <w:lvlText w:val="%1.%2.%3."/>
      <w:lvlJc w:val="left"/>
      <w:pPr>
        <w:ind w:left="1428" w:hanging="720"/>
      </w:pPr>
      <w:rPr>
        <w:rFonts w:hint="default"/>
        <w:b/>
        <w:bCs/>
        <w:sz w:val="22"/>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37" w15:restartNumberingAfterBreak="0">
    <w:nsid w:val="492E2359"/>
    <w:multiLevelType w:val="hybridMultilevel"/>
    <w:tmpl w:val="7012F4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9823F9C"/>
    <w:multiLevelType w:val="hybridMultilevel"/>
    <w:tmpl w:val="05864C6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EA42FF"/>
    <w:multiLevelType w:val="hybridMultilevel"/>
    <w:tmpl w:val="E064EB2A"/>
    <w:lvl w:ilvl="0" w:tplc="280A000F">
      <w:start w:val="1"/>
      <w:numFmt w:val="decimal"/>
      <w:lvlText w:val="%1."/>
      <w:lvlJc w:val="left"/>
      <w:pPr>
        <w:ind w:left="360" w:hanging="360"/>
      </w:pPr>
      <w:rPr>
        <w:rFonts w:hint="default"/>
        <w:b/>
        <w:bCs/>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3" w15:restartNumberingAfterBreak="0">
    <w:nsid w:val="54DF25D2"/>
    <w:multiLevelType w:val="hybridMultilevel"/>
    <w:tmpl w:val="4B56B3A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4" w15:restartNumberingAfterBreak="0">
    <w:nsid w:val="555F6908"/>
    <w:multiLevelType w:val="hybridMultilevel"/>
    <w:tmpl w:val="3A900748"/>
    <w:lvl w:ilvl="0" w:tplc="E26E1050">
      <w:numFmt w:val="bullet"/>
      <w:lvlText w:val="-"/>
      <w:lvlJc w:val="left"/>
      <w:pPr>
        <w:ind w:left="1494" w:hanging="360"/>
      </w:pPr>
      <w:rPr>
        <w:rFonts w:ascii="Arial" w:eastAsia="Arial" w:hAnsi="Arial" w:cs="Arial" w:hint="default"/>
        <w:b/>
        <w:bCs/>
        <w:w w:val="100"/>
        <w:sz w:val="16"/>
        <w:szCs w:val="16"/>
        <w:lang w:val="es-ES" w:eastAsia="en-US" w:bidi="ar-SA"/>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5" w15:restartNumberingAfterBreak="0">
    <w:nsid w:val="57F22E63"/>
    <w:multiLevelType w:val="hybridMultilevel"/>
    <w:tmpl w:val="6E5C5798"/>
    <w:lvl w:ilvl="0" w:tplc="E26E1050">
      <w:numFmt w:val="bullet"/>
      <w:lvlText w:val="-"/>
      <w:lvlJc w:val="left"/>
      <w:pPr>
        <w:ind w:left="360" w:hanging="360"/>
      </w:pPr>
      <w:rPr>
        <w:rFonts w:ascii="Arial" w:eastAsia="Arial" w:hAnsi="Arial" w:cs="Arial" w:hint="default"/>
        <w:b/>
        <w:bCs/>
        <w:w w:val="100"/>
        <w:sz w:val="16"/>
        <w:szCs w:val="16"/>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9" w15:restartNumberingAfterBreak="0">
    <w:nsid w:val="5E7E5553"/>
    <w:multiLevelType w:val="hybridMultilevel"/>
    <w:tmpl w:val="40E0651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0"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51"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3"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4"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9"/>
  </w:num>
  <w:num w:numId="3">
    <w:abstractNumId w:val="52"/>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13"/>
  </w:num>
  <w:num w:numId="8">
    <w:abstractNumId w:val="29"/>
  </w:num>
  <w:num w:numId="9">
    <w:abstractNumId w:val="18"/>
  </w:num>
  <w:num w:numId="10">
    <w:abstractNumId w:val="2"/>
  </w:num>
  <w:num w:numId="11">
    <w:abstractNumId w:val="42"/>
  </w:num>
  <w:num w:numId="12">
    <w:abstractNumId w:val="12"/>
  </w:num>
  <w:num w:numId="13">
    <w:abstractNumId w:val="47"/>
  </w:num>
  <w:num w:numId="14">
    <w:abstractNumId w:val="50"/>
  </w:num>
  <w:num w:numId="15">
    <w:abstractNumId w:val="54"/>
  </w:num>
  <w:num w:numId="16">
    <w:abstractNumId w:val="53"/>
  </w:num>
  <w:num w:numId="17">
    <w:abstractNumId w:val="3"/>
  </w:num>
  <w:num w:numId="18">
    <w:abstractNumId w:val="40"/>
  </w:num>
  <w:num w:numId="19">
    <w:abstractNumId w:val="32"/>
  </w:num>
  <w:num w:numId="20">
    <w:abstractNumId w:val="39"/>
  </w:num>
  <w:num w:numId="21">
    <w:abstractNumId w:val="15"/>
  </w:num>
  <w:num w:numId="22">
    <w:abstractNumId w:val="21"/>
  </w:num>
  <w:num w:numId="23">
    <w:abstractNumId w:val="34"/>
  </w:num>
  <w:num w:numId="24">
    <w:abstractNumId w:val="31"/>
  </w:num>
  <w:num w:numId="25">
    <w:abstractNumId w:val="8"/>
  </w:num>
  <w:num w:numId="26">
    <w:abstractNumId w:val="51"/>
  </w:num>
  <w:num w:numId="27">
    <w:abstractNumId w:val="25"/>
  </w:num>
  <w:num w:numId="28">
    <w:abstractNumId w:val="46"/>
  </w:num>
  <w:num w:numId="29">
    <w:abstractNumId w:val="49"/>
  </w:num>
  <w:num w:numId="30">
    <w:abstractNumId w:val="23"/>
  </w:num>
  <w:num w:numId="31">
    <w:abstractNumId w:val="17"/>
  </w:num>
  <w:num w:numId="32">
    <w:abstractNumId w:val="33"/>
  </w:num>
  <w:num w:numId="33">
    <w:abstractNumId w:val="28"/>
  </w:num>
  <w:num w:numId="34">
    <w:abstractNumId w:val="45"/>
  </w:num>
  <w:num w:numId="35">
    <w:abstractNumId w:val="44"/>
  </w:num>
  <w:num w:numId="36">
    <w:abstractNumId w:val="5"/>
  </w:num>
  <w:num w:numId="37">
    <w:abstractNumId w:val="41"/>
  </w:num>
  <w:num w:numId="38">
    <w:abstractNumId w:val="1"/>
  </w:num>
  <w:num w:numId="39">
    <w:abstractNumId w:val="4"/>
  </w:num>
  <w:num w:numId="40">
    <w:abstractNumId w:val="11"/>
  </w:num>
  <w:num w:numId="41">
    <w:abstractNumId w:val="3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0"/>
  </w:num>
  <w:num w:numId="51">
    <w:abstractNumId w:val="37"/>
  </w:num>
  <w:num w:numId="52">
    <w:abstractNumId w:val="14"/>
  </w:num>
  <w:num w:numId="53">
    <w:abstractNumId w:val="0"/>
  </w:num>
  <w:num w:numId="54">
    <w:abstractNumId w:val="16"/>
  </w:num>
  <w:num w:numId="55">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31BD"/>
    <w:rsid w:val="00014C40"/>
    <w:rsid w:val="000150FA"/>
    <w:rsid w:val="00015139"/>
    <w:rsid w:val="00015701"/>
    <w:rsid w:val="00021089"/>
    <w:rsid w:val="00023EC7"/>
    <w:rsid w:val="00025DA0"/>
    <w:rsid w:val="00026281"/>
    <w:rsid w:val="00026C5B"/>
    <w:rsid w:val="00031F90"/>
    <w:rsid w:val="00032EFB"/>
    <w:rsid w:val="000332CB"/>
    <w:rsid w:val="00034804"/>
    <w:rsid w:val="0003504F"/>
    <w:rsid w:val="000351FD"/>
    <w:rsid w:val="00036DE9"/>
    <w:rsid w:val="00041B31"/>
    <w:rsid w:val="000433F1"/>
    <w:rsid w:val="000440C3"/>
    <w:rsid w:val="00046024"/>
    <w:rsid w:val="00046BB8"/>
    <w:rsid w:val="00050B44"/>
    <w:rsid w:val="000512A5"/>
    <w:rsid w:val="00053402"/>
    <w:rsid w:val="00054122"/>
    <w:rsid w:val="00054530"/>
    <w:rsid w:val="00054EAF"/>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61B9"/>
    <w:rsid w:val="000F1242"/>
    <w:rsid w:val="000F38D3"/>
    <w:rsid w:val="000F6B16"/>
    <w:rsid w:val="000F71A6"/>
    <w:rsid w:val="000F72EE"/>
    <w:rsid w:val="00101A0C"/>
    <w:rsid w:val="001023E9"/>
    <w:rsid w:val="00102AA2"/>
    <w:rsid w:val="00103253"/>
    <w:rsid w:val="0010361D"/>
    <w:rsid w:val="001050F3"/>
    <w:rsid w:val="001062AA"/>
    <w:rsid w:val="0010705D"/>
    <w:rsid w:val="00111025"/>
    <w:rsid w:val="00114375"/>
    <w:rsid w:val="00115DEC"/>
    <w:rsid w:val="001173EA"/>
    <w:rsid w:val="00120771"/>
    <w:rsid w:val="001214C5"/>
    <w:rsid w:val="001221EB"/>
    <w:rsid w:val="00122436"/>
    <w:rsid w:val="00123582"/>
    <w:rsid w:val="001239A1"/>
    <w:rsid w:val="001250CC"/>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D77"/>
    <w:rsid w:val="00152DE9"/>
    <w:rsid w:val="00154EF5"/>
    <w:rsid w:val="00155350"/>
    <w:rsid w:val="0016110F"/>
    <w:rsid w:val="00162D64"/>
    <w:rsid w:val="00164A4A"/>
    <w:rsid w:val="00167A86"/>
    <w:rsid w:val="001724AA"/>
    <w:rsid w:val="001729E4"/>
    <w:rsid w:val="00173D85"/>
    <w:rsid w:val="0017433B"/>
    <w:rsid w:val="00175AFF"/>
    <w:rsid w:val="00176350"/>
    <w:rsid w:val="00177C83"/>
    <w:rsid w:val="00182035"/>
    <w:rsid w:val="00182CF8"/>
    <w:rsid w:val="00183131"/>
    <w:rsid w:val="00183732"/>
    <w:rsid w:val="0018377D"/>
    <w:rsid w:val="00183CEB"/>
    <w:rsid w:val="00184C67"/>
    <w:rsid w:val="001920DE"/>
    <w:rsid w:val="00193338"/>
    <w:rsid w:val="001940C2"/>
    <w:rsid w:val="00194387"/>
    <w:rsid w:val="00194A83"/>
    <w:rsid w:val="00194C4C"/>
    <w:rsid w:val="001957CC"/>
    <w:rsid w:val="001962B5"/>
    <w:rsid w:val="001A0988"/>
    <w:rsid w:val="001A0F95"/>
    <w:rsid w:val="001A3257"/>
    <w:rsid w:val="001A4A3C"/>
    <w:rsid w:val="001A606F"/>
    <w:rsid w:val="001A6EA6"/>
    <w:rsid w:val="001A7E73"/>
    <w:rsid w:val="001B06C0"/>
    <w:rsid w:val="001B0B18"/>
    <w:rsid w:val="001B151A"/>
    <w:rsid w:val="001B2798"/>
    <w:rsid w:val="001B27C7"/>
    <w:rsid w:val="001B379F"/>
    <w:rsid w:val="001B3D8F"/>
    <w:rsid w:val="001B3ED3"/>
    <w:rsid w:val="001B56BB"/>
    <w:rsid w:val="001B617F"/>
    <w:rsid w:val="001B7B85"/>
    <w:rsid w:val="001C39D5"/>
    <w:rsid w:val="001C507B"/>
    <w:rsid w:val="001C5162"/>
    <w:rsid w:val="001C55C5"/>
    <w:rsid w:val="001C5A5F"/>
    <w:rsid w:val="001C5C4C"/>
    <w:rsid w:val="001D0BC5"/>
    <w:rsid w:val="001D1060"/>
    <w:rsid w:val="001D1A1F"/>
    <w:rsid w:val="001D1DDF"/>
    <w:rsid w:val="001D52DC"/>
    <w:rsid w:val="001E041A"/>
    <w:rsid w:val="001E04B4"/>
    <w:rsid w:val="001E2695"/>
    <w:rsid w:val="001E31D1"/>
    <w:rsid w:val="001E4088"/>
    <w:rsid w:val="001E462D"/>
    <w:rsid w:val="001E56CB"/>
    <w:rsid w:val="001F13AF"/>
    <w:rsid w:val="001F1D1D"/>
    <w:rsid w:val="001F64C1"/>
    <w:rsid w:val="001F75E5"/>
    <w:rsid w:val="002013F8"/>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282"/>
    <w:rsid w:val="00227E6E"/>
    <w:rsid w:val="002316A5"/>
    <w:rsid w:val="00233E4D"/>
    <w:rsid w:val="00235130"/>
    <w:rsid w:val="00235E1F"/>
    <w:rsid w:val="002379ED"/>
    <w:rsid w:val="00240C89"/>
    <w:rsid w:val="00243C91"/>
    <w:rsid w:val="00244DF0"/>
    <w:rsid w:val="00245614"/>
    <w:rsid w:val="002526EE"/>
    <w:rsid w:val="00253E6A"/>
    <w:rsid w:val="0025595B"/>
    <w:rsid w:val="00260C4E"/>
    <w:rsid w:val="00262724"/>
    <w:rsid w:val="00263697"/>
    <w:rsid w:val="00265A99"/>
    <w:rsid w:val="002678C6"/>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3756"/>
    <w:rsid w:val="002940D4"/>
    <w:rsid w:val="002944F7"/>
    <w:rsid w:val="0029512F"/>
    <w:rsid w:val="00295508"/>
    <w:rsid w:val="002A15A9"/>
    <w:rsid w:val="002A2DA4"/>
    <w:rsid w:val="002A6024"/>
    <w:rsid w:val="002A7419"/>
    <w:rsid w:val="002B0C75"/>
    <w:rsid w:val="002B1842"/>
    <w:rsid w:val="002B2B53"/>
    <w:rsid w:val="002B483D"/>
    <w:rsid w:val="002B4BEA"/>
    <w:rsid w:val="002B5B16"/>
    <w:rsid w:val="002B7078"/>
    <w:rsid w:val="002C2255"/>
    <w:rsid w:val="002C3C49"/>
    <w:rsid w:val="002C4450"/>
    <w:rsid w:val="002C688C"/>
    <w:rsid w:val="002C7D66"/>
    <w:rsid w:val="002D0901"/>
    <w:rsid w:val="002D20AA"/>
    <w:rsid w:val="002D5FA4"/>
    <w:rsid w:val="002D60AC"/>
    <w:rsid w:val="002E05CD"/>
    <w:rsid w:val="002E12F9"/>
    <w:rsid w:val="002E1CA8"/>
    <w:rsid w:val="002E1D93"/>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6D1"/>
    <w:rsid w:val="00310EAE"/>
    <w:rsid w:val="003118A9"/>
    <w:rsid w:val="003118DF"/>
    <w:rsid w:val="00311FCA"/>
    <w:rsid w:val="0031292A"/>
    <w:rsid w:val="003171A5"/>
    <w:rsid w:val="003177C4"/>
    <w:rsid w:val="00320811"/>
    <w:rsid w:val="00323779"/>
    <w:rsid w:val="0032406D"/>
    <w:rsid w:val="003253D1"/>
    <w:rsid w:val="0033027B"/>
    <w:rsid w:val="00330E05"/>
    <w:rsid w:val="003312D9"/>
    <w:rsid w:val="00331952"/>
    <w:rsid w:val="00332FF0"/>
    <w:rsid w:val="00335115"/>
    <w:rsid w:val="00337028"/>
    <w:rsid w:val="00343CCB"/>
    <w:rsid w:val="00344E2F"/>
    <w:rsid w:val="003469AF"/>
    <w:rsid w:val="00346D7E"/>
    <w:rsid w:val="0034750C"/>
    <w:rsid w:val="003479FA"/>
    <w:rsid w:val="00351156"/>
    <w:rsid w:val="003565B8"/>
    <w:rsid w:val="003578A3"/>
    <w:rsid w:val="003619BA"/>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62B9"/>
    <w:rsid w:val="003C0B03"/>
    <w:rsid w:val="003C0B79"/>
    <w:rsid w:val="003C2ECD"/>
    <w:rsid w:val="003C6B47"/>
    <w:rsid w:val="003D1363"/>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21B12"/>
    <w:rsid w:val="00422F67"/>
    <w:rsid w:val="00423DBD"/>
    <w:rsid w:val="00426E16"/>
    <w:rsid w:val="00431B12"/>
    <w:rsid w:val="00431BDB"/>
    <w:rsid w:val="00432BA5"/>
    <w:rsid w:val="00435267"/>
    <w:rsid w:val="004362C1"/>
    <w:rsid w:val="00436CB4"/>
    <w:rsid w:val="00440C99"/>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C48"/>
    <w:rsid w:val="00473BD3"/>
    <w:rsid w:val="00473E8A"/>
    <w:rsid w:val="0047618C"/>
    <w:rsid w:val="004768DC"/>
    <w:rsid w:val="00477552"/>
    <w:rsid w:val="004778F8"/>
    <w:rsid w:val="00480362"/>
    <w:rsid w:val="00481FEB"/>
    <w:rsid w:val="0048304A"/>
    <w:rsid w:val="00485A13"/>
    <w:rsid w:val="00486C4F"/>
    <w:rsid w:val="00486E03"/>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E80"/>
    <w:rsid w:val="00511136"/>
    <w:rsid w:val="00514EF8"/>
    <w:rsid w:val="00521C15"/>
    <w:rsid w:val="00522551"/>
    <w:rsid w:val="00527AE5"/>
    <w:rsid w:val="00530300"/>
    <w:rsid w:val="00531374"/>
    <w:rsid w:val="00531C21"/>
    <w:rsid w:val="0053325D"/>
    <w:rsid w:val="005353C7"/>
    <w:rsid w:val="0053683B"/>
    <w:rsid w:val="00537D33"/>
    <w:rsid w:val="00540555"/>
    <w:rsid w:val="00540688"/>
    <w:rsid w:val="00541D88"/>
    <w:rsid w:val="005423E7"/>
    <w:rsid w:val="0054340C"/>
    <w:rsid w:val="00544721"/>
    <w:rsid w:val="00547102"/>
    <w:rsid w:val="0054745C"/>
    <w:rsid w:val="00552B9B"/>
    <w:rsid w:val="005559DB"/>
    <w:rsid w:val="00556CB4"/>
    <w:rsid w:val="005578EF"/>
    <w:rsid w:val="00562059"/>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EF0"/>
    <w:rsid w:val="005B52AB"/>
    <w:rsid w:val="005C01C1"/>
    <w:rsid w:val="005C13A6"/>
    <w:rsid w:val="005C3F18"/>
    <w:rsid w:val="005C6B45"/>
    <w:rsid w:val="005C6BA9"/>
    <w:rsid w:val="005C79CB"/>
    <w:rsid w:val="005D06B1"/>
    <w:rsid w:val="005D15CF"/>
    <w:rsid w:val="005D4385"/>
    <w:rsid w:val="005D5020"/>
    <w:rsid w:val="005D5892"/>
    <w:rsid w:val="005D5D17"/>
    <w:rsid w:val="005D6395"/>
    <w:rsid w:val="005D7D4E"/>
    <w:rsid w:val="005E30CE"/>
    <w:rsid w:val="005E324C"/>
    <w:rsid w:val="005E59D4"/>
    <w:rsid w:val="005E7FC7"/>
    <w:rsid w:val="005F082C"/>
    <w:rsid w:val="005F0856"/>
    <w:rsid w:val="005F0DB8"/>
    <w:rsid w:val="005F0E96"/>
    <w:rsid w:val="005F1694"/>
    <w:rsid w:val="005F3C4C"/>
    <w:rsid w:val="005F419F"/>
    <w:rsid w:val="005F705F"/>
    <w:rsid w:val="006016EF"/>
    <w:rsid w:val="00603F0F"/>
    <w:rsid w:val="006063EB"/>
    <w:rsid w:val="00606822"/>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5F40"/>
    <w:rsid w:val="00661489"/>
    <w:rsid w:val="00664225"/>
    <w:rsid w:val="00665AD7"/>
    <w:rsid w:val="00667BE9"/>
    <w:rsid w:val="00667E5D"/>
    <w:rsid w:val="00670DBE"/>
    <w:rsid w:val="0067198A"/>
    <w:rsid w:val="00671ED8"/>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6819"/>
    <w:rsid w:val="00700132"/>
    <w:rsid w:val="007007FC"/>
    <w:rsid w:val="00700DEA"/>
    <w:rsid w:val="00701154"/>
    <w:rsid w:val="007029DF"/>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F79"/>
    <w:rsid w:val="00726DA7"/>
    <w:rsid w:val="007352FA"/>
    <w:rsid w:val="00736C20"/>
    <w:rsid w:val="00737A83"/>
    <w:rsid w:val="00741B6C"/>
    <w:rsid w:val="00745F69"/>
    <w:rsid w:val="00750D68"/>
    <w:rsid w:val="00751AAE"/>
    <w:rsid w:val="007528AB"/>
    <w:rsid w:val="00753BB5"/>
    <w:rsid w:val="00755EA8"/>
    <w:rsid w:val="00756863"/>
    <w:rsid w:val="0075791F"/>
    <w:rsid w:val="00760808"/>
    <w:rsid w:val="0076172A"/>
    <w:rsid w:val="00763703"/>
    <w:rsid w:val="00763958"/>
    <w:rsid w:val="00770B14"/>
    <w:rsid w:val="007724C6"/>
    <w:rsid w:val="007729BE"/>
    <w:rsid w:val="00772FF2"/>
    <w:rsid w:val="00773078"/>
    <w:rsid w:val="00774EE9"/>
    <w:rsid w:val="00775520"/>
    <w:rsid w:val="00775869"/>
    <w:rsid w:val="00776B9C"/>
    <w:rsid w:val="00776D4D"/>
    <w:rsid w:val="0077743A"/>
    <w:rsid w:val="00781F18"/>
    <w:rsid w:val="00782353"/>
    <w:rsid w:val="00782E60"/>
    <w:rsid w:val="00783B47"/>
    <w:rsid w:val="00784455"/>
    <w:rsid w:val="00784C00"/>
    <w:rsid w:val="00786F59"/>
    <w:rsid w:val="00794FB6"/>
    <w:rsid w:val="007952B2"/>
    <w:rsid w:val="0079606A"/>
    <w:rsid w:val="00796DDF"/>
    <w:rsid w:val="00797A34"/>
    <w:rsid w:val="007A2EB0"/>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15FD"/>
    <w:rsid w:val="00801C5C"/>
    <w:rsid w:val="00804859"/>
    <w:rsid w:val="008050D1"/>
    <w:rsid w:val="00805ED5"/>
    <w:rsid w:val="00806FCB"/>
    <w:rsid w:val="008079CB"/>
    <w:rsid w:val="00807C3A"/>
    <w:rsid w:val="00816B03"/>
    <w:rsid w:val="00817F8B"/>
    <w:rsid w:val="00820A81"/>
    <w:rsid w:val="0082117D"/>
    <w:rsid w:val="008223F2"/>
    <w:rsid w:val="008233A6"/>
    <w:rsid w:val="00823C87"/>
    <w:rsid w:val="0082463D"/>
    <w:rsid w:val="00824CE3"/>
    <w:rsid w:val="00827BE8"/>
    <w:rsid w:val="00833A9C"/>
    <w:rsid w:val="0083558B"/>
    <w:rsid w:val="00835D51"/>
    <w:rsid w:val="00835EE3"/>
    <w:rsid w:val="0083618B"/>
    <w:rsid w:val="00837F18"/>
    <w:rsid w:val="008404EC"/>
    <w:rsid w:val="00842C8D"/>
    <w:rsid w:val="00843C1D"/>
    <w:rsid w:val="00850939"/>
    <w:rsid w:val="00851821"/>
    <w:rsid w:val="008524AE"/>
    <w:rsid w:val="00852C2F"/>
    <w:rsid w:val="00854F69"/>
    <w:rsid w:val="0085598E"/>
    <w:rsid w:val="00856C38"/>
    <w:rsid w:val="00861272"/>
    <w:rsid w:val="00861C9E"/>
    <w:rsid w:val="0086370B"/>
    <w:rsid w:val="00863991"/>
    <w:rsid w:val="00865239"/>
    <w:rsid w:val="00865C11"/>
    <w:rsid w:val="00870A98"/>
    <w:rsid w:val="00870FDD"/>
    <w:rsid w:val="00872C74"/>
    <w:rsid w:val="00873DF1"/>
    <w:rsid w:val="00874CC5"/>
    <w:rsid w:val="0087578F"/>
    <w:rsid w:val="008765EB"/>
    <w:rsid w:val="008806E4"/>
    <w:rsid w:val="008806EC"/>
    <w:rsid w:val="0088171A"/>
    <w:rsid w:val="0088200F"/>
    <w:rsid w:val="008823F5"/>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6589"/>
    <w:rsid w:val="008F060E"/>
    <w:rsid w:val="008F1466"/>
    <w:rsid w:val="008F27AD"/>
    <w:rsid w:val="008F28E1"/>
    <w:rsid w:val="008F29A9"/>
    <w:rsid w:val="008F3DE4"/>
    <w:rsid w:val="008F6AAB"/>
    <w:rsid w:val="008F7EB8"/>
    <w:rsid w:val="00900204"/>
    <w:rsid w:val="009012AA"/>
    <w:rsid w:val="00901A82"/>
    <w:rsid w:val="00902381"/>
    <w:rsid w:val="0090499B"/>
    <w:rsid w:val="00911ABD"/>
    <w:rsid w:val="009132A5"/>
    <w:rsid w:val="00914E99"/>
    <w:rsid w:val="00915D7F"/>
    <w:rsid w:val="009165D6"/>
    <w:rsid w:val="009172B2"/>
    <w:rsid w:val="00917307"/>
    <w:rsid w:val="00921422"/>
    <w:rsid w:val="00921986"/>
    <w:rsid w:val="00922C57"/>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24CE"/>
    <w:rsid w:val="00962F20"/>
    <w:rsid w:val="00963D4D"/>
    <w:rsid w:val="00966708"/>
    <w:rsid w:val="009678E1"/>
    <w:rsid w:val="00970D73"/>
    <w:rsid w:val="00972327"/>
    <w:rsid w:val="00977A88"/>
    <w:rsid w:val="00980216"/>
    <w:rsid w:val="0098085B"/>
    <w:rsid w:val="00980DF3"/>
    <w:rsid w:val="00981F69"/>
    <w:rsid w:val="00983613"/>
    <w:rsid w:val="00984982"/>
    <w:rsid w:val="00986022"/>
    <w:rsid w:val="00986373"/>
    <w:rsid w:val="00986D44"/>
    <w:rsid w:val="009876E7"/>
    <w:rsid w:val="00987F31"/>
    <w:rsid w:val="00987F7D"/>
    <w:rsid w:val="0099006C"/>
    <w:rsid w:val="00990A06"/>
    <w:rsid w:val="00990BE5"/>
    <w:rsid w:val="0099174F"/>
    <w:rsid w:val="009917DF"/>
    <w:rsid w:val="009953C1"/>
    <w:rsid w:val="00995691"/>
    <w:rsid w:val="009A32FC"/>
    <w:rsid w:val="009A3B03"/>
    <w:rsid w:val="009A6BBF"/>
    <w:rsid w:val="009A752B"/>
    <w:rsid w:val="009B03F9"/>
    <w:rsid w:val="009B1466"/>
    <w:rsid w:val="009B17CA"/>
    <w:rsid w:val="009B2E96"/>
    <w:rsid w:val="009B37DD"/>
    <w:rsid w:val="009B497F"/>
    <w:rsid w:val="009B51C4"/>
    <w:rsid w:val="009B5565"/>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6E16"/>
    <w:rsid w:val="00A273FC"/>
    <w:rsid w:val="00A30FC1"/>
    <w:rsid w:val="00A32134"/>
    <w:rsid w:val="00A3273D"/>
    <w:rsid w:val="00A33187"/>
    <w:rsid w:val="00A33A83"/>
    <w:rsid w:val="00A340E1"/>
    <w:rsid w:val="00A3628B"/>
    <w:rsid w:val="00A37338"/>
    <w:rsid w:val="00A37B60"/>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3565"/>
    <w:rsid w:val="00A658D8"/>
    <w:rsid w:val="00A665B8"/>
    <w:rsid w:val="00A66D16"/>
    <w:rsid w:val="00A6708C"/>
    <w:rsid w:val="00A67392"/>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FDD"/>
    <w:rsid w:val="00A966A5"/>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4BEB"/>
    <w:rsid w:val="00B0513E"/>
    <w:rsid w:val="00B1369F"/>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5D8C"/>
    <w:rsid w:val="00B66317"/>
    <w:rsid w:val="00B67ED9"/>
    <w:rsid w:val="00B7307C"/>
    <w:rsid w:val="00B73E2D"/>
    <w:rsid w:val="00B76C81"/>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CFB"/>
    <w:rsid w:val="00C46EBC"/>
    <w:rsid w:val="00C53588"/>
    <w:rsid w:val="00C53DC3"/>
    <w:rsid w:val="00C5442A"/>
    <w:rsid w:val="00C57098"/>
    <w:rsid w:val="00C577B5"/>
    <w:rsid w:val="00C60488"/>
    <w:rsid w:val="00C6286F"/>
    <w:rsid w:val="00C63F53"/>
    <w:rsid w:val="00C643AC"/>
    <w:rsid w:val="00C656AA"/>
    <w:rsid w:val="00C668CE"/>
    <w:rsid w:val="00C70AFC"/>
    <w:rsid w:val="00C719D2"/>
    <w:rsid w:val="00C724A6"/>
    <w:rsid w:val="00C74638"/>
    <w:rsid w:val="00C74CAE"/>
    <w:rsid w:val="00C75D4F"/>
    <w:rsid w:val="00C832EC"/>
    <w:rsid w:val="00C84328"/>
    <w:rsid w:val="00C851C8"/>
    <w:rsid w:val="00C856ED"/>
    <w:rsid w:val="00C86047"/>
    <w:rsid w:val="00C860C1"/>
    <w:rsid w:val="00C86196"/>
    <w:rsid w:val="00C87EE6"/>
    <w:rsid w:val="00C9124E"/>
    <w:rsid w:val="00C92060"/>
    <w:rsid w:val="00C95284"/>
    <w:rsid w:val="00C964DC"/>
    <w:rsid w:val="00C970D3"/>
    <w:rsid w:val="00C974FF"/>
    <w:rsid w:val="00C97521"/>
    <w:rsid w:val="00C97E25"/>
    <w:rsid w:val="00CA0676"/>
    <w:rsid w:val="00CA4D63"/>
    <w:rsid w:val="00CA6A07"/>
    <w:rsid w:val="00CA6B7F"/>
    <w:rsid w:val="00CA7440"/>
    <w:rsid w:val="00CB00AD"/>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394E"/>
    <w:rsid w:val="00CE57DA"/>
    <w:rsid w:val="00CF1C1C"/>
    <w:rsid w:val="00CF340B"/>
    <w:rsid w:val="00CF3790"/>
    <w:rsid w:val="00CF5539"/>
    <w:rsid w:val="00CF6BE1"/>
    <w:rsid w:val="00D038FF"/>
    <w:rsid w:val="00D04193"/>
    <w:rsid w:val="00D04CAB"/>
    <w:rsid w:val="00D05500"/>
    <w:rsid w:val="00D05D22"/>
    <w:rsid w:val="00D07143"/>
    <w:rsid w:val="00D07A8E"/>
    <w:rsid w:val="00D10109"/>
    <w:rsid w:val="00D10A8C"/>
    <w:rsid w:val="00D10D0C"/>
    <w:rsid w:val="00D10E83"/>
    <w:rsid w:val="00D120C8"/>
    <w:rsid w:val="00D136EE"/>
    <w:rsid w:val="00D15688"/>
    <w:rsid w:val="00D164E2"/>
    <w:rsid w:val="00D16F53"/>
    <w:rsid w:val="00D171F6"/>
    <w:rsid w:val="00D17C80"/>
    <w:rsid w:val="00D223AF"/>
    <w:rsid w:val="00D2595C"/>
    <w:rsid w:val="00D26906"/>
    <w:rsid w:val="00D27B45"/>
    <w:rsid w:val="00D300C6"/>
    <w:rsid w:val="00D3148E"/>
    <w:rsid w:val="00D317EF"/>
    <w:rsid w:val="00D3333A"/>
    <w:rsid w:val="00D33F07"/>
    <w:rsid w:val="00D34235"/>
    <w:rsid w:val="00D35DE0"/>
    <w:rsid w:val="00D41053"/>
    <w:rsid w:val="00D41FBF"/>
    <w:rsid w:val="00D4626E"/>
    <w:rsid w:val="00D46D20"/>
    <w:rsid w:val="00D47FF9"/>
    <w:rsid w:val="00D513A7"/>
    <w:rsid w:val="00D550C2"/>
    <w:rsid w:val="00D55C1B"/>
    <w:rsid w:val="00D577F5"/>
    <w:rsid w:val="00D57EA7"/>
    <w:rsid w:val="00D6045E"/>
    <w:rsid w:val="00D61B7D"/>
    <w:rsid w:val="00D61B7E"/>
    <w:rsid w:val="00D62BAA"/>
    <w:rsid w:val="00D63A1A"/>
    <w:rsid w:val="00D64059"/>
    <w:rsid w:val="00D644E1"/>
    <w:rsid w:val="00D64E67"/>
    <w:rsid w:val="00D6580B"/>
    <w:rsid w:val="00D676AD"/>
    <w:rsid w:val="00D7064B"/>
    <w:rsid w:val="00D710C8"/>
    <w:rsid w:val="00D71A20"/>
    <w:rsid w:val="00D7287E"/>
    <w:rsid w:val="00D729B4"/>
    <w:rsid w:val="00D7301D"/>
    <w:rsid w:val="00D77597"/>
    <w:rsid w:val="00D77E0C"/>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44C5"/>
    <w:rsid w:val="00DC61C8"/>
    <w:rsid w:val="00DC698B"/>
    <w:rsid w:val="00DC743E"/>
    <w:rsid w:val="00DD1600"/>
    <w:rsid w:val="00DD222B"/>
    <w:rsid w:val="00DD242C"/>
    <w:rsid w:val="00DD2A0A"/>
    <w:rsid w:val="00DD4EDF"/>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77D3"/>
    <w:rsid w:val="00E10E14"/>
    <w:rsid w:val="00E11FF9"/>
    <w:rsid w:val="00E12CCA"/>
    <w:rsid w:val="00E14F42"/>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E2C"/>
    <w:rsid w:val="00E54E5C"/>
    <w:rsid w:val="00E55F12"/>
    <w:rsid w:val="00E5619C"/>
    <w:rsid w:val="00E566ED"/>
    <w:rsid w:val="00E567E2"/>
    <w:rsid w:val="00E577AF"/>
    <w:rsid w:val="00E60595"/>
    <w:rsid w:val="00E61AB7"/>
    <w:rsid w:val="00E61CCC"/>
    <w:rsid w:val="00E62601"/>
    <w:rsid w:val="00E62DC9"/>
    <w:rsid w:val="00E644FA"/>
    <w:rsid w:val="00E65608"/>
    <w:rsid w:val="00E65F7C"/>
    <w:rsid w:val="00E71A9D"/>
    <w:rsid w:val="00E7314D"/>
    <w:rsid w:val="00E74081"/>
    <w:rsid w:val="00E755D4"/>
    <w:rsid w:val="00E76A49"/>
    <w:rsid w:val="00E812D5"/>
    <w:rsid w:val="00E8448A"/>
    <w:rsid w:val="00E862A1"/>
    <w:rsid w:val="00E86D40"/>
    <w:rsid w:val="00E9225D"/>
    <w:rsid w:val="00E923FD"/>
    <w:rsid w:val="00E93074"/>
    <w:rsid w:val="00E95996"/>
    <w:rsid w:val="00E95BEB"/>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3BAE"/>
    <w:rsid w:val="00EC4767"/>
    <w:rsid w:val="00EC48AB"/>
    <w:rsid w:val="00ED0179"/>
    <w:rsid w:val="00ED0CF8"/>
    <w:rsid w:val="00ED2223"/>
    <w:rsid w:val="00ED3A65"/>
    <w:rsid w:val="00ED3BCC"/>
    <w:rsid w:val="00ED4484"/>
    <w:rsid w:val="00ED4F45"/>
    <w:rsid w:val="00ED62F1"/>
    <w:rsid w:val="00ED6788"/>
    <w:rsid w:val="00EE0297"/>
    <w:rsid w:val="00EE112B"/>
    <w:rsid w:val="00EE135D"/>
    <w:rsid w:val="00EE6698"/>
    <w:rsid w:val="00EE6927"/>
    <w:rsid w:val="00EE6CA1"/>
    <w:rsid w:val="00EF1861"/>
    <w:rsid w:val="00EF32F0"/>
    <w:rsid w:val="00F03EF0"/>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4281"/>
    <w:rsid w:val="00F25942"/>
    <w:rsid w:val="00F31D1A"/>
    <w:rsid w:val="00F34038"/>
    <w:rsid w:val="00F34DCB"/>
    <w:rsid w:val="00F350E2"/>
    <w:rsid w:val="00F40BFF"/>
    <w:rsid w:val="00F42107"/>
    <w:rsid w:val="00F43303"/>
    <w:rsid w:val="00F438F9"/>
    <w:rsid w:val="00F43C0F"/>
    <w:rsid w:val="00F44DEA"/>
    <w:rsid w:val="00F46C7A"/>
    <w:rsid w:val="00F46FB7"/>
    <w:rsid w:val="00F4709C"/>
    <w:rsid w:val="00F4729B"/>
    <w:rsid w:val="00F47ABD"/>
    <w:rsid w:val="00F50C78"/>
    <w:rsid w:val="00F547EE"/>
    <w:rsid w:val="00F5525B"/>
    <w:rsid w:val="00F567CD"/>
    <w:rsid w:val="00F5719B"/>
    <w:rsid w:val="00F60050"/>
    <w:rsid w:val="00F6110F"/>
    <w:rsid w:val="00F62819"/>
    <w:rsid w:val="00F636A4"/>
    <w:rsid w:val="00F64868"/>
    <w:rsid w:val="00F672D0"/>
    <w:rsid w:val="00F67F8C"/>
    <w:rsid w:val="00F724EB"/>
    <w:rsid w:val="00F73D1F"/>
    <w:rsid w:val="00F74CA1"/>
    <w:rsid w:val="00F76FCA"/>
    <w:rsid w:val="00F77CD9"/>
    <w:rsid w:val="00F81100"/>
    <w:rsid w:val="00F8141F"/>
    <w:rsid w:val="00F82001"/>
    <w:rsid w:val="00F90B50"/>
    <w:rsid w:val="00F91A66"/>
    <w:rsid w:val="00F91D2D"/>
    <w:rsid w:val="00F92005"/>
    <w:rsid w:val="00F923E0"/>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6523"/>
    <w:rsid w:val="00FC0B36"/>
    <w:rsid w:val="00FC11AF"/>
    <w:rsid w:val="00FC1202"/>
    <w:rsid w:val="00FC32AB"/>
    <w:rsid w:val="00FD055A"/>
    <w:rsid w:val="00FD0C4B"/>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C12412"/>
    <w:pPr>
      <w:jc w:val="center"/>
    </w:pPr>
    <w:rPr>
      <w:b/>
      <w:bCs/>
      <w:u w:val="single"/>
    </w:rPr>
  </w:style>
  <w:style w:type="character" w:customStyle="1" w:styleId="TtuloCar">
    <w:name w:val="Título Car"/>
    <w:basedOn w:val="Fuentedeprrafopredeter"/>
    <w:link w:val="Ttulo"/>
    <w:uiPriority w:val="10"/>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onhuancavelica.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32</Pages>
  <Words>9508</Words>
  <Characters>52300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31</cp:revision>
  <cp:lastPrinted>2021-10-26T15:37:00Z</cp:lastPrinted>
  <dcterms:created xsi:type="dcterms:W3CDTF">2021-05-03T23:48:00Z</dcterms:created>
  <dcterms:modified xsi:type="dcterms:W3CDTF">2021-10-26T16:06:00Z</dcterms:modified>
</cp:coreProperties>
</file>