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FA" w:rsidRPr="00181CF1" w:rsidRDefault="0028500F" w:rsidP="003B0DFA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REGLAMENTO DE</w:t>
      </w:r>
      <w:r w:rsidR="003B0DFA" w:rsidRPr="00181CF1">
        <w:rPr>
          <w:rFonts w:ascii="Times New Roman" w:hAnsi="Times New Roman" w:cs="Times New Roman"/>
          <w:b/>
        </w:rPr>
        <w:t xml:space="preserve"> CON</w:t>
      </w:r>
      <w:r w:rsidR="00D54275">
        <w:rPr>
          <w:rFonts w:ascii="Times New Roman" w:hAnsi="Times New Roman" w:cs="Times New Roman"/>
          <w:b/>
        </w:rPr>
        <w:t>CURSO PÚBLICO DE MERITOS</w:t>
      </w:r>
      <w:r>
        <w:rPr>
          <w:rFonts w:ascii="Times New Roman" w:hAnsi="Times New Roman" w:cs="Times New Roman"/>
          <w:b/>
        </w:rPr>
        <w:t xml:space="preserve">, </w:t>
      </w:r>
      <w:r w:rsidR="003B0DFA" w:rsidRPr="00181CF1">
        <w:rPr>
          <w:rFonts w:ascii="Times New Roman" w:hAnsi="Times New Roman" w:cs="Times New Roman"/>
          <w:b/>
        </w:rPr>
        <w:t>PARA</w:t>
      </w:r>
      <w:r w:rsidR="007C1C63">
        <w:rPr>
          <w:rFonts w:ascii="Times New Roman" w:hAnsi="Times New Roman" w:cs="Times New Roman"/>
          <w:b/>
        </w:rPr>
        <w:t xml:space="preserve"> CUBRIR </w:t>
      </w:r>
      <w:r w:rsidR="00BD5197">
        <w:rPr>
          <w:rFonts w:ascii="Times New Roman" w:hAnsi="Times New Roman" w:cs="Times New Roman"/>
          <w:b/>
        </w:rPr>
        <w:t xml:space="preserve">PLAZAS VACANTES EN </w:t>
      </w:r>
      <w:r w:rsidR="003B0DFA" w:rsidRPr="00181CF1">
        <w:rPr>
          <w:rFonts w:ascii="Times New Roman" w:hAnsi="Times New Roman" w:cs="Times New Roman"/>
          <w:b/>
        </w:rPr>
        <w:t xml:space="preserve">EL REGIMEN LABORAL DEL DECRETO LEGISLATIVO N° </w:t>
      </w:r>
      <w:r w:rsidR="00BD5197">
        <w:rPr>
          <w:rFonts w:ascii="Times New Roman" w:hAnsi="Times New Roman" w:cs="Times New Roman"/>
          <w:b/>
        </w:rPr>
        <w:t xml:space="preserve">276 A PLAZO DETERMINADO </w:t>
      </w:r>
    </w:p>
    <w:p w:rsidR="003B0DFA" w:rsidRPr="00495D32" w:rsidRDefault="00495D32" w:rsidP="00E41BB6">
      <w:pPr>
        <w:pStyle w:val="Prrafodelista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495D32">
        <w:rPr>
          <w:rFonts w:ascii="Times New Roman" w:hAnsi="Times New Roman" w:cs="Times New Roman"/>
          <w:b/>
        </w:rPr>
        <w:t>GENERALIDADES</w:t>
      </w:r>
    </w:p>
    <w:p w:rsidR="003B0DFA" w:rsidRDefault="003B0DFA" w:rsidP="003B0DF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81CF1">
        <w:rPr>
          <w:rFonts w:ascii="Times New Roman" w:hAnsi="Times New Roman" w:cs="Times New Roman"/>
          <w:b/>
        </w:rPr>
        <w:t xml:space="preserve">Artículo 1° </w:t>
      </w:r>
    </w:p>
    <w:p w:rsidR="003B0DFA" w:rsidRPr="00181CF1" w:rsidRDefault="00495D32" w:rsidP="003B0D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presente Reglamento establece las normas y procedimientos que regulan el proceso del Concurso Publico de Méritos N°01-2017 para cubrir plazas vacantes </w:t>
      </w:r>
      <w:r w:rsidR="001D3CC3">
        <w:rPr>
          <w:rFonts w:ascii="Times New Roman" w:hAnsi="Times New Roman" w:cs="Times New Roman"/>
        </w:rPr>
        <w:t xml:space="preserve">del personal administrativo </w:t>
      </w:r>
      <w:r>
        <w:rPr>
          <w:rFonts w:ascii="Times New Roman" w:hAnsi="Times New Roman" w:cs="Times New Roman"/>
        </w:rPr>
        <w:t xml:space="preserve">en el </w:t>
      </w:r>
      <w:r w:rsidR="001D3CC3">
        <w:rPr>
          <w:rFonts w:ascii="Times New Roman" w:hAnsi="Times New Roman" w:cs="Times New Roman"/>
        </w:rPr>
        <w:t>Régimen</w:t>
      </w:r>
      <w:r>
        <w:rPr>
          <w:rFonts w:ascii="Times New Roman" w:hAnsi="Times New Roman" w:cs="Times New Roman"/>
        </w:rPr>
        <w:t xml:space="preserve"> Laboral del Decreto Legislativo N°276, a plazo determinado </w:t>
      </w:r>
      <w:r w:rsidR="004C02A7">
        <w:rPr>
          <w:rFonts w:ascii="Times New Roman" w:hAnsi="Times New Roman" w:cs="Times New Roman"/>
        </w:rPr>
        <w:t xml:space="preserve">en el Cuadro para </w:t>
      </w:r>
      <w:r w:rsidR="000A162B">
        <w:rPr>
          <w:rFonts w:ascii="Times New Roman" w:hAnsi="Times New Roman" w:cs="Times New Roman"/>
        </w:rPr>
        <w:t>Asignación</w:t>
      </w:r>
      <w:r w:rsidR="004C02A7">
        <w:rPr>
          <w:rFonts w:ascii="Times New Roman" w:hAnsi="Times New Roman" w:cs="Times New Roman"/>
        </w:rPr>
        <w:t xml:space="preserve"> de Personal (CAP) </w:t>
      </w:r>
      <w:r>
        <w:rPr>
          <w:rFonts w:ascii="Times New Roman" w:hAnsi="Times New Roman" w:cs="Times New Roman"/>
        </w:rPr>
        <w:t xml:space="preserve">de la </w:t>
      </w:r>
      <w:r w:rsidR="001D3CC3">
        <w:rPr>
          <w:rFonts w:ascii="Times New Roman" w:hAnsi="Times New Roman" w:cs="Times New Roman"/>
        </w:rPr>
        <w:t>Dirección</w:t>
      </w:r>
      <w:r>
        <w:rPr>
          <w:rFonts w:ascii="Times New Roman" w:hAnsi="Times New Roman" w:cs="Times New Roman"/>
        </w:rPr>
        <w:t xml:space="preserve"> Regional </w:t>
      </w:r>
      <w:proofErr w:type="spellStart"/>
      <w:r>
        <w:rPr>
          <w:rFonts w:ascii="Times New Roman" w:hAnsi="Times New Roman" w:cs="Times New Roman"/>
        </w:rPr>
        <w:t>Yaku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Tarp</w:t>
      </w:r>
      <w:r w:rsidR="001D3CC3">
        <w:rPr>
          <w:rFonts w:ascii="Times New Roman" w:hAnsi="Times New Roman" w:cs="Times New Roman"/>
        </w:rPr>
        <w:t>uy</w:t>
      </w:r>
      <w:proofErr w:type="spellEnd"/>
      <w:r w:rsidR="001D3CC3">
        <w:rPr>
          <w:rFonts w:ascii="Times New Roman" w:hAnsi="Times New Roman" w:cs="Times New Roman"/>
        </w:rPr>
        <w:t xml:space="preserve"> para Lucha Contra la Pobreza del Go</w:t>
      </w:r>
      <w:r w:rsidR="004C02A7">
        <w:rPr>
          <w:rFonts w:ascii="Times New Roman" w:hAnsi="Times New Roman" w:cs="Times New Roman"/>
        </w:rPr>
        <w:t xml:space="preserve">bierno Regional de Huancavelica, </w:t>
      </w:r>
      <w:r w:rsidR="00944EF1">
        <w:rPr>
          <w:rFonts w:ascii="Times New Roman" w:hAnsi="Times New Roman" w:cs="Times New Roman"/>
        </w:rPr>
        <w:t xml:space="preserve">aprobado </w:t>
      </w:r>
      <w:r w:rsidR="003B0DFA" w:rsidRPr="00181CF1">
        <w:rPr>
          <w:rFonts w:ascii="Times New Roman" w:hAnsi="Times New Roman" w:cs="Times New Roman"/>
        </w:rPr>
        <w:t xml:space="preserve">mediante Ordenanza Regional N° </w:t>
      </w:r>
      <w:r w:rsidR="00A308EC">
        <w:rPr>
          <w:rFonts w:ascii="Times New Roman" w:hAnsi="Times New Roman" w:cs="Times New Roman"/>
        </w:rPr>
        <w:t>384</w:t>
      </w:r>
      <w:r w:rsidR="003B0DFA" w:rsidRPr="00181CF1">
        <w:rPr>
          <w:rFonts w:ascii="Times New Roman" w:hAnsi="Times New Roman" w:cs="Times New Roman"/>
        </w:rPr>
        <w:t>-</w:t>
      </w:r>
      <w:r w:rsidR="00A308EC">
        <w:rPr>
          <w:rFonts w:ascii="Times New Roman" w:hAnsi="Times New Roman" w:cs="Times New Roman"/>
        </w:rPr>
        <w:t>2017/GOB.REG-HVCA/CR</w:t>
      </w:r>
      <w:r w:rsidR="003B0DFA" w:rsidRPr="00181CF1">
        <w:rPr>
          <w:rFonts w:ascii="Times New Roman" w:hAnsi="Times New Roman" w:cs="Times New Roman"/>
        </w:rPr>
        <w:t xml:space="preserve"> y el Manual de Organizaciones y Funciones (MOF) aprobado mediante Resolución Gerencial General Regional N° </w:t>
      </w:r>
      <w:r w:rsidR="00A308EC">
        <w:rPr>
          <w:rFonts w:ascii="Times New Roman" w:hAnsi="Times New Roman" w:cs="Times New Roman"/>
        </w:rPr>
        <w:t>294</w:t>
      </w:r>
      <w:r w:rsidR="003B0DFA" w:rsidRPr="00181CF1">
        <w:rPr>
          <w:rFonts w:ascii="Times New Roman" w:hAnsi="Times New Roman" w:cs="Times New Roman"/>
        </w:rPr>
        <w:t>-201</w:t>
      </w:r>
      <w:r w:rsidR="00A308EC">
        <w:rPr>
          <w:rFonts w:ascii="Times New Roman" w:hAnsi="Times New Roman" w:cs="Times New Roman"/>
        </w:rPr>
        <w:t>6</w:t>
      </w:r>
      <w:r w:rsidR="003B0DFA" w:rsidRPr="00181CF1">
        <w:rPr>
          <w:rFonts w:ascii="Times New Roman" w:hAnsi="Times New Roman" w:cs="Times New Roman"/>
        </w:rPr>
        <w:t>/GOB.REG-HVCA/GGR.</w:t>
      </w:r>
    </w:p>
    <w:p w:rsidR="00337D4D" w:rsidRPr="00337D4D" w:rsidRDefault="00337D4D" w:rsidP="00E41BB6">
      <w:pPr>
        <w:pStyle w:val="Prrafodelista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FINALIDAD, OBJETIVOS Y ALCANCE</w:t>
      </w:r>
    </w:p>
    <w:p w:rsidR="00273732" w:rsidRDefault="00273732" w:rsidP="003B0DFA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Articulo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2C584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° FINALIDAD</w:t>
      </w:r>
    </w:p>
    <w:p w:rsidR="00273732" w:rsidRPr="00273732" w:rsidRDefault="00273732" w:rsidP="00273732">
      <w:pPr>
        <w:spacing w:line="240" w:lineRule="auto"/>
        <w:jc w:val="both"/>
        <w:rPr>
          <w:rFonts w:ascii="Times New Roman" w:hAnsi="Times New Roman" w:cs="Times New Roman"/>
        </w:rPr>
      </w:pPr>
      <w:r w:rsidRPr="00273732">
        <w:rPr>
          <w:rFonts w:ascii="Times New Roman" w:hAnsi="Times New Roman" w:cs="Times New Roman"/>
        </w:rPr>
        <w:t xml:space="preserve">Establecer las pautas y procedimientos para efectuar el proceso de Concurso Publico de </w:t>
      </w:r>
      <w:r w:rsidR="006353D5" w:rsidRPr="00273732">
        <w:rPr>
          <w:rFonts w:ascii="Times New Roman" w:hAnsi="Times New Roman" w:cs="Times New Roman"/>
        </w:rPr>
        <w:t>Méritos</w:t>
      </w:r>
      <w:r w:rsidRPr="00273732">
        <w:rPr>
          <w:rFonts w:ascii="Times New Roman" w:hAnsi="Times New Roman" w:cs="Times New Roman"/>
        </w:rPr>
        <w:t xml:space="preserve"> para personal de la DRYTPLCP, que garantice el ingreso de personal idóneo </w:t>
      </w:r>
      <w:r>
        <w:rPr>
          <w:rFonts w:ascii="Times New Roman" w:hAnsi="Times New Roman" w:cs="Times New Roman"/>
        </w:rPr>
        <w:t>para el desempeño eficie</w:t>
      </w:r>
      <w:r w:rsidRPr="00273732">
        <w:rPr>
          <w:rFonts w:ascii="Times New Roman" w:hAnsi="Times New Roman" w:cs="Times New Roman"/>
        </w:rPr>
        <w:t>nte de sus funciones en las plazas convocadas.</w:t>
      </w:r>
    </w:p>
    <w:p w:rsidR="003B0DFA" w:rsidRPr="00181CF1" w:rsidRDefault="003B0DFA" w:rsidP="003B0DF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81CF1">
        <w:rPr>
          <w:rFonts w:ascii="Times New Roman" w:hAnsi="Times New Roman" w:cs="Times New Roman"/>
          <w:b/>
        </w:rPr>
        <w:t>A</w:t>
      </w:r>
      <w:r w:rsidR="002C584E">
        <w:rPr>
          <w:rFonts w:ascii="Times New Roman" w:hAnsi="Times New Roman" w:cs="Times New Roman"/>
          <w:b/>
        </w:rPr>
        <w:t>rtículo 3</w:t>
      </w:r>
      <w:r w:rsidRPr="00181CF1">
        <w:rPr>
          <w:rFonts w:ascii="Times New Roman" w:hAnsi="Times New Roman" w:cs="Times New Roman"/>
          <w:b/>
        </w:rPr>
        <w:t xml:space="preserve">° </w:t>
      </w:r>
      <w:r w:rsidR="00273732">
        <w:rPr>
          <w:rFonts w:ascii="Times New Roman" w:hAnsi="Times New Roman" w:cs="Times New Roman"/>
          <w:b/>
        </w:rPr>
        <w:t>OBJETIVOS</w:t>
      </w:r>
    </w:p>
    <w:p w:rsidR="003B0DFA" w:rsidRDefault="009654F3" w:rsidP="00E41BB6">
      <w:pPr>
        <w:pStyle w:val="Prrafodelista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 xml:space="preserve">Proveer de personal idóneo a la Dirección Regional </w:t>
      </w:r>
      <w:proofErr w:type="spellStart"/>
      <w:r>
        <w:rPr>
          <w:rFonts w:ascii="Times New Roman" w:eastAsia="Times New Roman" w:hAnsi="Times New Roman" w:cs="Times New Roman"/>
          <w:lang w:val="es-ES" w:eastAsia="es-PE"/>
        </w:rPr>
        <w:t>Yaku</w:t>
      </w:r>
      <w:proofErr w:type="spellEnd"/>
      <w:r>
        <w:rPr>
          <w:rFonts w:ascii="Times New Roman" w:eastAsia="Times New Roman" w:hAnsi="Times New Roman" w:cs="Times New Roman"/>
          <w:lang w:val="es-ES" w:eastAsia="es-P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s-ES" w:eastAsia="es-PE"/>
        </w:rPr>
        <w:t>Tarpuy</w:t>
      </w:r>
      <w:proofErr w:type="spellEnd"/>
      <w:r>
        <w:rPr>
          <w:rFonts w:ascii="Times New Roman" w:eastAsia="Times New Roman" w:hAnsi="Times New Roman" w:cs="Times New Roman"/>
          <w:lang w:val="es-ES" w:eastAsia="es-PE"/>
        </w:rPr>
        <w:t xml:space="preserve"> para Lucha Contra la Pobreza, para que contribuya al cumplimiento de sus objetivos institucionales.</w:t>
      </w:r>
    </w:p>
    <w:p w:rsidR="009654F3" w:rsidRDefault="009654F3" w:rsidP="00E41BB6">
      <w:pPr>
        <w:pStyle w:val="Prrafodelista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Brindar igualdad de oportunidades a los postulantes en el respectivo Concurso Publico de Méritos.</w:t>
      </w:r>
    </w:p>
    <w:p w:rsidR="009654F3" w:rsidRDefault="009654F3" w:rsidP="00E41BB6">
      <w:pPr>
        <w:pStyle w:val="Prrafodelista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 xml:space="preserve">Garantizar el ingreso de personal en base a sus conocimientos, experiencias, destrezas y valores. </w:t>
      </w:r>
    </w:p>
    <w:p w:rsidR="002C584E" w:rsidRDefault="002C584E" w:rsidP="002C584E">
      <w:pPr>
        <w:pStyle w:val="Prrafodelista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val="es-ES" w:eastAsia="es-PE"/>
        </w:rPr>
      </w:pPr>
    </w:p>
    <w:p w:rsidR="00273732" w:rsidRDefault="00273732" w:rsidP="0027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" w:eastAsia="es-PE"/>
        </w:rPr>
      </w:pPr>
      <w:proofErr w:type="spellStart"/>
      <w:r>
        <w:rPr>
          <w:rFonts w:ascii="Times New Roman" w:eastAsia="Times New Roman" w:hAnsi="Times New Roman" w:cs="Times New Roman"/>
          <w:b/>
          <w:lang w:val="es-ES" w:eastAsia="es-PE"/>
        </w:rPr>
        <w:t>Articulo</w:t>
      </w:r>
      <w:proofErr w:type="spellEnd"/>
      <w:r>
        <w:rPr>
          <w:rFonts w:ascii="Times New Roman" w:eastAsia="Times New Roman" w:hAnsi="Times New Roman" w:cs="Times New Roman"/>
          <w:b/>
          <w:lang w:val="es-ES" w:eastAsia="es-PE"/>
        </w:rPr>
        <w:t xml:space="preserve"> </w:t>
      </w:r>
      <w:r w:rsidR="002C584E">
        <w:rPr>
          <w:rFonts w:ascii="Times New Roman" w:eastAsia="Times New Roman" w:hAnsi="Times New Roman" w:cs="Times New Roman"/>
          <w:b/>
          <w:lang w:val="es-ES" w:eastAsia="es-PE"/>
        </w:rPr>
        <w:t>4</w:t>
      </w:r>
      <w:r>
        <w:rPr>
          <w:rFonts w:ascii="Times New Roman" w:eastAsia="Times New Roman" w:hAnsi="Times New Roman" w:cs="Times New Roman"/>
          <w:b/>
          <w:lang w:val="es-ES" w:eastAsia="es-PE"/>
        </w:rPr>
        <w:t>° ALCANCE</w:t>
      </w:r>
    </w:p>
    <w:p w:rsidR="002C584E" w:rsidRPr="002C584E" w:rsidRDefault="002C584E" w:rsidP="0027373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</w:p>
    <w:p w:rsidR="002C584E" w:rsidRPr="002C584E" w:rsidRDefault="002C584E" w:rsidP="0027373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 w:rsidRPr="002C584E">
        <w:rPr>
          <w:rFonts w:ascii="Times New Roman" w:eastAsia="Times New Roman" w:hAnsi="Times New Roman" w:cs="Times New Roman"/>
          <w:lang w:val="es-ES" w:eastAsia="es-PE"/>
        </w:rPr>
        <w:t>El presente reglamento es de aplicación a todos los postulantes que se presenten al Concurso Publico de Méritos.</w:t>
      </w:r>
    </w:p>
    <w:p w:rsidR="002C584E" w:rsidRDefault="002C584E" w:rsidP="0027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" w:eastAsia="es-PE"/>
        </w:rPr>
      </w:pPr>
    </w:p>
    <w:p w:rsidR="00273732" w:rsidRPr="00273732" w:rsidRDefault="002C584E" w:rsidP="002C5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PE"/>
        </w:rPr>
      </w:pPr>
      <w:r>
        <w:rPr>
          <w:rFonts w:ascii="Times New Roman" w:eastAsia="Times New Roman" w:hAnsi="Times New Roman" w:cs="Times New Roman"/>
          <w:b/>
          <w:lang w:val="es-ES" w:eastAsia="es-PE"/>
        </w:rPr>
        <w:t xml:space="preserve">III  </w:t>
      </w:r>
      <w:r w:rsidR="001743C3">
        <w:rPr>
          <w:rFonts w:ascii="Times New Roman" w:eastAsia="Times New Roman" w:hAnsi="Times New Roman" w:cs="Times New Roman"/>
          <w:b/>
          <w:lang w:val="es-ES" w:eastAsia="es-PE"/>
        </w:rPr>
        <w:t xml:space="preserve"> BASE</w:t>
      </w:r>
      <w:r>
        <w:rPr>
          <w:rFonts w:ascii="Times New Roman" w:eastAsia="Times New Roman" w:hAnsi="Times New Roman" w:cs="Times New Roman"/>
          <w:b/>
          <w:lang w:val="es-ES" w:eastAsia="es-PE"/>
        </w:rPr>
        <w:t xml:space="preserve"> LEGAL</w:t>
      </w:r>
    </w:p>
    <w:p w:rsidR="003B0DFA" w:rsidRPr="00181CF1" w:rsidRDefault="003B0DFA" w:rsidP="003B0DF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81CF1">
        <w:rPr>
          <w:rFonts w:ascii="Times New Roman" w:hAnsi="Times New Roman" w:cs="Times New Roman"/>
          <w:b/>
        </w:rPr>
        <w:t>A</w:t>
      </w:r>
      <w:r w:rsidR="002C584E">
        <w:rPr>
          <w:rFonts w:ascii="Times New Roman" w:hAnsi="Times New Roman" w:cs="Times New Roman"/>
          <w:b/>
        </w:rPr>
        <w:t>rtículo 5</w:t>
      </w:r>
      <w:r w:rsidR="001743C3">
        <w:rPr>
          <w:rFonts w:ascii="Times New Roman" w:hAnsi="Times New Roman" w:cs="Times New Roman"/>
          <w:b/>
        </w:rPr>
        <w:t xml:space="preserve">° </w:t>
      </w:r>
    </w:p>
    <w:p w:rsidR="003B0DFA" w:rsidRPr="00181CF1" w:rsidRDefault="003B0DF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Constitución Política del Perú.</w:t>
      </w:r>
    </w:p>
    <w:p w:rsidR="003B0DFA" w:rsidRPr="00181CF1" w:rsidRDefault="003B0DF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 N° 28175, Ley Marco del Empleo Publico</w:t>
      </w:r>
    </w:p>
    <w:p w:rsidR="003B0DFA" w:rsidRPr="00181CF1" w:rsidRDefault="003B0DF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 xml:space="preserve">Ley N° 24241, los cargos y plazas en la administración </w:t>
      </w:r>
      <w:r w:rsidR="00860813" w:rsidRPr="00181CF1">
        <w:rPr>
          <w:rFonts w:ascii="Times New Roman" w:hAnsi="Times New Roman" w:cs="Times New Roman"/>
        </w:rPr>
        <w:t>pública,</w:t>
      </w:r>
      <w:r w:rsidRPr="00181CF1">
        <w:rPr>
          <w:rFonts w:ascii="Times New Roman" w:hAnsi="Times New Roman" w:cs="Times New Roman"/>
        </w:rPr>
        <w:t xml:space="preserve"> así como las promociones de categoría o funciones serán cubiertos por concurso de mérito.</w:t>
      </w:r>
    </w:p>
    <w:p w:rsidR="003B0DFA" w:rsidRPr="00181CF1" w:rsidRDefault="00860813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 xml:space="preserve">Ley N° 26771, Establece </w:t>
      </w:r>
      <w:r w:rsidR="003B0DFA" w:rsidRPr="00181CF1">
        <w:rPr>
          <w:rFonts w:ascii="Times New Roman" w:hAnsi="Times New Roman" w:cs="Times New Roman"/>
        </w:rPr>
        <w:t>prohibición de ejercer la facultad y nombramiento y contratación de personal en el sector público, en casos de parentesco y sus Reglamentos: Decreto Supremo N° 021-2000-PCM Y Decreto Supremo N° 017-2002-PCM.</w:t>
      </w:r>
    </w:p>
    <w:p w:rsidR="003B0DFA" w:rsidRPr="00181CF1" w:rsidRDefault="003B0DF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 xml:space="preserve">Ley N° 27050 Ley general de la persona con discapacidad, modificada por </w:t>
      </w:r>
      <w:proofErr w:type="gramStart"/>
      <w:r w:rsidRPr="00181CF1">
        <w:rPr>
          <w:rFonts w:ascii="Times New Roman" w:hAnsi="Times New Roman" w:cs="Times New Roman"/>
        </w:rPr>
        <w:t>ley  N</w:t>
      </w:r>
      <w:proofErr w:type="gramEnd"/>
      <w:r w:rsidRPr="00181CF1">
        <w:rPr>
          <w:rFonts w:ascii="Times New Roman" w:hAnsi="Times New Roman" w:cs="Times New Roman"/>
        </w:rPr>
        <w:t>° 28164.</w:t>
      </w:r>
    </w:p>
    <w:p w:rsidR="003B0DFA" w:rsidRPr="00181CF1" w:rsidRDefault="003B0DF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 N° 27444, Ley de procedimiento administrativo general, modificada por el decreto legislativo N° 1029.</w:t>
      </w:r>
    </w:p>
    <w:p w:rsidR="003B0DFA" w:rsidRPr="00181CF1" w:rsidRDefault="003B0DF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lastRenderedPageBreak/>
        <w:t>Ley N° 27588, ley que establece prohibiciones e incompatibilidades de funcionarios y servidores públicos, así como de las personas que presten servicios al Estado bajo cualquier forma o modalidad contractual y su Reglamento, Decreto Supremo N° 019-2002-PCM.</w:t>
      </w:r>
    </w:p>
    <w:p w:rsidR="003B0DFA" w:rsidRPr="00181CF1" w:rsidRDefault="003B0DF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 N° 27815, Ley del Código de Ética de la Función Pública, modificada por la Ley N° 28496, y su Reglamento el Decreto Supremo N° 033-2005-PCM</w:t>
      </w:r>
    </w:p>
    <w:p w:rsidR="003B0DFA" w:rsidRPr="00181CF1" w:rsidRDefault="003B0DF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 N° 28024, Ley que regula la gestión de interés en la administración pública y su reglamento, decreto supremo N° 099-2003-PCM.</w:t>
      </w:r>
    </w:p>
    <w:p w:rsidR="003B0DFA" w:rsidRPr="00181CF1" w:rsidRDefault="003B0DF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 N° 28411, Ley General de Sistema Nacional del Presupuesto</w:t>
      </w:r>
    </w:p>
    <w:p w:rsidR="003B0DFA" w:rsidRPr="00181CF1" w:rsidRDefault="003B0DF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 N° 28970 – Ley que crea el Registro de Deudores Alimentarios Morosos.</w:t>
      </w:r>
    </w:p>
    <w:p w:rsidR="003B0DFA" w:rsidRPr="00181CF1" w:rsidRDefault="003B0DF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 xml:space="preserve">Leyes de Presupuesto del Sector Publico para </w:t>
      </w:r>
      <w:r w:rsidR="00EE28FE">
        <w:rPr>
          <w:rFonts w:ascii="Times New Roman" w:hAnsi="Times New Roman" w:cs="Times New Roman"/>
        </w:rPr>
        <w:t>el</w:t>
      </w:r>
      <w:r w:rsidRPr="00181CF1">
        <w:rPr>
          <w:rFonts w:ascii="Times New Roman" w:hAnsi="Times New Roman" w:cs="Times New Roman"/>
        </w:rPr>
        <w:t xml:space="preserve"> Año Fiscal</w:t>
      </w:r>
      <w:r w:rsidR="00EE28FE">
        <w:rPr>
          <w:rFonts w:ascii="Times New Roman" w:hAnsi="Times New Roman" w:cs="Times New Roman"/>
        </w:rPr>
        <w:t xml:space="preserve"> 2017 N°30</w:t>
      </w:r>
      <w:r w:rsidR="00EE28FE" w:rsidRPr="00BD7BB5">
        <w:rPr>
          <w:rFonts w:ascii="Times New Roman" w:hAnsi="Times New Roman" w:cs="Times New Roman"/>
        </w:rPr>
        <w:t>5</w:t>
      </w:r>
      <w:r w:rsidR="00BD7BB5" w:rsidRPr="00BD7BB5">
        <w:rPr>
          <w:rFonts w:ascii="Times New Roman" w:hAnsi="Times New Roman" w:cs="Times New Roman"/>
        </w:rPr>
        <w:t>18</w:t>
      </w:r>
      <w:r w:rsidRPr="00BD7BB5">
        <w:rPr>
          <w:rFonts w:ascii="Times New Roman" w:hAnsi="Times New Roman" w:cs="Times New Roman"/>
        </w:rPr>
        <w:t>.</w:t>
      </w:r>
    </w:p>
    <w:p w:rsidR="00860813" w:rsidRPr="00181CF1" w:rsidRDefault="003B0DF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Decreto Legislativo N° 1272, Decreto Legislativo que modifica la Ley N° 27444, Ley de Procedimiento Administrat</w:t>
      </w:r>
      <w:r w:rsidR="00860813" w:rsidRPr="00181CF1">
        <w:rPr>
          <w:rFonts w:ascii="Times New Roman" w:hAnsi="Times New Roman" w:cs="Times New Roman"/>
        </w:rPr>
        <w:t xml:space="preserve">ivo General y deroga la </w:t>
      </w:r>
      <w:r w:rsidRPr="00181CF1">
        <w:rPr>
          <w:rFonts w:ascii="Times New Roman" w:hAnsi="Times New Roman" w:cs="Times New Roman"/>
        </w:rPr>
        <w:t xml:space="preserve">Ley </w:t>
      </w:r>
      <w:r w:rsidR="00860813" w:rsidRPr="00181CF1">
        <w:rPr>
          <w:rFonts w:ascii="Times New Roman" w:hAnsi="Times New Roman" w:cs="Times New Roman"/>
        </w:rPr>
        <w:t xml:space="preserve">N° 29060, Ley del </w:t>
      </w:r>
      <w:r w:rsidRPr="00181CF1">
        <w:rPr>
          <w:rFonts w:ascii="Times New Roman" w:hAnsi="Times New Roman" w:cs="Times New Roman"/>
        </w:rPr>
        <w:t>Silencio Administrativo.</w:t>
      </w:r>
    </w:p>
    <w:p w:rsidR="00860813" w:rsidRDefault="003B0DF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Decreto Legislativo N° 276, Ley de Bases de la Carrera Administrativa y de Remuneraciones del Sector Público y su Reglamento, Decreto Supremo N° 005-90-PCM.</w:t>
      </w:r>
    </w:p>
    <w:p w:rsidR="00C83A8F" w:rsidRDefault="00C83A8F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Ley N°27736, Ley para la Transmisión Radial y Televisión de Ofertas Radiales y su Reglamento-Decreto Supremo N°012-2004-TR.</w:t>
      </w:r>
    </w:p>
    <w:p w:rsidR="00320E61" w:rsidRDefault="00AD409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 demás disposiciones que resulte aplicables al Concurso de Méritos a Plazo determinado del Régimen Laboral </w:t>
      </w:r>
      <w:r w:rsidR="00436EC8">
        <w:rPr>
          <w:rFonts w:ascii="Times New Roman" w:hAnsi="Times New Roman" w:cs="Times New Roman"/>
        </w:rPr>
        <w:t>del Decreto Legislativo N°276-</w:t>
      </w:r>
    </w:p>
    <w:p w:rsidR="00320E61" w:rsidRPr="00320E61" w:rsidRDefault="00320E61" w:rsidP="00320E61">
      <w:pPr>
        <w:jc w:val="center"/>
        <w:rPr>
          <w:rFonts w:ascii="Times New Roman" w:hAnsi="Times New Roman" w:cs="Times New Roman"/>
          <w:b/>
        </w:rPr>
      </w:pPr>
      <w:r w:rsidRPr="00320E61">
        <w:rPr>
          <w:rFonts w:ascii="Times New Roman" w:hAnsi="Times New Roman" w:cs="Times New Roman"/>
          <w:b/>
        </w:rPr>
        <w:t xml:space="preserve">IV DE LA COMISION </w:t>
      </w:r>
      <w:r w:rsidR="009A2CBE">
        <w:rPr>
          <w:rFonts w:ascii="Times New Roman" w:hAnsi="Times New Roman" w:cs="Times New Roman"/>
          <w:b/>
        </w:rPr>
        <w:t>DE</w:t>
      </w:r>
      <w:r w:rsidRPr="00320E61">
        <w:rPr>
          <w:rFonts w:ascii="Times New Roman" w:hAnsi="Times New Roman" w:cs="Times New Roman"/>
          <w:b/>
        </w:rPr>
        <w:t>L CONCURSO</w:t>
      </w:r>
    </w:p>
    <w:p w:rsidR="003B0DFA" w:rsidRPr="00181CF1" w:rsidRDefault="003B0DFA" w:rsidP="003B0DF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81CF1">
        <w:rPr>
          <w:rFonts w:ascii="Times New Roman" w:hAnsi="Times New Roman" w:cs="Times New Roman"/>
          <w:b/>
        </w:rPr>
        <w:t xml:space="preserve">Artículo </w:t>
      </w:r>
      <w:r w:rsidR="00320E61">
        <w:rPr>
          <w:rFonts w:ascii="Times New Roman" w:hAnsi="Times New Roman" w:cs="Times New Roman"/>
          <w:b/>
        </w:rPr>
        <w:t xml:space="preserve">6° </w:t>
      </w:r>
    </w:p>
    <w:p w:rsidR="00E74908" w:rsidRDefault="00E74908" w:rsidP="009A2CBE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 xml:space="preserve">La Comisión </w:t>
      </w:r>
      <w:r w:rsidR="001C5876">
        <w:rPr>
          <w:rFonts w:ascii="Times New Roman" w:eastAsia="Times New Roman" w:hAnsi="Times New Roman" w:cs="Times New Roman"/>
          <w:lang w:val="es-ES" w:eastAsia="es-PE"/>
        </w:rPr>
        <w:t xml:space="preserve">del Concurso Publico de </w:t>
      </w:r>
      <w:proofErr w:type="spellStart"/>
      <w:r w:rsidR="001C5876">
        <w:rPr>
          <w:rFonts w:ascii="Times New Roman" w:eastAsia="Times New Roman" w:hAnsi="Times New Roman" w:cs="Times New Roman"/>
          <w:lang w:val="es-ES" w:eastAsia="es-PE"/>
        </w:rPr>
        <w:t>Meritos</w:t>
      </w:r>
      <w:proofErr w:type="spellEnd"/>
      <w:r w:rsidR="001C5876">
        <w:rPr>
          <w:rFonts w:ascii="Times New Roman" w:eastAsia="Times New Roman" w:hAnsi="Times New Roman" w:cs="Times New Roman"/>
          <w:lang w:val="es-ES" w:eastAsia="es-PE"/>
        </w:rPr>
        <w:t xml:space="preserve"> </w:t>
      </w:r>
      <w:r>
        <w:rPr>
          <w:rFonts w:ascii="Times New Roman" w:eastAsia="Times New Roman" w:hAnsi="Times New Roman" w:cs="Times New Roman"/>
          <w:lang w:val="es-ES" w:eastAsia="es-PE"/>
        </w:rPr>
        <w:t xml:space="preserve">para llevar a cabo el Concurso Publico de Méritos para cubrir Plazas Vacantes de Personal Administrativo Contratado en la Dirección Regional </w:t>
      </w:r>
      <w:proofErr w:type="spellStart"/>
      <w:r>
        <w:rPr>
          <w:rFonts w:ascii="Times New Roman" w:eastAsia="Times New Roman" w:hAnsi="Times New Roman" w:cs="Times New Roman"/>
          <w:lang w:val="es-ES" w:eastAsia="es-PE"/>
        </w:rPr>
        <w:t>Yaku</w:t>
      </w:r>
      <w:proofErr w:type="spellEnd"/>
      <w:r>
        <w:rPr>
          <w:rFonts w:ascii="Times New Roman" w:eastAsia="Times New Roman" w:hAnsi="Times New Roman" w:cs="Times New Roman"/>
          <w:lang w:val="es-ES" w:eastAsia="es-P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s-ES" w:eastAsia="es-PE"/>
        </w:rPr>
        <w:t>Tarpuy</w:t>
      </w:r>
      <w:proofErr w:type="spellEnd"/>
      <w:r>
        <w:rPr>
          <w:rFonts w:ascii="Times New Roman" w:eastAsia="Times New Roman" w:hAnsi="Times New Roman" w:cs="Times New Roman"/>
          <w:lang w:val="es-ES" w:eastAsia="es-PE"/>
        </w:rPr>
        <w:t xml:space="preserve"> para Lucha Contra la Pobreza, ha sido designada mediante Resolución Directoral Regional N°</w:t>
      </w:r>
      <w:r w:rsidR="00406ABA">
        <w:rPr>
          <w:rFonts w:ascii="Times New Roman" w:eastAsia="Times New Roman" w:hAnsi="Times New Roman" w:cs="Times New Roman"/>
          <w:lang w:val="es-ES" w:eastAsia="es-PE"/>
        </w:rPr>
        <w:t>042</w:t>
      </w:r>
      <w:r>
        <w:rPr>
          <w:rFonts w:ascii="Times New Roman" w:eastAsia="Times New Roman" w:hAnsi="Times New Roman" w:cs="Times New Roman"/>
          <w:lang w:val="es-ES" w:eastAsia="es-PE"/>
        </w:rPr>
        <w:t>-2017/GOB-REG-HV</w:t>
      </w:r>
      <w:r w:rsidR="00DE3230">
        <w:rPr>
          <w:rFonts w:ascii="Times New Roman" w:eastAsia="Times New Roman" w:hAnsi="Times New Roman" w:cs="Times New Roman"/>
          <w:lang w:val="es-ES" w:eastAsia="es-PE"/>
        </w:rPr>
        <w:t xml:space="preserve">CA/GGR/DRYTPLCP., de </w:t>
      </w:r>
      <w:r w:rsidR="00406ABA">
        <w:rPr>
          <w:rFonts w:ascii="Times New Roman" w:eastAsia="Times New Roman" w:hAnsi="Times New Roman" w:cs="Times New Roman"/>
          <w:lang w:val="es-ES" w:eastAsia="es-PE"/>
        </w:rPr>
        <w:t>19</w:t>
      </w:r>
      <w:r w:rsidR="00DE3230">
        <w:rPr>
          <w:rFonts w:ascii="Times New Roman" w:eastAsia="Times New Roman" w:hAnsi="Times New Roman" w:cs="Times New Roman"/>
          <w:lang w:val="es-ES" w:eastAsia="es-PE"/>
        </w:rPr>
        <w:t>-10-2017, de acuerdo al siguiente detalle:</w:t>
      </w:r>
    </w:p>
    <w:p w:rsidR="00E74908" w:rsidRDefault="00E74908" w:rsidP="009A2CBE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</w:p>
    <w:p w:rsidR="00DE3230" w:rsidRPr="00181CF1" w:rsidRDefault="00DE3230" w:rsidP="00DE3230">
      <w:pPr>
        <w:spacing w:after="0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  <w:b/>
        </w:rPr>
        <w:t>PRESIDENTE</w:t>
      </w:r>
      <w:r w:rsidRPr="00181CF1">
        <w:rPr>
          <w:rFonts w:ascii="Times New Roman" w:hAnsi="Times New Roman" w:cs="Times New Roman"/>
          <w:b/>
        </w:rPr>
        <w:tab/>
      </w:r>
      <w:r w:rsidRPr="00181CF1">
        <w:rPr>
          <w:rFonts w:ascii="Times New Roman" w:hAnsi="Times New Roman" w:cs="Times New Roman"/>
          <w:b/>
        </w:rPr>
        <w:tab/>
      </w:r>
      <w:r w:rsidRPr="00181CF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81CF1">
        <w:rPr>
          <w:rFonts w:ascii="Times New Roman" w:hAnsi="Times New Roman" w:cs="Times New Roman"/>
        </w:rPr>
        <w:t xml:space="preserve">: </w:t>
      </w:r>
      <w:r w:rsidRPr="00181C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Lic. </w:t>
      </w:r>
      <w:proofErr w:type="spellStart"/>
      <w:r>
        <w:rPr>
          <w:rFonts w:ascii="Times New Roman" w:hAnsi="Times New Roman" w:cs="Times New Roman"/>
        </w:rPr>
        <w:t>Adm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Jose</w:t>
      </w:r>
      <w:proofErr w:type="spellEnd"/>
      <w:r>
        <w:rPr>
          <w:rFonts w:ascii="Times New Roman" w:hAnsi="Times New Roman" w:cs="Times New Roman"/>
        </w:rPr>
        <w:t xml:space="preserve"> Carlos Escobar Taype</w:t>
      </w:r>
    </w:p>
    <w:p w:rsidR="00DE3230" w:rsidRPr="00181CF1" w:rsidRDefault="00DE3230" w:rsidP="00DE3230">
      <w:pPr>
        <w:spacing w:after="0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Oficina de</w:t>
      </w:r>
      <w:r w:rsidRPr="00181CF1">
        <w:rPr>
          <w:rFonts w:ascii="Times New Roman" w:hAnsi="Times New Roman" w:cs="Times New Roman"/>
        </w:rPr>
        <w:t xml:space="preserve"> Administración</w:t>
      </w:r>
    </w:p>
    <w:p w:rsidR="00DE3230" w:rsidRPr="00181CF1" w:rsidRDefault="00DE3230" w:rsidP="00DE3230">
      <w:pPr>
        <w:spacing w:after="0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  <w:b/>
        </w:rPr>
        <w:t>SECRETARIO TECNICO</w:t>
      </w:r>
      <w:r w:rsidRPr="00181CF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 w:rsidRPr="00181CF1">
        <w:rPr>
          <w:rFonts w:ascii="Times New Roman" w:hAnsi="Times New Roman" w:cs="Times New Roman"/>
        </w:rPr>
        <w:t>:</w:t>
      </w:r>
      <w:r w:rsidRPr="00181CF1">
        <w:rPr>
          <w:rFonts w:ascii="Times New Roman" w:hAnsi="Times New Roman" w:cs="Times New Roman"/>
        </w:rPr>
        <w:tab/>
      </w:r>
      <w:r w:rsidR="0018688A">
        <w:rPr>
          <w:rFonts w:ascii="Times New Roman" w:hAnsi="Times New Roman" w:cs="Times New Roman"/>
        </w:rPr>
        <w:t xml:space="preserve">CPC. </w:t>
      </w:r>
      <w:proofErr w:type="spellStart"/>
      <w:r w:rsidR="0018688A">
        <w:rPr>
          <w:rFonts w:ascii="Times New Roman" w:hAnsi="Times New Roman" w:cs="Times New Roman"/>
        </w:rPr>
        <w:t>Fermina</w:t>
      </w:r>
      <w:proofErr w:type="spellEnd"/>
      <w:r w:rsidR="0018688A">
        <w:rPr>
          <w:rFonts w:ascii="Times New Roman" w:hAnsi="Times New Roman" w:cs="Times New Roman"/>
        </w:rPr>
        <w:t xml:space="preserve"> Castro </w:t>
      </w:r>
      <w:proofErr w:type="spellStart"/>
      <w:r w:rsidR="0018688A">
        <w:rPr>
          <w:rFonts w:ascii="Times New Roman" w:hAnsi="Times New Roman" w:cs="Times New Roman"/>
        </w:rPr>
        <w:t>Esplana</w:t>
      </w:r>
      <w:proofErr w:type="spellEnd"/>
    </w:p>
    <w:p w:rsidR="00DE3230" w:rsidRPr="00181CF1" w:rsidRDefault="00DE3230" w:rsidP="00DE3230">
      <w:pPr>
        <w:spacing w:after="0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Unidad de Recursos Humanos</w:t>
      </w:r>
    </w:p>
    <w:p w:rsidR="00DE3230" w:rsidRDefault="00DE3230" w:rsidP="00DE32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MIEMBRO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D10DB">
        <w:rPr>
          <w:rFonts w:ascii="Times New Roman" w:hAnsi="Times New Roman" w:cs="Times New Roman"/>
          <w:b/>
        </w:rPr>
        <w:tab/>
      </w:r>
      <w:r w:rsidRPr="00181CF1">
        <w:rPr>
          <w:rFonts w:ascii="Times New Roman" w:hAnsi="Times New Roman" w:cs="Times New Roman"/>
        </w:rPr>
        <w:t xml:space="preserve">: </w:t>
      </w:r>
      <w:r w:rsidRPr="00181CF1">
        <w:rPr>
          <w:rFonts w:ascii="Times New Roman" w:hAnsi="Times New Roman" w:cs="Times New Roman"/>
        </w:rPr>
        <w:tab/>
      </w:r>
      <w:proofErr w:type="spellStart"/>
      <w:r w:rsidRPr="00181CF1">
        <w:rPr>
          <w:rFonts w:ascii="Times New Roman" w:hAnsi="Times New Roman" w:cs="Times New Roman"/>
        </w:rPr>
        <w:t>Abog</w:t>
      </w:r>
      <w:proofErr w:type="spellEnd"/>
      <w:r w:rsidRPr="00181C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Godofredo </w:t>
      </w:r>
      <w:proofErr w:type="spellStart"/>
      <w:r>
        <w:rPr>
          <w:rFonts w:ascii="Times New Roman" w:hAnsi="Times New Roman" w:cs="Times New Roman"/>
        </w:rPr>
        <w:t>Mallma</w:t>
      </w:r>
      <w:proofErr w:type="spellEnd"/>
      <w:r>
        <w:rPr>
          <w:rFonts w:ascii="Times New Roman" w:hAnsi="Times New Roman" w:cs="Times New Roman"/>
        </w:rPr>
        <w:t xml:space="preserve"> Morales</w:t>
      </w:r>
    </w:p>
    <w:p w:rsidR="00DE3230" w:rsidRPr="00181CF1" w:rsidRDefault="00DE3230" w:rsidP="00AD10DB">
      <w:pPr>
        <w:spacing w:after="0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Oficina </w:t>
      </w:r>
      <w:r w:rsidRPr="00181CF1">
        <w:rPr>
          <w:rFonts w:ascii="Times New Roman" w:hAnsi="Times New Roman" w:cs="Times New Roman"/>
        </w:rPr>
        <w:t>de Asesoría Jurídica</w:t>
      </w:r>
    </w:p>
    <w:p w:rsidR="00DE3230" w:rsidRPr="00181CF1" w:rsidRDefault="00DE3230" w:rsidP="00DE32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VEEDOR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gramStart"/>
      <w:r w:rsidR="00AD10DB">
        <w:rPr>
          <w:rFonts w:ascii="Times New Roman" w:hAnsi="Times New Roman" w:cs="Times New Roman"/>
          <w:b/>
        </w:rPr>
        <w:tab/>
      </w:r>
      <w:r w:rsidRPr="00181CF1">
        <w:rPr>
          <w:rFonts w:ascii="Times New Roman" w:hAnsi="Times New Roman" w:cs="Times New Roman"/>
          <w:b/>
        </w:rPr>
        <w:t xml:space="preserve"> </w:t>
      </w:r>
      <w:r w:rsidRPr="00181CF1">
        <w:rPr>
          <w:rFonts w:ascii="Times New Roman" w:hAnsi="Times New Roman" w:cs="Times New Roman"/>
        </w:rPr>
        <w:t>:</w:t>
      </w:r>
      <w:proofErr w:type="gramEnd"/>
      <w:r w:rsidRPr="00181CF1">
        <w:rPr>
          <w:rFonts w:ascii="Times New Roman" w:hAnsi="Times New Roman" w:cs="Times New Roman"/>
        </w:rPr>
        <w:tab/>
        <w:t>Representante d</w:t>
      </w:r>
      <w:r>
        <w:rPr>
          <w:rFonts w:ascii="Times New Roman" w:hAnsi="Times New Roman" w:cs="Times New Roman"/>
        </w:rPr>
        <w:t>e OCI</w:t>
      </w:r>
      <w:r w:rsidRPr="00181CF1">
        <w:rPr>
          <w:rFonts w:ascii="Times New Roman" w:hAnsi="Times New Roman" w:cs="Times New Roman"/>
        </w:rPr>
        <w:t>.</w:t>
      </w:r>
    </w:p>
    <w:p w:rsidR="00D5498A" w:rsidRDefault="00D5498A" w:rsidP="006740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7408C" w:rsidRDefault="0067408C" w:rsidP="0067408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 DE LAS FUNCIONES Y PROHIBICIONES DE LA COMISION</w:t>
      </w:r>
    </w:p>
    <w:p w:rsidR="0067408C" w:rsidRDefault="0067408C" w:rsidP="003B0DF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Artículo 7° </w:t>
      </w:r>
      <w:r>
        <w:rPr>
          <w:rFonts w:ascii="Times New Roman" w:hAnsi="Times New Roman" w:cs="Times New Roman"/>
        </w:rPr>
        <w:t>Corresponde a la Comisión del Concurso Publico de Méritos, las siguientes funciones:</w:t>
      </w:r>
    </w:p>
    <w:p w:rsidR="0026347D" w:rsidRPr="00181CF1" w:rsidRDefault="0026347D" w:rsidP="00E41BB6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 xml:space="preserve">Elaborar el Reglamento </w:t>
      </w:r>
      <w:r>
        <w:rPr>
          <w:rFonts w:ascii="Times New Roman" w:hAnsi="Times New Roman" w:cs="Times New Roman"/>
        </w:rPr>
        <w:t xml:space="preserve">y las Bases del </w:t>
      </w:r>
      <w:r w:rsidRPr="00181CF1">
        <w:rPr>
          <w:rFonts w:ascii="Times New Roman" w:hAnsi="Times New Roman" w:cs="Times New Roman"/>
        </w:rPr>
        <w:t>Concurso Público de Méritos a plazo determinado, para su aprobación mediante un acto resolutivo</w:t>
      </w:r>
      <w:r>
        <w:rPr>
          <w:rFonts w:ascii="Times New Roman" w:hAnsi="Times New Roman" w:cs="Times New Roman"/>
        </w:rPr>
        <w:t>, para la respectiva convocatoria</w:t>
      </w:r>
      <w:r w:rsidRPr="00181CF1">
        <w:rPr>
          <w:rFonts w:ascii="Times New Roman" w:hAnsi="Times New Roman" w:cs="Times New Roman"/>
        </w:rPr>
        <w:t>.</w:t>
      </w:r>
    </w:p>
    <w:p w:rsidR="003B0DFA" w:rsidRPr="00181CF1" w:rsidRDefault="003B0DFA" w:rsidP="00E41BB6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E</w:t>
      </w:r>
      <w:r w:rsidR="00CA531C">
        <w:rPr>
          <w:rFonts w:ascii="Times New Roman" w:hAnsi="Times New Roman" w:cs="Times New Roman"/>
        </w:rPr>
        <w:t xml:space="preserve">laborar </w:t>
      </w:r>
      <w:r w:rsidR="00D35BF1">
        <w:rPr>
          <w:rFonts w:ascii="Times New Roman" w:hAnsi="Times New Roman" w:cs="Times New Roman"/>
        </w:rPr>
        <w:t xml:space="preserve">las </w:t>
      </w:r>
      <w:r w:rsidR="00CA531C">
        <w:rPr>
          <w:rFonts w:ascii="Times New Roman" w:hAnsi="Times New Roman" w:cs="Times New Roman"/>
        </w:rPr>
        <w:t>Acta</w:t>
      </w:r>
      <w:r w:rsidR="00D35BF1">
        <w:rPr>
          <w:rFonts w:ascii="Times New Roman" w:hAnsi="Times New Roman" w:cs="Times New Roman"/>
        </w:rPr>
        <w:t xml:space="preserve">s de: </w:t>
      </w:r>
      <w:r w:rsidR="00CA531C">
        <w:rPr>
          <w:rFonts w:ascii="Times New Roman" w:hAnsi="Times New Roman" w:cs="Times New Roman"/>
        </w:rPr>
        <w:t>Instalación</w:t>
      </w:r>
      <w:r w:rsidR="00D35BF1">
        <w:rPr>
          <w:rFonts w:ascii="Times New Roman" w:hAnsi="Times New Roman" w:cs="Times New Roman"/>
        </w:rPr>
        <w:t>, Hoja de Vida, Examen de Conocimientos y Entrevista Personal</w:t>
      </w:r>
      <w:r w:rsidRPr="00181CF1">
        <w:rPr>
          <w:rFonts w:ascii="Times New Roman" w:hAnsi="Times New Roman" w:cs="Times New Roman"/>
        </w:rPr>
        <w:t xml:space="preserve"> </w:t>
      </w:r>
      <w:r w:rsidR="00D35BF1">
        <w:rPr>
          <w:rFonts w:ascii="Times New Roman" w:hAnsi="Times New Roman" w:cs="Times New Roman"/>
        </w:rPr>
        <w:t>(</w:t>
      </w:r>
      <w:r w:rsidRPr="00181CF1">
        <w:rPr>
          <w:rFonts w:ascii="Times New Roman" w:hAnsi="Times New Roman" w:cs="Times New Roman"/>
        </w:rPr>
        <w:t>Acta de resultado final de selección</w:t>
      </w:r>
      <w:r w:rsidR="00D35BF1">
        <w:rPr>
          <w:rFonts w:ascii="Times New Roman" w:hAnsi="Times New Roman" w:cs="Times New Roman"/>
        </w:rPr>
        <w:t>)</w:t>
      </w:r>
      <w:r w:rsidRPr="00181CF1">
        <w:rPr>
          <w:rFonts w:ascii="Times New Roman" w:hAnsi="Times New Roman" w:cs="Times New Roman"/>
        </w:rPr>
        <w:t xml:space="preserve">, las mismas que deben ser suscritas por </w:t>
      </w:r>
      <w:r w:rsidR="00D35BF1" w:rsidRPr="00181CF1">
        <w:rPr>
          <w:rFonts w:ascii="Times New Roman" w:hAnsi="Times New Roman" w:cs="Times New Roman"/>
        </w:rPr>
        <w:t>todos los miembros</w:t>
      </w:r>
      <w:r w:rsidR="00DC6B87">
        <w:rPr>
          <w:rFonts w:ascii="Times New Roman" w:hAnsi="Times New Roman" w:cs="Times New Roman"/>
        </w:rPr>
        <w:t>, para su publicación de cada fase.</w:t>
      </w:r>
    </w:p>
    <w:p w:rsidR="00876A8A" w:rsidRDefault="00876A8A" w:rsidP="00E41BB6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Realizar la evaluación de conocimientos, de </w:t>
      </w:r>
      <w:proofErr w:type="spellStart"/>
      <w:r>
        <w:rPr>
          <w:rFonts w:ascii="Times New Roman" w:hAnsi="Times New Roman" w:cs="Times New Roman"/>
        </w:rPr>
        <w:t>Curriculum</w:t>
      </w:r>
      <w:proofErr w:type="spellEnd"/>
      <w:r>
        <w:rPr>
          <w:rFonts w:ascii="Times New Roman" w:hAnsi="Times New Roman" w:cs="Times New Roman"/>
        </w:rPr>
        <w:t xml:space="preserve"> Vitae y la Entrevista Personal</w:t>
      </w:r>
    </w:p>
    <w:p w:rsidR="003B0DFA" w:rsidRPr="00181CF1" w:rsidRDefault="003B0DFA" w:rsidP="00E41BB6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 xml:space="preserve">Cumplir y hacer cumplir las normas establecidas </w:t>
      </w:r>
      <w:r w:rsidR="00847348">
        <w:rPr>
          <w:rFonts w:ascii="Times New Roman" w:hAnsi="Times New Roman" w:cs="Times New Roman"/>
        </w:rPr>
        <w:t>en</w:t>
      </w:r>
      <w:r w:rsidRPr="00181CF1">
        <w:rPr>
          <w:rFonts w:ascii="Times New Roman" w:hAnsi="Times New Roman" w:cs="Times New Roman"/>
        </w:rPr>
        <w:t xml:space="preserve"> el presente </w:t>
      </w:r>
      <w:r w:rsidR="00847348">
        <w:rPr>
          <w:rFonts w:ascii="Times New Roman" w:hAnsi="Times New Roman" w:cs="Times New Roman"/>
        </w:rPr>
        <w:t>Reglamento.</w:t>
      </w:r>
    </w:p>
    <w:p w:rsidR="003B0DFA" w:rsidRPr="00181CF1" w:rsidRDefault="003B0DFA" w:rsidP="00E41BB6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Formular y publicar el cronograma respectivo</w:t>
      </w:r>
    </w:p>
    <w:p w:rsidR="003B0DFA" w:rsidRPr="00181CF1" w:rsidRDefault="003B0DFA" w:rsidP="00E41BB6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Rec</w:t>
      </w:r>
      <w:r w:rsidR="001E60F7">
        <w:rPr>
          <w:rFonts w:ascii="Times New Roman" w:hAnsi="Times New Roman" w:cs="Times New Roman"/>
        </w:rPr>
        <w:t>ibir</w:t>
      </w:r>
      <w:r w:rsidRPr="00181CF1">
        <w:rPr>
          <w:rFonts w:ascii="Times New Roman" w:hAnsi="Times New Roman" w:cs="Times New Roman"/>
        </w:rPr>
        <w:t xml:space="preserve"> las solicitudes de los postulantes.</w:t>
      </w:r>
    </w:p>
    <w:p w:rsidR="003B0DFA" w:rsidRPr="00DC6B87" w:rsidRDefault="00DC6B87" w:rsidP="00E41BB6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DC6B87">
        <w:rPr>
          <w:rFonts w:ascii="Times New Roman" w:hAnsi="Times New Roman" w:cs="Times New Roman"/>
        </w:rPr>
        <w:t xml:space="preserve">Revisar y </w:t>
      </w:r>
      <w:r w:rsidR="00876A8A">
        <w:rPr>
          <w:rFonts w:ascii="Times New Roman" w:hAnsi="Times New Roman" w:cs="Times New Roman"/>
        </w:rPr>
        <w:t>calificar</w:t>
      </w:r>
      <w:r w:rsidRPr="00DC6B87">
        <w:rPr>
          <w:rFonts w:ascii="Times New Roman" w:hAnsi="Times New Roman" w:cs="Times New Roman"/>
        </w:rPr>
        <w:t xml:space="preserve"> los requisitos mínimos para las respectivas plazas en concurso, </w:t>
      </w:r>
      <w:r w:rsidR="00876A8A">
        <w:rPr>
          <w:rFonts w:ascii="Times New Roman" w:hAnsi="Times New Roman" w:cs="Times New Roman"/>
        </w:rPr>
        <w:t>y</w:t>
      </w:r>
      <w:r w:rsidRPr="00DC6B87">
        <w:rPr>
          <w:rFonts w:ascii="Times New Roman" w:hAnsi="Times New Roman" w:cs="Times New Roman"/>
        </w:rPr>
        <w:t xml:space="preserve"> </w:t>
      </w:r>
      <w:r w:rsidR="003B0DFA" w:rsidRPr="00DC6B87">
        <w:rPr>
          <w:rFonts w:ascii="Times New Roman" w:hAnsi="Times New Roman" w:cs="Times New Roman"/>
        </w:rPr>
        <w:t>publicar en un lugar visible de la Institución y en el portal Institucional la lista de los declarados aptos y no aptos, para la etapa del examen de conocimientos.</w:t>
      </w:r>
    </w:p>
    <w:p w:rsidR="003B0DFA" w:rsidRPr="00181CF1" w:rsidRDefault="003B0DFA" w:rsidP="00E41BB6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 xml:space="preserve">Elaborar </w:t>
      </w:r>
      <w:r w:rsidR="009A695A">
        <w:rPr>
          <w:rFonts w:ascii="Times New Roman" w:hAnsi="Times New Roman" w:cs="Times New Roman"/>
        </w:rPr>
        <w:t xml:space="preserve">y calificar </w:t>
      </w:r>
      <w:r w:rsidRPr="00181CF1">
        <w:rPr>
          <w:rFonts w:ascii="Times New Roman" w:hAnsi="Times New Roman" w:cs="Times New Roman"/>
        </w:rPr>
        <w:t>los exámenes de conocimiento, las mismas que versarán sobre el Sistema Administrativo al que pertenece la plaza</w:t>
      </w:r>
      <w:r w:rsidR="009A695A">
        <w:rPr>
          <w:rFonts w:ascii="Times New Roman" w:hAnsi="Times New Roman" w:cs="Times New Roman"/>
        </w:rPr>
        <w:t>.</w:t>
      </w:r>
    </w:p>
    <w:p w:rsidR="003B0DFA" w:rsidRPr="00181CF1" w:rsidRDefault="003B0DFA" w:rsidP="00E41BB6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Aplicar los instrumentos de evaluación de Entrevista Personal.</w:t>
      </w:r>
    </w:p>
    <w:p w:rsidR="003B0DFA" w:rsidRPr="00181CF1" w:rsidRDefault="003B0DFA" w:rsidP="00E41BB6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 xml:space="preserve">Absolver </w:t>
      </w:r>
      <w:r w:rsidR="00876A8A">
        <w:rPr>
          <w:rFonts w:ascii="Times New Roman" w:hAnsi="Times New Roman" w:cs="Times New Roman"/>
        </w:rPr>
        <w:t>los reclamos</w:t>
      </w:r>
      <w:r w:rsidRPr="00181CF1">
        <w:rPr>
          <w:rFonts w:ascii="Times New Roman" w:hAnsi="Times New Roman" w:cs="Times New Roman"/>
        </w:rPr>
        <w:t xml:space="preserve"> que presenten los postulantes.</w:t>
      </w:r>
    </w:p>
    <w:p w:rsidR="00876A8A" w:rsidRDefault="00876A8A" w:rsidP="00E41BB6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Declarar desierto el concurso de una plaza, según lo precisado en las bases.</w:t>
      </w:r>
    </w:p>
    <w:p w:rsidR="003B0DFA" w:rsidRPr="00181CF1" w:rsidRDefault="003B0DFA" w:rsidP="00E41BB6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Publicar el resultado final luego de las absoluciones de las impugnaciones presentados por los postulantes.</w:t>
      </w:r>
    </w:p>
    <w:p w:rsidR="00876A8A" w:rsidRDefault="00876A8A" w:rsidP="00E41BB6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 integrantes de la </w:t>
      </w:r>
      <w:r w:rsidR="001E60F7">
        <w:rPr>
          <w:rFonts w:ascii="Times New Roman" w:hAnsi="Times New Roman" w:cs="Times New Roman"/>
        </w:rPr>
        <w:t>Comisión</w:t>
      </w:r>
      <w:r>
        <w:rPr>
          <w:rFonts w:ascii="Times New Roman" w:hAnsi="Times New Roman" w:cs="Times New Roman"/>
        </w:rPr>
        <w:t xml:space="preserve"> de Concurso Publico de </w:t>
      </w:r>
      <w:r w:rsidR="001E60F7">
        <w:rPr>
          <w:rFonts w:ascii="Times New Roman" w:hAnsi="Times New Roman" w:cs="Times New Roman"/>
        </w:rPr>
        <w:t>Méritos</w:t>
      </w:r>
      <w:r>
        <w:rPr>
          <w:rFonts w:ascii="Times New Roman" w:hAnsi="Times New Roman" w:cs="Times New Roman"/>
        </w:rPr>
        <w:t xml:space="preserve"> son los únicos responsables de ejecutar el proceso de Concurso</w:t>
      </w:r>
      <w:r w:rsidR="001E60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sus diferentes fases.</w:t>
      </w:r>
    </w:p>
    <w:p w:rsidR="003B0DFA" w:rsidRPr="00181CF1" w:rsidRDefault="003B0DFA" w:rsidP="00E41BB6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Elaborar el informe Final del Concurso Público de Méritos a plazo determinado y remitir al Titular</w:t>
      </w:r>
      <w:r w:rsidR="009A695A">
        <w:rPr>
          <w:rFonts w:ascii="Times New Roman" w:hAnsi="Times New Roman" w:cs="Times New Roman"/>
        </w:rPr>
        <w:t xml:space="preserve"> de la </w:t>
      </w:r>
      <w:r w:rsidR="001E60F7">
        <w:rPr>
          <w:rFonts w:ascii="Times New Roman" w:hAnsi="Times New Roman" w:cs="Times New Roman"/>
        </w:rPr>
        <w:t>Institución</w:t>
      </w:r>
      <w:r w:rsidRPr="00181CF1">
        <w:rPr>
          <w:rFonts w:ascii="Times New Roman" w:hAnsi="Times New Roman" w:cs="Times New Roman"/>
        </w:rPr>
        <w:t>, para la emisión de la resolución de los ganadores.</w:t>
      </w:r>
    </w:p>
    <w:p w:rsidR="003B0DFA" w:rsidRDefault="003B0DFA" w:rsidP="003B0DFA">
      <w:pPr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  <w:b/>
        </w:rPr>
        <w:t xml:space="preserve">Artículo </w:t>
      </w:r>
      <w:r w:rsidR="0046633C">
        <w:rPr>
          <w:rFonts w:ascii="Times New Roman" w:hAnsi="Times New Roman" w:cs="Times New Roman"/>
          <w:b/>
        </w:rPr>
        <w:t>8</w:t>
      </w:r>
      <w:r w:rsidRPr="00181CF1">
        <w:rPr>
          <w:rFonts w:ascii="Times New Roman" w:hAnsi="Times New Roman" w:cs="Times New Roman"/>
          <w:b/>
        </w:rPr>
        <w:t>°</w:t>
      </w:r>
      <w:r w:rsidR="0046633C" w:rsidRPr="00181CF1">
        <w:rPr>
          <w:rFonts w:ascii="Times New Roman" w:hAnsi="Times New Roman" w:cs="Times New Roman"/>
          <w:b/>
        </w:rPr>
        <w:t xml:space="preserve">. </w:t>
      </w:r>
      <w:r w:rsidR="005A0D27">
        <w:rPr>
          <w:rFonts w:ascii="Times New Roman" w:hAnsi="Times New Roman" w:cs="Times New Roman"/>
          <w:b/>
        </w:rPr>
        <w:t xml:space="preserve">– </w:t>
      </w:r>
      <w:r w:rsidR="005A0D27">
        <w:rPr>
          <w:rFonts w:ascii="Times New Roman" w:hAnsi="Times New Roman" w:cs="Times New Roman"/>
        </w:rPr>
        <w:t>Los integrantes de la Comisión Evaluadora de Concurso Publico de Méritos están prohibidos de:</w:t>
      </w:r>
    </w:p>
    <w:p w:rsidR="005A0D27" w:rsidRPr="00CF7169" w:rsidRDefault="005A0D27" w:rsidP="00E41BB6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CF7169">
        <w:rPr>
          <w:rFonts w:ascii="Times New Roman" w:hAnsi="Times New Roman" w:cs="Times New Roman"/>
        </w:rPr>
        <w:t>Anular la inscripción de los postulantes que reúnan los requisitos mínimos de la</w:t>
      </w:r>
      <w:r w:rsidR="00CF7169" w:rsidRPr="00CF7169">
        <w:rPr>
          <w:rFonts w:ascii="Times New Roman" w:hAnsi="Times New Roman" w:cs="Times New Roman"/>
        </w:rPr>
        <w:t xml:space="preserve"> plaza a que postulan.</w:t>
      </w:r>
    </w:p>
    <w:p w:rsidR="005A0D27" w:rsidRPr="00CF7169" w:rsidRDefault="005A0D27" w:rsidP="00E41BB6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CF7169">
        <w:rPr>
          <w:rFonts w:ascii="Times New Roman" w:hAnsi="Times New Roman" w:cs="Times New Roman"/>
        </w:rPr>
        <w:t>Propalar los aspectos confidenciales del concurso.</w:t>
      </w:r>
    </w:p>
    <w:p w:rsidR="005A0D27" w:rsidRPr="00CF7169" w:rsidRDefault="00CF7169" w:rsidP="00E41BB6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CF7169">
        <w:rPr>
          <w:rFonts w:ascii="Times New Roman" w:hAnsi="Times New Roman" w:cs="Times New Roman"/>
        </w:rPr>
        <w:t>Ejercer influencia parcializada en la calificación.</w:t>
      </w:r>
    </w:p>
    <w:p w:rsidR="00CF7169" w:rsidRPr="00CF7169" w:rsidRDefault="00CF7169" w:rsidP="00E41BB6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CF7169">
        <w:rPr>
          <w:rFonts w:ascii="Times New Roman" w:hAnsi="Times New Roman" w:cs="Times New Roman"/>
        </w:rPr>
        <w:t>Participar en la evaluación de candidatos del proceso de concurso con quienes tengan vínculo familiar hasta el 4to. Grado de consanguinidad y 2do. Grado de afinidad</w:t>
      </w:r>
    </w:p>
    <w:p w:rsidR="00737875" w:rsidRDefault="00737875" w:rsidP="003B0DFA">
      <w:pPr>
        <w:jc w:val="center"/>
        <w:rPr>
          <w:rFonts w:ascii="Times New Roman" w:hAnsi="Times New Roman" w:cs="Times New Roman"/>
          <w:b/>
        </w:rPr>
      </w:pPr>
    </w:p>
    <w:p w:rsidR="003B0DFA" w:rsidRPr="00181CF1" w:rsidRDefault="00F37E6C" w:rsidP="003B0D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 REQUISITOS, CRITERIOS Y FACTORES DE CALIFICACION</w:t>
      </w:r>
    </w:p>
    <w:p w:rsidR="003B0DFA" w:rsidRPr="00181CF1" w:rsidRDefault="003B0DFA" w:rsidP="003B0DF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 w:rsidRPr="00181CF1">
        <w:rPr>
          <w:rFonts w:ascii="Times New Roman" w:eastAsia="Times New Roman" w:hAnsi="Times New Roman" w:cs="Times New Roman"/>
          <w:b/>
          <w:bCs/>
          <w:lang w:val="es-ES" w:eastAsia="es-PE"/>
        </w:rPr>
        <w:t xml:space="preserve">Artículo </w:t>
      </w:r>
      <w:r w:rsidR="0096426F">
        <w:rPr>
          <w:rFonts w:ascii="Times New Roman" w:eastAsia="Times New Roman" w:hAnsi="Times New Roman" w:cs="Times New Roman"/>
          <w:b/>
          <w:bCs/>
          <w:lang w:val="es-ES" w:eastAsia="es-PE"/>
        </w:rPr>
        <w:t>9</w:t>
      </w:r>
      <w:r w:rsidR="00737875">
        <w:rPr>
          <w:rFonts w:ascii="Times New Roman" w:eastAsia="Times New Roman" w:hAnsi="Times New Roman" w:cs="Times New Roman"/>
          <w:b/>
          <w:bCs/>
          <w:lang w:val="es-ES" w:eastAsia="es-PE"/>
        </w:rPr>
        <w:t>°</w:t>
      </w:r>
    </w:p>
    <w:p w:rsidR="003B0DFA" w:rsidRPr="00BF2C05" w:rsidRDefault="003B0DFA" w:rsidP="00E41BB6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 w:rsidRPr="00BF2C05">
        <w:rPr>
          <w:rFonts w:ascii="Times New Roman" w:eastAsia="Times New Roman" w:hAnsi="Times New Roman" w:cs="Times New Roman"/>
          <w:lang w:val="es-ES" w:eastAsia="es-PE"/>
        </w:rPr>
        <w:t>El Concurso Público de Méritos se desarrollará conforme a los principios de: respeto, probidad, veracidad, transparencia y acceso a la información pública.</w:t>
      </w:r>
    </w:p>
    <w:p w:rsidR="003B0DFA" w:rsidRPr="00BF2C05" w:rsidRDefault="00811BC0" w:rsidP="00E41BB6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 w:rsidRPr="00BF2C05">
        <w:rPr>
          <w:rFonts w:ascii="Times New Roman" w:eastAsia="Times New Roman" w:hAnsi="Times New Roman" w:cs="Times New Roman"/>
          <w:lang w:val="es-ES" w:eastAsia="es-PE"/>
        </w:rPr>
        <w:t xml:space="preserve">La calificación se </w:t>
      </w:r>
      <w:r w:rsidR="00BF2C05" w:rsidRPr="00BF2C05">
        <w:rPr>
          <w:rFonts w:ascii="Times New Roman" w:eastAsia="Times New Roman" w:hAnsi="Times New Roman" w:cs="Times New Roman"/>
          <w:lang w:val="es-ES" w:eastAsia="es-PE"/>
        </w:rPr>
        <w:t>realizará</w:t>
      </w:r>
      <w:r w:rsidRPr="00BF2C05">
        <w:rPr>
          <w:rFonts w:ascii="Times New Roman" w:eastAsia="Times New Roman" w:hAnsi="Times New Roman" w:cs="Times New Roman"/>
          <w:lang w:val="es-ES" w:eastAsia="es-PE"/>
        </w:rPr>
        <w:t xml:space="preserve"> en forma objetiva, el puntaje </w:t>
      </w:r>
      <w:r w:rsidR="00BF2C05" w:rsidRPr="00BF2C05">
        <w:rPr>
          <w:rFonts w:ascii="Times New Roman" w:eastAsia="Times New Roman" w:hAnsi="Times New Roman" w:cs="Times New Roman"/>
          <w:lang w:val="es-ES" w:eastAsia="es-PE"/>
        </w:rPr>
        <w:t>mínimo</w:t>
      </w:r>
      <w:r w:rsidRPr="00BF2C05">
        <w:rPr>
          <w:rFonts w:ascii="Times New Roman" w:eastAsia="Times New Roman" w:hAnsi="Times New Roman" w:cs="Times New Roman"/>
          <w:lang w:val="es-ES" w:eastAsia="es-PE"/>
        </w:rPr>
        <w:t xml:space="preserve"> aprobatorio por factores es de la mitad </w:t>
      </w:r>
      <w:r w:rsidR="00BF2C05" w:rsidRPr="00BF2C05">
        <w:rPr>
          <w:rFonts w:ascii="Times New Roman" w:eastAsia="Times New Roman" w:hAnsi="Times New Roman" w:cs="Times New Roman"/>
          <w:lang w:val="es-ES" w:eastAsia="es-PE"/>
        </w:rPr>
        <w:t>más</w:t>
      </w:r>
      <w:r w:rsidRPr="00BF2C05">
        <w:rPr>
          <w:rFonts w:ascii="Times New Roman" w:eastAsia="Times New Roman" w:hAnsi="Times New Roman" w:cs="Times New Roman"/>
          <w:lang w:val="es-ES" w:eastAsia="es-PE"/>
        </w:rPr>
        <w:t xml:space="preserve"> uno y tiene carácter eliminatorio</w:t>
      </w:r>
      <w:r w:rsidR="00BF2C05" w:rsidRPr="00BF2C05">
        <w:rPr>
          <w:rFonts w:ascii="Times New Roman" w:eastAsia="Times New Roman" w:hAnsi="Times New Roman" w:cs="Times New Roman"/>
          <w:lang w:val="es-ES" w:eastAsia="es-PE"/>
        </w:rPr>
        <w:t>, según corresponda.</w:t>
      </w:r>
      <w:r w:rsidRPr="00BF2C05">
        <w:rPr>
          <w:rFonts w:ascii="Times New Roman" w:eastAsia="Times New Roman" w:hAnsi="Times New Roman" w:cs="Times New Roman"/>
          <w:lang w:val="es-ES" w:eastAsia="es-PE"/>
        </w:rPr>
        <w:t xml:space="preserve"> </w:t>
      </w:r>
      <w:r w:rsidR="003B0DFA" w:rsidRPr="00BF2C05">
        <w:rPr>
          <w:rFonts w:ascii="Times New Roman" w:eastAsia="Times New Roman" w:hAnsi="Times New Roman" w:cs="Times New Roman"/>
          <w:lang w:val="es-ES" w:eastAsia="es-PE"/>
        </w:rPr>
        <w:t> </w:t>
      </w:r>
    </w:p>
    <w:p w:rsidR="00BF2C05" w:rsidRDefault="00BF2C05" w:rsidP="003B0DFA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 w:rsidRPr="00BF2C05">
        <w:rPr>
          <w:rFonts w:ascii="Times New Roman" w:eastAsia="Times New Roman" w:hAnsi="Times New Roman" w:cs="Times New Roman"/>
          <w:b/>
          <w:lang w:val="es-ES" w:eastAsia="es-PE"/>
        </w:rPr>
        <w:t>Artículo 10</w:t>
      </w:r>
      <w:r w:rsidR="00737875">
        <w:rPr>
          <w:rFonts w:ascii="Times New Roman" w:eastAsia="Times New Roman" w:hAnsi="Times New Roman" w:cs="Times New Roman"/>
          <w:lang w:val="es-ES" w:eastAsia="es-PE"/>
        </w:rPr>
        <w:t>°</w:t>
      </w:r>
    </w:p>
    <w:p w:rsidR="00BF2C05" w:rsidRDefault="00BF2C05" w:rsidP="003B0DF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En las bases de concurso se precisan los requisitos para cada cargo.</w:t>
      </w:r>
    </w:p>
    <w:p w:rsidR="00BF2C05" w:rsidRDefault="00737875" w:rsidP="003B0DF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proofErr w:type="spellStart"/>
      <w:r>
        <w:rPr>
          <w:rFonts w:ascii="Times New Roman" w:eastAsia="Times New Roman" w:hAnsi="Times New Roman" w:cs="Times New Roman"/>
          <w:b/>
          <w:lang w:eastAsia="es-PE"/>
        </w:rPr>
        <w:t>Articulo</w:t>
      </w:r>
      <w:proofErr w:type="spellEnd"/>
      <w:r>
        <w:rPr>
          <w:rFonts w:ascii="Times New Roman" w:eastAsia="Times New Roman" w:hAnsi="Times New Roman" w:cs="Times New Roman"/>
          <w:b/>
          <w:lang w:eastAsia="es-PE"/>
        </w:rPr>
        <w:t xml:space="preserve"> 11°</w:t>
      </w:r>
    </w:p>
    <w:p w:rsidR="00BF2C05" w:rsidRDefault="00BF2C05" w:rsidP="003B0DF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En el Concurso Publ.ico de Méritos se considerarán tres fases de evaluación, sobre el acumulado de 100 puntos </w:t>
      </w:r>
      <w:r w:rsidR="00EC271D">
        <w:rPr>
          <w:rFonts w:ascii="Times New Roman" w:eastAsia="Times New Roman" w:hAnsi="Times New Roman" w:cs="Times New Roman"/>
          <w:lang w:eastAsia="es-PE"/>
        </w:rPr>
        <w:t>máximo (</w:t>
      </w:r>
      <w:r w:rsidR="00E06B76">
        <w:rPr>
          <w:rFonts w:ascii="Times New Roman" w:eastAsia="Times New Roman" w:hAnsi="Times New Roman" w:cs="Times New Roman"/>
          <w:lang w:eastAsia="es-PE"/>
        </w:rPr>
        <w:t xml:space="preserve">Ver </w:t>
      </w:r>
      <w:r w:rsidR="00EC271D">
        <w:rPr>
          <w:rFonts w:ascii="Times New Roman" w:eastAsia="Times New Roman" w:hAnsi="Times New Roman" w:cs="Times New Roman"/>
          <w:lang w:eastAsia="es-PE"/>
        </w:rPr>
        <w:t xml:space="preserve">Bases) </w:t>
      </w:r>
      <w:r>
        <w:rPr>
          <w:rFonts w:ascii="Times New Roman" w:eastAsia="Times New Roman" w:hAnsi="Times New Roman" w:cs="Times New Roman"/>
          <w:lang w:eastAsia="es-PE"/>
        </w:rPr>
        <w:t>de acuerdo al siguiente detalle:</w:t>
      </w:r>
    </w:p>
    <w:p w:rsidR="00DF069B" w:rsidRDefault="00DF069B" w:rsidP="00E41BB6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 w:rsidRPr="00DE6891">
        <w:rPr>
          <w:rFonts w:ascii="Times New Roman" w:eastAsia="Times New Roman" w:hAnsi="Times New Roman" w:cs="Times New Roman"/>
          <w:b/>
          <w:lang w:eastAsia="es-PE"/>
        </w:rPr>
        <w:lastRenderedPageBreak/>
        <w:t xml:space="preserve">Evaluación </w:t>
      </w:r>
      <w:r w:rsidR="0018688A">
        <w:rPr>
          <w:rFonts w:ascii="Times New Roman" w:eastAsia="Times New Roman" w:hAnsi="Times New Roman" w:cs="Times New Roman"/>
          <w:b/>
          <w:lang w:eastAsia="es-PE"/>
        </w:rPr>
        <w:t>de Hoja de Vida</w:t>
      </w:r>
      <w:r w:rsidRPr="00DE6891">
        <w:rPr>
          <w:rFonts w:ascii="Times New Roman" w:eastAsia="Times New Roman" w:hAnsi="Times New Roman" w:cs="Times New Roman"/>
          <w:b/>
          <w:lang w:eastAsia="es-PE"/>
        </w:rPr>
        <w:t xml:space="preserve"> </w:t>
      </w:r>
      <w:r w:rsidRPr="00DE6891">
        <w:rPr>
          <w:rFonts w:ascii="Times New Roman" w:eastAsia="Times New Roman" w:hAnsi="Times New Roman" w:cs="Times New Roman"/>
          <w:lang w:eastAsia="es-PE"/>
        </w:rPr>
        <w:t>(Eliminatoria</w:t>
      </w:r>
      <w:proofErr w:type="gramStart"/>
      <w:r w:rsidRPr="00DE6891">
        <w:rPr>
          <w:rFonts w:ascii="Times New Roman" w:eastAsia="Times New Roman" w:hAnsi="Times New Roman" w:cs="Times New Roman"/>
          <w:lang w:eastAsia="es-PE"/>
        </w:rPr>
        <w:t>)</w:t>
      </w:r>
      <w:r w:rsidR="00DE6891">
        <w:rPr>
          <w:rFonts w:ascii="Times New Roman" w:eastAsia="Times New Roman" w:hAnsi="Times New Roman" w:cs="Times New Roman"/>
          <w:lang w:eastAsia="es-PE"/>
        </w:rPr>
        <w:t>.-</w:t>
      </w:r>
      <w:proofErr w:type="gramEnd"/>
      <w:r w:rsidR="00DE6891">
        <w:rPr>
          <w:rFonts w:ascii="Times New Roman" w:eastAsia="Times New Roman" w:hAnsi="Times New Roman" w:cs="Times New Roman"/>
          <w:lang w:eastAsia="es-PE"/>
        </w:rPr>
        <w:t>Consiste en la evaluación curricular tiene carácter eliminatorio, consiste en la evaluación de documentación presentada que acredite el cumplimiento de los requisitos mínimos, quienes cumplan con este requisito pasaran a la Evaluación de Conocimientos</w:t>
      </w:r>
      <w:r w:rsidR="006C350E">
        <w:rPr>
          <w:rFonts w:ascii="Times New Roman" w:eastAsia="Times New Roman" w:hAnsi="Times New Roman" w:cs="Times New Roman"/>
          <w:lang w:eastAsia="es-PE"/>
        </w:rPr>
        <w:t xml:space="preserve">. Se </w:t>
      </w:r>
      <w:r w:rsidR="001A58B1">
        <w:rPr>
          <w:rFonts w:ascii="Times New Roman" w:eastAsia="Times New Roman" w:hAnsi="Times New Roman" w:cs="Times New Roman"/>
          <w:lang w:eastAsia="es-PE"/>
        </w:rPr>
        <w:t>publicará</w:t>
      </w:r>
      <w:r w:rsidR="00DE6891">
        <w:rPr>
          <w:rFonts w:ascii="Times New Roman" w:eastAsia="Times New Roman" w:hAnsi="Times New Roman" w:cs="Times New Roman"/>
          <w:lang w:eastAsia="es-PE"/>
        </w:rPr>
        <w:t xml:space="preserve"> </w:t>
      </w:r>
      <w:r w:rsidR="006C350E">
        <w:rPr>
          <w:rFonts w:ascii="Times New Roman" w:eastAsia="Times New Roman" w:hAnsi="Times New Roman" w:cs="Times New Roman"/>
          <w:lang w:eastAsia="es-PE"/>
        </w:rPr>
        <w:t xml:space="preserve">los resultados </w:t>
      </w:r>
      <w:r w:rsidR="00DE6891">
        <w:rPr>
          <w:rFonts w:ascii="Times New Roman" w:eastAsia="Times New Roman" w:hAnsi="Times New Roman" w:cs="Times New Roman"/>
          <w:lang w:eastAsia="es-PE"/>
        </w:rPr>
        <w:t xml:space="preserve">en los lugares </w:t>
      </w:r>
      <w:r w:rsidR="006C350E">
        <w:rPr>
          <w:rFonts w:ascii="Times New Roman" w:eastAsia="Times New Roman" w:hAnsi="Times New Roman" w:cs="Times New Roman"/>
          <w:lang w:eastAsia="es-PE"/>
        </w:rPr>
        <w:t>establecidos.</w:t>
      </w:r>
    </w:p>
    <w:p w:rsidR="00BF2C05" w:rsidRPr="00DE6891" w:rsidRDefault="00DF069B" w:rsidP="00E41BB6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 w:rsidRPr="00DE6891">
        <w:rPr>
          <w:rFonts w:ascii="Times New Roman" w:eastAsia="Times New Roman" w:hAnsi="Times New Roman" w:cs="Times New Roman"/>
          <w:b/>
          <w:lang w:eastAsia="es-PE"/>
        </w:rPr>
        <w:t>Evaluación de Conocimientos</w:t>
      </w:r>
      <w:r w:rsidRPr="00DE6891">
        <w:rPr>
          <w:rFonts w:ascii="Times New Roman" w:eastAsia="Times New Roman" w:hAnsi="Times New Roman" w:cs="Times New Roman"/>
          <w:lang w:eastAsia="es-PE"/>
        </w:rPr>
        <w:t xml:space="preserve"> (Eliminatoria</w:t>
      </w:r>
      <w:proofErr w:type="gramStart"/>
      <w:r w:rsidRPr="00DE6891">
        <w:rPr>
          <w:rFonts w:ascii="Times New Roman" w:eastAsia="Times New Roman" w:hAnsi="Times New Roman" w:cs="Times New Roman"/>
          <w:lang w:eastAsia="es-PE"/>
        </w:rPr>
        <w:t>)</w:t>
      </w:r>
      <w:r w:rsidR="00DE6891">
        <w:rPr>
          <w:rFonts w:ascii="Times New Roman" w:eastAsia="Times New Roman" w:hAnsi="Times New Roman" w:cs="Times New Roman"/>
          <w:lang w:eastAsia="es-PE"/>
        </w:rPr>
        <w:t>.-</w:t>
      </w:r>
      <w:proofErr w:type="gramEnd"/>
      <w:r w:rsidR="006C350E">
        <w:rPr>
          <w:rFonts w:ascii="Times New Roman" w:eastAsia="Times New Roman" w:hAnsi="Times New Roman" w:cs="Times New Roman"/>
          <w:lang w:eastAsia="es-PE"/>
        </w:rPr>
        <w:t>Se aplicara en forma escrita a todos los postulantes que aprobaron la Evaluación Curricular, considerando preguntas de acuerdo a la plaza a la que postulan; asimismo las preguntas estarán relacionadas a las funciones del cargo y/o especialidad. El postulante que apruebe la evaluación de conocimientos pasara a la Entrevista Personal. Se publicará los resultados en los lugares establecidos.</w:t>
      </w:r>
    </w:p>
    <w:p w:rsidR="00DF069B" w:rsidRPr="00D0100E" w:rsidRDefault="00DF069B" w:rsidP="00E41BB6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PE"/>
        </w:rPr>
      </w:pPr>
      <w:r w:rsidRPr="006C350E">
        <w:rPr>
          <w:rFonts w:ascii="Times New Roman" w:eastAsia="Times New Roman" w:hAnsi="Times New Roman" w:cs="Times New Roman"/>
          <w:b/>
          <w:lang w:eastAsia="es-PE"/>
        </w:rPr>
        <w:t xml:space="preserve">Entrevista </w:t>
      </w:r>
      <w:proofErr w:type="gramStart"/>
      <w:r w:rsidRPr="006C350E">
        <w:rPr>
          <w:rFonts w:ascii="Times New Roman" w:eastAsia="Times New Roman" w:hAnsi="Times New Roman" w:cs="Times New Roman"/>
          <w:b/>
          <w:lang w:eastAsia="es-PE"/>
        </w:rPr>
        <w:t>Personal</w:t>
      </w:r>
      <w:r w:rsidR="006C350E">
        <w:rPr>
          <w:rFonts w:ascii="Times New Roman" w:eastAsia="Times New Roman" w:hAnsi="Times New Roman" w:cs="Times New Roman"/>
          <w:b/>
          <w:lang w:eastAsia="es-PE"/>
        </w:rPr>
        <w:t>.-</w:t>
      </w:r>
      <w:proofErr w:type="gramEnd"/>
      <w:r w:rsidR="006C350E">
        <w:rPr>
          <w:rFonts w:ascii="Times New Roman" w:eastAsia="Times New Roman" w:hAnsi="Times New Roman" w:cs="Times New Roman"/>
          <w:lang w:eastAsia="es-PE"/>
        </w:rPr>
        <w:t xml:space="preserve"> Los factores que se considerara en la Entrevista Personal son los siguiente: </w:t>
      </w:r>
      <w:r w:rsidR="0018688A">
        <w:rPr>
          <w:rFonts w:ascii="Times New Roman" w:eastAsia="Times New Roman" w:hAnsi="Times New Roman" w:cs="Times New Roman"/>
          <w:lang w:eastAsia="es-PE"/>
        </w:rPr>
        <w:t xml:space="preserve">Presentación Personal, </w:t>
      </w:r>
      <w:r w:rsidR="006C350E">
        <w:rPr>
          <w:rFonts w:ascii="Times New Roman" w:eastAsia="Times New Roman" w:hAnsi="Times New Roman" w:cs="Times New Roman"/>
          <w:lang w:eastAsia="es-PE"/>
        </w:rPr>
        <w:t>Conocimien</w:t>
      </w:r>
      <w:r w:rsidR="0018688A">
        <w:rPr>
          <w:rFonts w:ascii="Times New Roman" w:eastAsia="Times New Roman" w:hAnsi="Times New Roman" w:cs="Times New Roman"/>
          <w:lang w:eastAsia="es-PE"/>
        </w:rPr>
        <w:t>to y habilidades para el cargo y capacidad para tomar decisiones</w:t>
      </w:r>
      <w:r w:rsidR="006C350E">
        <w:rPr>
          <w:rFonts w:ascii="Times New Roman" w:eastAsia="Times New Roman" w:hAnsi="Times New Roman" w:cs="Times New Roman"/>
          <w:lang w:eastAsia="es-PE"/>
        </w:rPr>
        <w:t xml:space="preserve">. </w:t>
      </w:r>
      <w:r w:rsidR="007075B8">
        <w:rPr>
          <w:rFonts w:ascii="Times New Roman" w:eastAsia="Times New Roman" w:hAnsi="Times New Roman" w:cs="Times New Roman"/>
          <w:lang w:eastAsia="es-PE"/>
        </w:rPr>
        <w:t>D</w:t>
      </w:r>
      <w:r w:rsidR="006C350E">
        <w:rPr>
          <w:rFonts w:ascii="Times New Roman" w:eastAsia="Times New Roman" w:hAnsi="Times New Roman" w:cs="Times New Roman"/>
          <w:lang w:eastAsia="es-PE"/>
        </w:rPr>
        <w:t>ebiendo califi</w:t>
      </w:r>
      <w:r w:rsidR="007075B8">
        <w:rPr>
          <w:rFonts w:ascii="Times New Roman" w:eastAsia="Times New Roman" w:hAnsi="Times New Roman" w:cs="Times New Roman"/>
          <w:lang w:eastAsia="es-PE"/>
        </w:rPr>
        <w:t>car cada miembro de la Comisión, cuyo resultado será el promedio de los mismos.</w:t>
      </w:r>
    </w:p>
    <w:p w:rsidR="00AB5BCD" w:rsidRDefault="00AB5BCD" w:rsidP="00D010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es-PE"/>
        </w:rPr>
      </w:pPr>
    </w:p>
    <w:p w:rsidR="00D0100E" w:rsidRDefault="00D0100E" w:rsidP="00D010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es-PE"/>
        </w:rPr>
      </w:pPr>
      <w:r>
        <w:rPr>
          <w:rFonts w:ascii="Times New Roman" w:eastAsia="Times New Roman" w:hAnsi="Times New Roman" w:cs="Times New Roman"/>
          <w:b/>
          <w:lang w:eastAsia="es-PE"/>
        </w:rPr>
        <w:t>VII.- DECLARACION DE GANADORES</w:t>
      </w:r>
    </w:p>
    <w:p w:rsidR="00067858" w:rsidRDefault="00AB5BCD" w:rsidP="000678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PE"/>
        </w:rPr>
      </w:pPr>
      <w:proofErr w:type="spellStart"/>
      <w:r>
        <w:rPr>
          <w:rFonts w:ascii="Times New Roman" w:eastAsia="Times New Roman" w:hAnsi="Times New Roman" w:cs="Times New Roman"/>
          <w:b/>
          <w:lang w:eastAsia="es-PE"/>
        </w:rPr>
        <w:t>Articulo</w:t>
      </w:r>
      <w:proofErr w:type="spellEnd"/>
      <w:r>
        <w:rPr>
          <w:rFonts w:ascii="Times New Roman" w:eastAsia="Times New Roman" w:hAnsi="Times New Roman" w:cs="Times New Roman"/>
          <w:b/>
          <w:lang w:eastAsia="es-PE"/>
        </w:rPr>
        <w:t xml:space="preserve"> 12°</w:t>
      </w:r>
    </w:p>
    <w:p w:rsidR="00067858" w:rsidRDefault="00067858" w:rsidP="0006785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 w:rsidRPr="00067858">
        <w:rPr>
          <w:rFonts w:ascii="Times New Roman" w:eastAsia="Times New Roman" w:hAnsi="Times New Roman" w:cs="Times New Roman"/>
          <w:lang w:eastAsia="es-PE"/>
        </w:rPr>
        <w:t>La Comisión de Concurso Publico de Méritos</w:t>
      </w:r>
      <w:r>
        <w:rPr>
          <w:rFonts w:ascii="Times New Roman" w:eastAsia="Times New Roman" w:hAnsi="Times New Roman" w:cs="Times New Roman"/>
          <w:lang w:eastAsia="es-PE"/>
        </w:rPr>
        <w:t xml:space="preserve"> al termino del proceso elaborara el Acta Final en base a los resultados del cuadro de méritos y declarara ganadores a los postulantes que hayan obtenido el mayor puntaje aprobatorio en la plaza concursada.</w:t>
      </w:r>
    </w:p>
    <w:p w:rsidR="00067858" w:rsidRPr="007E3337" w:rsidRDefault="00067858" w:rsidP="000678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Los integrantes de la Comisión de Concurso Publico de Méritos firmaran el Acta Final y toda la documentación que se genere en el presente Concurso y presentaran a la Dirección Regional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Yaku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Tarpuy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 para Lucha Contra la Pobreza para su emisión de resolución</w:t>
      </w:r>
      <w:r w:rsidR="007E3337">
        <w:rPr>
          <w:rFonts w:ascii="Times New Roman" w:eastAsia="Times New Roman" w:hAnsi="Times New Roman" w:cs="Times New Roman"/>
          <w:lang w:eastAsia="es-PE"/>
        </w:rPr>
        <w:t>, para los tramites respectivos.</w:t>
      </w:r>
    </w:p>
    <w:p w:rsidR="007E3337" w:rsidRDefault="00AB5BCD" w:rsidP="000678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PE"/>
        </w:rPr>
      </w:pPr>
      <w:proofErr w:type="spellStart"/>
      <w:r>
        <w:rPr>
          <w:rFonts w:ascii="Times New Roman" w:eastAsia="Times New Roman" w:hAnsi="Times New Roman" w:cs="Times New Roman"/>
          <w:b/>
          <w:lang w:eastAsia="es-PE"/>
        </w:rPr>
        <w:t>Articulo</w:t>
      </w:r>
      <w:proofErr w:type="spellEnd"/>
      <w:r>
        <w:rPr>
          <w:rFonts w:ascii="Times New Roman" w:eastAsia="Times New Roman" w:hAnsi="Times New Roman" w:cs="Times New Roman"/>
          <w:b/>
          <w:lang w:eastAsia="es-PE"/>
        </w:rPr>
        <w:t xml:space="preserve"> 13°</w:t>
      </w:r>
    </w:p>
    <w:p w:rsidR="007E3337" w:rsidRDefault="007E3337" w:rsidP="0006785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Los ganadores del Concurso Publico de Méritos procederán a firmar los respectivos contratos y comenzarán a desempeñar en el puesto concursado en la fecha prevista</w:t>
      </w:r>
      <w:r w:rsidR="00EC271D">
        <w:rPr>
          <w:rFonts w:ascii="Times New Roman" w:eastAsia="Times New Roman" w:hAnsi="Times New Roman" w:cs="Times New Roman"/>
          <w:lang w:eastAsia="es-PE"/>
        </w:rPr>
        <w:t xml:space="preserve"> en las bases</w:t>
      </w:r>
      <w:r>
        <w:rPr>
          <w:rFonts w:ascii="Times New Roman" w:eastAsia="Times New Roman" w:hAnsi="Times New Roman" w:cs="Times New Roman"/>
          <w:lang w:eastAsia="es-PE"/>
        </w:rPr>
        <w:t>, para cuyo efecto la Unidad de Recursos Humanos tramitara los contratos respectivos.</w:t>
      </w:r>
    </w:p>
    <w:p w:rsidR="006C53EC" w:rsidRDefault="006C53EC" w:rsidP="007E33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es-PE"/>
        </w:rPr>
      </w:pPr>
    </w:p>
    <w:p w:rsidR="007E3337" w:rsidRPr="00A356AC" w:rsidRDefault="007E3337" w:rsidP="007E33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es-PE"/>
        </w:rPr>
      </w:pPr>
      <w:r w:rsidRPr="007E3337">
        <w:rPr>
          <w:rFonts w:ascii="Times New Roman" w:eastAsia="Times New Roman" w:hAnsi="Times New Roman" w:cs="Times New Roman"/>
          <w:b/>
          <w:lang w:eastAsia="es-PE"/>
        </w:rPr>
        <w:t>DISPOSICIONES COMPLEMENTARIAS</w:t>
      </w:r>
    </w:p>
    <w:p w:rsidR="00A356AC" w:rsidRDefault="00F42E73" w:rsidP="007E333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PRIMERA:</w:t>
      </w:r>
    </w:p>
    <w:p w:rsidR="007E3337" w:rsidRDefault="007E3337" w:rsidP="007E3337">
      <w:pPr>
        <w:spacing w:after="0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 xml:space="preserve">No podrán postular </w:t>
      </w:r>
      <w:r>
        <w:rPr>
          <w:rFonts w:ascii="Times New Roman" w:hAnsi="Times New Roman" w:cs="Times New Roman"/>
        </w:rPr>
        <w:t>al presente</w:t>
      </w:r>
      <w:r w:rsidRPr="00181CF1">
        <w:rPr>
          <w:rFonts w:ascii="Times New Roman" w:hAnsi="Times New Roman" w:cs="Times New Roman"/>
        </w:rPr>
        <w:t xml:space="preserve"> concurso los</w:t>
      </w:r>
      <w:r>
        <w:rPr>
          <w:rFonts w:ascii="Times New Roman" w:hAnsi="Times New Roman" w:cs="Times New Roman"/>
        </w:rPr>
        <w:t xml:space="preserve"> </w:t>
      </w:r>
      <w:r w:rsidRPr="00181CF1">
        <w:rPr>
          <w:rFonts w:ascii="Times New Roman" w:hAnsi="Times New Roman" w:cs="Times New Roman"/>
        </w:rPr>
        <w:t>que tengan antecedentes penales y policiales, incompatibles con la clase de cargo que estén cumpliendo sanción administrativo disciplinario, o que estén inmersos en proceso administrativo disciplinario a la fecha de su inscripción</w:t>
      </w:r>
      <w:r w:rsidR="00AB5BCD">
        <w:rPr>
          <w:rFonts w:ascii="Times New Roman" w:hAnsi="Times New Roman" w:cs="Times New Roman"/>
        </w:rPr>
        <w:t>.</w:t>
      </w:r>
    </w:p>
    <w:p w:rsidR="006C53EC" w:rsidRDefault="006C53EC" w:rsidP="007E33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PE"/>
        </w:rPr>
      </w:pPr>
    </w:p>
    <w:p w:rsidR="007E3337" w:rsidRDefault="00F42E73" w:rsidP="007E33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PE"/>
        </w:rPr>
      </w:pPr>
      <w:r>
        <w:rPr>
          <w:rFonts w:ascii="Times New Roman" w:eastAsia="Times New Roman" w:hAnsi="Times New Roman" w:cs="Times New Roman"/>
          <w:b/>
          <w:lang w:eastAsia="es-PE"/>
        </w:rPr>
        <w:t>SEGUNDA:</w:t>
      </w:r>
    </w:p>
    <w:p w:rsidR="00A356AC" w:rsidRDefault="00F42E73" w:rsidP="006C53E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Los postulantes que presenten documentos adulterados y/o falsos serán descalificados automáticamente.</w:t>
      </w:r>
    </w:p>
    <w:p w:rsidR="00F13A5C" w:rsidRDefault="00F13A5C" w:rsidP="006C53E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</w:p>
    <w:p w:rsidR="00F42E73" w:rsidRDefault="00F42E73" w:rsidP="007E33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PE"/>
        </w:rPr>
      </w:pPr>
      <w:r>
        <w:rPr>
          <w:rFonts w:ascii="Times New Roman" w:eastAsia="Times New Roman" w:hAnsi="Times New Roman" w:cs="Times New Roman"/>
          <w:b/>
          <w:lang w:eastAsia="es-PE"/>
        </w:rPr>
        <w:lastRenderedPageBreak/>
        <w:t>TERCERA:</w:t>
      </w:r>
    </w:p>
    <w:p w:rsidR="00F42E73" w:rsidRDefault="00F42E73" w:rsidP="007E333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La Comisión de Evaluación de Concurso Publico de Méritos se reserva el derecho en cualquier etapa del proceso, de solicitar el original de los documentos y otros informes que estime conveniente para su confrontación y seguridad. </w:t>
      </w:r>
    </w:p>
    <w:p w:rsidR="00F42E73" w:rsidRDefault="00F42E73" w:rsidP="007E33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PE"/>
        </w:rPr>
      </w:pPr>
      <w:r>
        <w:rPr>
          <w:rFonts w:ascii="Times New Roman" w:eastAsia="Times New Roman" w:hAnsi="Times New Roman" w:cs="Times New Roman"/>
          <w:b/>
          <w:lang w:eastAsia="es-PE"/>
        </w:rPr>
        <w:t>CUARTA:</w:t>
      </w:r>
    </w:p>
    <w:p w:rsidR="00F42E73" w:rsidRDefault="00F42E73" w:rsidP="007E333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Los casos no previstos en el presente Reglamento serán resueltos por la Comisión Evaluadora de Concurso de Méritos.</w:t>
      </w:r>
    </w:p>
    <w:p w:rsidR="00F42E73" w:rsidRDefault="00F42E73" w:rsidP="007E33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PE"/>
        </w:rPr>
      </w:pPr>
      <w:r w:rsidRPr="00F42E73">
        <w:rPr>
          <w:rFonts w:ascii="Times New Roman" w:eastAsia="Times New Roman" w:hAnsi="Times New Roman" w:cs="Times New Roman"/>
          <w:b/>
          <w:lang w:eastAsia="es-PE"/>
        </w:rPr>
        <w:t>QUINTA:</w:t>
      </w:r>
    </w:p>
    <w:p w:rsidR="00F42E73" w:rsidRDefault="00F42E73" w:rsidP="007E333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El presente Reglamento entra en vigencia a partir de su aprobación mediante </w:t>
      </w:r>
      <w:r w:rsidR="00015118">
        <w:rPr>
          <w:rFonts w:ascii="Times New Roman" w:eastAsia="Times New Roman" w:hAnsi="Times New Roman" w:cs="Times New Roman"/>
          <w:lang w:eastAsia="es-PE"/>
        </w:rPr>
        <w:t>Resolución</w:t>
      </w:r>
      <w:r>
        <w:rPr>
          <w:rFonts w:ascii="Times New Roman" w:eastAsia="Times New Roman" w:hAnsi="Times New Roman" w:cs="Times New Roman"/>
          <w:lang w:eastAsia="es-PE"/>
        </w:rPr>
        <w:t xml:space="preserve"> expedida por la autoridad competente.</w:t>
      </w:r>
    </w:p>
    <w:p w:rsidR="00F42E73" w:rsidRDefault="00015118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Huancavelica, octubre del 2017.</w:t>
      </w: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6C53EC" w:rsidRDefault="006C53EC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255C2F" w:rsidRDefault="00255C2F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6C53EC" w:rsidRDefault="006C53EC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737875" w:rsidRDefault="00737875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737875" w:rsidRDefault="00737875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737875" w:rsidRDefault="00737875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737875" w:rsidRDefault="00737875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01511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es-PE"/>
        </w:rPr>
      </w:pPr>
    </w:p>
    <w:p w:rsidR="003E27E1" w:rsidRPr="003E27E1" w:rsidRDefault="003E27E1" w:rsidP="003E27E1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es-PE"/>
        </w:rPr>
      </w:pPr>
      <w:r w:rsidRPr="003E27E1">
        <w:rPr>
          <w:rFonts w:ascii="Arial Narrow" w:eastAsia="Times New Roman" w:hAnsi="Arial Narrow" w:cs="Times New Roman"/>
          <w:b/>
          <w:sz w:val="28"/>
          <w:szCs w:val="28"/>
          <w:lang w:eastAsia="es-PE"/>
        </w:rPr>
        <w:lastRenderedPageBreak/>
        <w:t>BASES DEL CONCUR</w:t>
      </w:r>
      <w:r>
        <w:rPr>
          <w:rFonts w:ascii="Arial Narrow" w:eastAsia="Times New Roman" w:hAnsi="Arial Narrow" w:cs="Times New Roman"/>
          <w:b/>
          <w:sz w:val="28"/>
          <w:szCs w:val="28"/>
          <w:lang w:eastAsia="es-PE"/>
        </w:rPr>
        <w:t>SO PUBLICO DE MERITOS</w:t>
      </w:r>
      <w:r w:rsidR="00961CB2">
        <w:rPr>
          <w:rFonts w:ascii="Arial Narrow" w:eastAsia="Times New Roman" w:hAnsi="Arial Narrow" w:cs="Times New Roman"/>
          <w:b/>
          <w:sz w:val="28"/>
          <w:szCs w:val="28"/>
          <w:lang w:eastAsia="es-PE"/>
        </w:rPr>
        <w:t>,</w:t>
      </w:r>
      <w:r>
        <w:rPr>
          <w:rFonts w:ascii="Arial Narrow" w:eastAsia="Times New Roman" w:hAnsi="Arial Narrow" w:cs="Times New Roman"/>
          <w:b/>
          <w:sz w:val="28"/>
          <w:szCs w:val="28"/>
          <w:lang w:eastAsia="es-PE"/>
        </w:rPr>
        <w:t xml:space="preserve"> </w:t>
      </w:r>
      <w:r w:rsidRPr="003E27E1">
        <w:rPr>
          <w:rFonts w:ascii="Arial Narrow" w:eastAsia="Times New Roman" w:hAnsi="Arial Narrow" w:cs="Times New Roman"/>
          <w:b/>
          <w:sz w:val="28"/>
          <w:szCs w:val="28"/>
          <w:lang w:eastAsia="es-PE"/>
        </w:rPr>
        <w:t xml:space="preserve">APROBADO </w:t>
      </w:r>
      <w:r w:rsidR="00406ABA">
        <w:rPr>
          <w:rFonts w:ascii="Arial Narrow" w:eastAsia="Times New Roman" w:hAnsi="Arial Narrow" w:cs="Times New Roman"/>
          <w:b/>
          <w:sz w:val="28"/>
          <w:szCs w:val="28"/>
          <w:lang w:eastAsia="es-PE"/>
        </w:rPr>
        <w:t xml:space="preserve">SU REGLAMENTO </w:t>
      </w:r>
      <w:r w:rsidRPr="003E27E1">
        <w:rPr>
          <w:rFonts w:ascii="Arial Narrow" w:eastAsia="Times New Roman" w:hAnsi="Arial Narrow" w:cs="Times New Roman"/>
          <w:b/>
          <w:sz w:val="28"/>
          <w:szCs w:val="28"/>
          <w:lang w:eastAsia="es-PE"/>
        </w:rPr>
        <w:t>MEDIANTE RESOLUCION DIRECTORAL REGIO</w:t>
      </w:r>
      <w:r w:rsidR="00961CB2">
        <w:rPr>
          <w:rFonts w:ascii="Arial Narrow" w:eastAsia="Times New Roman" w:hAnsi="Arial Narrow" w:cs="Times New Roman"/>
          <w:b/>
          <w:sz w:val="28"/>
          <w:szCs w:val="28"/>
          <w:lang w:eastAsia="es-PE"/>
        </w:rPr>
        <w:t>NAL N°</w:t>
      </w:r>
      <w:r w:rsidR="00A42FFD">
        <w:rPr>
          <w:rFonts w:ascii="Arial Narrow" w:eastAsia="Times New Roman" w:hAnsi="Arial Narrow" w:cs="Times New Roman"/>
          <w:b/>
          <w:sz w:val="28"/>
          <w:szCs w:val="28"/>
          <w:lang w:eastAsia="es-PE"/>
        </w:rPr>
        <w:t>044</w:t>
      </w:r>
      <w:r w:rsidR="00961CB2">
        <w:rPr>
          <w:rFonts w:ascii="Arial Narrow" w:eastAsia="Times New Roman" w:hAnsi="Arial Narrow" w:cs="Times New Roman"/>
          <w:b/>
          <w:sz w:val="28"/>
          <w:szCs w:val="28"/>
          <w:lang w:eastAsia="es-PE"/>
        </w:rPr>
        <w:t>-2017/GOB-REG-HVCA/DRYTP</w:t>
      </w:r>
      <w:r w:rsidRPr="003E27E1">
        <w:rPr>
          <w:rFonts w:ascii="Arial Narrow" w:eastAsia="Times New Roman" w:hAnsi="Arial Narrow" w:cs="Times New Roman"/>
          <w:b/>
          <w:sz w:val="28"/>
          <w:szCs w:val="28"/>
          <w:lang w:eastAsia="es-PE"/>
        </w:rPr>
        <w:t>LCP.</w:t>
      </w:r>
      <w:r w:rsidR="00961CB2">
        <w:rPr>
          <w:rFonts w:ascii="Arial Narrow" w:eastAsia="Times New Roman" w:hAnsi="Arial Narrow" w:cs="Times New Roman"/>
          <w:b/>
          <w:sz w:val="28"/>
          <w:szCs w:val="28"/>
          <w:lang w:eastAsia="es-PE"/>
        </w:rPr>
        <w:t xml:space="preserve">, </w:t>
      </w:r>
      <w:r w:rsidRPr="003E27E1">
        <w:rPr>
          <w:rFonts w:ascii="Arial Narrow" w:eastAsia="Times New Roman" w:hAnsi="Arial Narrow" w:cs="Times New Roman"/>
          <w:b/>
          <w:sz w:val="28"/>
          <w:szCs w:val="28"/>
          <w:lang w:eastAsia="es-PE"/>
        </w:rPr>
        <w:t>PARA CUBRIR PLAZAS VACANTES DE PERSONAL ADMINISTRATIVO A PLAZO DETERMINADO</w:t>
      </w:r>
      <w:r w:rsidR="00961CB2">
        <w:rPr>
          <w:rFonts w:ascii="Arial Narrow" w:eastAsia="Times New Roman" w:hAnsi="Arial Narrow" w:cs="Times New Roman"/>
          <w:b/>
          <w:sz w:val="28"/>
          <w:szCs w:val="28"/>
          <w:lang w:eastAsia="es-PE"/>
        </w:rPr>
        <w:t>.</w:t>
      </w:r>
    </w:p>
    <w:p w:rsidR="003E27E1" w:rsidRDefault="003E27E1" w:rsidP="003E27E1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3E27E1">
      <w:pPr>
        <w:spacing w:after="0" w:line="360" w:lineRule="auto"/>
        <w:jc w:val="center"/>
        <w:rPr>
          <w:noProof/>
          <w:sz w:val="24"/>
          <w:lang w:eastAsia="es-PE"/>
        </w:rPr>
      </w:pPr>
    </w:p>
    <w:p w:rsidR="003E27E1" w:rsidRDefault="003E27E1" w:rsidP="003E27E1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es-PE"/>
        </w:rPr>
      </w:pPr>
      <w:r w:rsidRPr="00F86E57">
        <w:rPr>
          <w:noProof/>
          <w:sz w:val="24"/>
          <w:lang w:eastAsia="es-PE"/>
        </w:rPr>
        <w:drawing>
          <wp:anchor distT="0" distB="0" distL="114300" distR="114300" simplePos="0" relativeHeight="251693056" behindDoc="0" locked="0" layoutInCell="1" allowOverlap="1" wp14:anchorId="115881EC" wp14:editId="0B7CFCE6">
            <wp:simplePos x="0" y="0"/>
            <wp:positionH relativeFrom="margin">
              <wp:align>left</wp:align>
            </wp:positionH>
            <wp:positionV relativeFrom="paragraph">
              <wp:posOffset>254635</wp:posOffset>
            </wp:positionV>
            <wp:extent cx="5181600" cy="4695825"/>
            <wp:effectExtent l="0" t="0" r="0" b="9525"/>
            <wp:wrapSquare wrapText="bothSides"/>
            <wp:docPr id="1" name="Imagen 1" descr="http://www.regionhuancavelica.gob.pe/hvca/images/stories/grh/simbolos/logo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gionhuancavelica.gob.pe/hvca/images/stories/grh/simbolos/logo-original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CB2" w:rsidRDefault="00961CB2" w:rsidP="003E27E1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es-PE"/>
        </w:rPr>
      </w:pPr>
    </w:p>
    <w:p w:rsidR="003E27E1" w:rsidRPr="00F42E73" w:rsidRDefault="003E27E1" w:rsidP="003E27E1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es-PE"/>
        </w:rPr>
      </w:pPr>
    </w:p>
    <w:p w:rsidR="003E27E1" w:rsidRDefault="003E27E1" w:rsidP="003B0D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s-ES" w:eastAsia="es-PE"/>
        </w:rPr>
      </w:pPr>
    </w:p>
    <w:p w:rsidR="003E27E1" w:rsidRDefault="003E27E1" w:rsidP="003B0D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s-ES" w:eastAsia="es-PE"/>
        </w:rPr>
      </w:pPr>
    </w:p>
    <w:p w:rsidR="003E27E1" w:rsidRDefault="003E27E1" w:rsidP="003E27E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lang w:val="es-ES" w:eastAsia="es-PE"/>
        </w:rPr>
      </w:pPr>
      <w:r>
        <w:rPr>
          <w:rFonts w:ascii="Times New Roman" w:eastAsia="Times New Roman" w:hAnsi="Times New Roman" w:cs="Times New Roman"/>
          <w:b/>
          <w:bCs/>
          <w:lang w:val="es-ES" w:eastAsia="es-PE"/>
        </w:rPr>
        <w:t>HUANCAVELICA, OCTUBRE DEL 2017</w:t>
      </w:r>
    </w:p>
    <w:p w:rsidR="003E27E1" w:rsidRDefault="003E27E1" w:rsidP="003B0D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s-ES" w:eastAsia="es-PE"/>
        </w:rPr>
      </w:pPr>
    </w:p>
    <w:p w:rsidR="003E27E1" w:rsidRDefault="003E27E1" w:rsidP="003B0D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s-ES" w:eastAsia="es-PE"/>
        </w:rPr>
      </w:pPr>
    </w:p>
    <w:p w:rsidR="003E27E1" w:rsidRDefault="00F548DA" w:rsidP="00F548DA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es-PE"/>
        </w:rPr>
      </w:pPr>
      <w:r w:rsidRPr="00F548DA"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lastRenderedPageBreak/>
        <w:t>BASES DEL CONCURSO PUBLICO DE MERITOS, APROBADO MEDIANTE RESOLUCION DIRECTORAL REGIONAL N°00-2017/GOB-REG-HVCA/DRYTPLCP., PARA CUBRIR PLAZAS VACANTES DE PERSONAL ADMINISTRATIVO A PLAZO DETERMINADO.</w:t>
      </w:r>
    </w:p>
    <w:p w:rsidR="00F548DA" w:rsidRDefault="00F548DA" w:rsidP="00F548DA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es-PE"/>
        </w:rPr>
      </w:pPr>
    </w:p>
    <w:p w:rsidR="00F548DA" w:rsidRDefault="00F548DA" w:rsidP="00E41BB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es-PE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t>CONVOCATORIA</w:t>
      </w:r>
    </w:p>
    <w:p w:rsidR="00F548DA" w:rsidRDefault="00D763E1" w:rsidP="000D5E45">
      <w:pPr>
        <w:pStyle w:val="Prrafodelista"/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24"/>
          <w:szCs w:val="24"/>
          <w:lang w:eastAsia="es-PE"/>
        </w:rPr>
      </w:pPr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La Comisión de Evaluación de Concurso Publico de Merito, para cubrir Plazas Vacantes de Personal Administrativo a plazo determinado en la Dirección Regional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es-PE"/>
        </w:rPr>
        <w:t>Yaku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es-PE"/>
        </w:rPr>
        <w:t>Tarpuy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para Lucha Contra la Pobreza, requiere cubrir plazas vacantes de personal (Ver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es-PE"/>
        </w:rPr>
        <w:t>Item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4.2 de la Convocatoria); por lo que invita a los interesados al presente concurso publico a presentar sus expedientes de acuerdo a las bases. </w:t>
      </w:r>
    </w:p>
    <w:p w:rsidR="000D5E45" w:rsidRPr="0004052E" w:rsidRDefault="000D5E45" w:rsidP="000D5E45">
      <w:pPr>
        <w:pStyle w:val="Prrafodelista"/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24"/>
          <w:szCs w:val="24"/>
          <w:lang w:eastAsia="es-PE"/>
        </w:rPr>
      </w:pPr>
    </w:p>
    <w:p w:rsidR="003E27E1" w:rsidRPr="00F548DA" w:rsidRDefault="00F548DA" w:rsidP="00E41BB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s-ES" w:eastAsia="es-PE"/>
        </w:rPr>
      </w:pPr>
      <w:r w:rsidRPr="00F548DA"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t>BASE LEGAL</w:t>
      </w:r>
    </w:p>
    <w:p w:rsidR="00F548DA" w:rsidRPr="00181CF1" w:rsidRDefault="00F548D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Constitución Política del Perú.</w:t>
      </w:r>
    </w:p>
    <w:p w:rsidR="00F548DA" w:rsidRPr="00181CF1" w:rsidRDefault="00F548D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 N° 28175, Ley Marco del Empleo Publico</w:t>
      </w:r>
    </w:p>
    <w:p w:rsidR="00F548DA" w:rsidRPr="00181CF1" w:rsidRDefault="00F548D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 N° 24241, los cargos y plazas en la administración pública, así como las promociones de categoría o funciones serán cubiertos por concurso de mérito.</w:t>
      </w:r>
    </w:p>
    <w:p w:rsidR="00F548DA" w:rsidRPr="00181CF1" w:rsidRDefault="00F548D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 N° 26771, Establece prohibición de ejercer la facultad y nombramiento y contratación de personal en el sector público, en casos de parentesco y sus Reglamentos: Decreto Supremo N° 021-2000-PCM Y Decreto Supremo N° 017-2002-PCM.</w:t>
      </w:r>
    </w:p>
    <w:p w:rsidR="00F548DA" w:rsidRPr="00181CF1" w:rsidRDefault="00F548D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 xml:space="preserve">Ley N° 27050 Ley general de la persona con discapacidad, modificada por </w:t>
      </w:r>
      <w:proofErr w:type="gramStart"/>
      <w:r w:rsidRPr="00181CF1">
        <w:rPr>
          <w:rFonts w:ascii="Times New Roman" w:hAnsi="Times New Roman" w:cs="Times New Roman"/>
        </w:rPr>
        <w:t>ley  N</w:t>
      </w:r>
      <w:proofErr w:type="gramEnd"/>
      <w:r w:rsidRPr="00181CF1">
        <w:rPr>
          <w:rFonts w:ascii="Times New Roman" w:hAnsi="Times New Roman" w:cs="Times New Roman"/>
        </w:rPr>
        <w:t>° 28164.</w:t>
      </w:r>
    </w:p>
    <w:p w:rsidR="00F548DA" w:rsidRPr="00181CF1" w:rsidRDefault="00F548D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 N° 27444, Ley de procedimiento administrativo general, modificada por el decreto legislativo N° 1029.</w:t>
      </w:r>
    </w:p>
    <w:p w:rsidR="00F548DA" w:rsidRPr="00181CF1" w:rsidRDefault="00F548D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 N° 27588, ley que establece prohibiciones e incompatibilidades de funcionarios y servidores públicos, así como de las personas que presten servicios al Estado bajo cualquier forma o modalidad contractual y su Reglamento, Decreto Supremo N° 019-2002-PCM.</w:t>
      </w:r>
    </w:p>
    <w:p w:rsidR="00F548DA" w:rsidRPr="00181CF1" w:rsidRDefault="00F548D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 N° 27815, Ley del Código de Ética de la Función Pública, modificada por la Ley N° 28496, y su Reglamento el Decreto Supremo N° 033-2005-PCM</w:t>
      </w:r>
    </w:p>
    <w:p w:rsidR="00F548DA" w:rsidRPr="00181CF1" w:rsidRDefault="00F548D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 N° 28024, Ley que regula la gestión de interés en la administración pública y su reglamento, decreto supremo N° 099-2003-PCM.</w:t>
      </w:r>
    </w:p>
    <w:p w:rsidR="00F548DA" w:rsidRPr="00181CF1" w:rsidRDefault="00F548D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 N° 28411, Ley General de Sistema Nacional del Presupuesto</w:t>
      </w:r>
    </w:p>
    <w:p w:rsidR="00F548DA" w:rsidRPr="00181CF1" w:rsidRDefault="00F548D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 N° 28970 – Ley que crea el Registro de Deudores Alimentarios Morosos.</w:t>
      </w:r>
    </w:p>
    <w:p w:rsidR="00F548DA" w:rsidRPr="00181CF1" w:rsidRDefault="00F548D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Leyes de Presupuesto del Sector Publico para cada Año Fiscal.</w:t>
      </w:r>
    </w:p>
    <w:p w:rsidR="00F548DA" w:rsidRPr="00181CF1" w:rsidRDefault="00F548D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Decreto Legislativo N° 1272, Decreto Legislativo que modifica la Ley N° 27444, Ley de Procedimiento Administrativo General y deroga la Ley N° 29060, Ley del Silencio Administrativo.</w:t>
      </w:r>
    </w:p>
    <w:p w:rsidR="00F548DA" w:rsidRDefault="00F548D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Decreto Legislativo N° 276, Ley de Bases de la Carrera Administrativa y de Remuneraciones del Sector Público y su Reglamento, Decreto Supremo N° 005-90-PCM.</w:t>
      </w:r>
    </w:p>
    <w:p w:rsidR="00F548DA" w:rsidRPr="00181CF1" w:rsidRDefault="00E25758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Resolución</w:t>
      </w:r>
      <w:r w:rsidR="00F548DA">
        <w:rPr>
          <w:rFonts w:ascii="Times New Roman" w:hAnsi="Times New Roman" w:cs="Times New Roman"/>
        </w:rPr>
        <w:t xml:space="preserve"> y ordenanza de aprobación del CAP Y otros.</w:t>
      </w:r>
    </w:p>
    <w:p w:rsidR="001E6B35" w:rsidRPr="001E6B35" w:rsidRDefault="00F548DA" w:rsidP="00E41BB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E6B35">
        <w:rPr>
          <w:rFonts w:ascii="Times New Roman" w:hAnsi="Times New Roman" w:cs="Times New Roman"/>
        </w:rPr>
        <w:t>Las demás disposiciones que resulte aplicables al Concurso de Méritos a Plazo determinado del Régimen Labora</w:t>
      </w:r>
      <w:r w:rsidR="009417E9" w:rsidRPr="001E6B35">
        <w:rPr>
          <w:rFonts w:ascii="Times New Roman" w:hAnsi="Times New Roman" w:cs="Times New Roman"/>
        </w:rPr>
        <w:t>l del Decreto Legislativo N°276.</w:t>
      </w:r>
    </w:p>
    <w:p w:rsidR="003E27E1" w:rsidRPr="003054FD" w:rsidRDefault="000D5E45" w:rsidP="00E41BB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es-PE"/>
        </w:rPr>
      </w:pPr>
      <w:r w:rsidRPr="003054FD">
        <w:rPr>
          <w:rFonts w:ascii="Times New Roman" w:eastAsia="Times New Roman" w:hAnsi="Times New Roman" w:cs="Times New Roman"/>
          <w:b/>
          <w:bCs/>
          <w:lang w:eastAsia="es-PE"/>
        </w:rPr>
        <w:t>FINALIDAD</w:t>
      </w:r>
    </w:p>
    <w:p w:rsidR="000D5E45" w:rsidRPr="003054FD" w:rsidRDefault="000D5E45" w:rsidP="00E41BB6">
      <w:pPr>
        <w:pStyle w:val="Prrafodelista"/>
        <w:numPr>
          <w:ilvl w:val="1"/>
          <w:numId w:val="1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es-PE"/>
        </w:rPr>
      </w:pPr>
      <w:r w:rsidRPr="003054FD">
        <w:rPr>
          <w:rFonts w:ascii="Times New Roman" w:eastAsia="Times New Roman" w:hAnsi="Times New Roman" w:cs="Times New Roman"/>
          <w:bCs/>
          <w:lang w:eastAsia="es-PE"/>
        </w:rPr>
        <w:t xml:space="preserve">El presente documento determina las Bases que </w:t>
      </w:r>
      <w:r w:rsidR="003054FD" w:rsidRPr="003054FD">
        <w:rPr>
          <w:rFonts w:ascii="Times New Roman" w:eastAsia="Times New Roman" w:hAnsi="Times New Roman" w:cs="Times New Roman"/>
          <w:bCs/>
          <w:lang w:eastAsia="es-PE"/>
        </w:rPr>
        <w:t>regirán</w:t>
      </w:r>
      <w:r w:rsidRPr="003054FD">
        <w:rPr>
          <w:rFonts w:ascii="Times New Roman" w:eastAsia="Times New Roman" w:hAnsi="Times New Roman" w:cs="Times New Roman"/>
          <w:bCs/>
          <w:lang w:eastAsia="es-PE"/>
        </w:rPr>
        <w:t xml:space="preserve"> el Concurso Publico de </w:t>
      </w:r>
      <w:r w:rsidR="003054FD" w:rsidRPr="003054FD">
        <w:rPr>
          <w:rFonts w:ascii="Times New Roman" w:eastAsia="Times New Roman" w:hAnsi="Times New Roman" w:cs="Times New Roman"/>
          <w:bCs/>
          <w:lang w:eastAsia="es-PE"/>
        </w:rPr>
        <w:t>Méritos</w:t>
      </w:r>
      <w:r w:rsidRPr="003054FD">
        <w:rPr>
          <w:rFonts w:ascii="Times New Roman" w:eastAsia="Times New Roman" w:hAnsi="Times New Roman" w:cs="Times New Roman"/>
          <w:bCs/>
          <w:lang w:eastAsia="es-PE"/>
        </w:rPr>
        <w:t xml:space="preserve"> N°01-2017/GOB-REG-HVCA/GGR/DRYTPLCP., para cubrir plazas vacantes de </w:t>
      </w:r>
      <w:r w:rsidRPr="003054FD">
        <w:rPr>
          <w:rFonts w:ascii="Times New Roman" w:eastAsia="Times New Roman" w:hAnsi="Times New Roman" w:cs="Times New Roman"/>
          <w:bCs/>
          <w:lang w:eastAsia="es-PE"/>
        </w:rPr>
        <w:lastRenderedPageBreak/>
        <w:t xml:space="preserve">Personal Administrativo </w:t>
      </w:r>
      <w:r w:rsidR="004C5460">
        <w:rPr>
          <w:rFonts w:ascii="Times New Roman" w:eastAsia="Times New Roman" w:hAnsi="Times New Roman" w:cs="Times New Roman"/>
          <w:bCs/>
          <w:lang w:eastAsia="es-PE"/>
        </w:rPr>
        <w:t xml:space="preserve">del Régimen Laboral D. </w:t>
      </w:r>
      <w:proofErr w:type="spellStart"/>
      <w:r w:rsidR="004C5460">
        <w:rPr>
          <w:rFonts w:ascii="Times New Roman" w:eastAsia="Times New Roman" w:hAnsi="Times New Roman" w:cs="Times New Roman"/>
          <w:bCs/>
          <w:lang w:eastAsia="es-PE"/>
        </w:rPr>
        <w:t>Leg</w:t>
      </w:r>
      <w:proofErr w:type="spellEnd"/>
      <w:r w:rsidR="004C5460">
        <w:rPr>
          <w:rFonts w:ascii="Times New Roman" w:eastAsia="Times New Roman" w:hAnsi="Times New Roman" w:cs="Times New Roman"/>
          <w:bCs/>
          <w:lang w:eastAsia="es-PE"/>
        </w:rPr>
        <w:t xml:space="preserve">. N°276, </w:t>
      </w:r>
      <w:r w:rsidRPr="003054FD">
        <w:rPr>
          <w:rFonts w:ascii="Times New Roman" w:eastAsia="Times New Roman" w:hAnsi="Times New Roman" w:cs="Times New Roman"/>
          <w:bCs/>
          <w:lang w:eastAsia="es-PE"/>
        </w:rPr>
        <w:t xml:space="preserve">de la </w:t>
      </w:r>
      <w:r w:rsidR="003054FD" w:rsidRPr="003054FD">
        <w:rPr>
          <w:rFonts w:ascii="Times New Roman" w:eastAsia="Times New Roman" w:hAnsi="Times New Roman" w:cs="Times New Roman"/>
          <w:bCs/>
          <w:lang w:eastAsia="es-PE"/>
        </w:rPr>
        <w:t>Dirección</w:t>
      </w:r>
      <w:r w:rsidRPr="003054FD">
        <w:rPr>
          <w:rFonts w:ascii="Times New Roman" w:eastAsia="Times New Roman" w:hAnsi="Times New Roman" w:cs="Times New Roman"/>
          <w:bCs/>
          <w:lang w:eastAsia="es-PE"/>
        </w:rPr>
        <w:t xml:space="preserve"> Regional </w:t>
      </w:r>
      <w:proofErr w:type="spellStart"/>
      <w:r w:rsidRPr="003054FD">
        <w:rPr>
          <w:rFonts w:ascii="Times New Roman" w:eastAsia="Times New Roman" w:hAnsi="Times New Roman" w:cs="Times New Roman"/>
          <w:bCs/>
          <w:lang w:eastAsia="es-PE"/>
        </w:rPr>
        <w:t>Yaku</w:t>
      </w:r>
      <w:proofErr w:type="spellEnd"/>
      <w:r w:rsidRPr="003054FD">
        <w:rPr>
          <w:rFonts w:ascii="Times New Roman" w:eastAsia="Times New Roman" w:hAnsi="Times New Roman" w:cs="Times New Roman"/>
          <w:bCs/>
          <w:lang w:eastAsia="es-PE"/>
        </w:rPr>
        <w:t xml:space="preserve"> </w:t>
      </w:r>
      <w:proofErr w:type="spellStart"/>
      <w:r w:rsidRPr="003054FD">
        <w:rPr>
          <w:rFonts w:ascii="Times New Roman" w:eastAsia="Times New Roman" w:hAnsi="Times New Roman" w:cs="Times New Roman"/>
          <w:bCs/>
          <w:lang w:eastAsia="es-PE"/>
        </w:rPr>
        <w:t>Tarpuy</w:t>
      </w:r>
      <w:proofErr w:type="spellEnd"/>
      <w:r w:rsidRPr="003054FD">
        <w:rPr>
          <w:rFonts w:ascii="Times New Roman" w:eastAsia="Times New Roman" w:hAnsi="Times New Roman" w:cs="Times New Roman"/>
          <w:bCs/>
          <w:lang w:eastAsia="es-PE"/>
        </w:rPr>
        <w:t xml:space="preserve"> para Lucha Contra la Pobreza del Gobierno Regional de Huancavelica, en calidad </w:t>
      </w:r>
      <w:r w:rsidR="004C5460">
        <w:rPr>
          <w:rFonts w:ascii="Times New Roman" w:eastAsia="Times New Roman" w:hAnsi="Times New Roman" w:cs="Times New Roman"/>
          <w:bCs/>
          <w:lang w:eastAsia="es-PE"/>
        </w:rPr>
        <w:t>Co</w:t>
      </w:r>
      <w:r w:rsidRPr="003054FD">
        <w:rPr>
          <w:rFonts w:ascii="Times New Roman" w:eastAsia="Times New Roman" w:hAnsi="Times New Roman" w:cs="Times New Roman"/>
          <w:bCs/>
          <w:lang w:eastAsia="es-PE"/>
        </w:rPr>
        <w:t>ntra</w:t>
      </w:r>
      <w:r w:rsidR="004C5460">
        <w:rPr>
          <w:rFonts w:ascii="Times New Roman" w:eastAsia="Times New Roman" w:hAnsi="Times New Roman" w:cs="Times New Roman"/>
          <w:bCs/>
          <w:lang w:eastAsia="es-PE"/>
        </w:rPr>
        <w:t>to Administrativo determinado a partir del día siguiente de suscripción al 31-12-2017.</w:t>
      </w:r>
    </w:p>
    <w:p w:rsidR="000D5E45" w:rsidRPr="003054FD" w:rsidRDefault="000D5E45" w:rsidP="00E41BB6">
      <w:pPr>
        <w:pStyle w:val="Prrafodelista"/>
        <w:numPr>
          <w:ilvl w:val="1"/>
          <w:numId w:val="1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es-PE"/>
        </w:rPr>
      </w:pPr>
      <w:r w:rsidRPr="003054FD">
        <w:rPr>
          <w:rFonts w:ascii="Times New Roman" w:eastAsia="Times New Roman" w:hAnsi="Times New Roman" w:cs="Times New Roman"/>
          <w:bCs/>
          <w:lang w:eastAsia="es-PE"/>
        </w:rPr>
        <w:t xml:space="preserve">Las bases administrativas establecen las normas, procedimientos y criterios de evaluación para la realización del concurso y son </w:t>
      </w:r>
      <w:r w:rsidR="003054FD" w:rsidRPr="003054FD">
        <w:rPr>
          <w:rFonts w:ascii="Times New Roman" w:eastAsia="Times New Roman" w:hAnsi="Times New Roman" w:cs="Times New Roman"/>
          <w:bCs/>
          <w:lang w:eastAsia="es-PE"/>
        </w:rPr>
        <w:t>de aplicación obligatoria.</w:t>
      </w:r>
    </w:p>
    <w:p w:rsidR="003054FD" w:rsidRDefault="003054FD" w:rsidP="00E41BB6">
      <w:pPr>
        <w:pStyle w:val="Prrafodelista"/>
        <w:numPr>
          <w:ilvl w:val="1"/>
          <w:numId w:val="1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lang w:eastAsia="es-PE"/>
        </w:rPr>
      </w:pPr>
      <w:r>
        <w:rPr>
          <w:rFonts w:ascii="Times New Roman" w:eastAsia="Times New Roman" w:hAnsi="Times New Roman" w:cs="Times New Roman"/>
          <w:bCs/>
          <w:lang w:eastAsia="es-PE"/>
        </w:rPr>
        <w:t>Las bases administrativas serán publicadas en</w:t>
      </w:r>
      <w:r w:rsidR="004C5460">
        <w:rPr>
          <w:rFonts w:ascii="Times New Roman" w:eastAsia="Times New Roman" w:hAnsi="Times New Roman" w:cs="Times New Roman"/>
          <w:bCs/>
          <w:lang w:eastAsia="es-PE"/>
        </w:rPr>
        <w:t xml:space="preserve"> los lugares según el </w:t>
      </w:r>
      <w:proofErr w:type="spellStart"/>
      <w:r w:rsidR="004C5460">
        <w:rPr>
          <w:rFonts w:ascii="Times New Roman" w:eastAsia="Times New Roman" w:hAnsi="Times New Roman" w:cs="Times New Roman"/>
          <w:bCs/>
          <w:lang w:eastAsia="es-PE"/>
        </w:rPr>
        <w:t>Item</w:t>
      </w:r>
      <w:proofErr w:type="spellEnd"/>
      <w:r>
        <w:rPr>
          <w:rFonts w:ascii="Times New Roman" w:eastAsia="Times New Roman" w:hAnsi="Times New Roman" w:cs="Times New Roman"/>
          <w:bCs/>
          <w:lang w:eastAsia="es-PE"/>
        </w:rPr>
        <w:t xml:space="preserve"> </w:t>
      </w:r>
      <w:r w:rsidR="004C5460">
        <w:rPr>
          <w:rFonts w:ascii="Times New Roman" w:eastAsia="Times New Roman" w:hAnsi="Times New Roman" w:cs="Times New Roman"/>
          <w:bCs/>
          <w:lang w:eastAsia="es-PE"/>
        </w:rPr>
        <w:t>4.2.3.</w:t>
      </w:r>
    </w:p>
    <w:p w:rsidR="001E6B35" w:rsidRDefault="001E6B35" w:rsidP="001E6B35">
      <w:pPr>
        <w:pStyle w:val="Prrafodelista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bCs/>
          <w:lang w:eastAsia="es-PE"/>
        </w:rPr>
      </w:pPr>
    </w:p>
    <w:p w:rsidR="003054FD" w:rsidRDefault="003054FD" w:rsidP="00E41BB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es-PE"/>
        </w:rPr>
      </w:pPr>
      <w:r>
        <w:rPr>
          <w:rFonts w:ascii="Times New Roman" w:eastAsia="Times New Roman" w:hAnsi="Times New Roman" w:cs="Times New Roman"/>
          <w:b/>
          <w:bCs/>
          <w:lang w:eastAsia="es-PE"/>
        </w:rPr>
        <w:t>BASES DEL CONCURSO</w:t>
      </w:r>
    </w:p>
    <w:p w:rsidR="003054FD" w:rsidRDefault="003054FD" w:rsidP="00E41BB6">
      <w:pPr>
        <w:pStyle w:val="Prrafodelista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es-PE"/>
        </w:rPr>
      </w:pPr>
      <w:r w:rsidRPr="003054FD">
        <w:rPr>
          <w:rFonts w:ascii="Times New Roman" w:eastAsia="Times New Roman" w:hAnsi="Times New Roman" w:cs="Times New Roman"/>
          <w:b/>
          <w:bCs/>
          <w:lang w:eastAsia="es-PE"/>
        </w:rPr>
        <w:t xml:space="preserve">LUGAR DE </w:t>
      </w:r>
      <w:r w:rsidR="00B514CF">
        <w:rPr>
          <w:rFonts w:ascii="Times New Roman" w:eastAsia="Times New Roman" w:hAnsi="Times New Roman" w:cs="Times New Roman"/>
          <w:b/>
          <w:bCs/>
          <w:lang w:eastAsia="es-PE"/>
        </w:rPr>
        <w:t>INSCRIPCION</w:t>
      </w:r>
      <w:r>
        <w:rPr>
          <w:rFonts w:ascii="Times New Roman" w:eastAsia="Times New Roman" w:hAnsi="Times New Roman" w:cs="Times New Roman"/>
          <w:b/>
          <w:bCs/>
          <w:lang w:eastAsia="es-PE"/>
        </w:rPr>
        <w:t>. –</w:t>
      </w:r>
      <w:r>
        <w:rPr>
          <w:rFonts w:ascii="Times New Roman" w:eastAsia="Times New Roman" w:hAnsi="Times New Roman" w:cs="Times New Roman"/>
          <w:bCs/>
          <w:lang w:eastAsia="es-PE"/>
        </w:rPr>
        <w:t xml:space="preserve">Los interesados presentaran en Secretaria de la </w:t>
      </w:r>
      <w:r w:rsidR="002E0C8D">
        <w:rPr>
          <w:rFonts w:ascii="Times New Roman" w:eastAsia="Times New Roman" w:hAnsi="Times New Roman" w:cs="Times New Roman"/>
          <w:bCs/>
          <w:lang w:eastAsia="es-PE"/>
        </w:rPr>
        <w:t>Dirección</w:t>
      </w:r>
      <w:r>
        <w:rPr>
          <w:rFonts w:ascii="Times New Roman" w:eastAsia="Times New Roman" w:hAnsi="Times New Roman" w:cs="Times New Roman"/>
          <w:bCs/>
          <w:lang w:eastAsia="es-PE"/>
        </w:rPr>
        <w:t xml:space="preserve"> </w:t>
      </w:r>
      <w:r w:rsidR="002E0C8D">
        <w:rPr>
          <w:rFonts w:ascii="Times New Roman" w:eastAsia="Times New Roman" w:hAnsi="Times New Roman" w:cs="Times New Roman"/>
          <w:bCs/>
          <w:lang w:eastAsia="es-PE"/>
        </w:rPr>
        <w:t xml:space="preserve">Regional </w:t>
      </w:r>
      <w:proofErr w:type="spellStart"/>
      <w:r w:rsidR="002E0C8D" w:rsidRPr="003054FD">
        <w:rPr>
          <w:rFonts w:ascii="Times New Roman" w:eastAsia="Times New Roman" w:hAnsi="Times New Roman" w:cs="Times New Roman"/>
          <w:bCs/>
          <w:lang w:eastAsia="es-PE"/>
        </w:rPr>
        <w:t>Yaku</w:t>
      </w:r>
      <w:proofErr w:type="spellEnd"/>
      <w:r w:rsidR="002E0C8D" w:rsidRPr="003054FD">
        <w:rPr>
          <w:rFonts w:ascii="Times New Roman" w:eastAsia="Times New Roman" w:hAnsi="Times New Roman" w:cs="Times New Roman"/>
          <w:bCs/>
          <w:lang w:eastAsia="es-PE"/>
        </w:rPr>
        <w:t xml:space="preserve"> </w:t>
      </w:r>
      <w:proofErr w:type="spellStart"/>
      <w:r w:rsidR="002E0C8D" w:rsidRPr="003054FD">
        <w:rPr>
          <w:rFonts w:ascii="Times New Roman" w:eastAsia="Times New Roman" w:hAnsi="Times New Roman" w:cs="Times New Roman"/>
          <w:bCs/>
          <w:lang w:eastAsia="es-PE"/>
        </w:rPr>
        <w:t>Tarpuy</w:t>
      </w:r>
      <w:proofErr w:type="spellEnd"/>
      <w:r w:rsidR="002E0C8D" w:rsidRPr="003054FD">
        <w:rPr>
          <w:rFonts w:ascii="Times New Roman" w:eastAsia="Times New Roman" w:hAnsi="Times New Roman" w:cs="Times New Roman"/>
          <w:bCs/>
          <w:lang w:eastAsia="es-PE"/>
        </w:rPr>
        <w:t xml:space="preserve"> para Lucha Contra la Pobreza del Gobierno Regional de Huancavelica,</w:t>
      </w:r>
      <w:r w:rsidR="002E0C8D">
        <w:rPr>
          <w:rFonts w:ascii="Times New Roman" w:eastAsia="Times New Roman" w:hAnsi="Times New Roman" w:cs="Times New Roman"/>
          <w:bCs/>
          <w:lang w:eastAsia="es-PE"/>
        </w:rPr>
        <w:t xml:space="preserve"> sito en la Avenida Los Incas S/N° del Barrio de Santa Ana-Provincia y Dpto. de Huancavelica, en el horario de 8:00am, a 1:00pm</w:t>
      </w:r>
      <w:r w:rsidR="0075074A">
        <w:rPr>
          <w:rFonts w:ascii="Times New Roman" w:eastAsia="Times New Roman" w:hAnsi="Times New Roman" w:cs="Times New Roman"/>
          <w:bCs/>
          <w:lang w:eastAsia="es-PE"/>
        </w:rPr>
        <w:t>.,</w:t>
      </w:r>
      <w:r w:rsidR="00881130">
        <w:rPr>
          <w:rFonts w:ascii="Times New Roman" w:eastAsia="Times New Roman" w:hAnsi="Times New Roman" w:cs="Times New Roman"/>
          <w:bCs/>
          <w:lang w:eastAsia="es-PE"/>
        </w:rPr>
        <w:t xml:space="preserve"> </w:t>
      </w:r>
      <w:r w:rsidR="002E0C8D">
        <w:rPr>
          <w:rFonts w:ascii="Times New Roman" w:eastAsia="Times New Roman" w:hAnsi="Times New Roman" w:cs="Times New Roman"/>
          <w:bCs/>
          <w:lang w:eastAsia="es-PE"/>
        </w:rPr>
        <w:t xml:space="preserve">conforme al orden establecido en el </w:t>
      </w:r>
      <w:proofErr w:type="spellStart"/>
      <w:r w:rsidR="0075074A">
        <w:rPr>
          <w:rFonts w:ascii="Times New Roman" w:eastAsia="Times New Roman" w:hAnsi="Times New Roman" w:cs="Times New Roman"/>
          <w:bCs/>
          <w:lang w:eastAsia="es-PE"/>
        </w:rPr>
        <w:t>Item</w:t>
      </w:r>
      <w:proofErr w:type="spellEnd"/>
      <w:r w:rsidR="0075074A">
        <w:rPr>
          <w:rFonts w:ascii="Times New Roman" w:eastAsia="Times New Roman" w:hAnsi="Times New Roman" w:cs="Times New Roman"/>
          <w:bCs/>
          <w:lang w:eastAsia="es-PE"/>
        </w:rPr>
        <w:t xml:space="preserve"> </w:t>
      </w:r>
      <w:r w:rsidR="002E0C8D">
        <w:rPr>
          <w:rFonts w:ascii="Times New Roman" w:eastAsia="Times New Roman" w:hAnsi="Times New Roman" w:cs="Times New Roman"/>
          <w:bCs/>
          <w:lang w:eastAsia="es-PE"/>
        </w:rPr>
        <w:t>4.4.1</w:t>
      </w:r>
      <w:r w:rsidR="0075074A">
        <w:rPr>
          <w:rFonts w:ascii="Times New Roman" w:eastAsia="Times New Roman" w:hAnsi="Times New Roman" w:cs="Times New Roman"/>
          <w:bCs/>
          <w:lang w:eastAsia="es-PE"/>
        </w:rPr>
        <w:t>.</w:t>
      </w:r>
    </w:p>
    <w:p w:rsidR="002E0C8D" w:rsidRDefault="002E0C8D" w:rsidP="00E41BB6">
      <w:pPr>
        <w:pStyle w:val="Prrafodelista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es-PE"/>
        </w:rPr>
      </w:pPr>
      <w:r>
        <w:rPr>
          <w:rFonts w:ascii="Times New Roman" w:eastAsia="Times New Roman" w:hAnsi="Times New Roman" w:cs="Times New Roman"/>
          <w:b/>
          <w:bCs/>
          <w:lang w:eastAsia="es-PE"/>
        </w:rPr>
        <w:t>DE LA CONVOCATORIA</w:t>
      </w:r>
    </w:p>
    <w:p w:rsidR="002E0C8D" w:rsidRDefault="002E0C8D" w:rsidP="00E41BB6">
      <w:pPr>
        <w:pStyle w:val="Prrafodelista"/>
        <w:numPr>
          <w:ilvl w:val="2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es-PE"/>
        </w:rPr>
      </w:pPr>
      <w:r>
        <w:rPr>
          <w:rFonts w:ascii="Times New Roman" w:eastAsia="Times New Roman" w:hAnsi="Times New Roman" w:cs="Times New Roman"/>
          <w:bCs/>
          <w:lang w:eastAsia="es-PE"/>
        </w:rPr>
        <w:t>Las bases son de cumplimiento obligatorio y regulan los criterios que se tomaran en cuenta en</w:t>
      </w:r>
      <w:r w:rsidR="00921888">
        <w:rPr>
          <w:rFonts w:ascii="Times New Roman" w:eastAsia="Times New Roman" w:hAnsi="Times New Roman" w:cs="Times New Roman"/>
          <w:bCs/>
          <w:lang w:eastAsia="es-PE"/>
        </w:rPr>
        <w:t xml:space="preserve"> el Concurso Publico de Méritos, para el contrato determinado del personal.</w:t>
      </w:r>
    </w:p>
    <w:p w:rsidR="00921888" w:rsidRDefault="00921888" w:rsidP="00E41BB6">
      <w:pPr>
        <w:pStyle w:val="Prrafodelista"/>
        <w:numPr>
          <w:ilvl w:val="2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es-PE"/>
        </w:rPr>
      </w:pPr>
      <w:r>
        <w:rPr>
          <w:rFonts w:ascii="Times New Roman" w:eastAsia="Times New Roman" w:hAnsi="Times New Roman" w:cs="Times New Roman"/>
          <w:bCs/>
          <w:lang w:eastAsia="es-PE"/>
        </w:rPr>
        <w:t>Las plazas vacantes en calidad de contratados a plazo determinado son las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1417"/>
        <w:gridCol w:w="2262"/>
      </w:tblGrid>
      <w:tr w:rsidR="00BE61F2" w:rsidTr="00631A40">
        <w:tc>
          <w:tcPr>
            <w:tcW w:w="846" w:type="dxa"/>
            <w:shd w:val="clear" w:color="auto" w:fill="D0CECE" w:themeFill="background2" w:themeFillShade="E6"/>
          </w:tcPr>
          <w:p w:rsidR="00BE61F2" w:rsidRPr="00631A40" w:rsidRDefault="00BE61F2" w:rsidP="003B0D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 w:eastAsia="es-PE"/>
              </w:rPr>
            </w:pPr>
            <w:r w:rsidRPr="00631A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 w:eastAsia="es-PE"/>
              </w:rPr>
              <w:t>ITEM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:rsidR="00BE61F2" w:rsidRPr="00631A40" w:rsidRDefault="00BE61F2" w:rsidP="00E133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 w:eastAsia="es-PE"/>
              </w:rPr>
            </w:pPr>
            <w:r w:rsidRPr="00631A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 w:eastAsia="es-PE"/>
              </w:rPr>
              <w:t>DESCRIPCION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BE61F2" w:rsidRPr="00631A40" w:rsidRDefault="00BE61F2" w:rsidP="003B0D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 w:eastAsia="es-PE"/>
              </w:rPr>
            </w:pPr>
            <w:r w:rsidRPr="00631A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 w:eastAsia="es-PE"/>
              </w:rPr>
              <w:t>CANTIDAD</w:t>
            </w:r>
          </w:p>
        </w:tc>
        <w:tc>
          <w:tcPr>
            <w:tcW w:w="2262" w:type="dxa"/>
            <w:shd w:val="clear" w:color="auto" w:fill="D0CECE" w:themeFill="background2" w:themeFillShade="E6"/>
          </w:tcPr>
          <w:p w:rsidR="00BE61F2" w:rsidRPr="00631A40" w:rsidRDefault="00BE61F2" w:rsidP="00E133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 w:eastAsia="es-PE"/>
              </w:rPr>
            </w:pPr>
            <w:r w:rsidRPr="00631A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 w:eastAsia="es-PE"/>
              </w:rPr>
              <w:t>MONTO DE LA</w:t>
            </w:r>
          </w:p>
          <w:p w:rsidR="00E133C0" w:rsidRPr="00631A40" w:rsidRDefault="00E133C0" w:rsidP="00E133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s-ES" w:eastAsia="es-PE"/>
              </w:rPr>
            </w:pPr>
            <w:r w:rsidRPr="00631A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 w:eastAsia="es-PE"/>
              </w:rPr>
              <w:t>CONTRAPRESTACION</w:t>
            </w:r>
          </w:p>
        </w:tc>
      </w:tr>
      <w:tr w:rsidR="005F4614" w:rsidTr="005F4614">
        <w:tc>
          <w:tcPr>
            <w:tcW w:w="846" w:type="dxa"/>
          </w:tcPr>
          <w:p w:rsidR="005F4614" w:rsidRDefault="005F4614" w:rsidP="005F46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01</w:t>
            </w:r>
          </w:p>
        </w:tc>
        <w:tc>
          <w:tcPr>
            <w:tcW w:w="3969" w:type="dxa"/>
          </w:tcPr>
          <w:p w:rsidR="005F4614" w:rsidRPr="004E57A9" w:rsidRDefault="005F4614" w:rsidP="005F46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Especialista Administrativo IV</w:t>
            </w:r>
          </w:p>
        </w:tc>
        <w:tc>
          <w:tcPr>
            <w:tcW w:w="1417" w:type="dxa"/>
          </w:tcPr>
          <w:p w:rsidR="005F4614" w:rsidRPr="004E57A9" w:rsidRDefault="005F4614" w:rsidP="005F46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01</w:t>
            </w:r>
          </w:p>
        </w:tc>
        <w:tc>
          <w:tcPr>
            <w:tcW w:w="2262" w:type="dxa"/>
            <w:vAlign w:val="center"/>
          </w:tcPr>
          <w:p w:rsidR="005F4614" w:rsidRDefault="005F4614" w:rsidP="005F4614">
            <w:pPr>
              <w:spacing w:after="0" w:line="360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Remu</w:t>
            </w:r>
            <w:proofErr w:type="spellEnd"/>
            <w:r>
              <w:rPr>
                <w:rFonts w:ascii="Arial Narrow" w:hAnsi="Arial Narrow" w:cs="Calibri"/>
                <w:sz w:val="18"/>
                <w:szCs w:val="18"/>
              </w:rPr>
              <w:t>.          784.17</w:t>
            </w:r>
          </w:p>
          <w:p w:rsidR="005F4614" w:rsidRDefault="005F4614" w:rsidP="005F4614">
            <w:pPr>
              <w:spacing w:after="0" w:line="360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CAFAE      1,507.00</w:t>
            </w:r>
          </w:p>
        </w:tc>
      </w:tr>
      <w:tr w:rsidR="005F4614" w:rsidTr="005F4614">
        <w:tc>
          <w:tcPr>
            <w:tcW w:w="846" w:type="dxa"/>
          </w:tcPr>
          <w:p w:rsidR="005F4614" w:rsidRDefault="005F4614" w:rsidP="005F46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02</w:t>
            </w:r>
          </w:p>
        </w:tc>
        <w:tc>
          <w:tcPr>
            <w:tcW w:w="3969" w:type="dxa"/>
          </w:tcPr>
          <w:p w:rsidR="005F4614" w:rsidRPr="004E57A9" w:rsidRDefault="005F4614" w:rsidP="005F46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Contador IV</w:t>
            </w:r>
          </w:p>
        </w:tc>
        <w:tc>
          <w:tcPr>
            <w:tcW w:w="1417" w:type="dxa"/>
          </w:tcPr>
          <w:p w:rsidR="005F4614" w:rsidRPr="004E57A9" w:rsidRDefault="005F4614" w:rsidP="005F46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01</w:t>
            </w:r>
          </w:p>
        </w:tc>
        <w:tc>
          <w:tcPr>
            <w:tcW w:w="2262" w:type="dxa"/>
            <w:vAlign w:val="center"/>
          </w:tcPr>
          <w:p w:rsidR="005F4614" w:rsidRDefault="005F4614" w:rsidP="005F4614">
            <w:pPr>
              <w:spacing w:after="0" w:line="360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Remu</w:t>
            </w:r>
            <w:proofErr w:type="spellEnd"/>
            <w:r>
              <w:rPr>
                <w:rFonts w:ascii="Arial Narrow" w:hAnsi="Arial Narrow" w:cs="Calibri"/>
                <w:sz w:val="18"/>
                <w:szCs w:val="18"/>
              </w:rPr>
              <w:t>.          784.17</w:t>
            </w:r>
          </w:p>
          <w:p w:rsidR="005F4614" w:rsidRDefault="005F4614" w:rsidP="005F4614">
            <w:pPr>
              <w:spacing w:after="0" w:line="360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CAFAE      1,507.00</w:t>
            </w:r>
          </w:p>
        </w:tc>
      </w:tr>
      <w:tr w:rsidR="005F4614" w:rsidTr="005F4614">
        <w:tc>
          <w:tcPr>
            <w:tcW w:w="846" w:type="dxa"/>
          </w:tcPr>
          <w:p w:rsidR="005F4614" w:rsidRDefault="005F4614" w:rsidP="005F46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03</w:t>
            </w:r>
          </w:p>
        </w:tc>
        <w:tc>
          <w:tcPr>
            <w:tcW w:w="3969" w:type="dxa"/>
          </w:tcPr>
          <w:p w:rsidR="005F4614" w:rsidRPr="004E57A9" w:rsidRDefault="005F4614" w:rsidP="005F46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Tesorero III</w:t>
            </w:r>
          </w:p>
        </w:tc>
        <w:tc>
          <w:tcPr>
            <w:tcW w:w="1417" w:type="dxa"/>
          </w:tcPr>
          <w:p w:rsidR="005F4614" w:rsidRPr="004E57A9" w:rsidRDefault="005F4614" w:rsidP="005F46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01</w:t>
            </w:r>
          </w:p>
        </w:tc>
        <w:tc>
          <w:tcPr>
            <w:tcW w:w="2262" w:type="dxa"/>
            <w:vAlign w:val="center"/>
          </w:tcPr>
          <w:p w:rsidR="005F4614" w:rsidRDefault="005F4614" w:rsidP="005F4614">
            <w:pPr>
              <w:spacing w:after="0" w:line="360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Remu</w:t>
            </w:r>
            <w:proofErr w:type="spellEnd"/>
            <w:r>
              <w:rPr>
                <w:rFonts w:ascii="Arial Narrow" w:hAnsi="Arial Narrow" w:cs="Calibri"/>
                <w:sz w:val="18"/>
                <w:szCs w:val="18"/>
              </w:rPr>
              <w:t>.          773.38</w:t>
            </w:r>
          </w:p>
          <w:p w:rsidR="005F4614" w:rsidRDefault="005F4614" w:rsidP="005F4614">
            <w:pPr>
              <w:spacing w:after="0" w:line="360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CAFAE       1,507.00</w:t>
            </w:r>
          </w:p>
        </w:tc>
      </w:tr>
      <w:tr w:rsidR="005F4614" w:rsidTr="005F4614">
        <w:tc>
          <w:tcPr>
            <w:tcW w:w="846" w:type="dxa"/>
          </w:tcPr>
          <w:p w:rsidR="005F4614" w:rsidRDefault="005F4614" w:rsidP="005F46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04</w:t>
            </w:r>
          </w:p>
        </w:tc>
        <w:tc>
          <w:tcPr>
            <w:tcW w:w="3969" w:type="dxa"/>
          </w:tcPr>
          <w:p w:rsidR="005F4614" w:rsidRPr="004E57A9" w:rsidRDefault="005F4614" w:rsidP="005F46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Especialista en Promoción Social IV</w:t>
            </w:r>
          </w:p>
        </w:tc>
        <w:tc>
          <w:tcPr>
            <w:tcW w:w="1417" w:type="dxa"/>
          </w:tcPr>
          <w:p w:rsidR="005F4614" w:rsidRPr="004E57A9" w:rsidRDefault="005F4614" w:rsidP="005F46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01</w:t>
            </w:r>
          </w:p>
        </w:tc>
        <w:tc>
          <w:tcPr>
            <w:tcW w:w="2262" w:type="dxa"/>
            <w:vAlign w:val="center"/>
          </w:tcPr>
          <w:p w:rsidR="005F4614" w:rsidRDefault="005F4614" w:rsidP="005F4614">
            <w:pPr>
              <w:spacing w:after="0" w:line="360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Remu</w:t>
            </w:r>
            <w:proofErr w:type="spellEnd"/>
            <w:r>
              <w:rPr>
                <w:rFonts w:ascii="Arial Narrow" w:hAnsi="Arial Narrow" w:cs="Calibri"/>
                <w:sz w:val="18"/>
                <w:szCs w:val="18"/>
              </w:rPr>
              <w:t>.          784.17</w:t>
            </w:r>
          </w:p>
          <w:p w:rsidR="005F4614" w:rsidRDefault="005F4614" w:rsidP="005F4614">
            <w:pPr>
              <w:spacing w:after="0" w:line="360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CAFAE      1,507.00</w:t>
            </w:r>
          </w:p>
        </w:tc>
      </w:tr>
      <w:tr w:rsidR="005F4614" w:rsidTr="005F4614">
        <w:tc>
          <w:tcPr>
            <w:tcW w:w="846" w:type="dxa"/>
          </w:tcPr>
          <w:p w:rsidR="005F4614" w:rsidRDefault="005F4614" w:rsidP="005F46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05</w:t>
            </w:r>
          </w:p>
        </w:tc>
        <w:tc>
          <w:tcPr>
            <w:tcW w:w="3969" w:type="dxa"/>
          </w:tcPr>
          <w:p w:rsidR="005F4614" w:rsidRPr="004E57A9" w:rsidRDefault="00621A2E" w:rsidP="005F46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Ingeniero IV</w:t>
            </w:r>
          </w:p>
        </w:tc>
        <w:tc>
          <w:tcPr>
            <w:tcW w:w="1417" w:type="dxa"/>
          </w:tcPr>
          <w:p w:rsidR="005F4614" w:rsidRPr="004E57A9" w:rsidRDefault="00621A2E" w:rsidP="005F46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01</w:t>
            </w:r>
          </w:p>
        </w:tc>
        <w:tc>
          <w:tcPr>
            <w:tcW w:w="2262" w:type="dxa"/>
            <w:vAlign w:val="center"/>
          </w:tcPr>
          <w:p w:rsidR="005F4614" w:rsidRDefault="005F4614" w:rsidP="005F4614">
            <w:pPr>
              <w:spacing w:after="0" w:line="360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Remu</w:t>
            </w:r>
            <w:proofErr w:type="spellEnd"/>
            <w:r>
              <w:rPr>
                <w:rFonts w:ascii="Arial Narrow" w:hAnsi="Arial Narrow" w:cs="Calibri"/>
                <w:sz w:val="18"/>
                <w:szCs w:val="18"/>
              </w:rPr>
              <w:t>.          784.17</w:t>
            </w:r>
          </w:p>
          <w:p w:rsidR="005F4614" w:rsidRDefault="005F4614" w:rsidP="005F4614">
            <w:pPr>
              <w:spacing w:after="0" w:line="360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CAFAE      1,507.00</w:t>
            </w:r>
          </w:p>
        </w:tc>
      </w:tr>
    </w:tbl>
    <w:p w:rsidR="003E27E1" w:rsidRDefault="003E27E1" w:rsidP="003B0D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s-ES" w:eastAsia="es-PE"/>
        </w:rPr>
      </w:pPr>
    </w:p>
    <w:p w:rsidR="00A90376" w:rsidRDefault="00A90376" w:rsidP="00E41BB6">
      <w:pPr>
        <w:pStyle w:val="Prrafodelista"/>
        <w:numPr>
          <w:ilvl w:val="2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val="es-ES" w:eastAsia="es-PE"/>
        </w:rPr>
      </w:pPr>
      <w:r>
        <w:rPr>
          <w:rFonts w:ascii="Times New Roman" w:eastAsia="Times New Roman" w:hAnsi="Times New Roman" w:cs="Times New Roman"/>
          <w:bCs/>
          <w:lang w:val="es-ES" w:eastAsia="es-PE"/>
        </w:rPr>
        <w:t xml:space="preserve">La convocatoria será publicada en el portal de </w:t>
      </w:r>
      <w:r w:rsidR="001D3153">
        <w:rPr>
          <w:rFonts w:ascii="Times New Roman" w:eastAsia="Times New Roman" w:hAnsi="Times New Roman" w:cs="Times New Roman"/>
          <w:bCs/>
          <w:lang w:val="es-ES" w:eastAsia="es-PE"/>
        </w:rPr>
        <w:t xml:space="preserve">la Dirección Regional de Trabajo y Promoción del Empleo de Huancavelica, en la Página Web del Gobierno Regional de Huancavelica y en lugar visible de la Dirección </w:t>
      </w:r>
      <w:proofErr w:type="spellStart"/>
      <w:r w:rsidR="001D3153">
        <w:rPr>
          <w:rFonts w:ascii="Times New Roman" w:eastAsia="Times New Roman" w:hAnsi="Times New Roman" w:cs="Times New Roman"/>
          <w:bCs/>
          <w:lang w:val="es-ES" w:eastAsia="es-PE"/>
        </w:rPr>
        <w:t>Yaku</w:t>
      </w:r>
      <w:proofErr w:type="spellEnd"/>
      <w:r w:rsidR="001D3153">
        <w:rPr>
          <w:rFonts w:ascii="Times New Roman" w:eastAsia="Times New Roman" w:hAnsi="Times New Roman" w:cs="Times New Roman"/>
          <w:bCs/>
          <w:lang w:val="es-ES" w:eastAsia="es-PE"/>
        </w:rPr>
        <w:t xml:space="preserve"> </w:t>
      </w:r>
      <w:proofErr w:type="spellStart"/>
      <w:r w:rsidR="001D3153">
        <w:rPr>
          <w:rFonts w:ascii="Times New Roman" w:eastAsia="Times New Roman" w:hAnsi="Times New Roman" w:cs="Times New Roman"/>
          <w:bCs/>
          <w:lang w:val="es-ES" w:eastAsia="es-PE"/>
        </w:rPr>
        <w:t>Tarpuy</w:t>
      </w:r>
      <w:proofErr w:type="spellEnd"/>
      <w:r w:rsidR="001D3153">
        <w:rPr>
          <w:rFonts w:ascii="Times New Roman" w:eastAsia="Times New Roman" w:hAnsi="Times New Roman" w:cs="Times New Roman"/>
          <w:bCs/>
          <w:lang w:val="es-ES" w:eastAsia="es-PE"/>
        </w:rPr>
        <w:t xml:space="preserve"> para Lucha Contra la Pobreza, ver cronograma del Concurso (Anexo N°</w:t>
      </w:r>
      <w:r w:rsidR="00627D05" w:rsidRPr="00627D05">
        <w:rPr>
          <w:rFonts w:ascii="Times New Roman" w:eastAsia="Times New Roman" w:hAnsi="Times New Roman" w:cs="Times New Roman"/>
          <w:bCs/>
          <w:shd w:val="clear" w:color="auto" w:fill="FFFFFF" w:themeFill="background1"/>
          <w:lang w:val="es-ES" w:eastAsia="es-PE"/>
        </w:rPr>
        <w:t>01</w:t>
      </w:r>
      <w:r w:rsidR="001D3153">
        <w:rPr>
          <w:rFonts w:ascii="Times New Roman" w:eastAsia="Times New Roman" w:hAnsi="Times New Roman" w:cs="Times New Roman"/>
          <w:bCs/>
          <w:lang w:val="es-ES" w:eastAsia="es-PE"/>
        </w:rPr>
        <w:t>).</w:t>
      </w:r>
    </w:p>
    <w:p w:rsidR="00AA2FE4" w:rsidRPr="002F1872" w:rsidRDefault="00AA2FE4" w:rsidP="00E41BB6">
      <w:pPr>
        <w:pStyle w:val="Prrafodelista"/>
        <w:numPr>
          <w:ilvl w:val="2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val="es-ES" w:eastAsia="es-PE"/>
        </w:rPr>
      </w:pPr>
      <w:r>
        <w:rPr>
          <w:rFonts w:ascii="Times New Roman" w:eastAsia="Times New Roman" w:hAnsi="Times New Roman" w:cs="Times New Roman"/>
          <w:bCs/>
          <w:lang w:eastAsia="es-PE"/>
        </w:rPr>
        <w:lastRenderedPageBreak/>
        <w:t xml:space="preserve">Las consultas de los postulantes sobre el Reglamento y Bases, serán anunciadas a la </w:t>
      </w:r>
      <w:r w:rsidR="00E324C0">
        <w:rPr>
          <w:rFonts w:ascii="Times New Roman" w:eastAsia="Times New Roman" w:hAnsi="Times New Roman" w:cs="Times New Roman"/>
          <w:bCs/>
          <w:lang w:eastAsia="es-PE"/>
        </w:rPr>
        <w:t>Comisión</w:t>
      </w:r>
      <w:r>
        <w:rPr>
          <w:rFonts w:ascii="Times New Roman" w:eastAsia="Times New Roman" w:hAnsi="Times New Roman" w:cs="Times New Roman"/>
          <w:bCs/>
          <w:lang w:eastAsia="es-PE"/>
        </w:rPr>
        <w:t xml:space="preserve"> de Concurso Publico de </w:t>
      </w:r>
      <w:r w:rsidR="00E324C0">
        <w:rPr>
          <w:rFonts w:ascii="Times New Roman" w:eastAsia="Times New Roman" w:hAnsi="Times New Roman" w:cs="Times New Roman"/>
          <w:bCs/>
          <w:lang w:eastAsia="es-PE"/>
        </w:rPr>
        <w:t>Méritos</w:t>
      </w:r>
      <w:r>
        <w:rPr>
          <w:rFonts w:ascii="Times New Roman" w:eastAsia="Times New Roman" w:hAnsi="Times New Roman" w:cs="Times New Roman"/>
          <w:bCs/>
          <w:lang w:eastAsia="es-PE"/>
        </w:rPr>
        <w:t xml:space="preserve"> de la </w:t>
      </w:r>
      <w:r w:rsidR="00E324C0">
        <w:rPr>
          <w:rFonts w:ascii="Times New Roman" w:eastAsia="Times New Roman" w:hAnsi="Times New Roman" w:cs="Times New Roman"/>
          <w:bCs/>
          <w:lang w:eastAsia="es-PE"/>
        </w:rPr>
        <w:t>Dirección</w:t>
      </w:r>
      <w:r w:rsidR="002F1872">
        <w:rPr>
          <w:rFonts w:ascii="Times New Roman" w:eastAsia="Times New Roman" w:hAnsi="Times New Roman" w:cs="Times New Roman"/>
          <w:bCs/>
          <w:lang w:eastAsia="es-PE"/>
        </w:rPr>
        <w:t xml:space="preserve"> Regional </w:t>
      </w:r>
      <w:proofErr w:type="spellStart"/>
      <w:r w:rsidR="002F1872">
        <w:rPr>
          <w:rFonts w:ascii="Times New Roman" w:eastAsia="Times New Roman" w:hAnsi="Times New Roman" w:cs="Times New Roman"/>
          <w:bCs/>
          <w:lang w:eastAsia="es-PE"/>
        </w:rPr>
        <w:t>Yaku</w:t>
      </w:r>
      <w:proofErr w:type="spellEnd"/>
      <w:r w:rsidR="002F1872">
        <w:rPr>
          <w:rFonts w:ascii="Times New Roman" w:eastAsia="Times New Roman" w:hAnsi="Times New Roman" w:cs="Times New Roman"/>
          <w:bCs/>
          <w:lang w:eastAsia="es-PE"/>
        </w:rPr>
        <w:t xml:space="preserve"> </w:t>
      </w:r>
      <w:proofErr w:type="spellStart"/>
      <w:r w:rsidR="002F1872">
        <w:rPr>
          <w:rFonts w:ascii="Times New Roman" w:eastAsia="Times New Roman" w:hAnsi="Times New Roman" w:cs="Times New Roman"/>
          <w:bCs/>
          <w:lang w:eastAsia="es-PE"/>
        </w:rPr>
        <w:t>Tarpuy</w:t>
      </w:r>
      <w:proofErr w:type="spellEnd"/>
      <w:r w:rsidR="002F1872">
        <w:rPr>
          <w:rFonts w:ascii="Times New Roman" w:eastAsia="Times New Roman" w:hAnsi="Times New Roman" w:cs="Times New Roman"/>
          <w:bCs/>
          <w:lang w:eastAsia="es-PE"/>
        </w:rPr>
        <w:t xml:space="preserve"> para Lucha</w:t>
      </w:r>
      <w:r>
        <w:rPr>
          <w:rFonts w:ascii="Times New Roman" w:eastAsia="Times New Roman" w:hAnsi="Times New Roman" w:cs="Times New Roman"/>
          <w:bCs/>
          <w:lang w:eastAsia="es-PE"/>
        </w:rPr>
        <w:t xml:space="preserve"> Contra la Pobreza del Gobierno Regional de Huancavelica, hasta un </w:t>
      </w:r>
      <w:r w:rsidR="00E324C0">
        <w:rPr>
          <w:rFonts w:ascii="Times New Roman" w:eastAsia="Times New Roman" w:hAnsi="Times New Roman" w:cs="Times New Roman"/>
          <w:bCs/>
          <w:lang w:eastAsia="es-PE"/>
        </w:rPr>
        <w:t>día</w:t>
      </w:r>
      <w:r>
        <w:rPr>
          <w:rFonts w:ascii="Times New Roman" w:eastAsia="Times New Roman" w:hAnsi="Times New Roman" w:cs="Times New Roman"/>
          <w:bCs/>
          <w:lang w:eastAsia="es-PE"/>
        </w:rPr>
        <w:t xml:space="preserve"> antes a la fecha de presentación de la inscripción.  </w:t>
      </w:r>
    </w:p>
    <w:p w:rsidR="00D72398" w:rsidRDefault="00B514CF" w:rsidP="003441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s-ES" w:eastAsia="es-PE"/>
        </w:rPr>
      </w:pPr>
      <w:r w:rsidRPr="00181CF1">
        <w:rPr>
          <w:rFonts w:ascii="Times New Roman" w:eastAsia="Times New Roman" w:hAnsi="Times New Roman" w:cs="Times New Roman"/>
          <w:lang w:val="es-ES" w:eastAsia="es-PE"/>
        </w:rPr>
        <w:t> </w:t>
      </w:r>
      <w:r w:rsidR="00D72398">
        <w:rPr>
          <w:rFonts w:ascii="Times New Roman" w:eastAsia="Times New Roman" w:hAnsi="Times New Roman" w:cs="Times New Roman"/>
          <w:bCs/>
          <w:lang w:val="es-ES" w:eastAsia="es-PE"/>
        </w:rPr>
        <w:t xml:space="preserve">4.3       </w:t>
      </w:r>
      <w:r w:rsidR="00D72398" w:rsidRPr="00D72398">
        <w:rPr>
          <w:rFonts w:ascii="Times New Roman" w:eastAsia="Times New Roman" w:hAnsi="Times New Roman" w:cs="Times New Roman"/>
          <w:b/>
          <w:bCs/>
          <w:lang w:val="es-ES" w:eastAsia="es-PE"/>
        </w:rPr>
        <w:t>REQUISITOS DE LOS POSTULANTES</w:t>
      </w:r>
    </w:p>
    <w:p w:rsidR="00D72398" w:rsidRDefault="00D2671B" w:rsidP="003441D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lang w:val="es-ES" w:eastAsia="es-PE"/>
        </w:rPr>
      </w:pPr>
      <w:r>
        <w:rPr>
          <w:rFonts w:ascii="Times New Roman" w:eastAsia="Times New Roman" w:hAnsi="Times New Roman" w:cs="Times New Roman"/>
          <w:bCs/>
          <w:lang w:val="es-ES" w:eastAsia="es-PE"/>
        </w:rPr>
        <w:t>4.</w:t>
      </w:r>
      <w:r w:rsidR="00D72398">
        <w:rPr>
          <w:rFonts w:ascii="Times New Roman" w:eastAsia="Times New Roman" w:hAnsi="Times New Roman" w:cs="Times New Roman"/>
          <w:bCs/>
          <w:lang w:val="es-ES" w:eastAsia="es-PE"/>
        </w:rPr>
        <w:t xml:space="preserve">3.1 </w:t>
      </w:r>
      <w:r w:rsidR="00D72398" w:rsidRPr="001B3657">
        <w:rPr>
          <w:rFonts w:ascii="Times New Roman" w:eastAsia="Times New Roman" w:hAnsi="Times New Roman" w:cs="Times New Roman"/>
          <w:b/>
          <w:bCs/>
          <w:u w:val="single"/>
          <w:lang w:val="es-ES" w:eastAsia="es-PE"/>
        </w:rPr>
        <w:t>Requisitos Generales</w:t>
      </w:r>
    </w:p>
    <w:p w:rsidR="00CB0D0A" w:rsidRPr="00181CF1" w:rsidRDefault="00CB0D0A" w:rsidP="00E41BB6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lang w:eastAsia="es-PE"/>
        </w:rPr>
      </w:pPr>
      <w:r w:rsidRPr="00181CF1">
        <w:rPr>
          <w:rFonts w:ascii="Times New Roman" w:eastAsia="Times New Roman" w:hAnsi="Times New Roman" w:cs="Times New Roman"/>
          <w:lang w:val="es-ES" w:eastAsia="es-PE"/>
        </w:rPr>
        <w:t>Solicitud dirigida al Presidente de la Comisión de Concurso (Anexo N° 0</w:t>
      </w:r>
      <w:r w:rsidR="00627D05">
        <w:rPr>
          <w:rFonts w:ascii="Times New Roman" w:eastAsia="Times New Roman" w:hAnsi="Times New Roman" w:cs="Times New Roman"/>
          <w:lang w:val="es-ES" w:eastAsia="es-PE"/>
        </w:rPr>
        <w:t xml:space="preserve">3) </w:t>
      </w:r>
    </w:p>
    <w:p w:rsidR="00CB0D0A" w:rsidRPr="00181CF1" w:rsidRDefault="00CB0D0A" w:rsidP="00E41BB6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lang w:eastAsia="es-PE"/>
        </w:rPr>
      </w:pPr>
      <w:r w:rsidRPr="00181CF1">
        <w:rPr>
          <w:rFonts w:ascii="Times New Roman" w:eastAsia="Times New Roman" w:hAnsi="Times New Roman" w:cs="Times New Roman"/>
          <w:lang w:val="es-ES" w:eastAsia="es-PE"/>
        </w:rPr>
        <w:t xml:space="preserve">Copia simple del </w:t>
      </w:r>
      <w:r w:rsidR="00C05EE8">
        <w:rPr>
          <w:rFonts w:ascii="Times New Roman" w:eastAsia="Times New Roman" w:hAnsi="Times New Roman" w:cs="Times New Roman"/>
          <w:lang w:val="es-ES" w:eastAsia="es-PE"/>
        </w:rPr>
        <w:t>Documento Nacional de Identidad.</w:t>
      </w:r>
    </w:p>
    <w:p w:rsidR="00CB0D0A" w:rsidRPr="00181CF1" w:rsidRDefault="00C05EE8" w:rsidP="00E41BB6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 xml:space="preserve">Copia simple del </w:t>
      </w:r>
      <w:r w:rsidR="00CB0D0A" w:rsidRPr="00181CF1">
        <w:rPr>
          <w:rFonts w:ascii="Times New Roman" w:eastAsia="Times New Roman" w:hAnsi="Times New Roman" w:cs="Times New Roman"/>
          <w:lang w:val="es-ES" w:eastAsia="es-PE"/>
        </w:rPr>
        <w:t>Grado Académico alc</w:t>
      </w:r>
      <w:r>
        <w:rPr>
          <w:rFonts w:ascii="Times New Roman" w:eastAsia="Times New Roman" w:hAnsi="Times New Roman" w:cs="Times New Roman"/>
          <w:lang w:val="es-ES" w:eastAsia="es-PE"/>
        </w:rPr>
        <w:t xml:space="preserve">anzado </w:t>
      </w:r>
    </w:p>
    <w:p w:rsidR="00C05EE8" w:rsidRDefault="00C05EE8" w:rsidP="00E41BB6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lang w:eastAsia="es-PE"/>
        </w:rPr>
      </w:pPr>
      <w:r w:rsidRPr="00C05EE8">
        <w:rPr>
          <w:rFonts w:ascii="Times New Roman" w:eastAsia="Times New Roman" w:hAnsi="Times New Roman" w:cs="Times New Roman"/>
          <w:lang w:eastAsia="es-PE"/>
        </w:rPr>
        <w:t>Currículo Vitae documentado y foliado en el orden establecido en el punto 4.4.1</w:t>
      </w:r>
    </w:p>
    <w:p w:rsidR="00CB0D0A" w:rsidRPr="00C05EE8" w:rsidRDefault="00C05EE8" w:rsidP="00E41BB6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lang w:eastAsia="es-PE"/>
        </w:rPr>
      </w:pPr>
      <w:r w:rsidRPr="00C05EE8">
        <w:rPr>
          <w:rFonts w:ascii="Times New Roman" w:eastAsia="Times New Roman" w:hAnsi="Times New Roman" w:cs="Times New Roman"/>
          <w:lang w:eastAsia="es-PE"/>
        </w:rPr>
        <w:t xml:space="preserve"> </w:t>
      </w:r>
      <w:r w:rsidR="00CB0D0A" w:rsidRPr="00C05EE8">
        <w:rPr>
          <w:rFonts w:ascii="Times New Roman" w:eastAsia="Times New Roman" w:hAnsi="Times New Roman" w:cs="Times New Roman"/>
          <w:lang w:val="es-ES" w:eastAsia="es-PE"/>
        </w:rPr>
        <w:t xml:space="preserve">Declaración Jurada </w:t>
      </w:r>
      <w:r>
        <w:rPr>
          <w:rFonts w:ascii="Times New Roman" w:eastAsia="Times New Roman" w:hAnsi="Times New Roman" w:cs="Times New Roman"/>
          <w:lang w:val="es-ES" w:eastAsia="es-PE"/>
        </w:rPr>
        <w:t xml:space="preserve">de no incurrir en incompatibilidad en el Ejercicio de Funciones </w:t>
      </w:r>
      <w:r w:rsidR="0063277B">
        <w:rPr>
          <w:rFonts w:ascii="Times New Roman" w:eastAsia="Times New Roman" w:hAnsi="Times New Roman" w:cs="Times New Roman"/>
          <w:lang w:val="es-ES" w:eastAsia="es-PE"/>
        </w:rPr>
        <w:t>Públicas</w:t>
      </w:r>
      <w:r>
        <w:rPr>
          <w:rFonts w:ascii="Times New Roman" w:eastAsia="Times New Roman" w:hAnsi="Times New Roman" w:cs="Times New Roman"/>
          <w:lang w:val="es-ES" w:eastAsia="es-PE"/>
        </w:rPr>
        <w:t xml:space="preserve"> (Anexo 02)</w:t>
      </w:r>
    </w:p>
    <w:p w:rsidR="00CB0D0A" w:rsidRPr="0063277B" w:rsidRDefault="00C05EE8" w:rsidP="00E41BB6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Declaración Jurada de no tener antecedentes penales, judiciales, ni policiales (Anexo 03)</w:t>
      </w:r>
      <w:r w:rsidR="00CB0D0A" w:rsidRPr="00181CF1">
        <w:rPr>
          <w:rFonts w:ascii="Times New Roman" w:eastAsia="Times New Roman" w:hAnsi="Times New Roman" w:cs="Times New Roman"/>
          <w:lang w:val="es-ES" w:eastAsia="es-PE"/>
        </w:rPr>
        <w:t>.</w:t>
      </w:r>
    </w:p>
    <w:p w:rsidR="0063277B" w:rsidRDefault="001D7D77" w:rsidP="003441D9">
      <w:pPr>
        <w:pStyle w:val="Prrafodelista"/>
        <w:spacing w:after="0" w:line="360" w:lineRule="auto"/>
        <w:ind w:left="708"/>
        <w:rPr>
          <w:rFonts w:ascii="Times New Roman" w:eastAsia="Times New Roman" w:hAnsi="Times New Roman" w:cs="Times New Roman"/>
          <w:b/>
          <w:u w:val="single"/>
          <w:lang w:val="es-ES" w:eastAsia="es-PE"/>
        </w:rPr>
      </w:pPr>
      <w:proofErr w:type="gramStart"/>
      <w:r>
        <w:rPr>
          <w:rFonts w:ascii="Times New Roman" w:eastAsia="Times New Roman" w:hAnsi="Times New Roman" w:cs="Times New Roman"/>
          <w:lang w:val="es-ES" w:eastAsia="es-PE"/>
        </w:rPr>
        <w:t xml:space="preserve">4.3.2 </w:t>
      </w:r>
      <w:r w:rsidR="0063277B">
        <w:rPr>
          <w:rFonts w:ascii="Times New Roman" w:eastAsia="Times New Roman" w:hAnsi="Times New Roman" w:cs="Times New Roman"/>
          <w:lang w:val="es-ES" w:eastAsia="es-PE"/>
        </w:rPr>
        <w:t xml:space="preserve"> </w:t>
      </w:r>
      <w:r w:rsidR="0063277B" w:rsidRPr="001B3657">
        <w:rPr>
          <w:rFonts w:ascii="Times New Roman" w:eastAsia="Times New Roman" w:hAnsi="Times New Roman" w:cs="Times New Roman"/>
          <w:b/>
          <w:u w:val="single"/>
          <w:lang w:val="es-ES" w:eastAsia="es-PE"/>
        </w:rPr>
        <w:t>Requisitos</w:t>
      </w:r>
      <w:proofErr w:type="gramEnd"/>
      <w:r w:rsidR="0063277B" w:rsidRPr="001B3657">
        <w:rPr>
          <w:rFonts w:ascii="Times New Roman" w:eastAsia="Times New Roman" w:hAnsi="Times New Roman" w:cs="Times New Roman"/>
          <w:b/>
          <w:u w:val="single"/>
          <w:lang w:val="es-ES" w:eastAsia="es-PE"/>
        </w:rPr>
        <w:t xml:space="preserve"> Específicos</w:t>
      </w:r>
      <w:r w:rsidR="00A00E25">
        <w:rPr>
          <w:rFonts w:ascii="Times New Roman" w:eastAsia="Times New Roman" w:hAnsi="Times New Roman" w:cs="Times New Roman"/>
          <w:b/>
          <w:u w:val="single"/>
          <w:lang w:val="es-ES" w:eastAsia="es-PE"/>
        </w:rPr>
        <w:t>:</w:t>
      </w:r>
    </w:p>
    <w:p w:rsidR="00A00E25" w:rsidRPr="00452553" w:rsidRDefault="00A00E25" w:rsidP="003441D9">
      <w:pPr>
        <w:pStyle w:val="Prrafodelista"/>
        <w:spacing w:after="0" w:line="36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ab/>
      </w:r>
      <w:proofErr w:type="spellStart"/>
      <w:r w:rsidRPr="004525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PE"/>
        </w:rPr>
        <w:t>Item</w:t>
      </w:r>
      <w:proofErr w:type="spellEnd"/>
      <w:r w:rsidRPr="004525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PE"/>
        </w:rPr>
        <w:t xml:space="preserve"> 01</w:t>
      </w:r>
    </w:p>
    <w:p w:rsidR="00146BDF" w:rsidRDefault="00146BDF" w:rsidP="00146BDF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1. SOLICITANTE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</w:t>
      </w:r>
      <w:r w:rsidR="000A3DA7">
        <w:rPr>
          <w:rFonts w:ascii="Times New Roman" w:eastAsia="Times New Roman" w:hAnsi="Times New Roman" w:cs="Times New Roman"/>
          <w:lang w:eastAsia="es-PE"/>
        </w:rPr>
        <w:t>Oficina de Administración</w:t>
      </w:r>
    </w:p>
    <w:p w:rsidR="00146BDF" w:rsidRDefault="00146BDF" w:rsidP="00146BDF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2. MODALIDAD DE CONTRATO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</w:t>
      </w:r>
      <w:r w:rsidRPr="00A42FFD">
        <w:rPr>
          <w:rFonts w:ascii="Times New Roman" w:eastAsia="Times New Roman" w:hAnsi="Times New Roman" w:cs="Times New Roman"/>
          <w:sz w:val="20"/>
          <w:szCs w:val="20"/>
          <w:lang w:eastAsia="es-PE"/>
        </w:rPr>
        <w:t xml:space="preserve">Contrato </w:t>
      </w:r>
      <w:r w:rsidR="000A3DA7" w:rsidRPr="00A42FFD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s-PE"/>
        </w:rPr>
        <w:t>Determinado</w:t>
      </w:r>
      <w:r w:rsidR="00A42FFD" w:rsidRPr="00A42FFD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s-PE"/>
        </w:rPr>
        <w:t xml:space="preserve"> en Plaza Vacante.</w:t>
      </w:r>
    </w:p>
    <w:p w:rsidR="00146BDF" w:rsidRDefault="00146BDF" w:rsidP="00146BDF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3. REGIMEN LABORAL                  </w:t>
      </w:r>
      <w:r>
        <w:rPr>
          <w:rFonts w:ascii="Times New Roman" w:eastAsia="Times New Roman" w:hAnsi="Times New Roman" w:cs="Times New Roman"/>
          <w:lang w:eastAsia="es-PE"/>
        </w:rPr>
        <w:tab/>
        <w:t>: Decreto Legislativo N°276</w:t>
      </w:r>
    </w:p>
    <w:p w:rsidR="00146BDF" w:rsidRDefault="00146BDF" w:rsidP="00146BDF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4. CARGO                             </w:t>
      </w:r>
      <w:r w:rsidR="0072331D">
        <w:rPr>
          <w:rFonts w:ascii="Times New Roman" w:eastAsia="Times New Roman" w:hAnsi="Times New Roman" w:cs="Times New Roman"/>
          <w:lang w:eastAsia="es-PE"/>
        </w:rPr>
        <w:t xml:space="preserve">              </w:t>
      </w:r>
      <w:r w:rsidR="0072331D"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>:</w:t>
      </w:r>
      <w:r w:rsidR="0072331D">
        <w:rPr>
          <w:rFonts w:ascii="Times New Roman" w:eastAsia="Times New Roman" w:hAnsi="Times New Roman" w:cs="Times New Roman"/>
          <w:lang w:eastAsia="es-PE"/>
        </w:rPr>
        <w:t xml:space="preserve"> </w:t>
      </w:r>
      <w:r w:rsidR="000A3DA7">
        <w:rPr>
          <w:rFonts w:ascii="Times New Roman" w:eastAsia="Times New Roman" w:hAnsi="Times New Roman" w:cs="Times New Roman"/>
          <w:lang w:eastAsia="es-PE"/>
        </w:rPr>
        <w:t>Especialista Administrativo IV</w:t>
      </w:r>
    </w:p>
    <w:p w:rsidR="00146BDF" w:rsidRDefault="00146BDF" w:rsidP="00146BDF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5. N° de Plaza            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</w:t>
      </w:r>
      <w:r w:rsidR="000A3DA7">
        <w:rPr>
          <w:rFonts w:ascii="Times New Roman" w:eastAsia="Times New Roman" w:hAnsi="Times New Roman" w:cs="Times New Roman"/>
          <w:lang w:eastAsia="es-PE"/>
        </w:rPr>
        <w:t>13</w:t>
      </w:r>
    </w:p>
    <w:p w:rsidR="00146BDF" w:rsidRDefault="00146BDF" w:rsidP="00146BDF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Fte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es-PE"/>
        </w:rPr>
        <w:t>Fto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.   </w:t>
      </w:r>
      <w:proofErr w:type="gramEnd"/>
      <w:r>
        <w:rPr>
          <w:rFonts w:ascii="Times New Roman" w:eastAsia="Times New Roman" w:hAnsi="Times New Roman" w:cs="Times New Roman"/>
          <w:lang w:eastAsia="es-PE"/>
        </w:rPr>
        <w:t xml:space="preserve">                      </w:t>
      </w:r>
      <w:r w:rsidR="0072331D">
        <w:rPr>
          <w:rFonts w:ascii="Times New Roman" w:eastAsia="Times New Roman" w:hAnsi="Times New Roman" w:cs="Times New Roman"/>
          <w:lang w:eastAsia="es-PE"/>
        </w:rPr>
        <w:t xml:space="preserve">                   </w:t>
      </w:r>
      <w:r w:rsidR="0072331D"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>: Recursos Ordinarios</w:t>
      </w:r>
    </w:p>
    <w:p w:rsidR="00146BDF" w:rsidRDefault="00146BDF" w:rsidP="00146BDF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7. Monto de</w:t>
      </w:r>
      <w:r w:rsidR="0072331D">
        <w:rPr>
          <w:rFonts w:ascii="Times New Roman" w:eastAsia="Times New Roman" w:hAnsi="Times New Roman" w:cs="Times New Roman"/>
          <w:lang w:eastAsia="es-PE"/>
        </w:rPr>
        <w:t xml:space="preserve"> </w:t>
      </w:r>
      <w:r w:rsidR="00E66CF6">
        <w:rPr>
          <w:rFonts w:ascii="Times New Roman" w:eastAsia="Times New Roman" w:hAnsi="Times New Roman" w:cs="Times New Roman"/>
          <w:lang w:eastAsia="es-PE"/>
        </w:rPr>
        <w:t>Contraprestación</w:t>
      </w:r>
      <w:r w:rsidR="0072331D">
        <w:rPr>
          <w:rFonts w:ascii="Times New Roman" w:eastAsia="Times New Roman" w:hAnsi="Times New Roman" w:cs="Times New Roman"/>
          <w:lang w:eastAsia="es-PE"/>
        </w:rPr>
        <w:t xml:space="preserve">              </w:t>
      </w:r>
      <w:r w:rsidR="0072331D"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Remu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>. Mensual       S/.</w:t>
      </w:r>
      <w:r w:rsidR="000A3DA7">
        <w:rPr>
          <w:rFonts w:ascii="Times New Roman" w:eastAsia="Times New Roman" w:hAnsi="Times New Roman" w:cs="Times New Roman"/>
          <w:lang w:eastAsia="es-PE"/>
        </w:rPr>
        <w:t xml:space="preserve"> </w:t>
      </w:r>
      <w:r>
        <w:rPr>
          <w:rFonts w:ascii="Times New Roman" w:eastAsia="Times New Roman" w:hAnsi="Times New Roman" w:cs="Times New Roman"/>
          <w:lang w:eastAsia="es-PE"/>
        </w:rPr>
        <w:t>7</w:t>
      </w:r>
      <w:r w:rsidR="000A3DA7">
        <w:rPr>
          <w:rFonts w:ascii="Times New Roman" w:eastAsia="Times New Roman" w:hAnsi="Times New Roman" w:cs="Times New Roman"/>
          <w:lang w:eastAsia="es-PE"/>
        </w:rPr>
        <w:t>84.17</w:t>
      </w:r>
    </w:p>
    <w:p w:rsidR="00146BDF" w:rsidRDefault="00146BDF" w:rsidP="00146BDF">
      <w:pPr>
        <w:pStyle w:val="Prrafodelista"/>
        <w:spacing w:after="0" w:line="360" w:lineRule="auto"/>
        <w:ind w:left="0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                                                                </w:t>
      </w:r>
      <w:r w:rsidR="0072331D">
        <w:rPr>
          <w:rFonts w:ascii="Times New Roman" w:eastAsia="Times New Roman" w:hAnsi="Times New Roman" w:cs="Times New Roman"/>
          <w:lang w:eastAsia="es-PE"/>
        </w:rPr>
        <w:tab/>
      </w:r>
      <w:r w:rsidR="0072331D">
        <w:rPr>
          <w:rFonts w:ascii="Times New Roman" w:eastAsia="Times New Roman" w:hAnsi="Times New Roman" w:cs="Times New Roman"/>
          <w:lang w:eastAsia="es-PE"/>
        </w:rPr>
        <w:tab/>
      </w:r>
      <w:r w:rsidR="0072331D"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 xml:space="preserve">  Incentivo Laboral      </w:t>
      </w:r>
      <w:r w:rsidR="000A3DA7">
        <w:rPr>
          <w:rFonts w:ascii="Times New Roman" w:eastAsia="Times New Roman" w:hAnsi="Times New Roman" w:cs="Times New Roman"/>
          <w:lang w:eastAsia="es-PE"/>
        </w:rPr>
        <w:t xml:space="preserve">  </w:t>
      </w:r>
      <w:r>
        <w:rPr>
          <w:rFonts w:ascii="Times New Roman" w:eastAsia="Times New Roman" w:hAnsi="Times New Roman" w:cs="Times New Roman"/>
          <w:lang w:eastAsia="es-PE"/>
        </w:rPr>
        <w:t>1,</w:t>
      </w:r>
      <w:r w:rsidR="000A3DA7">
        <w:rPr>
          <w:rFonts w:ascii="Times New Roman" w:eastAsia="Times New Roman" w:hAnsi="Times New Roman" w:cs="Times New Roman"/>
          <w:lang w:eastAsia="es-PE"/>
        </w:rPr>
        <w:t>507</w:t>
      </w:r>
      <w:r>
        <w:rPr>
          <w:rFonts w:ascii="Times New Roman" w:eastAsia="Times New Roman" w:hAnsi="Times New Roman" w:cs="Times New Roman"/>
          <w:lang w:eastAsia="es-PE"/>
        </w:rPr>
        <w:t>.00</w:t>
      </w:r>
    </w:p>
    <w:p w:rsidR="0072331D" w:rsidRPr="00255C2F" w:rsidRDefault="0072331D" w:rsidP="0072331D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b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8. </w:t>
      </w:r>
      <w:r w:rsidRPr="00255C2F">
        <w:rPr>
          <w:rFonts w:ascii="Times New Roman" w:eastAsia="Times New Roman" w:hAnsi="Times New Roman" w:cs="Times New Roman"/>
          <w:b/>
          <w:lang w:eastAsia="es-PE"/>
        </w:rPr>
        <w:t>DESCRIPCION BASICA DEL OBJETO DEL CONTRATO</w:t>
      </w:r>
    </w:p>
    <w:p w:rsidR="0072331D" w:rsidRDefault="00CF723E" w:rsidP="000A3DA7">
      <w:pPr>
        <w:pStyle w:val="Prrafodelista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El presente Proceso tiene por objeto la selección de personal bajo el régimen del D.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Leg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. N°276 para </w:t>
      </w:r>
      <w:proofErr w:type="spellStart"/>
      <w:r w:rsidR="0072331D">
        <w:rPr>
          <w:rFonts w:ascii="Times New Roman" w:eastAsia="Times New Roman" w:hAnsi="Times New Roman" w:cs="Times New Roman"/>
          <w:lang w:eastAsia="es-PE"/>
        </w:rPr>
        <w:t>C</w:t>
      </w:r>
      <w:r>
        <w:rPr>
          <w:rFonts w:ascii="Times New Roman" w:eastAsia="Times New Roman" w:hAnsi="Times New Roman" w:cs="Times New Roman"/>
          <w:lang w:eastAsia="es-PE"/>
        </w:rPr>
        <w:t>c</w:t>
      </w:r>
      <w:r w:rsidR="0072331D">
        <w:rPr>
          <w:rFonts w:ascii="Times New Roman" w:eastAsia="Times New Roman" w:hAnsi="Times New Roman" w:cs="Times New Roman"/>
          <w:lang w:eastAsia="es-PE"/>
        </w:rPr>
        <w:t>ntratar</w:t>
      </w:r>
      <w:proofErr w:type="spellEnd"/>
      <w:r w:rsidR="0072331D">
        <w:rPr>
          <w:rFonts w:ascii="Times New Roman" w:eastAsia="Times New Roman" w:hAnsi="Times New Roman" w:cs="Times New Roman"/>
          <w:lang w:eastAsia="es-PE"/>
        </w:rPr>
        <w:t xml:space="preserve"> </w:t>
      </w:r>
      <w:r w:rsidR="000A3DA7">
        <w:rPr>
          <w:rFonts w:ascii="Times New Roman" w:eastAsia="Times New Roman" w:hAnsi="Times New Roman" w:cs="Times New Roman"/>
          <w:lang w:eastAsia="es-PE"/>
        </w:rPr>
        <w:t>en Plaza Vacante</w:t>
      </w:r>
      <w:r w:rsidR="0072331D">
        <w:rPr>
          <w:rFonts w:ascii="Times New Roman" w:eastAsia="Times New Roman" w:hAnsi="Times New Roman" w:cs="Times New Roman"/>
          <w:lang w:eastAsia="es-PE"/>
        </w:rPr>
        <w:t xml:space="preserve"> los servicios de</w:t>
      </w:r>
      <w:r w:rsidR="000A3DA7">
        <w:rPr>
          <w:rFonts w:ascii="Times New Roman" w:eastAsia="Times New Roman" w:hAnsi="Times New Roman" w:cs="Times New Roman"/>
          <w:lang w:eastAsia="es-PE"/>
        </w:rPr>
        <w:t xml:space="preserve"> Especialista Administrativo IV, </w:t>
      </w:r>
      <w:r w:rsidR="0072331D">
        <w:rPr>
          <w:rFonts w:ascii="Times New Roman" w:eastAsia="Times New Roman" w:hAnsi="Times New Roman" w:cs="Times New Roman"/>
          <w:lang w:eastAsia="es-PE"/>
        </w:rPr>
        <w:t xml:space="preserve">en la Unidad de </w:t>
      </w:r>
      <w:r w:rsidR="000A3DA7">
        <w:rPr>
          <w:rFonts w:ascii="Times New Roman" w:eastAsia="Times New Roman" w:hAnsi="Times New Roman" w:cs="Times New Roman"/>
          <w:lang w:eastAsia="es-PE"/>
        </w:rPr>
        <w:t>Abastecimiento y Patrimonio</w:t>
      </w:r>
      <w:r w:rsidR="0072331D">
        <w:rPr>
          <w:rFonts w:ascii="Times New Roman" w:eastAsia="Times New Roman" w:hAnsi="Times New Roman" w:cs="Times New Roman"/>
          <w:lang w:eastAsia="es-PE"/>
        </w:rPr>
        <w:t xml:space="preserve">, con una vigencia desde el </w:t>
      </w:r>
      <w:r w:rsidR="000A3DA7">
        <w:rPr>
          <w:rFonts w:ascii="Times New Roman" w:eastAsia="Times New Roman" w:hAnsi="Times New Roman" w:cs="Times New Roman"/>
          <w:lang w:eastAsia="es-PE"/>
        </w:rPr>
        <w:t>día</w:t>
      </w:r>
      <w:r w:rsidR="0072331D">
        <w:rPr>
          <w:rFonts w:ascii="Times New Roman" w:eastAsia="Times New Roman" w:hAnsi="Times New Roman" w:cs="Times New Roman"/>
          <w:lang w:eastAsia="es-PE"/>
        </w:rPr>
        <w:t xml:space="preserve"> siguiente de la suscripción del contrato hasta el 31 de </w:t>
      </w:r>
      <w:proofErr w:type="gramStart"/>
      <w:r w:rsidR="0072331D">
        <w:rPr>
          <w:rFonts w:ascii="Times New Roman" w:eastAsia="Times New Roman" w:hAnsi="Times New Roman" w:cs="Times New Roman"/>
          <w:lang w:eastAsia="es-PE"/>
        </w:rPr>
        <w:t>Diciembre</w:t>
      </w:r>
      <w:proofErr w:type="gramEnd"/>
      <w:r w:rsidR="0072331D">
        <w:rPr>
          <w:rFonts w:ascii="Times New Roman" w:eastAsia="Times New Roman" w:hAnsi="Times New Roman" w:cs="Times New Roman"/>
          <w:lang w:eastAsia="es-PE"/>
        </w:rPr>
        <w:t xml:space="preserve"> del 2017.</w:t>
      </w:r>
    </w:p>
    <w:p w:rsidR="0072331D" w:rsidRDefault="0072331D" w:rsidP="0072331D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9. </w:t>
      </w:r>
      <w:r w:rsidRPr="00255C2F">
        <w:rPr>
          <w:rFonts w:ascii="Times New Roman" w:eastAsia="Times New Roman" w:hAnsi="Times New Roman" w:cs="Times New Roman"/>
          <w:b/>
          <w:lang w:eastAsia="es-PE"/>
        </w:rPr>
        <w:t>DESCRIPCION DEL SERVICIO</w:t>
      </w:r>
    </w:p>
    <w:p w:rsidR="00D15650" w:rsidRPr="00D15650" w:rsidRDefault="00D15650" w:rsidP="00E41BB6">
      <w:pPr>
        <w:pStyle w:val="Prrafodelista"/>
        <w:numPr>
          <w:ilvl w:val="0"/>
          <w:numId w:val="17"/>
        </w:numPr>
        <w:ind w:left="1842" w:hanging="426"/>
        <w:jc w:val="both"/>
        <w:rPr>
          <w:rFonts w:ascii="Times New Roman" w:hAnsi="Times New Roman" w:cs="Times New Roman"/>
          <w:sz w:val="21"/>
          <w:szCs w:val="21"/>
        </w:rPr>
      </w:pPr>
      <w:r w:rsidRPr="00D15650">
        <w:rPr>
          <w:rFonts w:ascii="Times New Roman" w:hAnsi="Times New Roman" w:cs="Times New Roman"/>
          <w:sz w:val="21"/>
          <w:szCs w:val="21"/>
        </w:rPr>
        <w:t xml:space="preserve">Analizar   y evaluar   el Plan de Adquisiciones y Contrataciones, el Plan de Capacitación y otros que la entidad formule, en cumplimiento de la normativa correspondiente, </w:t>
      </w:r>
      <w:r w:rsidRPr="00D15650">
        <w:rPr>
          <w:rFonts w:ascii="Times New Roman" w:hAnsi="Times New Roman" w:cs="Times New Roman"/>
          <w:sz w:val="21"/>
          <w:szCs w:val="21"/>
        </w:rPr>
        <w:tab/>
        <w:t xml:space="preserve">para    su    aprobación    o   </w:t>
      </w:r>
      <w:proofErr w:type="spellStart"/>
      <w:r w:rsidRPr="00D15650">
        <w:rPr>
          <w:rFonts w:ascii="Times New Roman" w:hAnsi="Times New Roman" w:cs="Times New Roman"/>
          <w:sz w:val="21"/>
          <w:szCs w:val="21"/>
        </w:rPr>
        <w:t>visación</w:t>
      </w:r>
      <w:proofErr w:type="spellEnd"/>
      <w:r w:rsidRPr="00D15650">
        <w:rPr>
          <w:rFonts w:ascii="Times New Roman" w:hAnsi="Times New Roman" w:cs="Times New Roman"/>
          <w:sz w:val="21"/>
          <w:szCs w:val="21"/>
        </w:rPr>
        <w:t xml:space="preserve">    por    la    Oficina    de Administración.</w:t>
      </w:r>
    </w:p>
    <w:p w:rsidR="00D15650" w:rsidRPr="00D15650" w:rsidRDefault="00D15650" w:rsidP="00E41BB6">
      <w:pPr>
        <w:pStyle w:val="Prrafodelista"/>
        <w:numPr>
          <w:ilvl w:val="0"/>
          <w:numId w:val="17"/>
        </w:numPr>
        <w:ind w:left="1842" w:hanging="426"/>
        <w:jc w:val="both"/>
        <w:rPr>
          <w:rFonts w:ascii="Times New Roman" w:hAnsi="Times New Roman" w:cs="Times New Roman"/>
          <w:sz w:val="21"/>
          <w:szCs w:val="21"/>
        </w:rPr>
      </w:pPr>
      <w:r w:rsidRPr="00D15650">
        <w:rPr>
          <w:rFonts w:ascii="Times New Roman" w:hAnsi="Times New Roman" w:cs="Times New Roman"/>
          <w:sz w:val="21"/>
          <w:szCs w:val="21"/>
        </w:rPr>
        <w:lastRenderedPageBreak/>
        <w:t xml:space="preserve">Formular proyectos de directivas y </w:t>
      </w:r>
      <w:proofErr w:type="gramStart"/>
      <w:r w:rsidRPr="00D15650">
        <w:rPr>
          <w:rFonts w:ascii="Times New Roman" w:hAnsi="Times New Roman" w:cs="Times New Roman"/>
          <w:sz w:val="21"/>
          <w:szCs w:val="21"/>
        </w:rPr>
        <w:t>lineamientos  de</w:t>
      </w:r>
      <w:proofErr w:type="gramEnd"/>
      <w:r w:rsidRPr="00D15650">
        <w:rPr>
          <w:rFonts w:ascii="Times New Roman" w:hAnsi="Times New Roman" w:cs="Times New Roman"/>
          <w:sz w:val="21"/>
          <w:szCs w:val="21"/>
        </w:rPr>
        <w:t xml:space="preserve"> trabajo, para una adecuada administración  de  los  recursos  materiales  y  financieros,  en  beneficio  de  la Entidad.</w:t>
      </w:r>
    </w:p>
    <w:p w:rsidR="00D15650" w:rsidRPr="00D15650" w:rsidRDefault="00D15650" w:rsidP="00E41BB6">
      <w:pPr>
        <w:pStyle w:val="Prrafodelista"/>
        <w:numPr>
          <w:ilvl w:val="0"/>
          <w:numId w:val="17"/>
        </w:numPr>
        <w:ind w:left="1842" w:hanging="426"/>
        <w:jc w:val="both"/>
        <w:rPr>
          <w:rFonts w:ascii="Times New Roman" w:hAnsi="Times New Roman" w:cs="Times New Roman"/>
          <w:sz w:val="21"/>
          <w:szCs w:val="21"/>
        </w:rPr>
      </w:pPr>
      <w:r w:rsidRPr="00D15650">
        <w:rPr>
          <w:rFonts w:ascii="Times New Roman" w:hAnsi="Times New Roman" w:cs="Times New Roman"/>
          <w:sz w:val="21"/>
          <w:szCs w:val="21"/>
        </w:rPr>
        <w:t>Vigilar que las oficinas integrantes de la Unidad de Ab</w:t>
      </w:r>
      <w:r>
        <w:rPr>
          <w:rFonts w:ascii="Times New Roman" w:hAnsi="Times New Roman" w:cs="Times New Roman"/>
          <w:sz w:val="21"/>
          <w:szCs w:val="21"/>
        </w:rPr>
        <w:t xml:space="preserve">astecimiento y Patrimonio para el </w:t>
      </w:r>
      <w:r w:rsidRPr="00D15650">
        <w:rPr>
          <w:rFonts w:ascii="Times New Roman" w:hAnsi="Times New Roman" w:cs="Times New Roman"/>
          <w:sz w:val="21"/>
          <w:szCs w:val="21"/>
        </w:rPr>
        <w:t>cumplimien</w:t>
      </w:r>
      <w:r>
        <w:rPr>
          <w:rFonts w:ascii="Times New Roman" w:hAnsi="Times New Roman" w:cs="Times New Roman"/>
          <w:sz w:val="21"/>
          <w:szCs w:val="21"/>
        </w:rPr>
        <w:t xml:space="preserve">to </w:t>
      </w:r>
      <w:r w:rsidRPr="00D15650">
        <w:rPr>
          <w:rFonts w:ascii="Times New Roman" w:hAnsi="Times New Roman" w:cs="Times New Roman"/>
          <w:sz w:val="21"/>
          <w:szCs w:val="21"/>
        </w:rPr>
        <w:t>de las Directivas internas y normas   aplicables de la Oficina de Administración.</w:t>
      </w:r>
    </w:p>
    <w:p w:rsidR="00D15650" w:rsidRPr="00D15650" w:rsidRDefault="00D15650" w:rsidP="00E41BB6">
      <w:pPr>
        <w:pStyle w:val="Prrafodelista"/>
        <w:numPr>
          <w:ilvl w:val="0"/>
          <w:numId w:val="17"/>
        </w:numPr>
        <w:ind w:left="1842" w:hanging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Proponer, acciones vinculadas a la programación dirección y control de</w:t>
      </w:r>
      <w:r w:rsidRPr="00D15650">
        <w:rPr>
          <w:rFonts w:ascii="Times New Roman" w:hAnsi="Times New Roman" w:cs="Times New Roman"/>
          <w:sz w:val="21"/>
          <w:szCs w:val="21"/>
        </w:rPr>
        <w:t xml:space="preserve"> las actividades que corresponden ejecutar a las Unidades de Abastecimiento y Patrimonio.</w:t>
      </w:r>
    </w:p>
    <w:p w:rsidR="00D15650" w:rsidRPr="00D15650" w:rsidRDefault="00D15650" w:rsidP="00E41BB6">
      <w:pPr>
        <w:pStyle w:val="Prrafodelista"/>
        <w:numPr>
          <w:ilvl w:val="0"/>
          <w:numId w:val="17"/>
        </w:numPr>
        <w:ind w:left="1842" w:hanging="426"/>
        <w:jc w:val="both"/>
        <w:rPr>
          <w:rFonts w:ascii="Times New Roman" w:hAnsi="Times New Roman" w:cs="Times New Roman"/>
          <w:sz w:val="21"/>
          <w:szCs w:val="21"/>
        </w:rPr>
      </w:pPr>
      <w:r w:rsidRPr="00D15650">
        <w:rPr>
          <w:rFonts w:ascii="Times New Roman" w:hAnsi="Times New Roman" w:cs="Times New Roman"/>
          <w:sz w:val="21"/>
          <w:szCs w:val="21"/>
        </w:rPr>
        <w:t xml:space="preserve">Analizar y </w:t>
      </w:r>
      <w:r>
        <w:rPr>
          <w:rFonts w:ascii="Times New Roman" w:hAnsi="Times New Roman" w:cs="Times New Roman"/>
          <w:sz w:val="21"/>
          <w:szCs w:val="21"/>
        </w:rPr>
        <w:t>verificar que la documentación que sustentan los gastos,</w:t>
      </w:r>
      <w:r w:rsidRPr="00D15650">
        <w:rPr>
          <w:rFonts w:ascii="Times New Roman" w:hAnsi="Times New Roman" w:cs="Times New Roman"/>
          <w:sz w:val="21"/>
          <w:szCs w:val="21"/>
        </w:rPr>
        <w:t xml:space="preserve"> cumplan con los requisitos que las normas establecen, y se encuentren calendarizados y formen parte del Plan Operativo Institucional, Plan de Inversiones, Plan de Adquisiciones y Contrataciones.</w:t>
      </w:r>
    </w:p>
    <w:p w:rsidR="00D15650" w:rsidRPr="00D15650" w:rsidRDefault="00D15650" w:rsidP="00E41BB6">
      <w:pPr>
        <w:pStyle w:val="Prrafodelista"/>
        <w:numPr>
          <w:ilvl w:val="0"/>
          <w:numId w:val="17"/>
        </w:numPr>
        <w:ind w:left="1842" w:hanging="426"/>
        <w:jc w:val="both"/>
        <w:rPr>
          <w:rFonts w:ascii="Times New Roman" w:hAnsi="Times New Roman" w:cs="Times New Roman"/>
          <w:sz w:val="21"/>
          <w:szCs w:val="21"/>
        </w:rPr>
      </w:pPr>
      <w:r w:rsidRPr="00D15650">
        <w:rPr>
          <w:rFonts w:ascii="Times New Roman" w:hAnsi="Times New Roman" w:cs="Times New Roman"/>
          <w:sz w:val="21"/>
          <w:szCs w:val="21"/>
        </w:rPr>
        <w:t>Participar en reuniones en representación del Director de Administración, previa autorización, debiendo informar sobre los resultados de dichas reuniones.</w:t>
      </w:r>
    </w:p>
    <w:p w:rsidR="00D15650" w:rsidRPr="00D15650" w:rsidRDefault="00D15650" w:rsidP="00E41BB6">
      <w:pPr>
        <w:pStyle w:val="Prrafodelista"/>
        <w:numPr>
          <w:ilvl w:val="0"/>
          <w:numId w:val="17"/>
        </w:numPr>
        <w:ind w:left="1842" w:hanging="426"/>
        <w:jc w:val="both"/>
        <w:rPr>
          <w:rFonts w:ascii="Times New Roman" w:hAnsi="Times New Roman" w:cs="Times New Roman"/>
          <w:sz w:val="21"/>
          <w:szCs w:val="21"/>
        </w:rPr>
      </w:pPr>
      <w:r w:rsidRPr="00D15650">
        <w:rPr>
          <w:rFonts w:ascii="Times New Roman" w:hAnsi="Times New Roman" w:cs="Times New Roman"/>
          <w:sz w:val="21"/>
          <w:szCs w:val="21"/>
        </w:rPr>
        <w:t>Efectuar reuniones</w:t>
      </w:r>
      <w:r>
        <w:rPr>
          <w:rFonts w:ascii="Times New Roman" w:hAnsi="Times New Roman" w:cs="Times New Roman"/>
          <w:sz w:val="21"/>
          <w:szCs w:val="21"/>
        </w:rPr>
        <w:t xml:space="preserve"> de trabajo con las comisiones que se conforman a efectos de</w:t>
      </w:r>
      <w:r w:rsidRPr="00D15650">
        <w:rPr>
          <w:rFonts w:ascii="Times New Roman" w:hAnsi="Times New Roman" w:cs="Times New Roman"/>
          <w:sz w:val="21"/>
          <w:szCs w:val="21"/>
        </w:rPr>
        <w:t xml:space="preserve"> evaluar</w:t>
      </w:r>
      <w:r>
        <w:rPr>
          <w:rFonts w:ascii="Times New Roman" w:hAnsi="Times New Roman" w:cs="Times New Roman"/>
          <w:sz w:val="21"/>
          <w:szCs w:val="21"/>
        </w:rPr>
        <w:t>los logros y cumplimiento de metas, debiendo dar</w:t>
      </w:r>
      <w:r w:rsidRPr="00D15650">
        <w:rPr>
          <w:rFonts w:ascii="Times New Roman" w:hAnsi="Times New Roman" w:cs="Times New Roman"/>
          <w:sz w:val="21"/>
          <w:szCs w:val="21"/>
        </w:rPr>
        <w:t xml:space="preserve"> cuenta a la Oficina de Administración de los resultados.</w:t>
      </w:r>
    </w:p>
    <w:p w:rsidR="00D15650" w:rsidRPr="00D15650" w:rsidRDefault="00D15650" w:rsidP="00E41BB6">
      <w:pPr>
        <w:pStyle w:val="Prrafodelista"/>
        <w:numPr>
          <w:ilvl w:val="0"/>
          <w:numId w:val="17"/>
        </w:numPr>
        <w:ind w:left="1842" w:hanging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Coordinar y vigilar que los colaboradores   de la Oficina   de </w:t>
      </w:r>
      <w:r w:rsidRPr="00D15650">
        <w:rPr>
          <w:rFonts w:ascii="Times New Roman" w:hAnsi="Times New Roman" w:cs="Times New Roman"/>
          <w:sz w:val="21"/>
          <w:szCs w:val="21"/>
        </w:rPr>
        <w:t>Administración cumplan   dentro   de   los   plazos   establecidos, con   dispon</w:t>
      </w:r>
      <w:r>
        <w:rPr>
          <w:rFonts w:ascii="Times New Roman" w:hAnsi="Times New Roman" w:cs="Times New Roman"/>
          <w:sz w:val="21"/>
          <w:szCs w:val="21"/>
        </w:rPr>
        <w:t>er   las   acciones necesarias para implementar las recomendaciones, derivadas</w:t>
      </w:r>
      <w:r w:rsidRPr="00D15650">
        <w:rPr>
          <w:rFonts w:ascii="Times New Roman" w:hAnsi="Times New Roman" w:cs="Times New Roman"/>
          <w:sz w:val="21"/>
          <w:szCs w:val="21"/>
        </w:rPr>
        <w:t xml:space="preserve"> de las acciones de </w:t>
      </w:r>
      <w:r>
        <w:rPr>
          <w:rFonts w:ascii="Times New Roman" w:hAnsi="Times New Roman" w:cs="Times New Roman"/>
          <w:sz w:val="21"/>
          <w:szCs w:val="21"/>
        </w:rPr>
        <w:t xml:space="preserve">control, </w:t>
      </w:r>
      <w:r w:rsidRPr="00D15650">
        <w:rPr>
          <w:rFonts w:ascii="Times New Roman" w:hAnsi="Times New Roman" w:cs="Times New Roman"/>
          <w:sz w:val="21"/>
          <w:szCs w:val="21"/>
        </w:rPr>
        <w:t>realizadas por los Órganos integrantes del Sistema Nacional de Control y las Sociedades de Auditoría.</w:t>
      </w:r>
    </w:p>
    <w:p w:rsidR="00D15650" w:rsidRPr="00D15650" w:rsidRDefault="00D15650" w:rsidP="00E41BB6">
      <w:pPr>
        <w:pStyle w:val="Prrafodelista"/>
        <w:numPr>
          <w:ilvl w:val="0"/>
          <w:numId w:val="17"/>
        </w:numPr>
        <w:ind w:left="1842" w:hanging="42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15650">
        <w:rPr>
          <w:rFonts w:ascii="Times New Roman" w:hAnsi="Times New Roman" w:cs="Times New Roman"/>
          <w:sz w:val="21"/>
          <w:szCs w:val="21"/>
        </w:rPr>
        <w:t>Otras funciones que le sean asignadas por el Director de Administración.</w:t>
      </w:r>
    </w:p>
    <w:p w:rsidR="00D15650" w:rsidRDefault="00D15650" w:rsidP="0072331D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</w:p>
    <w:p w:rsidR="00865423" w:rsidRPr="00452553" w:rsidRDefault="00865423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PE"/>
        </w:rPr>
      </w:pPr>
      <w:proofErr w:type="spellStart"/>
      <w:r w:rsidRPr="004525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PE"/>
        </w:rPr>
        <w:t>Item</w:t>
      </w:r>
      <w:proofErr w:type="spellEnd"/>
      <w:r w:rsidRPr="004525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PE"/>
        </w:rPr>
        <w:t xml:space="preserve"> 02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1. SOLICITANTE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>: Oficina de Administración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2. MODALIDAD DE CONTRATO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</w:t>
      </w:r>
      <w:r w:rsidR="00A42FFD" w:rsidRPr="00A42FFD">
        <w:rPr>
          <w:rFonts w:ascii="Times New Roman" w:eastAsia="Times New Roman" w:hAnsi="Times New Roman" w:cs="Times New Roman"/>
          <w:sz w:val="20"/>
          <w:szCs w:val="20"/>
          <w:lang w:eastAsia="es-PE"/>
        </w:rPr>
        <w:t xml:space="preserve">Contrato </w:t>
      </w:r>
      <w:r w:rsidR="00A42FFD" w:rsidRPr="00A42FFD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s-PE"/>
        </w:rPr>
        <w:t>Determinado en Plaza Vacante.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3. REGIMEN LABORAL                  </w:t>
      </w:r>
      <w:r>
        <w:rPr>
          <w:rFonts w:ascii="Times New Roman" w:eastAsia="Times New Roman" w:hAnsi="Times New Roman" w:cs="Times New Roman"/>
          <w:lang w:eastAsia="es-PE"/>
        </w:rPr>
        <w:tab/>
        <w:t>: Decreto Legislativo N°276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4. CARGO                  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</w:t>
      </w:r>
      <w:r w:rsidR="00E66CF6">
        <w:rPr>
          <w:rFonts w:ascii="Times New Roman" w:eastAsia="Times New Roman" w:hAnsi="Times New Roman" w:cs="Times New Roman"/>
          <w:lang w:eastAsia="es-PE"/>
        </w:rPr>
        <w:t>Contador</w:t>
      </w:r>
      <w:r>
        <w:rPr>
          <w:rFonts w:ascii="Times New Roman" w:eastAsia="Times New Roman" w:hAnsi="Times New Roman" w:cs="Times New Roman"/>
          <w:lang w:eastAsia="es-PE"/>
        </w:rPr>
        <w:t xml:space="preserve"> IV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5. N° de Plaza          </w:t>
      </w:r>
      <w:r w:rsidR="00E66CF6">
        <w:rPr>
          <w:rFonts w:ascii="Times New Roman" w:eastAsia="Times New Roman" w:hAnsi="Times New Roman" w:cs="Times New Roman"/>
          <w:lang w:eastAsia="es-PE"/>
        </w:rPr>
        <w:t xml:space="preserve">                           </w:t>
      </w:r>
      <w:r w:rsidR="00E66CF6">
        <w:rPr>
          <w:rFonts w:ascii="Times New Roman" w:eastAsia="Times New Roman" w:hAnsi="Times New Roman" w:cs="Times New Roman"/>
          <w:lang w:eastAsia="es-PE"/>
        </w:rPr>
        <w:tab/>
        <w:t>: 24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Fte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es-PE"/>
        </w:rPr>
        <w:t>Fto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.   </w:t>
      </w:r>
      <w:proofErr w:type="gramEnd"/>
      <w:r>
        <w:rPr>
          <w:rFonts w:ascii="Times New Roman" w:eastAsia="Times New Roman" w:hAnsi="Times New Roman" w:cs="Times New Roman"/>
          <w:lang w:eastAsia="es-P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>: Recursos Ordinarios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7. Monto de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Contraprestacion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              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Remu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>. Mensual       S/. 784.17</w:t>
      </w:r>
    </w:p>
    <w:p w:rsidR="00A00E25" w:rsidRDefault="00A00E25" w:rsidP="00A00E25">
      <w:pPr>
        <w:pStyle w:val="Prrafodelista"/>
        <w:spacing w:after="0" w:line="360" w:lineRule="auto"/>
        <w:ind w:left="0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  <w:t xml:space="preserve">  Incentivo Laboral        1,507.00</w:t>
      </w:r>
    </w:p>
    <w:p w:rsidR="00A00E25" w:rsidRPr="00255C2F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b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8. </w:t>
      </w:r>
      <w:r w:rsidRPr="00255C2F">
        <w:rPr>
          <w:rFonts w:ascii="Times New Roman" w:eastAsia="Times New Roman" w:hAnsi="Times New Roman" w:cs="Times New Roman"/>
          <w:b/>
          <w:lang w:eastAsia="es-PE"/>
        </w:rPr>
        <w:t>DESCRIPCION BASICA DEL OBJETO DEL CONTRATO</w:t>
      </w:r>
    </w:p>
    <w:p w:rsidR="00A00E25" w:rsidRDefault="00A00E25" w:rsidP="00A00E25">
      <w:pPr>
        <w:pStyle w:val="Prrafodelista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El presente Proceso tiene por objeto la selección de personal bajo el régimen del D.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Leg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. N°276 para </w:t>
      </w:r>
      <w:r w:rsidR="00A42FFD">
        <w:rPr>
          <w:rFonts w:ascii="Times New Roman" w:eastAsia="Times New Roman" w:hAnsi="Times New Roman" w:cs="Times New Roman"/>
          <w:lang w:eastAsia="es-PE"/>
        </w:rPr>
        <w:t>Contratar</w:t>
      </w:r>
      <w:r>
        <w:rPr>
          <w:rFonts w:ascii="Times New Roman" w:eastAsia="Times New Roman" w:hAnsi="Times New Roman" w:cs="Times New Roman"/>
          <w:lang w:eastAsia="es-PE"/>
        </w:rPr>
        <w:t xml:space="preserve"> en Plaza Vacante los servicios de</w:t>
      </w:r>
      <w:r w:rsidR="00E66CF6">
        <w:rPr>
          <w:rFonts w:ascii="Times New Roman" w:eastAsia="Times New Roman" w:hAnsi="Times New Roman" w:cs="Times New Roman"/>
          <w:lang w:eastAsia="es-PE"/>
        </w:rPr>
        <w:t>:</w:t>
      </w:r>
      <w:r>
        <w:rPr>
          <w:rFonts w:ascii="Times New Roman" w:eastAsia="Times New Roman" w:hAnsi="Times New Roman" w:cs="Times New Roman"/>
          <w:lang w:eastAsia="es-PE"/>
        </w:rPr>
        <w:t xml:space="preserve"> </w:t>
      </w:r>
      <w:r w:rsidR="00E66CF6">
        <w:rPr>
          <w:rFonts w:ascii="Times New Roman" w:eastAsia="Times New Roman" w:hAnsi="Times New Roman" w:cs="Times New Roman"/>
          <w:lang w:eastAsia="es-PE"/>
        </w:rPr>
        <w:t>Contador</w:t>
      </w:r>
      <w:r>
        <w:rPr>
          <w:rFonts w:ascii="Times New Roman" w:eastAsia="Times New Roman" w:hAnsi="Times New Roman" w:cs="Times New Roman"/>
          <w:lang w:eastAsia="es-PE"/>
        </w:rPr>
        <w:t xml:space="preserve"> IV, en la Unidad de </w:t>
      </w:r>
      <w:r w:rsidR="00E66CF6">
        <w:rPr>
          <w:rFonts w:ascii="Times New Roman" w:eastAsia="Times New Roman" w:hAnsi="Times New Roman" w:cs="Times New Roman"/>
          <w:lang w:eastAsia="es-PE"/>
        </w:rPr>
        <w:t>Contabilidad</w:t>
      </w:r>
      <w:r>
        <w:rPr>
          <w:rFonts w:ascii="Times New Roman" w:eastAsia="Times New Roman" w:hAnsi="Times New Roman" w:cs="Times New Roman"/>
          <w:lang w:eastAsia="es-PE"/>
        </w:rPr>
        <w:t xml:space="preserve">, con una vigencia desde el día siguiente de la suscripción del contrato hasta el 31 de </w:t>
      </w:r>
      <w:proofErr w:type="gramStart"/>
      <w:r>
        <w:rPr>
          <w:rFonts w:ascii="Times New Roman" w:eastAsia="Times New Roman" w:hAnsi="Times New Roman" w:cs="Times New Roman"/>
          <w:lang w:eastAsia="es-PE"/>
        </w:rPr>
        <w:t>Diciembre</w:t>
      </w:r>
      <w:proofErr w:type="gramEnd"/>
      <w:r>
        <w:rPr>
          <w:rFonts w:ascii="Times New Roman" w:eastAsia="Times New Roman" w:hAnsi="Times New Roman" w:cs="Times New Roman"/>
          <w:lang w:eastAsia="es-PE"/>
        </w:rPr>
        <w:t xml:space="preserve"> del 2017.</w:t>
      </w:r>
    </w:p>
    <w:p w:rsidR="00A33FC4" w:rsidRDefault="00A00E25" w:rsidP="00A33FC4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b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9. </w:t>
      </w:r>
      <w:r w:rsidRPr="00255C2F">
        <w:rPr>
          <w:rFonts w:ascii="Times New Roman" w:eastAsia="Times New Roman" w:hAnsi="Times New Roman" w:cs="Times New Roman"/>
          <w:b/>
          <w:lang w:eastAsia="es-PE"/>
        </w:rPr>
        <w:t>DESCRIPCION DEL SERVICIO</w:t>
      </w:r>
      <w:r w:rsidR="00A33FC4">
        <w:rPr>
          <w:rFonts w:ascii="Times New Roman" w:eastAsia="Times New Roman" w:hAnsi="Times New Roman" w:cs="Times New Roman"/>
          <w:b/>
          <w:lang w:eastAsia="es-PE"/>
        </w:rPr>
        <w:t xml:space="preserve"> </w:t>
      </w:r>
    </w:p>
    <w:p w:rsidR="00A33FC4" w:rsidRDefault="00A33FC4" w:rsidP="00E41BB6">
      <w:pPr>
        <w:pStyle w:val="Prrafodelista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33FC4">
        <w:rPr>
          <w:rFonts w:ascii="Times New Roman" w:hAnsi="Times New Roman" w:cs="Times New Roman"/>
          <w:sz w:val="21"/>
          <w:szCs w:val="21"/>
        </w:rPr>
        <w:lastRenderedPageBreak/>
        <w:t xml:space="preserve">Efectuar    la   programación, formulación, ejecución    y   evaluación    del presupuesto asignado   a la Dirección   Regional de </w:t>
      </w:r>
      <w:proofErr w:type="spellStart"/>
      <w:r w:rsidRPr="00A33FC4">
        <w:rPr>
          <w:rFonts w:ascii="Times New Roman" w:hAnsi="Times New Roman" w:cs="Times New Roman"/>
          <w:sz w:val="21"/>
          <w:szCs w:val="21"/>
        </w:rPr>
        <w:t>Yaku</w:t>
      </w:r>
      <w:proofErr w:type="spellEnd"/>
      <w:r w:rsidRPr="00A33FC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33FC4">
        <w:rPr>
          <w:rFonts w:ascii="Times New Roman" w:hAnsi="Times New Roman" w:cs="Times New Roman"/>
          <w:sz w:val="21"/>
          <w:szCs w:val="21"/>
        </w:rPr>
        <w:t>Tarpuy</w:t>
      </w:r>
      <w:proofErr w:type="spellEnd"/>
      <w:r w:rsidRPr="00A33FC4">
        <w:rPr>
          <w:rFonts w:ascii="Times New Roman" w:hAnsi="Times New Roman" w:cs="Times New Roman"/>
          <w:sz w:val="21"/>
          <w:szCs w:val="21"/>
        </w:rPr>
        <w:t xml:space="preserve">   para Lucha Contra   la Pobreza.</w:t>
      </w:r>
    </w:p>
    <w:p w:rsidR="00A33FC4" w:rsidRDefault="00A33FC4" w:rsidP="00E41BB6">
      <w:pPr>
        <w:pStyle w:val="Prrafodelista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33FC4">
        <w:rPr>
          <w:rFonts w:ascii="Times New Roman" w:hAnsi="Times New Roman" w:cs="Times New Roman"/>
          <w:sz w:val="21"/>
          <w:szCs w:val="21"/>
        </w:rPr>
        <w:t xml:space="preserve">Gestionar    los    recursos    financieros     ante    la   Oficina   de   Planificación    y </w:t>
      </w:r>
      <w:proofErr w:type="gramStart"/>
      <w:r w:rsidRPr="00A33FC4">
        <w:rPr>
          <w:rFonts w:ascii="Times New Roman" w:hAnsi="Times New Roman" w:cs="Times New Roman"/>
          <w:sz w:val="21"/>
          <w:szCs w:val="21"/>
        </w:rPr>
        <w:t xml:space="preserve">Presupuesto,   </w:t>
      </w:r>
      <w:proofErr w:type="gramEnd"/>
      <w:r w:rsidRPr="00A33FC4">
        <w:rPr>
          <w:rFonts w:ascii="Times New Roman" w:hAnsi="Times New Roman" w:cs="Times New Roman"/>
          <w:sz w:val="21"/>
          <w:szCs w:val="21"/>
        </w:rPr>
        <w:t xml:space="preserve">para  cumplir  con  la  programación   del  gasto  de  la  Directora Regional de </w:t>
      </w:r>
      <w:proofErr w:type="spellStart"/>
      <w:r w:rsidRPr="00A33FC4">
        <w:rPr>
          <w:rFonts w:ascii="Times New Roman" w:hAnsi="Times New Roman" w:cs="Times New Roman"/>
          <w:sz w:val="21"/>
          <w:szCs w:val="21"/>
        </w:rPr>
        <w:t>Yaku</w:t>
      </w:r>
      <w:proofErr w:type="spellEnd"/>
      <w:r w:rsidRPr="00A33FC4">
        <w:rPr>
          <w:rFonts w:ascii="Times New Roman" w:hAnsi="Times New Roman" w:cs="Times New Roman"/>
          <w:sz w:val="21"/>
          <w:szCs w:val="21"/>
        </w:rPr>
        <w:t xml:space="preserve">  </w:t>
      </w:r>
      <w:proofErr w:type="spellStart"/>
      <w:r w:rsidRPr="00A33FC4">
        <w:rPr>
          <w:rFonts w:ascii="Times New Roman" w:hAnsi="Times New Roman" w:cs="Times New Roman"/>
          <w:sz w:val="21"/>
          <w:szCs w:val="21"/>
        </w:rPr>
        <w:t>Tarpuy</w:t>
      </w:r>
      <w:proofErr w:type="spellEnd"/>
      <w:r w:rsidRPr="00A33FC4">
        <w:rPr>
          <w:rFonts w:ascii="Times New Roman" w:hAnsi="Times New Roman" w:cs="Times New Roman"/>
          <w:sz w:val="21"/>
          <w:szCs w:val="21"/>
        </w:rPr>
        <w:t xml:space="preserve"> para Lucha Contra la Pobreza.</w:t>
      </w:r>
    </w:p>
    <w:p w:rsidR="00A33FC4" w:rsidRDefault="00A33FC4" w:rsidP="00E41BB6">
      <w:pPr>
        <w:pStyle w:val="Prrafodelista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33FC4">
        <w:rPr>
          <w:rFonts w:ascii="Times New Roman" w:hAnsi="Times New Roman" w:cs="Times New Roman"/>
          <w:sz w:val="21"/>
          <w:szCs w:val="21"/>
        </w:rPr>
        <w:t xml:space="preserve">Administrar     los    recursos    financieros    y    presupuéstales   de    los   proyectos financiados   </w:t>
      </w:r>
      <w:proofErr w:type="gramStart"/>
      <w:r w:rsidRPr="00A33FC4">
        <w:rPr>
          <w:rFonts w:ascii="Times New Roman" w:hAnsi="Times New Roman" w:cs="Times New Roman"/>
          <w:sz w:val="21"/>
          <w:szCs w:val="21"/>
        </w:rPr>
        <w:t>con  recursos</w:t>
      </w:r>
      <w:proofErr w:type="gramEnd"/>
      <w:r w:rsidRPr="00A33FC4">
        <w:rPr>
          <w:rFonts w:ascii="Times New Roman" w:hAnsi="Times New Roman" w:cs="Times New Roman"/>
          <w:sz w:val="21"/>
          <w:szCs w:val="21"/>
        </w:rPr>
        <w:t xml:space="preserve">   provenientes   de  la  fuente  de  financiamiento   de recursos ordinarios, recursos determinados entre otros.</w:t>
      </w:r>
    </w:p>
    <w:p w:rsidR="00A33FC4" w:rsidRDefault="00A33FC4" w:rsidP="00E41BB6">
      <w:pPr>
        <w:pStyle w:val="Prrafodelista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33FC4">
        <w:rPr>
          <w:rFonts w:ascii="Times New Roman" w:hAnsi="Times New Roman" w:cs="Times New Roman"/>
          <w:sz w:val="21"/>
          <w:szCs w:val="21"/>
        </w:rPr>
        <w:t xml:space="preserve">Dirigir   y   supervisar   las   operaciones   de   la   </w:t>
      </w:r>
      <w:proofErr w:type="gramStart"/>
      <w:r w:rsidRPr="00A33FC4">
        <w:rPr>
          <w:rFonts w:ascii="Times New Roman" w:hAnsi="Times New Roman" w:cs="Times New Roman"/>
          <w:sz w:val="21"/>
          <w:szCs w:val="21"/>
        </w:rPr>
        <w:t>fase  de</w:t>
      </w:r>
      <w:proofErr w:type="gramEnd"/>
      <w:r w:rsidRPr="00A33FC4">
        <w:rPr>
          <w:rFonts w:ascii="Times New Roman" w:hAnsi="Times New Roman" w:cs="Times New Roman"/>
          <w:sz w:val="21"/>
          <w:szCs w:val="21"/>
        </w:rPr>
        <w:t xml:space="preserve">  compromiso,  devengado, girado y pagado de las diversas obligaciones  de la Dirección  Regional  de </w:t>
      </w:r>
      <w:proofErr w:type="spellStart"/>
      <w:r w:rsidRPr="00A33FC4">
        <w:rPr>
          <w:rFonts w:ascii="Times New Roman" w:hAnsi="Times New Roman" w:cs="Times New Roman"/>
          <w:sz w:val="21"/>
          <w:szCs w:val="21"/>
        </w:rPr>
        <w:t>Yaku</w:t>
      </w:r>
      <w:proofErr w:type="spellEnd"/>
      <w:r w:rsidRPr="00A33FC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33FC4">
        <w:rPr>
          <w:rFonts w:ascii="Times New Roman" w:hAnsi="Times New Roman" w:cs="Times New Roman"/>
          <w:sz w:val="21"/>
          <w:szCs w:val="21"/>
        </w:rPr>
        <w:t>Tarpuy</w:t>
      </w:r>
      <w:proofErr w:type="spellEnd"/>
      <w:r w:rsidRPr="00A33FC4">
        <w:rPr>
          <w:rFonts w:ascii="Times New Roman" w:hAnsi="Times New Roman" w:cs="Times New Roman"/>
          <w:sz w:val="21"/>
          <w:szCs w:val="21"/>
        </w:rPr>
        <w:t xml:space="preserve"> para Lucha Contra la Pobreza.</w:t>
      </w:r>
    </w:p>
    <w:p w:rsidR="00A33FC4" w:rsidRDefault="00A33FC4" w:rsidP="00E41BB6">
      <w:pPr>
        <w:pStyle w:val="Prrafodelista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33FC4">
        <w:rPr>
          <w:rFonts w:ascii="Times New Roman" w:hAnsi="Times New Roman" w:cs="Times New Roman"/>
          <w:sz w:val="21"/>
          <w:szCs w:val="21"/>
        </w:rPr>
        <w:t>Formular los Estados Financieros y Presupuestarios de la Dirección, ejecutando las acciones de análisis e interpretación de la información contable y reporte a las entidades correspondientes en los pliegos establecidos.</w:t>
      </w:r>
    </w:p>
    <w:p w:rsidR="00A33FC4" w:rsidRDefault="00A33FC4" w:rsidP="00E41BB6">
      <w:pPr>
        <w:pStyle w:val="Prrafodelista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33FC4">
        <w:rPr>
          <w:rFonts w:ascii="Times New Roman" w:hAnsi="Times New Roman" w:cs="Times New Roman"/>
          <w:sz w:val="21"/>
          <w:szCs w:val="21"/>
        </w:rPr>
        <w:t>Formular   las   conciliaciones    de   las   cuentas bancarias y sub cuentas según fuentes de financiamiento.</w:t>
      </w:r>
    </w:p>
    <w:p w:rsidR="0066784D" w:rsidRDefault="00A33FC4" w:rsidP="00E41BB6">
      <w:pPr>
        <w:pStyle w:val="Prrafodelista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33FC4">
        <w:rPr>
          <w:rFonts w:ascii="Times New Roman" w:hAnsi="Times New Roman" w:cs="Times New Roman"/>
          <w:sz w:val="21"/>
          <w:szCs w:val="21"/>
        </w:rPr>
        <w:t>Supervisar y cautelar el uso adecuado del Sistema Integrado de Administración Financiera (SIAF).</w:t>
      </w:r>
    </w:p>
    <w:p w:rsidR="0066784D" w:rsidRDefault="00A33FC4" w:rsidP="00E41BB6">
      <w:pPr>
        <w:pStyle w:val="Prrafodelista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33FC4">
        <w:rPr>
          <w:rFonts w:ascii="Times New Roman" w:hAnsi="Times New Roman" w:cs="Times New Roman"/>
          <w:sz w:val="21"/>
          <w:szCs w:val="21"/>
        </w:rPr>
        <w:t>Producir    la    información     contable, presupuestal     y   financiera    de   la Dirección Regional, para su consolidación a nivel pliego y presentar a las instancias que correspondan.</w:t>
      </w:r>
    </w:p>
    <w:p w:rsidR="0066784D" w:rsidRDefault="00A33FC4" w:rsidP="00E41BB6">
      <w:pPr>
        <w:pStyle w:val="Prrafodelista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33FC4">
        <w:rPr>
          <w:rFonts w:ascii="Times New Roman" w:hAnsi="Times New Roman" w:cs="Times New Roman"/>
          <w:sz w:val="21"/>
          <w:szCs w:val="21"/>
        </w:rPr>
        <w:t xml:space="preserve">Elaborar y proponer las normas y procedimientos del sistema </w:t>
      </w:r>
      <w:proofErr w:type="gramStart"/>
      <w:r w:rsidRPr="00A33FC4">
        <w:rPr>
          <w:rFonts w:ascii="Times New Roman" w:hAnsi="Times New Roman" w:cs="Times New Roman"/>
          <w:sz w:val="21"/>
          <w:szCs w:val="21"/>
        </w:rPr>
        <w:t>administrativo  de</w:t>
      </w:r>
      <w:proofErr w:type="gramEnd"/>
      <w:r w:rsidRPr="00A33FC4">
        <w:rPr>
          <w:rFonts w:ascii="Times New Roman" w:hAnsi="Times New Roman" w:cs="Times New Roman"/>
          <w:sz w:val="21"/>
          <w:szCs w:val="21"/>
        </w:rPr>
        <w:t xml:space="preserve"> contabilidad, </w:t>
      </w:r>
      <w:r w:rsidRPr="00A33FC4">
        <w:rPr>
          <w:rFonts w:ascii="Times New Roman" w:hAnsi="Times New Roman" w:cs="Times New Roman"/>
          <w:sz w:val="21"/>
          <w:szCs w:val="21"/>
        </w:rPr>
        <w:tab/>
        <w:t>cautelar   su   cumplimiento    y   brindar    la   asistencia    técnica correspondiente,  en el ámbito de su competencia.</w:t>
      </w:r>
    </w:p>
    <w:p w:rsidR="0066784D" w:rsidRDefault="00A33FC4" w:rsidP="00E41BB6">
      <w:pPr>
        <w:pStyle w:val="Prrafodelista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A33FC4">
        <w:rPr>
          <w:rFonts w:ascii="Times New Roman" w:hAnsi="Times New Roman" w:cs="Times New Roman"/>
          <w:sz w:val="21"/>
          <w:szCs w:val="21"/>
        </w:rPr>
        <w:t>Establecer  el</w:t>
      </w:r>
      <w:proofErr w:type="gramEnd"/>
      <w:r w:rsidRPr="00A33FC4">
        <w:rPr>
          <w:rFonts w:ascii="Times New Roman" w:hAnsi="Times New Roman" w:cs="Times New Roman"/>
          <w:sz w:val="21"/>
          <w:szCs w:val="21"/>
        </w:rPr>
        <w:t xml:space="preserve"> control  interno  previo,  concurrente  y  posterior,  cautelando  el manejo, registro y custodia de los recursos financieros.</w:t>
      </w:r>
    </w:p>
    <w:p w:rsidR="00A33FC4" w:rsidRPr="00A33FC4" w:rsidRDefault="00A33FC4" w:rsidP="00E41BB6">
      <w:pPr>
        <w:pStyle w:val="Prrafodelista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33FC4">
        <w:rPr>
          <w:rFonts w:ascii="Times New Roman" w:hAnsi="Times New Roman" w:cs="Times New Roman"/>
          <w:sz w:val="21"/>
          <w:szCs w:val="21"/>
        </w:rPr>
        <w:t>Otras funciones que le sean asignadas por el Director de Administración.</w:t>
      </w:r>
    </w:p>
    <w:p w:rsidR="00E66CF6" w:rsidRDefault="00E66CF6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</w:p>
    <w:p w:rsidR="00A00E25" w:rsidRPr="00452553" w:rsidRDefault="00865423" w:rsidP="00865423">
      <w:pPr>
        <w:pStyle w:val="Prrafodelista"/>
        <w:spacing w:after="0" w:line="36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PE"/>
        </w:rPr>
      </w:pPr>
      <w:proofErr w:type="spellStart"/>
      <w:r w:rsidRPr="004525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PE"/>
        </w:rPr>
        <w:t>Item</w:t>
      </w:r>
      <w:proofErr w:type="spellEnd"/>
      <w:r w:rsidRPr="004525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PE"/>
        </w:rPr>
        <w:t xml:space="preserve"> 03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1. SOLICITANTE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>: Oficina de Administración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2. MODALIDAD DE CONTRATO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</w:t>
      </w:r>
      <w:r w:rsidR="00A42FFD" w:rsidRPr="00A42FFD">
        <w:rPr>
          <w:rFonts w:ascii="Times New Roman" w:eastAsia="Times New Roman" w:hAnsi="Times New Roman" w:cs="Times New Roman"/>
          <w:sz w:val="20"/>
          <w:szCs w:val="20"/>
          <w:lang w:eastAsia="es-PE"/>
        </w:rPr>
        <w:t xml:space="preserve">Contrato </w:t>
      </w:r>
      <w:r w:rsidR="00A42FFD" w:rsidRPr="00A42FFD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s-PE"/>
        </w:rPr>
        <w:t>Determinado en Plaza Vacante.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3. REGIMEN LABORAL                  </w:t>
      </w:r>
      <w:r>
        <w:rPr>
          <w:rFonts w:ascii="Times New Roman" w:eastAsia="Times New Roman" w:hAnsi="Times New Roman" w:cs="Times New Roman"/>
          <w:lang w:eastAsia="es-PE"/>
        </w:rPr>
        <w:tab/>
        <w:t>: Decreto Legislativo N°276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4. CARGO                  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</w:t>
      </w:r>
      <w:r w:rsidR="0066784D">
        <w:rPr>
          <w:rFonts w:ascii="Times New Roman" w:eastAsia="Times New Roman" w:hAnsi="Times New Roman" w:cs="Times New Roman"/>
          <w:lang w:eastAsia="es-PE"/>
        </w:rPr>
        <w:t>Tesorero III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5. N° de Plaza          </w:t>
      </w:r>
      <w:r w:rsidR="0066784D">
        <w:rPr>
          <w:rFonts w:ascii="Times New Roman" w:eastAsia="Times New Roman" w:hAnsi="Times New Roman" w:cs="Times New Roman"/>
          <w:lang w:eastAsia="es-PE"/>
        </w:rPr>
        <w:t xml:space="preserve">                           </w:t>
      </w:r>
      <w:r w:rsidR="0066784D">
        <w:rPr>
          <w:rFonts w:ascii="Times New Roman" w:eastAsia="Times New Roman" w:hAnsi="Times New Roman" w:cs="Times New Roman"/>
          <w:lang w:eastAsia="es-PE"/>
        </w:rPr>
        <w:tab/>
        <w:t>: 21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Fte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es-PE"/>
        </w:rPr>
        <w:t>Fto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.   </w:t>
      </w:r>
      <w:proofErr w:type="gramEnd"/>
      <w:r>
        <w:rPr>
          <w:rFonts w:ascii="Times New Roman" w:eastAsia="Times New Roman" w:hAnsi="Times New Roman" w:cs="Times New Roman"/>
          <w:lang w:eastAsia="es-P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>: Recursos Ordinarios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7. Monto de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Contraprestacion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              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Remu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>. Mensual       S/. 7</w:t>
      </w:r>
      <w:r w:rsidR="0066784D">
        <w:rPr>
          <w:rFonts w:ascii="Times New Roman" w:eastAsia="Times New Roman" w:hAnsi="Times New Roman" w:cs="Times New Roman"/>
          <w:lang w:eastAsia="es-PE"/>
        </w:rPr>
        <w:t>73.38</w:t>
      </w:r>
    </w:p>
    <w:p w:rsidR="00A00E25" w:rsidRDefault="00A00E25" w:rsidP="00A00E25">
      <w:pPr>
        <w:pStyle w:val="Prrafodelista"/>
        <w:spacing w:after="0" w:line="360" w:lineRule="auto"/>
        <w:ind w:left="0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lastRenderedPageBreak/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  <w:t xml:space="preserve">  Incentivo Laboral        1,507.00</w:t>
      </w:r>
    </w:p>
    <w:p w:rsidR="00A00E25" w:rsidRPr="00255C2F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b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8. </w:t>
      </w:r>
      <w:r w:rsidRPr="00255C2F">
        <w:rPr>
          <w:rFonts w:ascii="Times New Roman" w:eastAsia="Times New Roman" w:hAnsi="Times New Roman" w:cs="Times New Roman"/>
          <w:b/>
          <w:lang w:eastAsia="es-PE"/>
        </w:rPr>
        <w:t>DESCRIPCION BASICA DEL OBJETO DEL CONTRATO</w:t>
      </w:r>
    </w:p>
    <w:p w:rsidR="00A00E25" w:rsidRDefault="00A00E25" w:rsidP="00A00E25">
      <w:pPr>
        <w:pStyle w:val="Prrafodelista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El presente Proceso tiene por objeto la selección de personal bajo el régimen del D.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Leg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. N°276 para </w:t>
      </w:r>
      <w:r w:rsidR="0066784D">
        <w:rPr>
          <w:rFonts w:ascii="Times New Roman" w:eastAsia="Times New Roman" w:hAnsi="Times New Roman" w:cs="Times New Roman"/>
          <w:lang w:eastAsia="es-PE"/>
        </w:rPr>
        <w:t>Contratar</w:t>
      </w:r>
      <w:r>
        <w:rPr>
          <w:rFonts w:ascii="Times New Roman" w:eastAsia="Times New Roman" w:hAnsi="Times New Roman" w:cs="Times New Roman"/>
          <w:lang w:eastAsia="es-PE"/>
        </w:rPr>
        <w:t xml:space="preserve"> en Plaza Vacante los servicios de</w:t>
      </w:r>
      <w:r w:rsidR="0066784D">
        <w:rPr>
          <w:rFonts w:ascii="Times New Roman" w:eastAsia="Times New Roman" w:hAnsi="Times New Roman" w:cs="Times New Roman"/>
          <w:lang w:eastAsia="es-PE"/>
        </w:rPr>
        <w:t>:</w:t>
      </w:r>
      <w:r>
        <w:rPr>
          <w:rFonts w:ascii="Times New Roman" w:eastAsia="Times New Roman" w:hAnsi="Times New Roman" w:cs="Times New Roman"/>
          <w:lang w:eastAsia="es-PE"/>
        </w:rPr>
        <w:t xml:space="preserve"> </w:t>
      </w:r>
      <w:r w:rsidR="0066784D">
        <w:rPr>
          <w:rFonts w:ascii="Times New Roman" w:eastAsia="Times New Roman" w:hAnsi="Times New Roman" w:cs="Times New Roman"/>
          <w:lang w:eastAsia="es-PE"/>
        </w:rPr>
        <w:t>Tesorero III</w:t>
      </w:r>
      <w:r>
        <w:rPr>
          <w:rFonts w:ascii="Times New Roman" w:eastAsia="Times New Roman" w:hAnsi="Times New Roman" w:cs="Times New Roman"/>
          <w:lang w:eastAsia="es-PE"/>
        </w:rPr>
        <w:t xml:space="preserve">, en la Unidad de </w:t>
      </w:r>
      <w:r w:rsidR="0066784D">
        <w:rPr>
          <w:rFonts w:ascii="Times New Roman" w:eastAsia="Times New Roman" w:hAnsi="Times New Roman" w:cs="Times New Roman"/>
          <w:lang w:eastAsia="es-PE"/>
        </w:rPr>
        <w:t>Tesorería</w:t>
      </w:r>
      <w:r>
        <w:rPr>
          <w:rFonts w:ascii="Times New Roman" w:eastAsia="Times New Roman" w:hAnsi="Times New Roman" w:cs="Times New Roman"/>
          <w:lang w:eastAsia="es-PE"/>
        </w:rPr>
        <w:t xml:space="preserve">, con una vigencia desde el día siguiente de la suscripción del contrato hasta el 31 de </w:t>
      </w:r>
      <w:proofErr w:type="gramStart"/>
      <w:r>
        <w:rPr>
          <w:rFonts w:ascii="Times New Roman" w:eastAsia="Times New Roman" w:hAnsi="Times New Roman" w:cs="Times New Roman"/>
          <w:lang w:eastAsia="es-PE"/>
        </w:rPr>
        <w:t>Diciembre</w:t>
      </w:r>
      <w:proofErr w:type="gramEnd"/>
      <w:r>
        <w:rPr>
          <w:rFonts w:ascii="Times New Roman" w:eastAsia="Times New Roman" w:hAnsi="Times New Roman" w:cs="Times New Roman"/>
          <w:lang w:eastAsia="es-PE"/>
        </w:rPr>
        <w:t xml:space="preserve"> del 2017.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9. </w:t>
      </w:r>
      <w:r w:rsidRPr="00255C2F">
        <w:rPr>
          <w:rFonts w:ascii="Times New Roman" w:eastAsia="Times New Roman" w:hAnsi="Times New Roman" w:cs="Times New Roman"/>
          <w:b/>
          <w:lang w:eastAsia="es-PE"/>
        </w:rPr>
        <w:t>DESCRIPCION DEL SERVICIO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15EC5">
        <w:rPr>
          <w:rFonts w:ascii="Arial" w:hAnsi="Arial" w:cs="Arial"/>
          <w:sz w:val="21"/>
          <w:szCs w:val="21"/>
        </w:rPr>
        <w:t xml:space="preserve">Efectuar la programación, formulación, ejecución y evaluación del presupuesto asignado   a la Dirección   Regional de </w:t>
      </w:r>
      <w:proofErr w:type="spellStart"/>
      <w:r w:rsidRPr="00A15EC5">
        <w:rPr>
          <w:rFonts w:ascii="Arial" w:hAnsi="Arial" w:cs="Arial"/>
          <w:sz w:val="21"/>
          <w:szCs w:val="21"/>
        </w:rPr>
        <w:t>Yaku</w:t>
      </w:r>
      <w:proofErr w:type="spellEnd"/>
      <w:r w:rsidRPr="00A15EC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15EC5">
        <w:rPr>
          <w:rFonts w:ascii="Arial" w:hAnsi="Arial" w:cs="Arial"/>
          <w:sz w:val="21"/>
          <w:szCs w:val="21"/>
        </w:rPr>
        <w:t>Tarpuy</w:t>
      </w:r>
      <w:proofErr w:type="spellEnd"/>
      <w:r w:rsidRPr="00A15EC5">
        <w:rPr>
          <w:rFonts w:ascii="Arial" w:hAnsi="Arial" w:cs="Arial"/>
          <w:sz w:val="21"/>
          <w:szCs w:val="21"/>
        </w:rPr>
        <w:t xml:space="preserve">   para Lucha Contra la Pobreza.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15EC5">
        <w:rPr>
          <w:rFonts w:ascii="Arial" w:hAnsi="Arial" w:cs="Arial"/>
          <w:sz w:val="21"/>
          <w:szCs w:val="21"/>
        </w:rPr>
        <w:t xml:space="preserve">Gestionar los recursos financieros ante la Oficina de Planificación y </w:t>
      </w:r>
      <w:proofErr w:type="gramStart"/>
      <w:r w:rsidRPr="00A15EC5">
        <w:rPr>
          <w:rFonts w:ascii="Arial" w:hAnsi="Arial" w:cs="Arial"/>
          <w:sz w:val="21"/>
          <w:szCs w:val="21"/>
        </w:rPr>
        <w:t>Presupuesto,  para</w:t>
      </w:r>
      <w:proofErr w:type="gramEnd"/>
      <w:r w:rsidRPr="00A15EC5">
        <w:rPr>
          <w:rFonts w:ascii="Arial" w:hAnsi="Arial" w:cs="Arial"/>
          <w:sz w:val="21"/>
          <w:szCs w:val="21"/>
        </w:rPr>
        <w:t xml:space="preserve">  cumplir  con  la  programación   del  gasto  de  la  Dirección Regional de </w:t>
      </w:r>
      <w:proofErr w:type="spellStart"/>
      <w:r w:rsidRPr="00A15EC5">
        <w:rPr>
          <w:rFonts w:ascii="Arial" w:hAnsi="Arial" w:cs="Arial"/>
          <w:sz w:val="21"/>
          <w:szCs w:val="21"/>
        </w:rPr>
        <w:t>Yaku</w:t>
      </w:r>
      <w:proofErr w:type="spellEnd"/>
      <w:r w:rsidRPr="00A15EC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15EC5">
        <w:rPr>
          <w:rFonts w:ascii="Arial" w:hAnsi="Arial" w:cs="Arial"/>
          <w:sz w:val="21"/>
          <w:szCs w:val="21"/>
        </w:rPr>
        <w:t>Tarpuy</w:t>
      </w:r>
      <w:proofErr w:type="spellEnd"/>
      <w:r w:rsidRPr="00A15EC5">
        <w:rPr>
          <w:rFonts w:ascii="Arial" w:hAnsi="Arial" w:cs="Arial"/>
          <w:sz w:val="21"/>
          <w:szCs w:val="21"/>
        </w:rPr>
        <w:t xml:space="preserve"> para Lucha Contra la Pobreza.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15EC5">
        <w:rPr>
          <w:rFonts w:ascii="Arial" w:hAnsi="Arial" w:cs="Arial"/>
          <w:sz w:val="21"/>
          <w:szCs w:val="21"/>
        </w:rPr>
        <w:t xml:space="preserve">Administrar   los   recursos   financieros   y   </w:t>
      </w:r>
      <w:proofErr w:type="gramStart"/>
      <w:r w:rsidRPr="00A15EC5">
        <w:rPr>
          <w:rFonts w:ascii="Arial" w:hAnsi="Arial" w:cs="Arial"/>
          <w:sz w:val="21"/>
          <w:szCs w:val="21"/>
        </w:rPr>
        <w:t>presupuéstales  de</w:t>
      </w:r>
      <w:proofErr w:type="gramEnd"/>
      <w:r w:rsidRPr="00A15EC5">
        <w:rPr>
          <w:rFonts w:ascii="Arial" w:hAnsi="Arial" w:cs="Arial"/>
          <w:sz w:val="21"/>
          <w:szCs w:val="21"/>
        </w:rPr>
        <w:t xml:space="preserve">   los   proyectos financiados  con recursos  provenientes  de recursos  ordinarios  y otras  fuentes de financiamiento.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A15EC5">
        <w:rPr>
          <w:rFonts w:ascii="Arial" w:hAnsi="Arial" w:cs="Arial"/>
          <w:sz w:val="21"/>
          <w:szCs w:val="21"/>
        </w:rPr>
        <w:t>Dirigir  y</w:t>
      </w:r>
      <w:proofErr w:type="gramEnd"/>
      <w:r w:rsidRPr="00A15EC5">
        <w:rPr>
          <w:rFonts w:ascii="Arial" w:hAnsi="Arial" w:cs="Arial"/>
          <w:sz w:val="21"/>
          <w:szCs w:val="21"/>
        </w:rPr>
        <w:t xml:space="preserve"> supervisar  las  operaciones  de  la  fase  de  compromiso,   devengado, girado y pagado de las diversas obligaciones  de la Dirección  Regional  de </w:t>
      </w:r>
      <w:proofErr w:type="spellStart"/>
      <w:r w:rsidRPr="00A15EC5">
        <w:rPr>
          <w:rFonts w:ascii="Arial" w:hAnsi="Arial" w:cs="Arial"/>
          <w:sz w:val="21"/>
          <w:szCs w:val="21"/>
        </w:rPr>
        <w:t>Yaku</w:t>
      </w:r>
      <w:proofErr w:type="spellEnd"/>
      <w:r w:rsidRPr="00A15EC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15EC5">
        <w:rPr>
          <w:rFonts w:ascii="Arial" w:hAnsi="Arial" w:cs="Arial"/>
          <w:sz w:val="21"/>
          <w:szCs w:val="21"/>
        </w:rPr>
        <w:t>Tarpuy</w:t>
      </w:r>
      <w:proofErr w:type="spellEnd"/>
      <w:r w:rsidRPr="00A15EC5">
        <w:rPr>
          <w:rFonts w:ascii="Arial" w:hAnsi="Arial" w:cs="Arial"/>
          <w:sz w:val="21"/>
          <w:szCs w:val="21"/>
        </w:rPr>
        <w:t xml:space="preserve"> para Lucha Contra la Pobreza.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A15EC5">
        <w:rPr>
          <w:rFonts w:ascii="Arial" w:hAnsi="Arial" w:cs="Arial"/>
          <w:sz w:val="21"/>
          <w:szCs w:val="21"/>
        </w:rPr>
        <w:t>Aperturar</w:t>
      </w:r>
      <w:proofErr w:type="spellEnd"/>
      <w:r w:rsidRPr="00A15EC5">
        <w:rPr>
          <w:rFonts w:ascii="Arial" w:hAnsi="Arial" w:cs="Arial"/>
          <w:sz w:val="21"/>
          <w:szCs w:val="21"/>
        </w:rPr>
        <w:t xml:space="preserve"> </w:t>
      </w:r>
      <w:r w:rsidRPr="00A15EC5">
        <w:rPr>
          <w:rFonts w:ascii="Arial" w:hAnsi="Arial" w:cs="Arial"/>
          <w:sz w:val="21"/>
          <w:szCs w:val="21"/>
        </w:rPr>
        <w:tab/>
        <w:t>y</w:t>
      </w:r>
      <w:r w:rsidRPr="00A15EC5">
        <w:rPr>
          <w:rFonts w:ascii="Arial" w:hAnsi="Arial" w:cs="Arial"/>
          <w:sz w:val="21"/>
          <w:szCs w:val="21"/>
        </w:rPr>
        <w:tab/>
        <w:t xml:space="preserve">controlar   el   manejo   de   las </w:t>
      </w:r>
      <w:proofErr w:type="gramStart"/>
      <w:r w:rsidRPr="00A15EC5">
        <w:rPr>
          <w:rFonts w:ascii="Arial" w:hAnsi="Arial" w:cs="Arial"/>
          <w:sz w:val="21"/>
          <w:szCs w:val="21"/>
        </w:rPr>
        <w:t>cuentas  bancarias</w:t>
      </w:r>
      <w:proofErr w:type="gramEnd"/>
      <w:r w:rsidRPr="00A15EC5">
        <w:rPr>
          <w:rFonts w:ascii="Arial" w:hAnsi="Arial" w:cs="Arial"/>
          <w:sz w:val="21"/>
          <w:szCs w:val="21"/>
        </w:rPr>
        <w:t xml:space="preserve">  de la Unidad Ejecutora, conformante del pliego Gobierno Regional Huancavelica.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A15EC5">
        <w:rPr>
          <w:rFonts w:ascii="Arial" w:hAnsi="Arial" w:cs="Arial"/>
          <w:sz w:val="21"/>
          <w:szCs w:val="21"/>
        </w:rPr>
        <w:t>Formular  las</w:t>
      </w:r>
      <w:proofErr w:type="gramEnd"/>
      <w:r w:rsidRPr="00A15EC5">
        <w:rPr>
          <w:rFonts w:ascii="Arial" w:hAnsi="Arial" w:cs="Arial"/>
          <w:sz w:val="21"/>
          <w:szCs w:val="21"/>
        </w:rPr>
        <w:t xml:space="preserve">  conciliaciones   de  las  cuentas  bancarias  y  sub  cuentas  según fuentes de financiamiento.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A15EC5">
        <w:rPr>
          <w:rFonts w:ascii="Arial" w:hAnsi="Arial" w:cs="Arial"/>
          <w:sz w:val="21"/>
          <w:szCs w:val="21"/>
        </w:rPr>
        <w:t>Recaudar  fondos</w:t>
      </w:r>
      <w:proofErr w:type="gramEnd"/>
      <w:r w:rsidRPr="00A15EC5">
        <w:rPr>
          <w:rFonts w:ascii="Arial" w:hAnsi="Arial" w:cs="Arial"/>
          <w:sz w:val="21"/>
          <w:szCs w:val="21"/>
        </w:rPr>
        <w:t xml:space="preserve"> y custodiar  los valores  asignados,  así como llevar a cabo el pago de obligaciones  y ejecutar la conciliación  del movimiento  de fondos de la Unidad Ejecutora.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A15EC5">
        <w:rPr>
          <w:rFonts w:ascii="Arial" w:hAnsi="Arial" w:cs="Arial"/>
          <w:sz w:val="21"/>
          <w:szCs w:val="21"/>
        </w:rPr>
        <w:t>Efectuar  la</w:t>
      </w:r>
      <w:proofErr w:type="gramEnd"/>
      <w:r w:rsidRPr="00A15EC5">
        <w:rPr>
          <w:rFonts w:ascii="Arial" w:hAnsi="Arial" w:cs="Arial"/>
          <w:sz w:val="21"/>
          <w:szCs w:val="21"/>
        </w:rPr>
        <w:t xml:space="preserve">  cobranza  de  las  obligaciones   a  favor  de  la  Unidad  Ejecutora, conforme a la normatividad vigente.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15EC5">
        <w:rPr>
          <w:rFonts w:ascii="Arial" w:hAnsi="Arial" w:cs="Arial"/>
          <w:sz w:val="21"/>
          <w:szCs w:val="21"/>
        </w:rPr>
        <w:t>Supervisar y cautelar el uso adecuado del Sistema Integrado de Administración Financiera (SIAF).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15EC5">
        <w:rPr>
          <w:rFonts w:ascii="Arial" w:hAnsi="Arial" w:cs="Arial"/>
          <w:sz w:val="21"/>
          <w:szCs w:val="21"/>
        </w:rPr>
        <w:t xml:space="preserve">Verificar que las cartas fianzas sean emitidas por una Institución del Sistema Financiero y de Seguros, que este en la relación de </w:t>
      </w:r>
      <w:proofErr w:type="gramStart"/>
      <w:r w:rsidRPr="00A15EC5">
        <w:rPr>
          <w:rFonts w:ascii="Arial" w:hAnsi="Arial" w:cs="Arial"/>
          <w:sz w:val="21"/>
          <w:szCs w:val="21"/>
        </w:rPr>
        <w:t>empresas  autorizadas</w:t>
      </w:r>
      <w:proofErr w:type="gramEnd"/>
      <w:r w:rsidRPr="00A15EC5">
        <w:rPr>
          <w:rFonts w:ascii="Arial" w:hAnsi="Arial" w:cs="Arial"/>
          <w:sz w:val="21"/>
          <w:szCs w:val="21"/>
        </w:rPr>
        <w:t xml:space="preserve">  a emitir Cartas Fianzas por la Superintendencia  de Banca y Seguros y Administradoras  Privadas de Fondos de Pensiones.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A15EC5">
        <w:rPr>
          <w:rFonts w:ascii="Arial" w:hAnsi="Arial" w:cs="Arial"/>
          <w:sz w:val="21"/>
          <w:szCs w:val="21"/>
        </w:rPr>
        <w:lastRenderedPageBreak/>
        <w:t>Establecer  los</w:t>
      </w:r>
      <w:proofErr w:type="gramEnd"/>
      <w:r w:rsidRPr="00A15EC5">
        <w:rPr>
          <w:rFonts w:ascii="Arial" w:hAnsi="Arial" w:cs="Arial"/>
          <w:sz w:val="21"/>
          <w:szCs w:val="21"/>
        </w:rPr>
        <w:t xml:space="preserve"> indicadores,  analizar,  interpretar  e informar  periódicamente la situación y proyección financiera para la toma de decisiones.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A15EC5">
        <w:rPr>
          <w:rFonts w:ascii="Arial" w:hAnsi="Arial" w:cs="Arial"/>
          <w:sz w:val="21"/>
          <w:szCs w:val="21"/>
        </w:rPr>
        <w:t>Producir  la</w:t>
      </w:r>
      <w:proofErr w:type="gramEnd"/>
      <w:r w:rsidRPr="00A15EC5">
        <w:rPr>
          <w:rFonts w:ascii="Arial" w:hAnsi="Arial" w:cs="Arial"/>
          <w:sz w:val="21"/>
          <w:szCs w:val="21"/>
        </w:rPr>
        <w:t xml:space="preserve"> información  financiera  de  la Unidad  Ejecutora,  para  su consolidación  a nivel pliego y presentar a las instancias que correspondan.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A15EC5">
        <w:rPr>
          <w:rFonts w:ascii="Arial" w:hAnsi="Arial" w:cs="Arial"/>
          <w:sz w:val="21"/>
          <w:szCs w:val="21"/>
        </w:rPr>
        <w:t>Elaborar  y</w:t>
      </w:r>
      <w:proofErr w:type="gramEnd"/>
      <w:r w:rsidRPr="00A15EC5">
        <w:rPr>
          <w:rFonts w:ascii="Arial" w:hAnsi="Arial" w:cs="Arial"/>
          <w:sz w:val="21"/>
          <w:szCs w:val="21"/>
        </w:rPr>
        <w:t xml:space="preserve"> proponer  las normas  y procedimientos del sistema administrativo de tesorería, cautelar su cumplimiento y brindar la asistencia técnica correspondiente,  en el ámbito de su competencia.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15EC5">
        <w:rPr>
          <w:rFonts w:ascii="Arial" w:hAnsi="Arial" w:cs="Arial"/>
          <w:sz w:val="21"/>
          <w:szCs w:val="21"/>
        </w:rPr>
        <w:t xml:space="preserve">Establecer el control interno, </w:t>
      </w:r>
      <w:proofErr w:type="gramStart"/>
      <w:r w:rsidRPr="00A15EC5">
        <w:rPr>
          <w:rFonts w:ascii="Arial" w:hAnsi="Arial" w:cs="Arial"/>
          <w:sz w:val="21"/>
          <w:szCs w:val="21"/>
        </w:rPr>
        <w:t>cautelando  el</w:t>
      </w:r>
      <w:proofErr w:type="gramEnd"/>
      <w:r w:rsidRPr="00A15EC5">
        <w:rPr>
          <w:rFonts w:ascii="Arial" w:hAnsi="Arial" w:cs="Arial"/>
          <w:sz w:val="21"/>
          <w:szCs w:val="21"/>
        </w:rPr>
        <w:t xml:space="preserve"> manejo,  registro y custodia de los recursos financieros.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15EC5">
        <w:rPr>
          <w:rFonts w:ascii="Arial" w:hAnsi="Arial" w:cs="Arial"/>
          <w:sz w:val="21"/>
          <w:szCs w:val="21"/>
        </w:rPr>
        <w:t>o.</w:t>
      </w:r>
      <w:r w:rsidRPr="00A15EC5">
        <w:rPr>
          <w:rFonts w:ascii="Arial" w:hAnsi="Arial" w:cs="Arial"/>
          <w:sz w:val="21"/>
          <w:szCs w:val="21"/>
        </w:rPr>
        <w:tab/>
        <w:t xml:space="preserve">Participar   en </w:t>
      </w:r>
      <w:r w:rsidRPr="00A15EC5">
        <w:rPr>
          <w:rFonts w:ascii="Arial" w:hAnsi="Arial" w:cs="Arial"/>
          <w:sz w:val="21"/>
          <w:szCs w:val="21"/>
        </w:rPr>
        <w:tab/>
        <w:t xml:space="preserve">los   arqueos    de   caja   </w:t>
      </w:r>
      <w:proofErr w:type="gramStart"/>
      <w:r w:rsidRPr="00A15EC5">
        <w:rPr>
          <w:rFonts w:ascii="Arial" w:hAnsi="Arial" w:cs="Arial"/>
          <w:sz w:val="21"/>
          <w:szCs w:val="21"/>
        </w:rPr>
        <w:t>dispuestos  por</w:t>
      </w:r>
      <w:proofErr w:type="gramEnd"/>
      <w:r w:rsidRPr="00A15EC5">
        <w:rPr>
          <w:rFonts w:ascii="Arial" w:hAnsi="Arial" w:cs="Arial"/>
          <w:sz w:val="21"/>
          <w:szCs w:val="21"/>
        </w:rPr>
        <w:t xml:space="preserve"> la Dirección    de Administración.</w:t>
      </w:r>
    </w:p>
    <w:p w:rsidR="00A15EC5" w:rsidRPr="00A15EC5" w:rsidRDefault="00A15EC5" w:rsidP="00E41BB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15EC5">
        <w:rPr>
          <w:rFonts w:ascii="Arial" w:hAnsi="Arial" w:cs="Arial"/>
          <w:sz w:val="21"/>
          <w:szCs w:val="21"/>
        </w:rPr>
        <w:t>Otras funciones que, le sean asignadas por el Director de Administración.</w:t>
      </w:r>
    </w:p>
    <w:p w:rsidR="00A00E25" w:rsidRDefault="00A00E25" w:rsidP="0072331D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</w:p>
    <w:p w:rsidR="00A00E25" w:rsidRPr="00A00E25" w:rsidRDefault="00865423" w:rsidP="00865423">
      <w:pPr>
        <w:pStyle w:val="Prrafodelista"/>
        <w:spacing w:after="0" w:line="360" w:lineRule="auto"/>
        <w:ind w:left="708" w:firstLine="708"/>
        <w:rPr>
          <w:rFonts w:ascii="Times New Roman" w:eastAsia="Times New Roman" w:hAnsi="Times New Roman" w:cs="Times New Roman"/>
          <w:b/>
          <w:u w:val="single"/>
          <w:lang w:val="es-ES" w:eastAsia="es-PE"/>
        </w:rPr>
      </w:pPr>
      <w:proofErr w:type="spellStart"/>
      <w:r>
        <w:rPr>
          <w:rFonts w:ascii="Times New Roman" w:eastAsia="Times New Roman" w:hAnsi="Times New Roman" w:cs="Times New Roman"/>
          <w:b/>
          <w:u w:val="single"/>
          <w:lang w:val="es-ES" w:eastAsia="es-PE"/>
        </w:rPr>
        <w:t>Item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es-ES" w:eastAsia="es-PE"/>
        </w:rPr>
        <w:t xml:space="preserve"> 04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1. SOLICITANTE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</w:t>
      </w:r>
      <w:r w:rsidR="00A42FFD">
        <w:rPr>
          <w:rFonts w:ascii="Times New Roman" w:eastAsia="Times New Roman" w:hAnsi="Times New Roman" w:cs="Times New Roman"/>
          <w:lang w:eastAsia="es-PE"/>
        </w:rPr>
        <w:t>DRYTPLCP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2. MODALIDAD DE CONTRATO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</w:t>
      </w:r>
      <w:r w:rsidR="00A42FFD" w:rsidRPr="00A42FFD">
        <w:rPr>
          <w:rFonts w:ascii="Times New Roman" w:eastAsia="Times New Roman" w:hAnsi="Times New Roman" w:cs="Times New Roman"/>
          <w:sz w:val="20"/>
          <w:szCs w:val="20"/>
          <w:lang w:eastAsia="es-PE"/>
        </w:rPr>
        <w:t xml:space="preserve">Contrato </w:t>
      </w:r>
      <w:r w:rsidR="00A42FFD" w:rsidRPr="00A42FFD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s-PE"/>
        </w:rPr>
        <w:t>Determinado en Plaza Vacante.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3. REGIMEN LABORAL                  </w:t>
      </w:r>
      <w:r>
        <w:rPr>
          <w:rFonts w:ascii="Times New Roman" w:eastAsia="Times New Roman" w:hAnsi="Times New Roman" w:cs="Times New Roman"/>
          <w:lang w:eastAsia="es-PE"/>
        </w:rPr>
        <w:tab/>
        <w:t>: Decreto Legislativo N°276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4. CARGO                  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Especialista </w:t>
      </w:r>
      <w:r w:rsidR="00C46AE0">
        <w:rPr>
          <w:rFonts w:ascii="Times New Roman" w:eastAsia="Times New Roman" w:hAnsi="Times New Roman" w:cs="Times New Roman"/>
          <w:lang w:eastAsia="es-PE"/>
        </w:rPr>
        <w:t>en Promoción Social IV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5. N° de Plaza            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</w:t>
      </w:r>
      <w:r w:rsidR="00A42FFD">
        <w:rPr>
          <w:rFonts w:ascii="Times New Roman" w:eastAsia="Times New Roman" w:hAnsi="Times New Roman" w:cs="Times New Roman"/>
          <w:lang w:eastAsia="es-PE"/>
        </w:rPr>
        <w:t>37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Fte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es-PE"/>
        </w:rPr>
        <w:t>Fto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.   </w:t>
      </w:r>
      <w:proofErr w:type="gramEnd"/>
      <w:r>
        <w:rPr>
          <w:rFonts w:ascii="Times New Roman" w:eastAsia="Times New Roman" w:hAnsi="Times New Roman" w:cs="Times New Roman"/>
          <w:lang w:eastAsia="es-P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>: Recursos Ordinarios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7. Monto de </w:t>
      </w:r>
      <w:r w:rsidR="00C46AE0">
        <w:rPr>
          <w:rFonts w:ascii="Times New Roman" w:eastAsia="Times New Roman" w:hAnsi="Times New Roman" w:cs="Times New Roman"/>
          <w:lang w:eastAsia="es-PE"/>
        </w:rPr>
        <w:t>Contraprestación</w:t>
      </w:r>
      <w:r>
        <w:rPr>
          <w:rFonts w:ascii="Times New Roman" w:eastAsia="Times New Roman" w:hAnsi="Times New Roman" w:cs="Times New Roman"/>
          <w:lang w:eastAsia="es-PE"/>
        </w:rPr>
        <w:t xml:space="preserve">              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Remu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>. Mensual       S/. 784.17</w:t>
      </w:r>
    </w:p>
    <w:p w:rsidR="00A00E25" w:rsidRDefault="00A00E25" w:rsidP="00A00E25">
      <w:pPr>
        <w:pStyle w:val="Prrafodelista"/>
        <w:spacing w:after="0" w:line="360" w:lineRule="auto"/>
        <w:ind w:left="0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  <w:t xml:space="preserve">  Incentivo Laboral        1,507.00</w:t>
      </w:r>
    </w:p>
    <w:p w:rsidR="00A00E25" w:rsidRPr="00255C2F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b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8. </w:t>
      </w:r>
      <w:r w:rsidRPr="00255C2F">
        <w:rPr>
          <w:rFonts w:ascii="Times New Roman" w:eastAsia="Times New Roman" w:hAnsi="Times New Roman" w:cs="Times New Roman"/>
          <w:b/>
          <w:lang w:eastAsia="es-PE"/>
        </w:rPr>
        <w:t>DESCRIPCION BASICA DEL OBJETO DEL CONTRATO</w:t>
      </w:r>
    </w:p>
    <w:p w:rsidR="00A00E25" w:rsidRDefault="00A00E25" w:rsidP="00A00E25">
      <w:pPr>
        <w:pStyle w:val="Prrafodelista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El presente Proceso tiene por objeto la selección de personal bajo el régimen del D.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Leg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. N°276 para </w:t>
      </w:r>
      <w:r w:rsidR="00C46AE0">
        <w:rPr>
          <w:rFonts w:ascii="Times New Roman" w:eastAsia="Times New Roman" w:hAnsi="Times New Roman" w:cs="Times New Roman"/>
          <w:lang w:eastAsia="es-PE"/>
        </w:rPr>
        <w:t>Contratar</w:t>
      </w:r>
      <w:r>
        <w:rPr>
          <w:rFonts w:ascii="Times New Roman" w:eastAsia="Times New Roman" w:hAnsi="Times New Roman" w:cs="Times New Roman"/>
          <w:lang w:eastAsia="es-PE"/>
        </w:rPr>
        <w:t xml:space="preserve"> en Plaza Vacante los servicios de</w:t>
      </w:r>
      <w:r w:rsidR="00C46AE0">
        <w:rPr>
          <w:rFonts w:ascii="Times New Roman" w:eastAsia="Times New Roman" w:hAnsi="Times New Roman" w:cs="Times New Roman"/>
          <w:lang w:eastAsia="es-PE"/>
        </w:rPr>
        <w:t xml:space="preserve">: </w:t>
      </w:r>
      <w:r>
        <w:rPr>
          <w:rFonts w:ascii="Times New Roman" w:eastAsia="Times New Roman" w:hAnsi="Times New Roman" w:cs="Times New Roman"/>
          <w:lang w:eastAsia="es-PE"/>
        </w:rPr>
        <w:t xml:space="preserve"> Especialista </w:t>
      </w:r>
      <w:r w:rsidR="00C46AE0">
        <w:rPr>
          <w:rFonts w:ascii="Times New Roman" w:eastAsia="Times New Roman" w:hAnsi="Times New Roman" w:cs="Times New Roman"/>
          <w:lang w:eastAsia="es-PE"/>
        </w:rPr>
        <w:t>en Promoción Social IV</w:t>
      </w:r>
      <w:r>
        <w:rPr>
          <w:rFonts w:ascii="Times New Roman" w:eastAsia="Times New Roman" w:hAnsi="Times New Roman" w:cs="Times New Roman"/>
          <w:lang w:eastAsia="es-PE"/>
        </w:rPr>
        <w:t xml:space="preserve">, en la </w:t>
      </w:r>
      <w:r w:rsidR="00C46AE0">
        <w:rPr>
          <w:rFonts w:ascii="Times New Roman" w:eastAsia="Times New Roman" w:hAnsi="Times New Roman" w:cs="Times New Roman"/>
          <w:lang w:eastAsia="es-PE"/>
        </w:rPr>
        <w:t>Sub Dirección de Gestión Social</w:t>
      </w:r>
      <w:r>
        <w:rPr>
          <w:rFonts w:ascii="Times New Roman" w:eastAsia="Times New Roman" w:hAnsi="Times New Roman" w:cs="Times New Roman"/>
          <w:lang w:eastAsia="es-PE"/>
        </w:rPr>
        <w:t xml:space="preserve">, con una vigencia desde el día siguiente de la suscripción del contrato hasta el 31 de </w:t>
      </w:r>
      <w:proofErr w:type="gramStart"/>
      <w:r>
        <w:rPr>
          <w:rFonts w:ascii="Times New Roman" w:eastAsia="Times New Roman" w:hAnsi="Times New Roman" w:cs="Times New Roman"/>
          <w:lang w:eastAsia="es-PE"/>
        </w:rPr>
        <w:t>Diciembre</w:t>
      </w:r>
      <w:proofErr w:type="gramEnd"/>
      <w:r>
        <w:rPr>
          <w:rFonts w:ascii="Times New Roman" w:eastAsia="Times New Roman" w:hAnsi="Times New Roman" w:cs="Times New Roman"/>
          <w:lang w:eastAsia="es-PE"/>
        </w:rPr>
        <w:t xml:space="preserve"> del 2017.</w:t>
      </w:r>
    </w:p>
    <w:p w:rsidR="00EF5E05" w:rsidRDefault="00A00E25" w:rsidP="00EF5E0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b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9. </w:t>
      </w:r>
      <w:r w:rsidRPr="00255C2F">
        <w:rPr>
          <w:rFonts w:ascii="Times New Roman" w:eastAsia="Times New Roman" w:hAnsi="Times New Roman" w:cs="Times New Roman"/>
          <w:b/>
          <w:lang w:eastAsia="es-PE"/>
        </w:rPr>
        <w:t>DESCRIPCION DEL SERVICIO</w:t>
      </w:r>
    </w:p>
    <w:p w:rsidR="00EF5E05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Dirigir, supervisar y controlar la ejecución del Plan Operativo </w:t>
      </w:r>
      <w:proofErr w:type="gramStart"/>
      <w:r w:rsidRPr="005F5887">
        <w:rPr>
          <w:rFonts w:ascii="Arial" w:eastAsia="Arial" w:hAnsi="Arial" w:cs="Arial"/>
          <w:sz w:val="21"/>
          <w:szCs w:val="21"/>
          <w:lang w:val="es-ES_tradnl"/>
        </w:rPr>
        <w:t>de  la</w:t>
      </w:r>
      <w:proofErr w:type="gramEnd"/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 Sub Dirección de Gestión Social.</w:t>
      </w:r>
    </w:p>
    <w:p w:rsidR="00EF5E05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Dirigir, </w:t>
      </w:r>
      <w:proofErr w:type="gramStart"/>
      <w:r w:rsidRPr="005F5887">
        <w:rPr>
          <w:rFonts w:ascii="Arial" w:eastAsia="Arial" w:hAnsi="Arial" w:cs="Arial"/>
          <w:sz w:val="21"/>
          <w:szCs w:val="21"/>
          <w:lang w:val="es-ES_tradnl"/>
        </w:rPr>
        <w:t>supervisar  y</w:t>
      </w:r>
      <w:proofErr w:type="gramEnd"/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 controlar programas  de promoción,  desarrollo,  asistencia  y atención.</w:t>
      </w:r>
    </w:p>
    <w:p w:rsidR="006D3EC4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r w:rsidRPr="005F5887">
        <w:rPr>
          <w:rFonts w:ascii="Arial" w:eastAsia="Arial" w:hAnsi="Arial" w:cs="Arial"/>
          <w:sz w:val="21"/>
          <w:szCs w:val="21"/>
          <w:lang w:val="es-ES_tradnl"/>
        </w:rPr>
        <w:lastRenderedPageBreak/>
        <w:t xml:space="preserve">Planificar, </w:t>
      </w:r>
      <w:proofErr w:type="gramStart"/>
      <w:r w:rsidRPr="005F5887">
        <w:rPr>
          <w:rFonts w:ascii="Arial" w:eastAsia="Arial" w:hAnsi="Arial" w:cs="Arial"/>
          <w:sz w:val="21"/>
          <w:szCs w:val="21"/>
          <w:lang w:val="es-ES_tradnl"/>
        </w:rPr>
        <w:t>organizar,  dirigir</w:t>
      </w:r>
      <w:proofErr w:type="gramEnd"/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  y</w:t>
      </w:r>
      <w:r w:rsidR="00F1292B">
        <w:rPr>
          <w:rFonts w:ascii="Arial" w:eastAsia="Arial" w:hAnsi="Arial" w:cs="Arial"/>
          <w:sz w:val="21"/>
          <w:szCs w:val="21"/>
          <w:lang w:val="es-ES_tradnl"/>
        </w:rPr>
        <w:t xml:space="preserve"> </w:t>
      </w:r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controlar  el   funcionamiento  de </w:t>
      </w:r>
      <w:r w:rsidRPr="005F5887">
        <w:rPr>
          <w:rFonts w:ascii="Arial" w:eastAsia="Arial" w:hAnsi="Arial" w:cs="Arial"/>
          <w:sz w:val="21"/>
          <w:szCs w:val="21"/>
          <w:lang w:val="es-ES_tradnl"/>
        </w:rPr>
        <w:tab/>
        <w:t>la Sub  Dirección de Gestión Social.</w:t>
      </w:r>
    </w:p>
    <w:p w:rsidR="006D3EC4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proofErr w:type="gramStart"/>
      <w:r w:rsidRPr="005F5887">
        <w:rPr>
          <w:rFonts w:ascii="Arial" w:eastAsia="Arial" w:hAnsi="Arial" w:cs="Arial"/>
          <w:sz w:val="21"/>
          <w:szCs w:val="21"/>
          <w:lang w:val="es-ES_tradnl"/>
        </w:rPr>
        <w:t>Supervisar  que</w:t>
      </w:r>
      <w:proofErr w:type="gramEnd"/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   los   requerimientos  de   bienes  y   servicios  este  en función a los  objetivos y metas Institucionales.</w:t>
      </w:r>
    </w:p>
    <w:p w:rsidR="006D3EC4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Supervisar   </w:t>
      </w:r>
      <w:proofErr w:type="gramStart"/>
      <w:r w:rsidRPr="005F5887">
        <w:rPr>
          <w:rFonts w:ascii="Arial" w:eastAsia="Arial" w:hAnsi="Arial" w:cs="Arial"/>
          <w:sz w:val="21"/>
          <w:szCs w:val="21"/>
          <w:lang w:val="es-ES_tradnl"/>
        </w:rPr>
        <w:t>y  coordinar</w:t>
      </w:r>
      <w:proofErr w:type="gramEnd"/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   la  ejecución de programas  sociológicos  de campo y gabinete.</w:t>
      </w:r>
    </w:p>
    <w:p w:rsidR="006D3EC4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Determinar </w:t>
      </w:r>
      <w:proofErr w:type="gramStart"/>
      <w:r w:rsidRPr="005F5887">
        <w:rPr>
          <w:rFonts w:ascii="Arial" w:eastAsia="Arial" w:hAnsi="Arial" w:cs="Arial"/>
          <w:sz w:val="21"/>
          <w:szCs w:val="21"/>
          <w:lang w:val="es-ES_tradnl"/>
        </w:rPr>
        <w:t>y  consolidar</w:t>
      </w:r>
      <w:proofErr w:type="gramEnd"/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 las  necesidades de  bienes y  servicios de  la Sub  Dirección de Gestión Social.</w:t>
      </w:r>
    </w:p>
    <w:p w:rsidR="006D3EC4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Formular </w:t>
      </w:r>
      <w:proofErr w:type="gramStart"/>
      <w:r w:rsidRPr="005F5887">
        <w:rPr>
          <w:rFonts w:ascii="Arial" w:eastAsia="Arial" w:hAnsi="Arial" w:cs="Arial"/>
          <w:sz w:val="21"/>
          <w:szCs w:val="21"/>
          <w:lang w:val="es-ES_tradnl"/>
        </w:rPr>
        <w:t>el  Plan</w:t>
      </w:r>
      <w:proofErr w:type="gramEnd"/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 Anual  de  Adquisiciones  y  Contrataciones en concordancia con  el  Plan  Operativo Institucional de  la  Sub Dirección de Gestión Social.</w:t>
      </w:r>
    </w:p>
    <w:p w:rsidR="006D3EC4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proofErr w:type="gramStart"/>
      <w:r w:rsidRPr="005F5887">
        <w:rPr>
          <w:rFonts w:ascii="Arial" w:eastAsia="Arial" w:hAnsi="Arial" w:cs="Arial"/>
          <w:sz w:val="21"/>
          <w:szCs w:val="21"/>
          <w:lang w:val="es-ES_tradnl"/>
        </w:rPr>
        <w:t>Ejecutar  la</w:t>
      </w:r>
      <w:proofErr w:type="gramEnd"/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   programación del   Plan Anual  de   Adquisiciones  y Contrataciones en  concordancia con  el Plan Operativo Institucional de la Sub  Dirección de Gestión Social.</w:t>
      </w:r>
    </w:p>
    <w:p w:rsidR="006D3EC4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proofErr w:type="gramStart"/>
      <w:r w:rsidRPr="005F5887">
        <w:rPr>
          <w:rFonts w:ascii="Arial" w:eastAsia="Arial" w:hAnsi="Arial" w:cs="Arial"/>
          <w:sz w:val="21"/>
          <w:szCs w:val="21"/>
          <w:lang w:val="es-ES_tradnl"/>
        </w:rPr>
        <w:t>Elaborar  la</w:t>
      </w:r>
      <w:proofErr w:type="gramEnd"/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   programación  mensual  de   bienes  y   servicios  a   ser adquiridos y  contratados, para ser  revisados y  aprobados por  la  Sub Dirección de Gestión Social.</w:t>
      </w:r>
    </w:p>
    <w:p w:rsidR="006D3EC4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Participar </w:t>
      </w:r>
      <w:proofErr w:type="gramStart"/>
      <w:r w:rsidRPr="005F5887">
        <w:rPr>
          <w:rFonts w:ascii="Arial" w:eastAsia="Arial" w:hAnsi="Arial" w:cs="Arial"/>
          <w:sz w:val="21"/>
          <w:szCs w:val="21"/>
          <w:lang w:val="es-ES_tradnl"/>
        </w:rPr>
        <w:t>en  el</w:t>
      </w:r>
      <w:proofErr w:type="gramEnd"/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  comité de   adquisiciones de   la  Sub  Dirección de Gestión Social.</w:t>
      </w:r>
    </w:p>
    <w:p w:rsidR="006D3EC4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Proponer normas y procedimientos técnicos para </w:t>
      </w:r>
      <w:proofErr w:type="gramStart"/>
      <w:r w:rsidRPr="005F5887">
        <w:rPr>
          <w:rFonts w:ascii="Arial" w:eastAsia="Arial" w:hAnsi="Arial" w:cs="Arial"/>
          <w:sz w:val="21"/>
          <w:szCs w:val="21"/>
          <w:lang w:val="es-ES_tradnl"/>
        </w:rPr>
        <w:t>un  manejo</w:t>
      </w:r>
      <w:proofErr w:type="gramEnd"/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 eficiente del  sistema.</w:t>
      </w:r>
    </w:p>
    <w:p w:rsidR="006D3EC4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Velar </w:t>
      </w:r>
      <w:proofErr w:type="gramStart"/>
      <w:r w:rsidRPr="005F5887">
        <w:rPr>
          <w:rFonts w:ascii="Arial" w:eastAsia="Arial" w:hAnsi="Arial" w:cs="Arial"/>
          <w:sz w:val="21"/>
          <w:szCs w:val="21"/>
          <w:lang w:val="es-ES_tradnl"/>
        </w:rPr>
        <w:t>por  el</w:t>
      </w:r>
      <w:proofErr w:type="gramEnd"/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 cumplimiento de las  normas legales vigentes que rigen el sistema.</w:t>
      </w:r>
    </w:p>
    <w:p w:rsidR="006D3EC4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r w:rsidRPr="005F5887">
        <w:rPr>
          <w:rFonts w:ascii="Arial" w:eastAsia="Arial" w:hAnsi="Arial" w:cs="Arial"/>
          <w:sz w:val="21"/>
          <w:szCs w:val="21"/>
          <w:lang w:val="es-ES_tradnl"/>
        </w:rPr>
        <w:t>Prestar asesoramiento en materia de su competencia.</w:t>
      </w:r>
    </w:p>
    <w:p w:rsidR="006D3EC4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r w:rsidRPr="005F5887">
        <w:rPr>
          <w:rFonts w:ascii="Arial" w:eastAsia="Arial" w:hAnsi="Arial" w:cs="Arial"/>
          <w:sz w:val="21"/>
          <w:szCs w:val="21"/>
          <w:lang w:val="es-ES_tradnl"/>
        </w:rPr>
        <w:t>Definir las facultades y atribuciones del personal a su cargo.</w:t>
      </w:r>
    </w:p>
    <w:p w:rsidR="006D3EC4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proofErr w:type="gramStart"/>
      <w:r w:rsidRPr="005F5887">
        <w:rPr>
          <w:rFonts w:ascii="Arial" w:eastAsia="Arial" w:hAnsi="Arial" w:cs="Arial"/>
          <w:sz w:val="21"/>
          <w:szCs w:val="21"/>
          <w:lang w:val="es-ES_tradnl"/>
        </w:rPr>
        <w:t>Supervisar  el</w:t>
      </w:r>
      <w:proofErr w:type="gramEnd"/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  desempeño  del   personal a  su   cargo  y   efectúa su evaluación periódicamente, promoviendo la  armonía y  el  ambiente de trabajo en equipo.</w:t>
      </w:r>
    </w:p>
    <w:p w:rsidR="006D3EC4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Asesorar a la Dirección Regional, en materia </w:t>
      </w:r>
      <w:proofErr w:type="gramStart"/>
      <w:r w:rsidRPr="005F5887">
        <w:rPr>
          <w:rFonts w:ascii="Arial" w:eastAsia="Arial" w:hAnsi="Arial" w:cs="Arial"/>
          <w:sz w:val="21"/>
          <w:szCs w:val="21"/>
          <w:lang w:val="es-ES_tradnl"/>
        </w:rPr>
        <w:t>de  su</w:t>
      </w:r>
      <w:proofErr w:type="gramEnd"/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 especialidad.</w:t>
      </w:r>
    </w:p>
    <w:p w:rsidR="00EF5E05" w:rsidRPr="005F5887" w:rsidRDefault="00EF5E05" w:rsidP="00E41BB6">
      <w:pPr>
        <w:pStyle w:val="Prrafodelista"/>
        <w:numPr>
          <w:ilvl w:val="0"/>
          <w:numId w:val="20"/>
        </w:numPr>
        <w:spacing w:after="0" w:line="360" w:lineRule="auto"/>
        <w:rPr>
          <w:rFonts w:ascii="Arial" w:eastAsia="Arial" w:hAnsi="Arial" w:cs="Arial"/>
          <w:sz w:val="21"/>
          <w:szCs w:val="21"/>
          <w:lang w:val="es-ES_tradnl"/>
        </w:rPr>
      </w:pPr>
      <w:proofErr w:type="gramStart"/>
      <w:r w:rsidRPr="005F5887">
        <w:rPr>
          <w:rFonts w:ascii="Arial" w:eastAsia="Arial" w:hAnsi="Arial" w:cs="Arial"/>
          <w:sz w:val="21"/>
          <w:szCs w:val="21"/>
          <w:lang w:val="es-ES_tradnl"/>
        </w:rPr>
        <w:t>Las  demás</w:t>
      </w:r>
      <w:proofErr w:type="gramEnd"/>
      <w:r w:rsidRPr="005F5887">
        <w:rPr>
          <w:rFonts w:ascii="Arial" w:eastAsia="Arial" w:hAnsi="Arial" w:cs="Arial"/>
          <w:sz w:val="21"/>
          <w:szCs w:val="21"/>
          <w:lang w:val="es-ES_tradnl"/>
        </w:rPr>
        <w:t xml:space="preserve"> funciones, que  le asigne el Director de la Gestión del Agua.</w:t>
      </w:r>
    </w:p>
    <w:p w:rsidR="00A00E25" w:rsidRPr="00EF5E05" w:rsidRDefault="00A00E25" w:rsidP="0072331D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val="es-ES_tradnl" w:eastAsia="es-PE"/>
        </w:rPr>
      </w:pPr>
    </w:p>
    <w:p w:rsidR="00A00E25" w:rsidRPr="00A00E25" w:rsidRDefault="00865423" w:rsidP="00865423">
      <w:pPr>
        <w:pStyle w:val="Prrafodelista"/>
        <w:spacing w:after="0" w:line="360" w:lineRule="auto"/>
        <w:ind w:left="708" w:firstLine="708"/>
        <w:rPr>
          <w:rFonts w:ascii="Times New Roman" w:eastAsia="Times New Roman" w:hAnsi="Times New Roman" w:cs="Times New Roman"/>
          <w:b/>
          <w:u w:val="single"/>
          <w:lang w:val="es-ES" w:eastAsia="es-PE"/>
        </w:rPr>
      </w:pPr>
      <w:proofErr w:type="spellStart"/>
      <w:r>
        <w:rPr>
          <w:rFonts w:ascii="Times New Roman" w:eastAsia="Times New Roman" w:hAnsi="Times New Roman" w:cs="Times New Roman"/>
          <w:b/>
          <w:u w:val="single"/>
          <w:lang w:val="es-ES" w:eastAsia="es-PE"/>
        </w:rPr>
        <w:t>Item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es-ES" w:eastAsia="es-PE"/>
        </w:rPr>
        <w:t xml:space="preserve"> 05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1. SOLICITANTE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</w:t>
      </w:r>
      <w:r w:rsidR="00120D30">
        <w:rPr>
          <w:rFonts w:ascii="Times New Roman" w:eastAsia="Times New Roman" w:hAnsi="Times New Roman" w:cs="Times New Roman"/>
          <w:lang w:eastAsia="es-PE"/>
        </w:rPr>
        <w:t>DRYTPLCP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2. MODALIDAD DE CONTRATO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</w:t>
      </w:r>
      <w:r w:rsidR="00120D30" w:rsidRPr="00A42FFD">
        <w:rPr>
          <w:rFonts w:ascii="Times New Roman" w:eastAsia="Times New Roman" w:hAnsi="Times New Roman" w:cs="Times New Roman"/>
          <w:sz w:val="20"/>
          <w:szCs w:val="20"/>
          <w:lang w:eastAsia="es-PE"/>
        </w:rPr>
        <w:t xml:space="preserve">Contrato </w:t>
      </w:r>
      <w:r w:rsidR="00120D30" w:rsidRPr="00A42FFD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s-PE"/>
        </w:rPr>
        <w:t>Determinado en Plaza Vacante.</w:t>
      </w:r>
      <w:r w:rsidR="00120D30">
        <w:rPr>
          <w:rFonts w:ascii="Times New Roman" w:eastAsia="Times New Roman" w:hAnsi="Times New Roman" w:cs="Times New Roman"/>
          <w:lang w:eastAsia="es-PE"/>
        </w:rPr>
        <w:t xml:space="preserve">3. REGIMEN LABORAL        </w:t>
      </w:r>
      <w:proofErr w:type="gramStart"/>
      <w:r w:rsidR="00120D30">
        <w:rPr>
          <w:rFonts w:ascii="Times New Roman" w:eastAsia="Times New Roman" w:hAnsi="Times New Roman" w:cs="Times New Roman"/>
          <w:lang w:eastAsia="es-PE"/>
        </w:rPr>
        <w:t xml:space="preserve">  </w:t>
      </w:r>
      <w:r>
        <w:rPr>
          <w:rFonts w:ascii="Times New Roman" w:eastAsia="Times New Roman" w:hAnsi="Times New Roman" w:cs="Times New Roman"/>
          <w:lang w:eastAsia="es-PE"/>
        </w:rPr>
        <w:t>:</w:t>
      </w:r>
      <w:proofErr w:type="gramEnd"/>
      <w:r>
        <w:rPr>
          <w:rFonts w:ascii="Times New Roman" w:eastAsia="Times New Roman" w:hAnsi="Times New Roman" w:cs="Times New Roman"/>
          <w:lang w:eastAsia="es-PE"/>
        </w:rPr>
        <w:t xml:space="preserve"> Decreto Legislativo N°276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4. CARGO                  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</w:t>
      </w:r>
      <w:r w:rsidR="00866E19">
        <w:rPr>
          <w:rFonts w:ascii="Times New Roman" w:eastAsia="Times New Roman" w:hAnsi="Times New Roman" w:cs="Times New Roman"/>
          <w:lang w:eastAsia="es-PE"/>
        </w:rPr>
        <w:t>Ingeniero</w:t>
      </w:r>
      <w:r>
        <w:rPr>
          <w:rFonts w:ascii="Times New Roman" w:eastAsia="Times New Roman" w:hAnsi="Times New Roman" w:cs="Times New Roman"/>
          <w:lang w:eastAsia="es-PE"/>
        </w:rPr>
        <w:t xml:space="preserve"> IV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5. N° de Plaza            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</w:t>
      </w:r>
      <w:r w:rsidR="00866E19">
        <w:rPr>
          <w:rFonts w:ascii="Times New Roman" w:eastAsia="Times New Roman" w:hAnsi="Times New Roman" w:cs="Times New Roman"/>
          <w:lang w:eastAsia="es-PE"/>
        </w:rPr>
        <w:t>54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lastRenderedPageBreak/>
        <w:t xml:space="preserve">6.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Fte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es-PE"/>
        </w:rPr>
        <w:t>Fto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.   </w:t>
      </w:r>
      <w:proofErr w:type="gramEnd"/>
      <w:r>
        <w:rPr>
          <w:rFonts w:ascii="Times New Roman" w:eastAsia="Times New Roman" w:hAnsi="Times New Roman" w:cs="Times New Roman"/>
          <w:lang w:eastAsia="es-P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lang w:eastAsia="es-PE"/>
        </w:rPr>
        <w:tab/>
        <w:t>: Recursos Ordinarios</w:t>
      </w:r>
    </w:p>
    <w:p w:rsidR="00A00E25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7. Monto de </w:t>
      </w:r>
      <w:r w:rsidR="003531CB">
        <w:rPr>
          <w:rFonts w:ascii="Times New Roman" w:eastAsia="Times New Roman" w:hAnsi="Times New Roman" w:cs="Times New Roman"/>
          <w:lang w:eastAsia="es-PE"/>
        </w:rPr>
        <w:t>Contraprestación</w:t>
      </w:r>
      <w:r>
        <w:rPr>
          <w:rFonts w:ascii="Times New Roman" w:eastAsia="Times New Roman" w:hAnsi="Times New Roman" w:cs="Times New Roman"/>
          <w:lang w:eastAsia="es-PE"/>
        </w:rPr>
        <w:t xml:space="preserve">              </w:t>
      </w:r>
      <w:r>
        <w:rPr>
          <w:rFonts w:ascii="Times New Roman" w:eastAsia="Times New Roman" w:hAnsi="Times New Roman" w:cs="Times New Roman"/>
          <w:lang w:eastAsia="es-PE"/>
        </w:rPr>
        <w:tab/>
        <w:t xml:space="preserve">: 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Remu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>. Mensual       S/. 784.17</w:t>
      </w:r>
    </w:p>
    <w:p w:rsidR="00A00E25" w:rsidRDefault="00A00E25" w:rsidP="00A00E25">
      <w:pPr>
        <w:pStyle w:val="Prrafodelista"/>
        <w:spacing w:after="0" w:line="360" w:lineRule="auto"/>
        <w:ind w:left="0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  <w:t xml:space="preserve">  Incentivo Laboral        1,507.00</w:t>
      </w:r>
    </w:p>
    <w:p w:rsidR="00A00E25" w:rsidRPr="00255C2F" w:rsidRDefault="00A00E25" w:rsidP="00A00E25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b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8. </w:t>
      </w:r>
      <w:r w:rsidRPr="00255C2F">
        <w:rPr>
          <w:rFonts w:ascii="Times New Roman" w:eastAsia="Times New Roman" w:hAnsi="Times New Roman" w:cs="Times New Roman"/>
          <w:b/>
          <w:lang w:eastAsia="es-PE"/>
        </w:rPr>
        <w:t>DESCRIPCION BASICA DEL OBJETO DEL CONTRATO</w:t>
      </w:r>
    </w:p>
    <w:p w:rsidR="00A00E25" w:rsidRDefault="00A00E25" w:rsidP="00A00E25">
      <w:pPr>
        <w:pStyle w:val="Prrafodelista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El presente Proceso tiene por objeto la selección de personal bajo el régimen del D. </w:t>
      </w:r>
      <w:proofErr w:type="spellStart"/>
      <w:r>
        <w:rPr>
          <w:rFonts w:ascii="Times New Roman" w:eastAsia="Times New Roman" w:hAnsi="Times New Roman" w:cs="Times New Roman"/>
          <w:lang w:eastAsia="es-PE"/>
        </w:rPr>
        <w:t>Leg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. N°276 para </w:t>
      </w:r>
      <w:r w:rsidR="00866E19">
        <w:rPr>
          <w:rFonts w:ascii="Times New Roman" w:eastAsia="Times New Roman" w:hAnsi="Times New Roman" w:cs="Times New Roman"/>
          <w:lang w:eastAsia="es-PE"/>
        </w:rPr>
        <w:t>Contratar</w:t>
      </w:r>
      <w:r>
        <w:rPr>
          <w:rFonts w:ascii="Times New Roman" w:eastAsia="Times New Roman" w:hAnsi="Times New Roman" w:cs="Times New Roman"/>
          <w:lang w:eastAsia="es-PE"/>
        </w:rPr>
        <w:t xml:space="preserve"> en Plaza Vacante los servicios de</w:t>
      </w:r>
      <w:r w:rsidR="00866E19">
        <w:rPr>
          <w:rFonts w:ascii="Times New Roman" w:eastAsia="Times New Roman" w:hAnsi="Times New Roman" w:cs="Times New Roman"/>
          <w:lang w:eastAsia="es-PE"/>
        </w:rPr>
        <w:t>:</w:t>
      </w:r>
      <w:r>
        <w:rPr>
          <w:rFonts w:ascii="Times New Roman" w:eastAsia="Times New Roman" w:hAnsi="Times New Roman" w:cs="Times New Roman"/>
          <w:lang w:eastAsia="es-PE"/>
        </w:rPr>
        <w:t xml:space="preserve"> </w:t>
      </w:r>
      <w:r w:rsidR="00866E19">
        <w:rPr>
          <w:rFonts w:ascii="Times New Roman" w:eastAsia="Times New Roman" w:hAnsi="Times New Roman" w:cs="Times New Roman"/>
          <w:lang w:eastAsia="es-PE"/>
        </w:rPr>
        <w:t>Ingeniero</w:t>
      </w:r>
      <w:r>
        <w:rPr>
          <w:rFonts w:ascii="Times New Roman" w:eastAsia="Times New Roman" w:hAnsi="Times New Roman" w:cs="Times New Roman"/>
          <w:lang w:eastAsia="es-PE"/>
        </w:rPr>
        <w:t xml:space="preserve"> IV, en la </w:t>
      </w:r>
      <w:r w:rsidR="00866E19">
        <w:rPr>
          <w:rFonts w:ascii="Times New Roman" w:eastAsia="Times New Roman" w:hAnsi="Times New Roman" w:cs="Times New Roman"/>
          <w:lang w:eastAsia="es-PE"/>
        </w:rPr>
        <w:t>Sub Dirección de Infraestructura</w:t>
      </w:r>
      <w:r>
        <w:rPr>
          <w:rFonts w:ascii="Times New Roman" w:eastAsia="Times New Roman" w:hAnsi="Times New Roman" w:cs="Times New Roman"/>
          <w:lang w:eastAsia="es-PE"/>
        </w:rPr>
        <w:t xml:space="preserve">, con una vigencia desde el día siguiente de la suscripción del contrato hasta el 31 de </w:t>
      </w:r>
      <w:proofErr w:type="gramStart"/>
      <w:r>
        <w:rPr>
          <w:rFonts w:ascii="Times New Roman" w:eastAsia="Times New Roman" w:hAnsi="Times New Roman" w:cs="Times New Roman"/>
          <w:lang w:eastAsia="es-PE"/>
        </w:rPr>
        <w:t>Diciembre</w:t>
      </w:r>
      <w:proofErr w:type="gramEnd"/>
      <w:r>
        <w:rPr>
          <w:rFonts w:ascii="Times New Roman" w:eastAsia="Times New Roman" w:hAnsi="Times New Roman" w:cs="Times New Roman"/>
          <w:lang w:eastAsia="es-PE"/>
        </w:rPr>
        <w:t xml:space="preserve"> del 2017.</w:t>
      </w:r>
    </w:p>
    <w:p w:rsidR="00CE2138" w:rsidRDefault="00A00E25" w:rsidP="00CE2138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b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9. </w:t>
      </w:r>
      <w:r w:rsidRPr="00255C2F">
        <w:rPr>
          <w:rFonts w:ascii="Times New Roman" w:eastAsia="Times New Roman" w:hAnsi="Times New Roman" w:cs="Times New Roman"/>
          <w:b/>
          <w:lang w:eastAsia="es-PE"/>
        </w:rPr>
        <w:t>DESCRIPCION DEL SERVICIO</w:t>
      </w:r>
    </w:p>
    <w:p w:rsidR="00CE2138" w:rsidRDefault="00CE2138" w:rsidP="00E41BB6">
      <w:pPr>
        <w:pStyle w:val="Prrafodelista"/>
        <w:numPr>
          <w:ilvl w:val="0"/>
          <w:numId w:val="21"/>
        </w:numPr>
        <w:spacing w:after="0" w:line="360" w:lineRule="auto"/>
        <w:rPr>
          <w:rFonts w:ascii="Times New Roman" w:eastAsia="Arial" w:hAnsi="Times New Roman" w:cs="Times New Roman"/>
          <w:sz w:val="21"/>
          <w:szCs w:val="21"/>
          <w:lang w:val="es-ES_tradnl"/>
        </w:rPr>
      </w:pPr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 xml:space="preserve">Participar de los procesos de planeamiento, dirección, organización, ejecución y supervisión   de   </w:t>
      </w:r>
      <w:proofErr w:type="gramStart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 xml:space="preserve">políticas,   </w:t>
      </w:r>
      <w:proofErr w:type="gramEnd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>planes,   programas   y   proyectos   en   asuntos   de competencia de la Sub Dirección de Infraestructura.</w:t>
      </w:r>
    </w:p>
    <w:p w:rsidR="00CE2138" w:rsidRDefault="00CE2138" w:rsidP="00E41BB6">
      <w:pPr>
        <w:pStyle w:val="Prrafodelista"/>
        <w:numPr>
          <w:ilvl w:val="0"/>
          <w:numId w:val="21"/>
        </w:numPr>
        <w:spacing w:after="0" w:line="360" w:lineRule="auto"/>
        <w:rPr>
          <w:rFonts w:ascii="Times New Roman" w:eastAsia="Arial" w:hAnsi="Times New Roman" w:cs="Times New Roman"/>
          <w:sz w:val="21"/>
          <w:szCs w:val="21"/>
          <w:lang w:val="es-ES_tradnl"/>
        </w:rPr>
      </w:pPr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>Formular y ejecutar el Plan Operativo de la Sub Dirección de Infraestructura.</w:t>
      </w:r>
    </w:p>
    <w:p w:rsidR="00CE2138" w:rsidRDefault="00CE2138" w:rsidP="00E41BB6">
      <w:pPr>
        <w:pStyle w:val="Prrafodelista"/>
        <w:numPr>
          <w:ilvl w:val="0"/>
          <w:numId w:val="21"/>
        </w:numPr>
        <w:spacing w:after="0" w:line="360" w:lineRule="auto"/>
        <w:rPr>
          <w:rFonts w:ascii="Times New Roman" w:eastAsia="Arial" w:hAnsi="Times New Roman" w:cs="Times New Roman"/>
          <w:sz w:val="21"/>
          <w:szCs w:val="21"/>
          <w:lang w:val="es-ES_tradnl"/>
        </w:rPr>
      </w:pPr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 xml:space="preserve">Participar en el proceso de formulación, evaluación y validación del Plan de la Dirección </w:t>
      </w:r>
      <w:proofErr w:type="gramStart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>Regional  de</w:t>
      </w:r>
      <w:proofErr w:type="gramEnd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 xml:space="preserve">  </w:t>
      </w:r>
      <w:proofErr w:type="spellStart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>Yaku</w:t>
      </w:r>
      <w:proofErr w:type="spellEnd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 xml:space="preserve">  </w:t>
      </w:r>
      <w:proofErr w:type="spellStart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>Tarpuy</w:t>
      </w:r>
      <w:proofErr w:type="spellEnd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 xml:space="preserve">  para  Lucha  Contra  la  Pobreza, especialmente de la Sub Dirección de Infraestructura</w:t>
      </w:r>
    </w:p>
    <w:p w:rsidR="00CE2138" w:rsidRDefault="00CE2138" w:rsidP="00E41BB6">
      <w:pPr>
        <w:pStyle w:val="Prrafodelista"/>
        <w:numPr>
          <w:ilvl w:val="0"/>
          <w:numId w:val="21"/>
        </w:numPr>
        <w:spacing w:after="0" w:line="360" w:lineRule="auto"/>
        <w:rPr>
          <w:rFonts w:ascii="Times New Roman" w:eastAsia="Arial" w:hAnsi="Times New Roman" w:cs="Times New Roman"/>
          <w:sz w:val="21"/>
          <w:szCs w:val="21"/>
          <w:lang w:val="es-ES_tradnl"/>
        </w:rPr>
      </w:pPr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>Planificar, dirigir y supervisar programas de estudios e inversiones de las obras de la Dirección Regional.</w:t>
      </w:r>
    </w:p>
    <w:p w:rsidR="00CE2138" w:rsidRDefault="00CE2138" w:rsidP="00E41BB6">
      <w:pPr>
        <w:pStyle w:val="Prrafodelista"/>
        <w:numPr>
          <w:ilvl w:val="0"/>
          <w:numId w:val="21"/>
        </w:numPr>
        <w:spacing w:after="0" w:line="360" w:lineRule="auto"/>
        <w:rPr>
          <w:rFonts w:ascii="Times New Roman" w:eastAsia="Arial" w:hAnsi="Times New Roman" w:cs="Times New Roman"/>
          <w:sz w:val="21"/>
          <w:szCs w:val="21"/>
          <w:lang w:val="es-ES_tradnl"/>
        </w:rPr>
      </w:pPr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>Inspeccionar y evaluar periódicamente, el desarrollo de programas y proyectos y obras de carácter social y económico, formulando recomendaciones técnicas.</w:t>
      </w:r>
    </w:p>
    <w:p w:rsidR="00CE2138" w:rsidRDefault="00CE2138" w:rsidP="00E41BB6">
      <w:pPr>
        <w:pStyle w:val="Prrafodelista"/>
        <w:numPr>
          <w:ilvl w:val="0"/>
          <w:numId w:val="21"/>
        </w:numPr>
        <w:spacing w:after="0" w:line="360" w:lineRule="auto"/>
        <w:rPr>
          <w:rFonts w:ascii="Times New Roman" w:eastAsia="Arial" w:hAnsi="Times New Roman" w:cs="Times New Roman"/>
          <w:sz w:val="21"/>
          <w:szCs w:val="21"/>
          <w:lang w:val="es-ES_tradnl"/>
        </w:rPr>
      </w:pPr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>Formular y proponer metodologías y normas técnicas en materia de obras de infraestructura básica.</w:t>
      </w:r>
    </w:p>
    <w:p w:rsidR="00CE2138" w:rsidRDefault="00CE2138" w:rsidP="00E41BB6">
      <w:pPr>
        <w:pStyle w:val="Prrafodelista"/>
        <w:numPr>
          <w:ilvl w:val="0"/>
          <w:numId w:val="21"/>
        </w:numPr>
        <w:spacing w:after="0" w:line="360" w:lineRule="auto"/>
        <w:rPr>
          <w:rFonts w:ascii="Times New Roman" w:eastAsia="Arial" w:hAnsi="Times New Roman" w:cs="Times New Roman"/>
          <w:sz w:val="21"/>
          <w:szCs w:val="21"/>
          <w:lang w:val="es-ES_tradnl"/>
        </w:rPr>
      </w:pPr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 xml:space="preserve">Elaborar periódicamente   informes del desarrollo   </w:t>
      </w:r>
      <w:proofErr w:type="gramStart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>de  la</w:t>
      </w:r>
      <w:proofErr w:type="gramEnd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 xml:space="preserve">  Sub  Dirección   de Infraestructura.</w:t>
      </w:r>
    </w:p>
    <w:p w:rsidR="00CE2138" w:rsidRDefault="00CE2138" w:rsidP="00E41BB6">
      <w:pPr>
        <w:pStyle w:val="Prrafodelista"/>
        <w:numPr>
          <w:ilvl w:val="0"/>
          <w:numId w:val="21"/>
        </w:numPr>
        <w:spacing w:after="0" w:line="360" w:lineRule="auto"/>
        <w:rPr>
          <w:rFonts w:ascii="Times New Roman" w:eastAsia="Arial" w:hAnsi="Times New Roman" w:cs="Times New Roman"/>
          <w:sz w:val="21"/>
          <w:szCs w:val="21"/>
          <w:lang w:val="es-ES_tradnl"/>
        </w:rPr>
      </w:pPr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 xml:space="preserve">Participar en la elaboración y propuestas de </w:t>
      </w:r>
      <w:proofErr w:type="gramStart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>proyectos  de</w:t>
      </w:r>
      <w:proofErr w:type="gramEnd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 xml:space="preserve"> obras y de inversión, así como para su presentación a las diversas entidades financieras.</w:t>
      </w:r>
    </w:p>
    <w:p w:rsidR="00CE2138" w:rsidRDefault="00CE2138" w:rsidP="00E41BB6">
      <w:pPr>
        <w:pStyle w:val="Prrafodelista"/>
        <w:numPr>
          <w:ilvl w:val="0"/>
          <w:numId w:val="21"/>
        </w:numPr>
        <w:spacing w:after="0" w:line="360" w:lineRule="auto"/>
        <w:rPr>
          <w:rFonts w:ascii="Times New Roman" w:eastAsia="Arial" w:hAnsi="Times New Roman" w:cs="Times New Roman"/>
          <w:sz w:val="21"/>
          <w:szCs w:val="21"/>
          <w:lang w:val="es-ES_tradnl"/>
        </w:rPr>
      </w:pPr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 xml:space="preserve">Apoyar al Director de Gestión del Agua, en la </w:t>
      </w:r>
      <w:proofErr w:type="gramStart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>tramitación,  de</w:t>
      </w:r>
      <w:proofErr w:type="gramEnd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 xml:space="preserve"> expedientes  de obras y proyectos, y documentos de gestión informativa.</w:t>
      </w:r>
    </w:p>
    <w:p w:rsidR="00CE2138" w:rsidRDefault="00CE2138" w:rsidP="00E41BB6">
      <w:pPr>
        <w:pStyle w:val="Prrafodelista"/>
        <w:numPr>
          <w:ilvl w:val="0"/>
          <w:numId w:val="21"/>
        </w:numPr>
        <w:spacing w:after="0" w:line="360" w:lineRule="auto"/>
        <w:rPr>
          <w:rFonts w:ascii="Times New Roman" w:eastAsia="Arial" w:hAnsi="Times New Roman" w:cs="Times New Roman"/>
          <w:sz w:val="21"/>
          <w:szCs w:val="21"/>
          <w:lang w:val="es-ES_tradnl"/>
        </w:rPr>
      </w:pPr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 xml:space="preserve">Brindar   asesoramiento   </w:t>
      </w:r>
      <w:proofErr w:type="gramStart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>en  temas</w:t>
      </w:r>
      <w:proofErr w:type="gramEnd"/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 xml:space="preserve">   de   su   competencia,   en   especial   en Infraestructura.</w:t>
      </w:r>
    </w:p>
    <w:p w:rsidR="00CE2138" w:rsidRPr="00CE2138" w:rsidRDefault="00CE2138" w:rsidP="00E41BB6">
      <w:pPr>
        <w:pStyle w:val="Prrafodelista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E2138">
        <w:rPr>
          <w:rFonts w:ascii="Times New Roman" w:eastAsia="Arial" w:hAnsi="Times New Roman" w:cs="Times New Roman"/>
          <w:sz w:val="21"/>
          <w:szCs w:val="21"/>
          <w:lang w:val="es-ES_tradnl"/>
        </w:rPr>
        <w:t>Otras funciones que, le designe el Director de la Gestión del Agua.</w:t>
      </w:r>
    </w:p>
    <w:p w:rsidR="00A00E25" w:rsidRDefault="00A00E25" w:rsidP="0072331D">
      <w:pPr>
        <w:pStyle w:val="Prrafodelista"/>
        <w:spacing w:after="0" w:line="360" w:lineRule="auto"/>
        <w:ind w:left="1416"/>
        <w:rPr>
          <w:rFonts w:ascii="Times New Roman" w:eastAsia="Times New Roman" w:hAnsi="Times New Roman" w:cs="Times New Roman"/>
          <w:lang w:eastAsia="es-PE"/>
        </w:rPr>
      </w:pPr>
    </w:p>
    <w:p w:rsidR="0019698D" w:rsidRDefault="0092063E" w:rsidP="0019698D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lang w:val="es-ES" w:eastAsia="es-PE"/>
        </w:rPr>
      </w:pPr>
      <w:r>
        <w:rPr>
          <w:rFonts w:ascii="Times New Roman" w:eastAsia="Times New Roman" w:hAnsi="Times New Roman" w:cs="Times New Roman"/>
          <w:b/>
          <w:bCs/>
          <w:lang w:val="es-ES" w:eastAsia="es-PE"/>
        </w:rPr>
        <w:t>4.4.</w:t>
      </w:r>
      <w:r w:rsidRPr="0092063E">
        <w:rPr>
          <w:rFonts w:ascii="Times New Roman" w:eastAsia="Times New Roman" w:hAnsi="Times New Roman" w:cs="Times New Roman"/>
          <w:b/>
          <w:bCs/>
          <w:lang w:val="es-ES" w:eastAsia="es-PE"/>
        </w:rPr>
        <w:t xml:space="preserve"> </w:t>
      </w:r>
      <w:r w:rsidR="00E0489B">
        <w:rPr>
          <w:rFonts w:ascii="Times New Roman" w:eastAsia="Times New Roman" w:hAnsi="Times New Roman" w:cs="Times New Roman"/>
          <w:b/>
          <w:bCs/>
          <w:lang w:val="es-ES" w:eastAsia="es-PE"/>
        </w:rPr>
        <w:tab/>
      </w:r>
      <w:r w:rsidRPr="0092063E">
        <w:rPr>
          <w:rFonts w:ascii="Times New Roman" w:eastAsia="Times New Roman" w:hAnsi="Times New Roman" w:cs="Times New Roman"/>
          <w:b/>
          <w:bCs/>
          <w:lang w:val="es-ES" w:eastAsia="es-PE"/>
        </w:rPr>
        <w:t>DE</w:t>
      </w:r>
      <w:r>
        <w:rPr>
          <w:rFonts w:ascii="Times New Roman" w:eastAsia="Times New Roman" w:hAnsi="Times New Roman" w:cs="Times New Roman"/>
          <w:b/>
          <w:bCs/>
          <w:lang w:val="es-ES" w:eastAsia="es-PE"/>
        </w:rPr>
        <w:t xml:space="preserve"> </w:t>
      </w:r>
      <w:r w:rsidRPr="0092063E">
        <w:rPr>
          <w:rFonts w:ascii="Times New Roman" w:eastAsia="Times New Roman" w:hAnsi="Times New Roman" w:cs="Times New Roman"/>
          <w:b/>
          <w:bCs/>
          <w:lang w:val="es-ES" w:eastAsia="es-PE"/>
        </w:rPr>
        <w:t>L</w:t>
      </w:r>
      <w:r>
        <w:rPr>
          <w:rFonts w:ascii="Times New Roman" w:eastAsia="Times New Roman" w:hAnsi="Times New Roman" w:cs="Times New Roman"/>
          <w:b/>
          <w:bCs/>
          <w:lang w:val="es-ES" w:eastAsia="es-PE"/>
        </w:rPr>
        <w:t>A INSCRIPCION</w:t>
      </w:r>
      <w:r w:rsidR="0019698D">
        <w:rPr>
          <w:rFonts w:ascii="Times New Roman" w:eastAsia="Times New Roman" w:hAnsi="Times New Roman" w:cs="Times New Roman"/>
          <w:b/>
          <w:bCs/>
          <w:lang w:val="es-ES" w:eastAsia="es-PE"/>
        </w:rPr>
        <w:t xml:space="preserve"> </w:t>
      </w:r>
    </w:p>
    <w:p w:rsidR="0092063E" w:rsidRDefault="0019698D" w:rsidP="00E0489B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bCs/>
          <w:lang w:val="es-ES" w:eastAsia="es-PE"/>
        </w:rPr>
      </w:pPr>
      <w:r>
        <w:rPr>
          <w:rFonts w:ascii="Times New Roman" w:eastAsia="Times New Roman" w:hAnsi="Times New Roman" w:cs="Times New Roman"/>
          <w:bCs/>
          <w:lang w:val="es-ES" w:eastAsia="es-PE"/>
        </w:rPr>
        <w:t xml:space="preserve">4.4.1 </w:t>
      </w:r>
      <w:r w:rsidR="003F1A44">
        <w:rPr>
          <w:rFonts w:ascii="Times New Roman" w:eastAsia="Times New Roman" w:hAnsi="Times New Roman" w:cs="Times New Roman"/>
          <w:bCs/>
          <w:lang w:val="es-ES" w:eastAsia="es-PE"/>
        </w:rPr>
        <w:t xml:space="preserve">Para </w:t>
      </w:r>
      <w:r w:rsidR="00C817C0">
        <w:rPr>
          <w:rFonts w:ascii="Times New Roman" w:eastAsia="Times New Roman" w:hAnsi="Times New Roman" w:cs="Times New Roman"/>
          <w:bCs/>
          <w:lang w:val="es-ES" w:eastAsia="es-PE"/>
        </w:rPr>
        <w:t xml:space="preserve">inscribirse en el Concurso Publico de Méritos N°01-2017GOB-REG-HVCA/GGR/DRYTPLCP-CCPM., para </w:t>
      </w:r>
      <w:r w:rsidR="00443F8E">
        <w:rPr>
          <w:rFonts w:ascii="Times New Roman" w:eastAsia="Times New Roman" w:hAnsi="Times New Roman" w:cs="Times New Roman"/>
          <w:bCs/>
          <w:lang w:val="es-ES" w:eastAsia="es-PE"/>
        </w:rPr>
        <w:t xml:space="preserve">el </w:t>
      </w:r>
      <w:r w:rsidR="00C817C0">
        <w:rPr>
          <w:rFonts w:ascii="Times New Roman" w:eastAsia="Times New Roman" w:hAnsi="Times New Roman" w:cs="Times New Roman"/>
          <w:bCs/>
          <w:lang w:val="es-ES" w:eastAsia="es-PE"/>
        </w:rPr>
        <w:t xml:space="preserve">contrato </w:t>
      </w:r>
      <w:r w:rsidR="00443F8E">
        <w:rPr>
          <w:rFonts w:ascii="Times New Roman" w:eastAsia="Times New Roman" w:hAnsi="Times New Roman" w:cs="Times New Roman"/>
          <w:bCs/>
          <w:lang w:val="es-ES" w:eastAsia="es-PE"/>
        </w:rPr>
        <w:t>administrativo correspondiente</w:t>
      </w:r>
      <w:r w:rsidR="00C817C0">
        <w:rPr>
          <w:rFonts w:ascii="Times New Roman" w:eastAsia="Times New Roman" w:hAnsi="Times New Roman" w:cs="Times New Roman"/>
          <w:bCs/>
          <w:lang w:val="es-ES" w:eastAsia="es-PE"/>
        </w:rPr>
        <w:t xml:space="preserve">, el postulante deberá presentar en la Secretaria de la Dirección Regional </w:t>
      </w:r>
      <w:proofErr w:type="spellStart"/>
      <w:r w:rsidR="00C817C0">
        <w:rPr>
          <w:rFonts w:ascii="Times New Roman" w:eastAsia="Times New Roman" w:hAnsi="Times New Roman" w:cs="Times New Roman"/>
          <w:bCs/>
          <w:lang w:val="es-ES" w:eastAsia="es-PE"/>
        </w:rPr>
        <w:t>Yaku</w:t>
      </w:r>
      <w:proofErr w:type="spellEnd"/>
      <w:r w:rsidR="00C817C0">
        <w:rPr>
          <w:rFonts w:ascii="Times New Roman" w:eastAsia="Times New Roman" w:hAnsi="Times New Roman" w:cs="Times New Roman"/>
          <w:bCs/>
          <w:lang w:val="es-ES" w:eastAsia="es-PE"/>
        </w:rPr>
        <w:t xml:space="preserve"> </w:t>
      </w:r>
      <w:proofErr w:type="spellStart"/>
      <w:r w:rsidR="00C817C0">
        <w:rPr>
          <w:rFonts w:ascii="Times New Roman" w:eastAsia="Times New Roman" w:hAnsi="Times New Roman" w:cs="Times New Roman"/>
          <w:bCs/>
          <w:lang w:val="es-ES" w:eastAsia="es-PE"/>
        </w:rPr>
        <w:t>Tarpuy</w:t>
      </w:r>
      <w:proofErr w:type="spellEnd"/>
      <w:r w:rsidR="00C817C0">
        <w:rPr>
          <w:rFonts w:ascii="Times New Roman" w:eastAsia="Times New Roman" w:hAnsi="Times New Roman" w:cs="Times New Roman"/>
          <w:bCs/>
          <w:lang w:val="es-ES" w:eastAsia="es-PE"/>
        </w:rPr>
        <w:t xml:space="preserve"> para Lucha Contra la Pobreza del Gobierno Regional de </w:t>
      </w:r>
      <w:r w:rsidR="00C817C0">
        <w:rPr>
          <w:rFonts w:ascii="Times New Roman" w:eastAsia="Times New Roman" w:hAnsi="Times New Roman" w:cs="Times New Roman"/>
          <w:bCs/>
          <w:lang w:val="es-ES" w:eastAsia="es-PE"/>
        </w:rPr>
        <w:lastRenderedPageBreak/>
        <w:t>Huancavelica, en sobre cerrado en folder manila un expediente organizado</w:t>
      </w:r>
      <w:r w:rsidR="00316829">
        <w:rPr>
          <w:rFonts w:ascii="Times New Roman" w:eastAsia="Times New Roman" w:hAnsi="Times New Roman" w:cs="Times New Roman"/>
          <w:bCs/>
          <w:lang w:val="es-ES" w:eastAsia="es-PE"/>
        </w:rPr>
        <w:t xml:space="preserve"> en copias legibles</w:t>
      </w:r>
      <w:r w:rsidR="00C817C0">
        <w:rPr>
          <w:rFonts w:ascii="Times New Roman" w:eastAsia="Times New Roman" w:hAnsi="Times New Roman" w:cs="Times New Roman"/>
          <w:bCs/>
          <w:lang w:val="es-ES" w:eastAsia="es-PE"/>
        </w:rPr>
        <w:t>, debidamente foliado</w:t>
      </w:r>
      <w:r w:rsidR="0014181D">
        <w:rPr>
          <w:rFonts w:ascii="Times New Roman" w:eastAsia="Times New Roman" w:hAnsi="Times New Roman" w:cs="Times New Roman"/>
          <w:bCs/>
          <w:lang w:val="es-ES" w:eastAsia="es-PE"/>
        </w:rPr>
        <w:t>s</w:t>
      </w:r>
      <w:r w:rsidR="00316829">
        <w:rPr>
          <w:rFonts w:ascii="Times New Roman" w:eastAsia="Times New Roman" w:hAnsi="Times New Roman" w:cs="Times New Roman"/>
          <w:bCs/>
          <w:lang w:val="es-ES" w:eastAsia="es-PE"/>
        </w:rPr>
        <w:t xml:space="preserve"> y firmados</w:t>
      </w:r>
      <w:r w:rsidR="00C817C0">
        <w:rPr>
          <w:rFonts w:ascii="Times New Roman" w:eastAsia="Times New Roman" w:hAnsi="Times New Roman" w:cs="Times New Roman"/>
          <w:bCs/>
          <w:lang w:val="es-ES" w:eastAsia="es-PE"/>
        </w:rPr>
        <w:t>, que contenga la siguiente información en el siguiente orden:</w:t>
      </w:r>
    </w:p>
    <w:p w:rsidR="0019698D" w:rsidRDefault="0019698D" w:rsidP="0019698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</w:p>
    <w:tbl>
      <w:tblPr>
        <w:tblW w:w="8363" w:type="dxa"/>
        <w:tblInd w:w="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3"/>
      </w:tblGrid>
      <w:tr w:rsidR="0019698D" w:rsidRPr="00181CF1" w:rsidTr="009326D8">
        <w:trPr>
          <w:trHeight w:val="3347"/>
        </w:trPr>
        <w:tc>
          <w:tcPr>
            <w:tcW w:w="83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98D" w:rsidRPr="00181CF1" w:rsidRDefault="0019698D" w:rsidP="002F187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s-PE"/>
              </w:rPr>
            </w:pPr>
            <w:r w:rsidRPr="00181CF1"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PE"/>
              </w:rPr>
              <w:t>Señores:</w:t>
            </w:r>
          </w:p>
          <w:p w:rsidR="0019698D" w:rsidRPr="00181CF1" w:rsidRDefault="0019698D" w:rsidP="002F187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iCs/>
                <w:lang w:val="es-ES" w:eastAsia="es-PE"/>
              </w:rPr>
              <w:t>DIRECCION REGIONAL YAKU TARPUY PARA LUCHA CONTRA LA POBREZA</w:t>
            </w:r>
          </w:p>
          <w:p w:rsidR="0019698D" w:rsidRPr="00181CF1" w:rsidRDefault="0019698D" w:rsidP="002F187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 w:rsidRPr="00181CF1"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PE"/>
              </w:rPr>
              <w:t xml:space="preserve">Atentamente: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PE"/>
              </w:rPr>
              <w:t>COMISION DE</w:t>
            </w:r>
            <w:r w:rsidRPr="00181CF1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 xml:space="preserve"> CONCURSO PUBLICO DE MERITOS   N° 0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1</w:t>
            </w:r>
            <w:r w:rsidR="0014181D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-2017 /GOB.REG.HVCA</w:t>
            </w:r>
            <w:r w:rsidRPr="00181CF1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/GGR-/DRYTPLCP-ORA-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CCPM</w:t>
            </w:r>
            <w:r w:rsidRPr="00181CF1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.</w:t>
            </w:r>
          </w:p>
          <w:p w:rsidR="0019698D" w:rsidRPr="00181CF1" w:rsidRDefault="0019698D" w:rsidP="002F187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s-PE"/>
              </w:rPr>
            </w:pPr>
            <w:r w:rsidRPr="00181CF1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 xml:space="preserve"> NOMBRE DEL POSTULANTE: …………………………………………….....................</w:t>
            </w:r>
          </w:p>
          <w:p w:rsidR="0019698D" w:rsidRDefault="0019698D" w:rsidP="002F187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 DNI N°…………………………</w:t>
            </w:r>
          </w:p>
          <w:p w:rsidR="0019698D" w:rsidRPr="00181CF1" w:rsidRDefault="0014181D" w:rsidP="002F187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 xml:space="preserve">              </w:t>
            </w:r>
            <w:r w:rsidR="0019698D" w:rsidRPr="00181CF1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PLAZA: .............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..........</w:t>
            </w:r>
          </w:p>
          <w:p w:rsidR="0019698D" w:rsidRPr="009326D8" w:rsidRDefault="0019698D" w:rsidP="000C74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 w:rsidRPr="00181CF1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              CARGO CLASIFICADO: ......................</w:t>
            </w:r>
            <w:r w:rsidR="009326D8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................................................................</w:t>
            </w:r>
            <w:r w:rsidRPr="00181CF1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 xml:space="preserve"> </w:t>
            </w:r>
            <w:r w:rsidR="009326D8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 xml:space="preserve">                           </w:t>
            </w:r>
            <w:r w:rsidR="000C74DF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Cargo Estructural</w:t>
            </w:r>
            <w:r w:rsidRPr="00181CF1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: .................................. .</w:t>
            </w:r>
          </w:p>
        </w:tc>
      </w:tr>
    </w:tbl>
    <w:p w:rsidR="0014181D" w:rsidRDefault="0014181D" w:rsidP="003F1A4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</w:p>
    <w:p w:rsidR="0014181D" w:rsidRPr="00181CF1" w:rsidRDefault="0014181D" w:rsidP="0014181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es-PE"/>
        </w:rPr>
      </w:pPr>
      <w:r w:rsidRPr="00181CF1">
        <w:rPr>
          <w:rFonts w:ascii="Times New Roman" w:eastAsia="Times New Roman" w:hAnsi="Times New Roman" w:cs="Times New Roman"/>
          <w:lang w:val="es-ES" w:eastAsia="es-PE"/>
        </w:rPr>
        <w:t xml:space="preserve">Los formatos podrán ser </w:t>
      </w:r>
      <w:r w:rsidR="00120D30">
        <w:rPr>
          <w:rFonts w:ascii="Times New Roman" w:eastAsia="Times New Roman" w:hAnsi="Times New Roman" w:cs="Times New Roman"/>
          <w:lang w:val="es-ES" w:eastAsia="es-PE"/>
        </w:rPr>
        <w:t>rellenados.</w:t>
      </w:r>
    </w:p>
    <w:p w:rsidR="0014181D" w:rsidRDefault="009326D8" w:rsidP="00E41BB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Solicitud dirigida al Presidente de la Comisión de Concurso Publico de Méritos (Anexo N°01)</w:t>
      </w:r>
    </w:p>
    <w:p w:rsidR="009326D8" w:rsidRDefault="00B765C2" w:rsidP="00E41BB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Copia simple de su DNI vigente</w:t>
      </w:r>
    </w:p>
    <w:p w:rsidR="00B765C2" w:rsidRDefault="00B765C2" w:rsidP="00E41BB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Copia simple de Título Profesional y colegiación vigente</w:t>
      </w:r>
    </w:p>
    <w:p w:rsidR="00B765C2" w:rsidRDefault="00B765C2" w:rsidP="00E41BB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proofErr w:type="spellStart"/>
      <w:r>
        <w:rPr>
          <w:rFonts w:ascii="Times New Roman" w:eastAsia="Times New Roman" w:hAnsi="Times New Roman" w:cs="Times New Roman"/>
          <w:lang w:eastAsia="es-PE"/>
        </w:rPr>
        <w:t>Curriculum</w:t>
      </w:r>
      <w:proofErr w:type="spellEnd"/>
      <w:r>
        <w:rPr>
          <w:rFonts w:ascii="Times New Roman" w:eastAsia="Times New Roman" w:hAnsi="Times New Roman" w:cs="Times New Roman"/>
          <w:lang w:eastAsia="es-PE"/>
        </w:rPr>
        <w:t xml:space="preserve"> Vitae </w:t>
      </w:r>
      <w:r w:rsidR="007A10E4">
        <w:rPr>
          <w:rFonts w:ascii="Times New Roman" w:eastAsia="Times New Roman" w:hAnsi="Times New Roman" w:cs="Times New Roman"/>
          <w:lang w:eastAsia="es-PE"/>
        </w:rPr>
        <w:t>(Copia simple)</w:t>
      </w:r>
    </w:p>
    <w:p w:rsidR="00B765C2" w:rsidRDefault="0073133F" w:rsidP="00E41BB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Cursos de capacitación</w:t>
      </w:r>
      <w:r w:rsidR="00DC7202">
        <w:rPr>
          <w:rFonts w:ascii="Times New Roman" w:eastAsia="Times New Roman" w:hAnsi="Times New Roman" w:cs="Times New Roman"/>
          <w:lang w:eastAsia="es-PE"/>
        </w:rPr>
        <w:t xml:space="preserve"> y afines</w:t>
      </w:r>
      <w:r w:rsidR="0065795C">
        <w:rPr>
          <w:rFonts w:ascii="Times New Roman" w:eastAsia="Times New Roman" w:hAnsi="Times New Roman" w:cs="Times New Roman"/>
          <w:lang w:eastAsia="es-PE"/>
        </w:rPr>
        <w:t>, con una antigüedad de 4 años</w:t>
      </w:r>
    </w:p>
    <w:p w:rsidR="00921B3C" w:rsidRDefault="00DC7202" w:rsidP="00E41BB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Certificados, Constancias, Contratos</w:t>
      </w:r>
      <w:r w:rsidR="00921B3C">
        <w:rPr>
          <w:rFonts w:ascii="Times New Roman" w:eastAsia="Times New Roman" w:hAnsi="Times New Roman" w:cs="Times New Roman"/>
          <w:lang w:eastAsia="es-PE"/>
        </w:rPr>
        <w:t xml:space="preserve"> Administrativo y</w:t>
      </w:r>
      <w:r>
        <w:rPr>
          <w:rFonts w:ascii="Times New Roman" w:eastAsia="Times New Roman" w:hAnsi="Times New Roman" w:cs="Times New Roman"/>
          <w:lang w:eastAsia="es-PE"/>
        </w:rPr>
        <w:t xml:space="preserve">, </w:t>
      </w:r>
      <w:r w:rsidR="00921B3C">
        <w:rPr>
          <w:rFonts w:ascii="Times New Roman" w:eastAsia="Times New Roman" w:hAnsi="Times New Roman" w:cs="Times New Roman"/>
          <w:lang w:eastAsia="es-PE"/>
        </w:rPr>
        <w:t>Resolución de experiencia laboral.</w:t>
      </w:r>
    </w:p>
    <w:p w:rsidR="00762621" w:rsidRDefault="00921B3C" w:rsidP="00E41BB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Declaración Jurada</w:t>
      </w:r>
      <w:r w:rsidR="00DC7202">
        <w:rPr>
          <w:rFonts w:ascii="Times New Roman" w:eastAsia="Times New Roman" w:hAnsi="Times New Roman" w:cs="Times New Roman"/>
          <w:lang w:eastAsia="es-PE"/>
        </w:rPr>
        <w:t xml:space="preserve"> </w:t>
      </w:r>
      <w:r w:rsidR="0088595B">
        <w:rPr>
          <w:rFonts w:ascii="Times New Roman" w:eastAsia="Times New Roman" w:hAnsi="Times New Roman" w:cs="Times New Roman"/>
          <w:lang w:eastAsia="es-PE"/>
        </w:rPr>
        <w:t xml:space="preserve">(Anexo </w:t>
      </w:r>
      <w:r w:rsidR="0088595B" w:rsidRPr="00627D05">
        <w:rPr>
          <w:rFonts w:ascii="Times New Roman" w:eastAsia="Times New Roman" w:hAnsi="Times New Roman" w:cs="Times New Roman"/>
          <w:shd w:val="clear" w:color="auto" w:fill="FFFFFF" w:themeFill="background1"/>
          <w:lang w:eastAsia="es-PE"/>
        </w:rPr>
        <w:t>0</w:t>
      </w:r>
      <w:r w:rsidR="00627D05" w:rsidRPr="00627D05">
        <w:rPr>
          <w:rFonts w:ascii="Times New Roman" w:eastAsia="Times New Roman" w:hAnsi="Times New Roman" w:cs="Times New Roman"/>
          <w:shd w:val="clear" w:color="auto" w:fill="FFFFFF" w:themeFill="background1"/>
          <w:lang w:eastAsia="es-PE"/>
        </w:rPr>
        <w:t>4</w:t>
      </w:r>
      <w:r w:rsidR="0088595B">
        <w:rPr>
          <w:rFonts w:ascii="Times New Roman" w:eastAsia="Times New Roman" w:hAnsi="Times New Roman" w:cs="Times New Roman"/>
          <w:lang w:eastAsia="es-PE"/>
        </w:rPr>
        <w:t>)</w:t>
      </w:r>
    </w:p>
    <w:p w:rsidR="0088595B" w:rsidRDefault="0088595B" w:rsidP="00E41BB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Copia simple de certificado de discapacidad conforme a la Ley N°29973 y/o Resolución de CONADIS en caso de ser persona con </w:t>
      </w:r>
      <w:r w:rsidR="003F2188">
        <w:rPr>
          <w:rFonts w:ascii="Times New Roman" w:eastAsia="Times New Roman" w:hAnsi="Times New Roman" w:cs="Times New Roman"/>
          <w:lang w:eastAsia="es-PE"/>
        </w:rPr>
        <w:t>discapacidad</w:t>
      </w:r>
      <w:r>
        <w:rPr>
          <w:rFonts w:ascii="Times New Roman" w:eastAsia="Times New Roman" w:hAnsi="Times New Roman" w:cs="Times New Roman"/>
          <w:lang w:eastAsia="es-PE"/>
        </w:rPr>
        <w:t>.</w:t>
      </w:r>
    </w:p>
    <w:p w:rsidR="0088595B" w:rsidRDefault="0088595B" w:rsidP="00E41BB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Copia simple del documento oficial que acredite su condición de Licenciado de las Fuerzas Armadas, en caso de ser personal licenciado de las Fuerzas Armadas.</w:t>
      </w:r>
    </w:p>
    <w:p w:rsidR="007A10E4" w:rsidRDefault="007A10E4" w:rsidP="00E41BB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Los documentos probatorios anexados en el sobre de bases están sujetos a fiscalización posterior conforme con el </w:t>
      </w:r>
      <w:r w:rsidR="00DA59EB">
        <w:rPr>
          <w:rFonts w:ascii="Times New Roman" w:eastAsia="Times New Roman" w:hAnsi="Times New Roman" w:cs="Times New Roman"/>
          <w:lang w:eastAsia="es-PE"/>
        </w:rPr>
        <w:t>artículo</w:t>
      </w:r>
      <w:r>
        <w:rPr>
          <w:rFonts w:ascii="Times New Roman" w:eastAsia="Times New Roman" w:hAnsi="Times New Roman" w:cs="Times New Roman"/>
          <w:lang w:eastAsia="es-PE"/>
        </w:rPr>
        <w:t xml:space="preserve"> 32° de la Ley N°27444. En caso de comprobarse fraude o falsedad en la Declaración Jurada, la información o la documentación se procederá a la nulidad del acto administrativo</w:t>
      </w:r>
      <w:r w:rsidR="00DA59EB">
        <w:rPr>
          <w:rFonts w:ascii="Times New Roman" w:eastAsia="Times New Roman" w:hAnsi="Times New Roman" w:cs="Times New Roman"/>
          <w:lang w:eastAsia="es-PE"/>
        </w:rPr>
        <w:t xml:space="preserve"> </w:t>
      </w:r>
      <w:r>
        <w:rPr>
          <w:rFonts w:ascii="Times New Roman" w:eastAsia="Times New Roman" w:hAnsi="Times New Roman" w:cs="Times New Roman"/>
          <w:lang w:eastAsia="es-PE"/>
        </w:rPr>
        <w:t xml:space="preserve">correspondiente, sin perjuicio de interponer denuncia </w:t>
      </w:r>
      <w:r>
        <w:rPr>
          <w:rFonts w:ascii="Times New Roman" w:eastAsia="Times New Roman" w:hAnsi="Times New Roman" w:cs="Times New Roman"/>
          <w:lang w:eastAsia="es-PE"/>
        </w:rPr>
        <w:lastRenderedPageBreak/>
        <w:t xml:space="preserve">penal ante el Ministerio Publico por los delitos contra la fe pública previstos en el Código Penal. </w:t>
      </w:r>
    </w:p>
    <w:p w:rsidR="001D514D" w:rsidRDefault="001D514D" w:rsidP="00E41BB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El postulante que no llegase a alcanzar el vacante concursado recogerá sus documentos en 5 días hábiles, después a la publicación de los resultados. </w:t>
      </w:r>
    </w:p>
    <w:p w:rsidR="002F1872" w:rsidRPr="009326D8" w:rsidRDefault="002F1872" w:rsidP="00E41BB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Cerrada la inscripción </w:t>
      </w:r>
      <w:r w:rsidR="00FF06A6">
        <w:rPr>
          <w:rFonts w:ascii="Times New Roman" w:eastAsia="Times New Roman" w:hAnsi="Times New Roman" w:cs="Times New Roman"/>
          <w:lang w:eastAsia="es-PE"/>
        </w:rPr>
        <w:t>no se admitirán nuevos sobres.</w:t>
      </w:r>
    </w:p>
    <w:p w:rsidR="00891190" w:rsidRDefault="00891190" w:rsidP="00891190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4</w:t>
      </w:r>
      <w:r w:rsidR="00842B25">
        <w:rPr>
          <w:rFonts w:ascii="Times New Roman" w:eastAsia="Times New Roman" w:hAnsi="Times New Roman" w:cs="Times New Roman"/>
          <w:b/>
          <w:lang w:val="es-ES" w:eastAsia="es-PE"/>
        </w:rPr>
        <w:t>.5.</w:t>
      </w:r>
      <w:r w:rsidR="00842B25">
        <w:rPr>
          <w:rFonts w:ascii="Times New Roman" w:eastAsia="Times New Roman" w:hAnsi="Times New Roman" w:cs="Times New Roman"/>
          <w:b/>
          <w:lang w:val="es-ES" w:eastAsia="es-PE"/>
        </w:rPr>
        <w:tab/>
      </w:r>
      <w:r w:rsidRPr="00891190">
        <w:rPr>
          <w:rFonts w:ascii="Times New Roman" w:eastAsia="Times New Roman" w:hAnsi="Times New Roman" w:cs="Times New Roman"/>
          <w:b/>
          <w:lang w:val="es-ES" w:eastAsia="es-PE"/>
        </w:rPr>
        <w:t xml:space="preserve">DE LA COMISION DE EVALUACION </w:t>
      </w:r>
    </w:p>
    <w:p w:rsidR="00842B25" w:rsidRPr="00842B25" w:rsidRDefault="00842B25" w:rsidP="00842B25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lang w:val="es-ES" w:eastAsia="es-PE"/>
        </w:rPr>
      </w:pPr>
      <w:r w:rsidRPr="00842B25">
        <w:rPr>
          <w:rFonts w:ascii="Times New Roman" w:eastAsia="Times New Roman" w:hAnsi="Times New Roman" w:cs="Times New Roman"/>
          <w:lang w:val="es-ES" w:eastAsia="es-PE"/>
        </w:rPr>
        <w:t xml:space="preserve">4.5.1 El Concurso Publico de Méritos N°01-2017/GOB-REG-HVCA/GGR/DRYTPLCP. Para contrato de personal será llevado a cabo por la Comisión designado.  </w:t>
      </w:r>
    </w:p>
    <w:p w:rsidR="00842B25" w:rsidRDefault="00842B25" w:rsidP="00842B25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4.5.2</w:t>
      </w:r>
      <w:r>
        <w:rPr>
          <w:rFonts w:ascii="Times New Roman" w:eastAsia="Times New Roman" w:hAnsi="Times New Roman" w:cs="Times New Roman"/>
          <w:lang w:val="es-ES" w:eastAsia="es-PE"/>
        </w:rPr>
        <w:tab/>
        <w:t>Son funciones y atribuciones de la Comisión designada:</w:t>
      </w:r>
    </w:p>
    <w:p w:rsidR="00071ADF" w:rsidRPr="00181CF1" w:rsidRDefault="00071ADF" w:rsidP="00E41BB6">
      <w:pPr>
        <w:pStyle w:val="Prrafodelista"/>
        <w:numPr>
          <w:ilvl w:val="0"/>
          <w:numId w:val="1"/>
        </w:numPr>
        <w:ind w:left="2484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 xml:space="preserve">Elaborar el Reglamento </w:t>
      </w:r>
      <w:r>
        <w:rPr>
          <w:rFonts w:ascii="Times New Roman" w:hAnsi="Times New Roman" w:cs="Times New Roman"/>
        </w:rPr>
        <w:t xml:space="preserve">y las Bases del </w:t>
      </w:r>
      <w:r w:rsidRPr="00181CF1">
        <w:rPr>
          <w:rFonts w:ascii="Times New Roman" w:hAnsi="Times New Roman" w:cs="Times New Roman"/>
        </w:rPr>
        <w:t>Concurso Público de Méritos a plazo determinado, para su aprobación mediante un acto resolutivo</w:t>
      </w:r>
      <w:r>
        <w:rPr>
          <w:rFonts w:ascii="Times New Roman" w:hAnsi="Times New Roman" w:cs="Times New Roman"/>
        </w:rPr>
        <w:t>, para la respectiva convocatoria</w:t>
      </w:r>
      <w:r w:rsidRPr="00181CF1">
        <w:rPr>
          <w:rFonts w:ascii="Times New Roman" w:hAnsi="Times New Roman" w:cs="Times New Roman"/>
        </w:rPr>
        <w:t>.</w:t>
      </w:r>
    </w:p>
    <w:p w:rsidR="00071ADF" w:rsidRPr="00181CF1" w:rsidRDefault="00071ADF" w:rsidP="00E41BB6">
      <w:pPr>
        <w:pStyle w:val="Prrafodelista"/>
        <w:numPr>
          <w:ilvl w:val="0"/>
          <w:numId w:val="1"/>
        </w:numPr>
        <w:ind w:left="2484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laborar las Actas de: Instalación, Hoja de Vida, Examen de Conocimientos y Entrevista Personal</w:t>
      </w:r>
      <w:r w:rsidRPr="00181C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181CF1">
        <w:rPr>
          <w:rFonts w:ascii="Times New Roman" w:hAnsi="Times New Roman" w:cs="Times New Roman"/>
        </w:rPr>
        <w:t>Acta de resultado final de selección</w:t>
      </w:r>
      <w:r>
        <w:rPr>
          <w:rFonts w:ascii="Times New Roman" w:hAnsi="Times New Roman" w:cs="Times New Roman"/>
        </w:rPr>
        <w:t>)</w:t>
      </w:r>
      <w:r w:rsidRPr="00181CF1">
        <w:rPr>
          <w:rFonts w:ascii="Times New Roman" w:hAnsi="Times New Roman" w:cs="Times New Roman"/>
        </w:rPr>
        <w:t>, las mismas que deben ser suscritas por todos los miembros</w:t>
      </w:r>
      <w:r>
        <w:rPr>
          <w:rFonts w:ascii="Times New Roman" w:hAnsi="Times New Roman" w:cs="Times New Roman"/>
        </w:rPr>
        <w:t>, para su publicación de cada fase.</w:t>
      </w:r>
    </w:p>
    <w:p w:rsidR="00071ADF" w:rsidRDefault="00071ADF" w:rsidP="00E41BB6">
      <w:pPr>
        <w:pStyle w:val="Prrafodelista"/>
        <w:numPr>
          <w:ilvl w:val="0"/>
          <w:numId w:val="1"/>
        </w:numPr>
        <w:ind w:left="24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Realizar la evaluación de conocimientos, de </w:t>
      </w:r>
      <w:r w:rsidR="00036B1E">
        <w:rPr>
          <w:rFonts w:ascii="Times New Roman" w:hAnsi="Times New Roman" w:cs="Times New Roman"/>
        </w:rPr>
        <w:t>Hoja de Vida</w:t>
      </w:r>
      <w:r>
        <w:rPr>
          <w:rFonts w:ascii="Times New Roman" w:hAnsi="Times New Roman" w:cs="Times New Roman"/>
        </w:rPr>
        <w:t xml:space="preserve"> y la Entrevista Personal</w:t>
      </w:r>
    </w:p>
    <w:p w:rsidR="00071ADF" w:rsidRPr="00181CF1" w:rsidRDefault="00071ADF" w:rsidP="00E41BB6">
      <w:pPr>
        <w:pStyle w:val="Prrafodelista"/>
        <w:numPr>
          <w:ilvl w:val="0"/>
          <w:numId w:val="1"/>
        </w:numPr>
        <w:ind w:left="2484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 xml:space="preserve">Cumplir y hacer cumplir las normas establecidas </w:t>
      </w:r>
      <w:r>
        <w:rPr>
          <w:rFonts w:ascii="Times New Roman" w:hAnsi="Times New Roman" w:cs="Times New Roman"/>
        </w:rPr>
        <w:t>en</w:t>
      </w:r>
      <w:r w:rsidRPr="00181CF1">
        <w:rPr>
          <w:rFonts w:ascii="Times New Roman" w:hAnsi="Times New Roman" w:cs="Times New Roman"/>
        </w:rPr>
        <w:t xml:space="preserve"> el presente </w:t>
      </w:r>
      <w:r>
        <w:rPr>
          <w:rFonts w:ascii="Times New Roman" w:hAnsi="Times New Roman" w:cs="Times New Roman"/>
        </w:rPr>
        <w:t>Reglamento.</w:t>
      </w:r>
    </w:p>
    <w:p w:rsidR="00071ADF" w:rsidRPr="00181CF1" w:rsidRDefault="00071ADF" w:rsidP="00E41BB6">
      <w:pPr>
        <w:pStyle w:val="Prrafodelista"/>
        <w:numPr>
          <w:ilvl w:val="0"/>
          <w:numId w:val="1"/>
        </w:numPr>
        <w:ind w:left="2484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Formular y publicar el cronograma respectivo</w:t>
      </w:r>
    </w:p>
    <w:p w:rsidR="00071ADF" w:rsidRPr="00181CF1" w:rsidRDefault="00071ADF" w:rsidP="00E41BB6">
      <w:pPr>
        <w:pStyle w:val="Prrafodelista"/>
        <w:numPr>
          <w:ilvl w:val="0"/>
          <w:numId w:val="1"/>
        </w:numPr>
        <w:ind w:left="2484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Rec</w:t>
      </w:r>
      <w:r>
        <w:rPr>
          <w:rFonts w:ascii="Times New Roman" w:hAnsi="Times New Roman" w:cs="Times New Roman"/>
        </w:rPr>
        <w:t>ibir</w:t>
      </w:r>
      <w:r w:rsidRPr="00181CF1">
        <w:rPr>
          <w:rFonts w:ascii="Times New Roman" w:hAnsi="Times New Roman" w:cs="Times New Roman"/>
        </w:rPr>
        <w:t xml:space="preserve"> las solicitudes de los postulantes.</w:t>
      </w:r>
    </w:p>
    <w:p w:rsidR="00071ADF" w:rsidRPr="00DC6B87" w:rsidRDefault="00071ADF" w:rsidP="00E41BB6">
      <w:pPr>
        <w:pStyle w:val="Prrafodelista"/>
        <w:numPr>
          <w:ilvl w:val="0"/>
          <w:numId w:val="1"/>
        </w:numPr>
        <w:ind w:left="2484"/>
        <w:jc w:val="both"/>
        <w:rPr>
          <w:rFonts w:ascii="Times New Roman" w:hAnsi="Times New Roman" w:cs="Times New Roman"/>
        </w:rPr>
      </w:pPr>
      <w:r w:rsidRPr="00DC6B87">
        <w:rPr>
          <w:rFonts w:ascii="Times New Roman" w:hAnsi="Times New Roman" w:cs="Times New Roman"/>
        </w:rPr>
        <w:t xml:space="preserve">Revisar y </w:t>
      </w:r>
      <w:r>
        <w:rPr>
          <w:rFonts w:ascii="Times New Roman" w:hAnsi="Times New Roman" w:cs="Times New Roman"/>
        </w:rPr>
        <w:t>calificar</w:t>
      </w:r>
      <w:r w:rsidRPr="00DC6B87">
        <w:rPr>
          <w:rFonts w:ascii="Times New Roman" w:hAnsi="Times New Roman" w:cs="Times New Roman"/>
        </w:rPr>
        <w:t xml:space="preserve"> los requisitos mínimos para las respectivas plazas en concurso, </w:t>
      </w:r>
      <w:r>
        <w:rPr>
          <w:rFonts w:ascii="Times New Roman" w:hAnsi="Times New Roman" w:cs="Times New Roman"/>
        </w:rPr>
        <w:t>y</w:t>
      </w:r>
      <w:r w:rsidRPr="00DC6B87">
        <w:rPr>
          <w:rFonts w:ascii="Times New Roman" w:hAnsi="Times New Roman" w:cs="Times New Roman"/>
        </w:rPr>
        <w:t xml:space="preserve"> publicar en un lugar visible de la Institución y en el portal Institucional la lista de los declarados aptos y no aptos, para la etapa del examen de conocimientos.</w:t>
      </w:r>
    </w:p>
    <w:p w:rsidR="00071ADF" w:rsidRPr="00181CF1" w:rsidRDefault="00071ADF" w:rsidP="00E41BB6">
      <w:pPr>
        <w:pStyle w:val="Prrafodelista"/>
        <w:numPr>
          <w:ilvl w:val="0"/>
          <w:numId w:val="1"/>
        </w:numPr>
        <w:ind w:left="2484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 xml:space="preserve">Elaborar </w:t>
      </w:r>
      <w:r>
        <w:rPr>
          <w:rFonts w:ascii="Times New Roman" w:hAnsi="Times New Roman" w:cs="Times New Roman"/>
        </w:rPr>
        <w:t xml:space="preserve">y calificar </w:t>
      </w:r>
      <w:r w:rsidRPr="00181CF1">
        <w:rPr>
          <w:rFonts w:ascii="Times New Roman" w:hAnsi="Times New Roman" w:cs="Times New Roman"/>
        </w:rPr>
        <w:t>los exámenes de conocimiento, las mismas que versarán sobre el Sistema Administrativo al que pertenece la plaza</w:t>
      </w:r>
      <w:r>
        <w:rPr>
          <w:rFonts w:ascii="Times New Roman" w:hAnsi="Times New Roman" w:cs="Times New Roman"/>
        </w:rPr>
        <w:t>.</w:t>
      </w:r>
    </w:p>
    <w:p w:rsidR="00071ADF" w:rsidRPr="00181CF1" w:rsidRDefault="00071ADF" w:rsidP="00E41BB6">
      <w:pPr>
        <w:pStyle w:val="Prrafodelista"/>
        <w:numPr>
          <w:ilvl w:val="0"/>
          <w:numId w:val="1"/>
        </w:numPr>
        <w:ind w:left="2484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Aplicar los instrumentos de evaluación de Entrevista Personal.</w:t>
      </w:r>
    </w:p>
    <w:p w:rsidR="00071ADF" w:rsidRPr="00181CF1" w:rsidRDefault="00071ADF" w:rsidP="00E41BB6">
      <w:pPr>
        <w:pStyle w:val="Prrafodelista"/>
        <w:numPr>
          <w:ilvl w:val="0"/>
          <w:numId w:val="1"/>
        </w:numPr>
        <w:ind w:left="2484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 xml:space="preserve">Absolver </w:t>
      </w:r>
      <w:r>
        <w:rPr>
          <w:rFonts w:ascii="Times New Roman" w:hAnsi="Times New Roman" w:cs="Times New Roman"/>
        </w:rPr>
        <w:t>los reclamos</w:t>
      </w:r>
      <w:r w:rsidRPr="00181CF1">
        <w:rPr>
          <w:rFonts w:ascii="Times New Roman" w:hAnsi="Times New Roman" w:cs="Times New Roman"/>
        </w:rPr>
        <w:t xml:space="preserve"> que presenten los postulantes.</w:t>
      </w:r>
    </w:p>
    <w:p w:rsidR="00071ADF" w:rsidRDefault="00071ADF" w:rsidP="00E41BB6">
      <w:pPr>
        <w:pStyle w:val="Prrafodelista"/>
        <w:numPr>
          <w:ilvl w:val="0"/>
          <w:numId w:val="1"/>
        </w:numPr>
        <w:ind w:left="24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Declarar desierto el concurso de una plaza, según lo precisado en las bases.</w:t>
      </w:r>
    </w:p>
    <w:p w:rsidR="00071ADF" w:rsidRPr="00181CF1" w:rsidRDefault="00071ADF" w:rsidP="00E41BB6">
      <w:pPr>
        <w:pStyle w:val="Prrafodelista"/>
        <w:numPr>
          <w:ilvl w:val="0"/>
          <w:numId w:val="1"/>
        </w:numPr>
        <w:ind w:left="2484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Publicar el resultado final luego de las absoluciones de las impugnaciones presentados por los postulantes.</w:t>
      </w:r>
    </w:p>
    <w:p w:rsidR="00071ADF" w:rsidRPr="00071ADF" w:rsidRDefault="00071ADF" w:rsidP="00E41BB6">
      <w:pPr>
        <w:pStyle w:val="Prrafodelista"/>
        <w:numPr>
          <w:ilvl w:val="2"/>
          <w:numId w:val="1"/>
        </w:numPr>
        <w:jc w:val="both"/>
        <w:rPr>
          <w:lang w:val="es-ES" w:eastAsia="es-PE"/>
        </w:rPr>
      </w:pPr>
      <w:r w:rsidRPr="00071ADF">
        <w:rPr>
          <w:rFonts w:ascii="Times New Roman" w:hAnsi="Times New Roman" w:cs="Times New Roman"/>
        </w:rPr>
        <w:t>Los integrantes de la Comisión de Concurso Publico de Méritos son los únicos responsables de ejecutar el proceso de Concurso en sus diferentes fases.</w:t>
      </w:r>
    </w:p>
    <w:p w:rsidR="00842B25" w:rsidRPr="00036B1E" w:rsidRDefault="00071ADF" w:rsidP="00E41BB6">
      <w:pPr>
        <w:pStyle w:val="Prrafodelista"/>
        <w:numPr>
          <w:ilvl w:val="2"/>
          <w:numId w:val="1"/>
        </w:numPr>
        <w:jc w:val="both"/>
        <w:rPr>
          <w:lang w:val="es-ES" w:eastAsia="es-PE"/>
        </w:rPr>
      </w:pPr>
      <w:r w:rsidRPr="00071ADF">
        <w:rPr>
          <w:rFonts w:ascii="Times New Roman" w:hAnsi="Times New Roman" w:cs="Times New Roman"/>
        </w:rPr>
        <w:t>Elaborar el informe Final del Concurso Público de Méritos a plazo determinado y remitir al Titular de la Institución, para la emisión de la resolución de los ganadores</w:t>
      </w:r>
      <w:r w:rsidR="00036B1E">
        <w:rPr>
          <w:rFonts w:ascii="Times New Roman" w:hAnsi="Times New Roman" w:cs="Times New Roman"/>
        </w:rPr>
        <w:t>.</w:t>
      </w:r>
    </w:p>
    <w:p w:rsidR="00036B1E" w:rsidRPr="00071ADF" w:rsidRDefault="00036B1E" w:rsidP="00E41BB6">
      <w:pPr>
        <w:pStyle w:val="Prrafodelista"/>
        <w:numPr>
          <w:ilvl w:val="2"/>
          <w:numId w:val="1"/>
        </w:numPr>
        <w:jc w:val="both"/>
        <w:rPr>
          <w:lang w:val="es-ES" w:eastAsia="es-PE"/>
        </w:rPr>
      </w:pPr>
      <w:r>
        <w:rPr>
          <w:rFonts w:ascii="Times New Roman" w:hAnsi="Times New Roman" w:cs="Times New Roman"/>
          <w:lang w:val="es-ES"/>
        </w:rPr>
        <w:lastRenderedPageBreak/>
        <w:t>los postulantes deberán de cumplir con todos los requisitos establecidos para la plaza, de no cumplir con uno o más requisitos será automáticamente descalificados.</w:t>
      </w:r>
    </w:p>
    <w:p w:rsidR="00842B25" w:rsidRDefault="00071ADF" w:rsidP="00B144F9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4.5.3</w:t>
      </w:r>
      <w:r>
        <w:rPr>
          <w:rFonts w:ascii="Times New Roman" w:eastAsia="Times New Roman" w:hAnsi="Times New Roman" w:cs="Times New Roman"/>
          <w:lang w:val="es-ES" w:eastAsia="es-PE"/>
        </w:rPr>
        <w:tab/>
        <w:t>La Comisión invitara como veedor a un representante del Órgano de Control Institucional (OCI) d</w:t>
      </w:r>
      <w:r w:rsidR="00B144F9">
        <w:rPr>
          <w:rFonts w:ascii="Times New Roman" w:eastAsia="Times New Roman" w:hAnsi="Times New Roman" w:cs="Times New Roman"/>
          <w:lang w:val="es-ES" w:eastAsia="es-PE"/>
        </w:rPr>
        <w:t>e la Sede Central del Gobierno R</w:t>
      </w:r>
      <w:r>
        <w:rPr>
          <w:rFonts w:ascii="Times New Roman" w:eastAsia="Times New Roman" w:hAnsi="Times New Roman" w:cs="Times New Roman"/>
          <w:lang w:val="es-ES" w:eastAsia="es-PE"/>
        </w:rPr>
        <w:t>egional de Huancavelica.</w:t>
      </w:r>
    </w:p>
    <w:p w:rsidR="004A00EE" w:rsidRDefault="004A00EE" w:rsidP="004A00E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lang w:val="es-ES" w:eastAsia="es-PE"/>
        </w:rPr>
      </w:pPr>
      <w:r>
        <w:rPr>
          <w:rFonts w:ascii="Times New Roman" w:eastAsia="Times New Roman" w:hAnsi="Times New Roman" w:cs="Times New Roman"/>
          <w:b/>
          <w:lang w:val="es-ES" w:eastAsia="es-PE"/>
        </w:rPr>
        <w:t>4.6</w:t>
      </w:r>
      <w:r>
        <w:rPr>
          <w:rFonts w:ascii="Times New Roman" w:eastAsia="Times New Roman" w:hAnsi="Times New Roman" w:cs="Times New Roman"/>
          <w:b/>
          <w:lang w:val="es-ES" w:eastAsia="es-PE"/>
        </w:rPr>
        <w:tab/>
        <w:t>DE LA EVALUACION</w:t>
      </w:r>
    </w:p>
    <w:p w:rsidR="004A00EE" w:rsidRDefault="004A00EE" w:rsidP="004A00E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b/>
          <w:lang w:val="es-ES" w:eastAsia="es-PE"/>
        </w:rPr>
        <w:tab/>
      </w:r>
      <w:r>
        <w:rPr>
          <w:rFonts w:ascii="Times New Roman" w:eastAsia="Times New Roman" w:hAnsi="Times New Roman" w:cs="Times New Roman"/>
          <w:lang w:val="es-ES" w:eastAsia="es-PE"/>
        </w:rPr>
        <w:t>4.6.1</w:t>
      </w:r>
      <w:r>
        <w:rPr>
          <w:rFonts w:ascii="Times New Roman" w:eastAsia="Times New Roman" w:hAnsi="Times New Roman" w:cs="Times New Roman"/>
          <w:lang w:val="es-ES" w:eastAsia="es-PE"/>
        </w:rPr>
        <w:tab/>
      </w:r>
      <w:r w:rsidR="00A63A80">
        <w:rPr>
          <w:rFonts w:ascii="Times New Roman" w:eastAsia="Times New Roman" w:hAnsi="Times New Roman" w:cs="Times New Roman"/>
          <w:lang w:val="es-ES" w:eastAsia="es-PE"/>
        </w:rPr>
        <w:t>La evaluación del postulante para la plaza implica las siguientes etapas.</w:t>
      </w:r>
    </w:p>
    <w:p w:rsidR="004B3D9C" w:rsidRDefault="00A63A80" w:rsidP="00E41BB6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 w:rsidRPr="00255C2F">
        <w:rPr>
          <w:rFonts w:ascii="Times New Roman" w:eastAsia="Times New Roman" w:hAnsi="Times New Roman" w:cs="Times New Roman"/>
          <w:b/>
          <w:lang w:val="es-ES" w:eastAsia="es-PE"/>
        </w:rPr>
        <w:t xml:space="preserve">EVALUACION </w:t>
      </w:r>
      <w:r w:rsidR="00036B1E" w:rsidRPr="00255C2F">
        <w:rPr>
          <w:rFonts w:ascii="Times New Roman" w:eastAsia="Times New Roman" w:hAnsi="Times New Roman" w:cs="Times New Roman"/>
          <w:b/>
          <w:lang w:val="es-ES" w:eastAsia="es-PE"/>
        </w:rPr>
        <w:t xml:space="preserve">HOJA DE </w:t>
      </w:r>
      <w:proofErr w:type="gramStart"/>
      <w:r w:rsidR="00036B1E" w:rsidRPr="00255C2F">
        <w:rPr>
          <w:rFonts w:ascii="Times New Roman" w:eastAsia="Times New Roman" w:hAnsi="Times New Roman" w:cs="Times New Roman"/>
          <w:b/>
          <w:lang w:val="es-ES" w:eastAsia="es-PE"/>
        </w:rPr>
        <w:t>VIDA</w:t>
      </w:r>
      <w:r>
        <w:rPr>
          <w:rFonts w:ascii="Times New Roman" w:eastAsia="Times New Roman" w:hAnsi="Times New Roman" w:cs="Times New Roman"/>
          <w:lang w:val="es-ES" w:eastAsia="es-PE"/>
        </w:rPr>
        <w:t>.</w:t>
      </w:r>
      <w:r w:rsidR="004B3D9C">
        <w:rPr>
          <w:rFonts w:ascii="Times New Roman" w:eastAsia="Times New Roman" w:hAnsi="Times New Roman" w:cs="Times New Roman"/>
          <w:lang w:val="es-ES" w:eastAsia="es-PE"/>
        </w:rPr>
        <w:t>-</w:t>
      </w:r>
      <w:proofErr w:type="gramEnd"/>
      <w:r>
        <w:rPr>
          <w:rFonts w:ascii="Times New Roman" w:eastAsia="Times New Roman" w:hAnsi="Times New Roman" w:cs="Times New Roman"/>
          <w:lang w:val="es-ES" w:eastAsia="es-PE"/>
        </w:rPr>
        <w:t xml:space="preserve"> Se </w:t>
      </w:r>
      <w:r w:rsidR="004B3D9C">
        <w:rPr>
          <w:rFonts w:ascii="Times New Roman" w:eastAsia="Times New Roman" w:hAnsi="Times New Roman" w:cs="Times New Roman"/>
          <w:lang w:val="es-ES" w:eastAsia="es-PE"/>
        </w:rPr>
        <w:t>revisar</w:t>
      </w:r>
      <w:r w:rsidR="00F93B04">
        <w:rPr>
          <w:rFonts w:ascii="Times New Roman" w:eastAsia="Times New Roman" w:hAnsi="Times New Roman" w:cs="Times New Roman"/>
          <w:lang w:val="es-ES" w:eastAsia="es-PE"/>
        </w:rPr>
        <w:t>á</w:t>
      </w:r>
      <w:r w:rsidR="004B3D9C">
        <w:rPr>
          <w:rFonts w:ascii="Times New Roman" w:eastAsia="Times New Roman" w:hAnsi="Times New Roman" w:cs="Times New Roman"/>
          <w:lang w:val="es-ES" w:eastAsia="es-PE"/>
        </w:rPr>
        <w:t>n y evaluaran todos los documentos de</w:t>
      </w:r>
      <w:r w:rsidR="00036B1E">
        <w:rPr>
          <w:rFonts w:ascii="Times New Roman" w:eastAsia="Times New Roman" w:hAnsi="Times New Roman" w:cs="Times New Roman"/>
          <w:lang w:val="es-ES" w:eastAsia="es-PE"/>
        </w:rPr>
        <w:t xml:space="preserve"> </w:t>
      </w:r>
      <w:r w:rsidR="004B3D9C">
        <w:rPr>
          <w:rFonts w:ascii="Times New Roman" w:eastAsia="Times New Roman" w:hAnsi="Times New Roman" w:cs="Times New Roman"/>
          <w:lang w:val="es-ES" w:eastAsia="es-PE"/>
        </w:rPr>
        <w:t>l</w:t>
      </w:r>
      <w:r w:rsidR="00036B1E">
        <w:rPr>
          <w:rFonts w:ascii="Times New Roman" w:eastAsia="Times New Roman" w:hAnsi="Times New Roman" w:cs="Times New Roman"/>
          <w:lang w:val="es-ES" w:eastAsia="es-PE"/>
        </w:rPr>
        <w:t>a hoja de vida</w:t>
      </w:r>
      <w:r w:rsidR="004B3D9C">
        <w:rPr>
          <w:rFonts w:ascii="Times New Roman" w:eastAsia="Times New Roman" w:hAnsi="Times New Roman" w:cs="Times New Roman"/>
          <w:lang w:val="es-ES" w:eastAsia="es-PE"/>
        </w:rPr>
        <w:t xml:space="preserve"> para otorgar puntaje, esta etapa es eliminatoria, los puntajes a asignarse se encuentran en el Anexo 04.</w:t>
      </w:r>
    </w:p>
    <w:p w:rsidR="00A63A80" w:rsidRDefault="004B3D9C" w:rsidP="00E41BB6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 w:rsidRPr="00255C2F">
        <w:rPr>
          <w:rFonts w:ascii="Times New Roman" w:eastAsia="Times New Roman" w:hAnsi="Times New Roman" w:cs="Times New Roman"/>
          <w:b/>
          <w:lang w:val="es-ES" w:eastAsia="es-PE"/>
        </w:rPr>
        <w:t>EVALUACION DE CONOCIMIENTOS</w:t>
      </w:r>
      <w:r>
        <w:rPr>
          <w:rFonts w:ascii="Times New Roman" w:eastAsia="Times New Roman" w:hAnsi="Times New Roman" w:cs="Times New Roman"/>
          <w:lang w:val="es-ES" w:eastAsia="es-PE"/>
        </w:rPr>
        <w:t>. – la comisión en base a los requisitos de la plaza vacante, elaborar</w:t>
      </w:r>
      <w:r w:rsidR="00F93B04">
        <w:rPr>
          <w:rFonts w:ascii="Times New Roman" w:eastAsia="Times New Roman" w:hAnsi="Times New Roman" w:cs="Times New Roman"/>
          <w:lang w:val="es-ES" w:eastAsia="es-PE"/>
        </w:rPr>
        <w:t>á</w:t>
      </w:r>
      <w:r>
        <w:rPr>
          <w:rFonts w:ascii="Times New Roman" w:eastAsia="Times New Roman" w:hAnsi="Times New Roman" w:cs="Times New Roman"/>
          <w:lang w:val="es-ES" w:eastAsia="es-PE"/>
        </w:rPr>
        <w:t xml:space="preserve"> el cuestionario de</w:t>
      </w:r>
      <w:r w:rsidR="00F93B04">
        <w:rPr>
          <w:rFonts w:ascii="Times New Roman" w:eastAsia="Times New Roman" w:hAnsi="Times New Roman" w:cs="Times New Roman"/>
          <w:lang w:val="es-ES" w:eastAsia="es-PE"/>
        </w:rPr>
        <w:t xml:space="preserve"> </w:t>
      </w:r>
      <w:proofErr w:type="gramStart"/>
      <w:r w:rsidR="00F93B04">
        <w:rPr>
          <w:rFonts w:ascii="Times New Roman" w:eastAsia="Times New Roman" w:hAnsi="Times New Roman" w:cs="Times New Roman"/>
          <w:lang w:val="es-ES" w:eastAsia="es-PE"/>
        </w:rPr>
        <w:t>20</w:t>
      </w:r>
      <w:r>
        <w:rPr>
          <w:rFonts w:ascii="Times New Roman" w:eastAsia="Times New Roman" w:hAnsi="Times New Roman" w:cs="Times New Roman"/>
          <w:lang w:val="es-ES" w:eastAsia="es-PE"/>
        </w:rPr>
        <w:t xml:space="preserve"> </w:t>
      </w:r>
      <w:r w:rsidR="009629E0">
        <w:rPr>
          <w:rFonts w:ascii="Times New Roman" w:eastAsia="Times New Roman" w:hAnsi="Times New Roman" w:cs="Times New Roman"/>
          <w:lang w:val="es-ES" w:eastAsia="es-PE"/>
        </w:rPr>
        <w:t xml:space="preserve"> </w:t>
      </w:r>
      <w:r>
        <w:rPr>
          <w:rFonts w:ascii="Times New Roman" w:eastAsia="Times New Roman" w:hAnsi="Times New Roman" w:cs="Times New Roman"/>
          <w:lang w:val="es-ES" w:eastAsia="es-PE"/>
        </w:rPr>
        <w:t>preguntas</w:t>
      </w:r>
      <w:proofErr w:type="gramEnd"/>
      <w:r>
        <w:rPr>
          <w:rFonts w:ascii="Times New Roman" w:eastAsia="Times New Roman" w:hAnsi="Times New Roman" w:cs="Times New Roman"/>
          <w:lang w:val="es-ES" w:eastAsia="es-PE"/>
        </w:rPr>
        <w:t xml:space="preserve"> asignándole el puntaje </w:t>
      </w:r>
      <w:r w:rsidR="009629E0">
        <w:rPr>
          <w:rFonts w:ascii="Times New Roman" w:eastAsia="Times New Roman" w:hAnsi="Times New Roman" w:cs="Times New Roman"/>
          <w:lang w:val="es-ES" w:eastAsia="es-PE"/>
        </w:rPr>
        <w:t>respectivo</w:t>
      </w:r>
      <w:r w:rsidR="002713E0">
        <w:rPr>
          <w:rFonts w:ascii="Times New Roman" w:eastAsia="Times New Roman" w:hAnsi="Times New Roman" w:cs="Times New Roman"/>
          <w:lang w:val="es-ES" w:eastAsia="es-PE"/>
        </w:rPr>
        <w:t>, siendo eliminatorio la presente etapa, el puntaje debe ser aprobatorio</w:t>
      </w:r>
      <w:r w:rsidR="009629E0">
        <w:rPr>
          <w:rFonts w:ascii="Times New Roman" w:eastAsia="Times New Roman" w:hAnsi="Times New Roman" w:cs="Times New Roman"/>
          <w:lang w:val="es-ES" w:eastAsia="es-PE"/>
        </w:rPr>
        <w:t xml:space="preserve">, siendo el puntaje máximo de </w:t>
      </w:r>
      <w:r w:rsidR="00F93B04">
        <w:rPr>
          <w:rFonts w:ascii="Times New Roman" w:eastAsia="Times New Roman" w:hAnsi="Times New Roman" w:cs="Times New Roman"/>
          <w:lang w:val="es-ES" w:eastAsia="es-PE"/>
        </w:rPr>
        <w:t>cuarenta (4</w:t>
      </w:r>
      <w:r w:rsidR="009629E0">
        <w:rPr>
          <w:rFonts w:ascii="Times New Roman" w:eastAsia="Times New Roman" w:hAnsi="Times New Roman" w:cs="Times New Roman"/>
          <w:lang w:val="es-ES" w:eastAsia="es-PE"/>
        </w:rPr>
        <w:t>0) puntos</w:t>
      </w:r>
      <w:r w:rsidR="002713E0">
        <w:rPr>
          <w:rFonts w:ascii="Times New Roman" w:eastAsia="Times New Roman" w:hAnsi="Times New Roman" w:cs="Times New Roman"/>
          <w:lang w:val="es-ES" w:eastAsia="es-PE"/>
        </w:rPr>
        <w:t xml:space="preserve">. </w:t>
      </w:r>
      <w:r w:rsidR="001E3CDA">
        <w:rPr>
          <w:rFonts w:ascii="Times New Roman" w:eastAsia="Times New Roman" w:hAnsi="Times New Roman" w:cs="Times New Roman"/>
          <w:lang w:val="es-ES" w:eastAsia="es-PE"/>
        </w:rPr>
        <w:t>Las preguntas se realizarán</w:t>
      </w:r>
      <w:r w:rsidR="002713E0">
        <w:rPr>
          <w:rFonts w:ascii="Times New Roman" w:eastAsia="Times New Roman" w:hAnsi="Times New Roman" w:cs="Times New Roman"/>
          <w:lang w:val="es-ES" w:eastAsia="es-PE"/>
        </w:rPr>
        <w:t xml:space="preserve"> de ac</w:t>
      </w:r>
      <w:r w:rsidR="00A053E0">
        <w:rPr>
          <w:rFonts w:ascii="Times New Roman" w:eastAsia="Times New Roman" w:hAnsi="Times New Roman" w:cs="Times New Roman"/>
          <w:lang w:val="es-ES" w:eastAsia="es-PE"/>
        </w:rPr>
        <w:t>uerdo a la plaza al que postula</w:t>
      </w:r>
      <w:r w:rsidR="009629E0">
        <w:rPr>
          <w:rFonts w:ascii="Times New Roman" w:eastAsia="Times New Roman" w:hAnsi="Times New Roman" w:cs="Times New Roman"/>
          <w:lang w:val="es-ES" w:eastAsia="es-PE"/>
        </w:rPr>
        <w:t>.</w:t>
      </w:r>
    </w:p>
    <w:p w:rsidR="00C429FD" w:rsidRPr="00C429FD" w:rsidRDefault="00C429FD" w:rsidP="00C429FD">
      <w:pPr>
        <w:spacing w:after="0" w:line="360" w:lineRule="auto"/>
        <w:ind w:left="2484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Los postulantes deben observar que, durante el desarrollo del examen de conocimientos actúen de manera indebida (Intento de plagio o plagio), siendo</w:t>
      </w:r>
      <w:r w:rsidR="00F93B04">
        <w:rPr>
          <w:rFonts w:ascii="Times New Roman" w:eastAsia="Times New Roman" w:hAnsi="Times New Roman" w:cs="Times New Roman"/>
          <w:lang w:val="es-ES" w:eastAsia="es-PE"/>
        </w:rPr>
        <w:t xml:space="preserve"> descalificado de ser detectado. Para poder pasar a la siguiente etapa el postulante deberá obtener un puntaje como </w:t>
      </w:r>
      <w:r w:rsidR="005C31C4">
        <w:rPr>
          <w:rFonts w:ascii="Times New Roman" w:eastAsia="Times New Roman" w:hAnsi="Times New Roman" w:cs="Times New Roman"/>
          <w:lang w:val="es-ES" w:eastAsia="es-PE"/>
        </w:rPr>
        <w:t>mínimo</w:t>
      </w:r>
      <w:r w:rsidR="00F93B04">
        <w:rPr>
          <w:rFonts w:ascii="Times New Roman" w:eastAsia="Times New Roman" w:hAnsi="Times New Roman" w:cs="Times New Roman"/>
          <w:lang w:val="es-ES" w:eastAsia="es-PE"/>
        </w:rPr>
        <w:t xml:space="preserve"> de 21</w:t>
      </w:r>
      <w:r w:rsidR="005C31C4">
        <w:rPr>
          <w:rFonts w:ascii="Times New Roman" w:eastAsia="Times New Roman" w:hAnsi="Times New Roman" w:cs="Times New Roman"/>
          <w:lang w:val="es-ES" w:eastAsia="es-PE"/>
        </w:rPr>
        <w:t xml:space="preserve"> puntos el cual significa que el postulante deberá resolver el 50% </w:t>
      </w:r>
      <w:proofErr w:type="spellStart"/>
      <w:r w:rsidR="005C31C4">
        <w:rPr>
          <w:rFonts w:ascii="Times New Roman" w:eastAsia="Times New Roman" w:hAnsi="Times New Roman" w:cs="Times New Roman"/>
          <w:lang w:val="es-ES" w:eastAsia="es-PE"/>
        </w:rPr>
        <w:t>mas</w:t>
      </w:r>
      <w:proofErr w:type="spellEnd"/>
      <w:r w:rsidR="005C31C4">
        <w:rPr>
          <w:rFonts w:ascii="Times New Roman" w:eastAsia="Times New Roman" w:hAnsi="Times New Roman" w:cs="Times New Roman"/>
          <w:lang w:val="es-ES" w:eastAsia="es-PE"/>
        </w:rPr>
        <w:t xml:space="preserve"> uno (01) del examen </w:t>
      </w:r>
    </w:p>
    <w:p w:rsidR="00E0489B" w:rsidRDefault="001E3CDA" w:rsidP="00E41BB6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 w:rsidRPr="00255C2F">
        <w:rPr>
          <w:rFonts w:ascii="Times New Roman" w:eastAsia="Times New Roman" w:hAnsi="Times New Roman" w:cs="Times New Roman"/>
          <w:b/>
          <w:lang w:val="es-ES" w:eastAsia="es-PE"/>
        </w:rPr>
        <w:t xml:space="preserve">ENTREVISTA </w:t>
      </w:r>
      <w:proofErr w:type="gramStart"/>
      <w:r w:rsidRPr="00255C2F">
        <w:rPr>
          <w:rFonts w:ascii="Times New Roman" w:eastAsia="Times New Roman" w:hAnsi="Times New Roman" w:cs="Times New Roman"/>
          <w:b/>
          <w:lang w:val="es-ES" w:eastAsia="es-PE"/>
        </w:rPr>
        <w:t>PERSONAL</w:t>
      </w:r>
      <w:r>
        <w:rPr>
          <w:rFonts w:ascii="Times New Roman" w:eastAsia="Times New Roman" w:hAnsi="Times New Roman" w:cs="Times New Roman"/>
          <w:lang w:val="es-ES" w:eastAsia="es-PE"/>
        </w:rPr>
        <w:t>.-</w:t>
      </w:r>
      <w:proofErr w:type="gramEnd"/>
      <w:r>
        <w:rPr>
          <w:rFonts w:ascii="Times New Roman" w:eastAsia="Times New Roman" w:hAnsi="Times New Roman" w:cs="Times New Roman"/>
          <w:lang w:val="es-ES" w:eastAsia="es-PE"/>
        </w:rPr>
        <w:t xml:space="preserve">Los postulantes aptos en esta etapa se constituirán </w:t>
      </w:r>
      <w:r w:rsidR="00254262">
        <w:rPr>
          <w:rFonts w:ascii="Times New Roman" w:eastAsia="Times New Roman" w:hAnsi="Times New Roman" w:cs="Times New Roman"/>
          <w:lang w:val="es-ES" w:eastAsia="es-PE"/>
        </w:rPr>
        <w:t>en la fecha indicada en el Cronograma de Concurso</w:t>
      </w:r>
      <w:r w:rsidR="00065114">
        <w:rPr>
          <w:rFonts w:ascii="Times New Roman" w:eastAsia="Times New Roman" w:hAnsi="Times New Roman" w:cs="Times New Roman"/>
          <w:lang w:val="es-ES" w:eastAsia="es-PE"/>
        </w:rPr>
        <w:t xml:space="preserve">, se evaluaran aspectos conforme </w:t>
      </w:r>
      <w:r w:rsidR="002F42F3">
        <w:rPr>
          <w:rFonts w:ascii="Times New Roman" w:eastAsia="Times New Roman" w:hAnsi="Times New Roman" w:cs="Times New Roman"/>
          <w:lang w:val="es-ES" w:eastAsia="es-PE"/>
        </w:rPr>
        <w:t xml:space="preserve">a </w:t>
      </w:r>
      <w:r w:rsidR="00065114">
        <w:rPr>
          <w:rFonts w:ascii="Times New Roman" w:eastAsia="Times New Roman" w:hAnsi="Times New Roman" w:cs="Times New Roman"/>
          <w:lang w:val="es-ES" w:eastAsia="es-PE"/>
        </w:rPr>
        <w:t>la presente Base.</w:t>
      </w:r>
    </w:p>
    <w:p w:rsidR="002713E0" w:rsidRDefault="00E0489B" w:rsidP="00E0489B">
      <w:pPr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En el caso de presentarse un postulante con discapacidad se le otorgara una bonificación del 15% del puntaje final obtenido de conformidad a la Ley N°29392 y</w:t>
      </w:r>
      <w:r w:rsidR="00615D0C">
        <w:rPr>
          <w:rFonts w:ascii="Times New Roman" w:eastAsia="Times New Roman" w:hAnsi="Times New Roman" w:cs="Times New Roman"/>
          <w:lang w:val="es-ES" w:eastAsia="es-PE"/>
        </w:rPr>
        <w:t xml:space="preserve"> </w:t>
      </w:r>
      <w:r>
        <w:rPr>
          <w:rFonts w:ascii="Times New Roman" w:eastAsia="Times New Roman" w:hAnsi="Times New Roman" w:cs="Times New Roman"/>
          <w:lang w:val="es-ES" w:eastAsia="es-PE"/>
        </w:rPr>
        <w:t>la Ley N°27050</w:t>
      </w:r>
      <w:r w:rsidR="00615D0C">
        <w:rPr>
          <w:rFonts w:ascii="Times New Roman" w:eastAsia="Times New Roman" w:hAnsi="Times New Roman" w:cs="Times New Roman"/>
          <w:lang w:val="es-ES" w:eastAsia="es-PE"/>
        </w:rPr>
        <w:t xml:space="preserve">siempre que el postulante cumpla con presentar copia simple de la respectiva certificación de </w:t>
      </w:r>
      <w:r w:rsidR="00674786">
        <w:rPr>
          <w:rFonts w:ascii="Times New Roman" w:eastAsia="Times New Roman" w:hAnsi="Times New Roman" w:cs="Times New Roman"/>
          <w:lang w:val="es-ES" w:eastAsia="es-PE"/>
        </w:rPr>
        <w:t xml:space="preserve">incapacidad de acuerdo al artículo 76 de la </w:t>
      </w:r>
      <w:r w:rsidR="00615D0C">
        <w:rPr>
          <w:rFonts w:ascii="Times New Roman" w:eastAsia="Times New Roman" w:hAnsi="Times New Roman" w:cs="Times New Roman"/>
          <w:lang w:val="es-ES" w:eastAsia="es-PE"/>
        </w:rPr>
        <w:t>Ley N°29973, o copia de la resolución emitida por el CONADIS.</w:t>
      </w:r>
    </w:p>
    <w:p w:rsidR="00615D0C" w:rsidRDefault="00615D0C" w:rsidP="00E0489B">
      <w:pPr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En caso de ser personal</w:t>
      </w:r>
      <w:r w:rsidR="00B6496F">
        <w:rPr>
          <w:rFonts w:ascii="Times New Roman" w:eastAsia="Times New Roman" w:hAnsi="Times New Roman" w:cs="Times New Roman"/>
          <w:lang w:val="es-ES" w:eastAsia="es-PE"/>
        </w:rPr>
        <w:t xml:space="preserve"> Licenciado de Fuerzas Armadas</w:t>
      </w:r>
      <w:r>
        <w:rPr>
          <w:rFonts w:ascii="Times New Roman" w:eastAsia="Times New Roman" w:hAnsi="Times New Roman" w:cs="Times New Roman"/>
          <w:lang w:val="es-ES" w:eastAsia="es-PE"/>
        </w:rPr>
        <w:t xml:space="preserve"> se </w:t>
      </w:r>
      <w:r w:rsidR="00B6496F">
        <w:rPr>
          <w:rFonts w:ascii="Times New Roman" w:eastAsia="Times New Roman" w:hAnsi="Times New Roman" w:cs="Times New Roman"/>
          <w:lang w:val="es-ES" w:eastAsia="es-PE"/>
        </w:rPr>
        <w:t>otorgará</w:t>
      </w:r>
      <w:r>
        <w:rPr>
          <w:rFonts w:ascii="Times New Roman" w:eastAsia="Times New Roman" w:hAnsi="Times New Roman" w:cs="Times New Roman"/>
          <w:lang w:val="es-ES" w:eastAsia="es-PE"/>
        </w:rPr>
        <w:t xml:space="preserve"> una bonificación de 10% sobre el puntaje obtenido en la etapa de entrevista personal, de conformidad con el </w:t>
      </w:r>
      <w:r w:rsidR="00B6496F">
        <w:rPr>
          <w:rFonts w:ascii="Times New Roman" w:eastAsia="Times New Roman" w:hAnsi="Times New Roman" w:cs="Times New Roman"/>
          <w:lang w:val="es-ES" w:eastAsia="es-PE"/>
        </w:rPr>
        <w:t>artículo</w:t>
      </w:r>
      <w:r>
        <w:rPr>
          <w:rFonts w:ascii="Times New Roman" w:eastAsia="Times New Roman" w:hAnsi="Times New Roman" w:cs="Times New Roman"/>
          <w:lang w:val="es-ES" w:eastAsia="es-PE"/>
        </w:rPr>
        <w:t xml:space="preserve"> 4° de la </w:t>
      </w:r>
      <w:r w:rsidR="00B6496F">
        <w:rPr>
          <w:rFonts w:ascii="Times New Roman" w:eastAsia="Times New Roman" w:hAnsi="Times New Roman" w:cs="Times New Roman"/>
          <w:lang w:val="es-ES" w:eastAsia="es-PE"/>
        </w:rPr>
        <w:t>Resolución</w:t>
      </w:r>
      <w:r w:rsidR="00674786">
        <w:rPr>
          <w:rFonts w:ascii="Times New Roman" w:eastAsia="Times New Roman" w:hAnsi="Times New Roman" w:cs="Times New Roman"/>
          <w:lang w:val="es-ES" w:eastAsia="es-PE"/>
        </w:rPr>
        <w:t xml:space="preserve"> E</w:t>
      </w:r>
      <w:r>
        <w:rPr>
          <w:rFonts w:ascii="Times New Roman" w:eastAsia="Times New Roman" w:hAnsi="Times New Roman" w:cs="Times New Roman"/>
          <w:lang w:val="es-ES" w:eastAsia="es-PE"/>
        </w:rPr>
        <w:t>jecutiva N°</w:t>
      </w:r>
      <w:r w:rsidR="00B6496F">
        <w:rPr>
          <w:rFonts w:ascii="Times New Roman" w:eastAsia="Times New Roman" w:hAnsi="Times New Roman" w:cs="Times New Roman"/>
          <w:lang w:val="es-ES" w:eastAsia="es-PE"/>
        </w:rPr>
        <w:t xml:space="preserve">61-2010-SERVIR/PE siempre que el postulante cumpla con presentar </w:t>
      </w:r>
      <w:r w:rsidR="00B6496F">
        <w:rPr>
          <w:rFonts w:ascii="Times New Roman" w:eastAsia="Times New Roman" w:hAnsi="Times New Roman" w:cs="Times New Roman"/>
          <w:lang w:val="es-ES" w:eastAsia="es-PE"/>
        </w:rPr>
        <w:lastRenderedPageBreak/>
        <w:t>copia simple del documento oficial emitido por la autoridad competente que acredite su condición de licenciado de las Fuerzas Armadas, indicado en el punto 4.4.1</w:t>
      </w:r>
    </w:p>
    <w:p w:rsidR="00AC002F" w:rsidRDefault="00AC002F" w:rsidP="00AC002F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4.6.2</w:t>
      </w:r>
      <w:r>
        <w:rPr>
          <w:rFonts w:ascii="Times New Roman" w:eastAsia="Times New Roman" w:hAnsi="Times New Roman" w:cs="Times New Roman"/>
          <w:lang w:val="es-ES" w:eastAsia="es-PE"/>
        </w:rPr>
        <w:tab/>
        <w:t>Los criterios de evaluación serán los siguiente:</w:t>
      </w:r>
    </w:p>
    <w:p w:rsidR="00AC002F" w:rsidRDefault="00AC002F" w:rsidP="00AC002F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ab/>
        <w:t xml:space="preserve">Estudios y capacitaciones realizados por los postulantes acreditados mediante la </w:t>
      </w:r>
      <w:r w:rsidR="00B674A2">
        <w:rPr>
          <w:rFonts w:ascii="Times New Roman" w:eastAsia="Times New Roman" w:hAnsi="Times New Roman" w:cs="Times New Roman"/>
          <w:lang w:val="es-ES" w:eastAsia="es-PE"/>
        </w:rPr>
        <w:t>certificación</w:t>
      </w:r>
      <w:r>
        <w:rPr>
          <w:rFonts w:ascii="Times New Roman" w:eastAsia="Times New Roman" w:hAnsi="Times New Roman" w:cs="Times New Roman"/>
          <w:lang w:val="es-ES" w:eastAsia="es-PE"/>
        </w:rPr>
        <w:t xml:space="preserve"> correspondiente, cuyo puntaje será asignado conforme con la tabla de puntuación establecidas en la base</w:t>
      </w:r>
      <w:r w:rsidR="007C6186">
        <w:rPr>
          <w:rFonts w:ascii="Times New Roman" w:eastAsia="Times New Roman" w:hAnsi="Times New Roman" w:cs="Times New Roman"/>
          <w:lang w:val="es-ES" w:eastAsia="es-PE"/>
        </w:rPr>
        <w:t xml:space="preserve"> </w:t>
      </w:r>
      <w:r w:rsidR="00A053E0">
        <w:rPr>
          <w:rFonts w:ascii="Times New Roman" w:eastAsia="Times New Roman" w:hAnsi="Times New Roman" w:cs="Times New Roman"/>
          <w:lang w:val="es-ES" w:eastAsia="es-PE"/>
        </w:rPr>
        <w:t>respectiva</w:t>
      </w:r>
      <w:r>
        <w:rPr>
          <w:rFonts w:ascii="Times New Roman" w:eastAsia="Times New Roman" w:hAnsi="Times New Roman" w:cs="Times New Roman"/>
          <w:lang w:val="es-ES" w:eastAsia="es-PE"/>
        </w:rPr>
        <w:t>. solo se tendrá en cuenta las capacitaciones que tengan una antigüeda</w:t>
      </w:r>
      <w:r w:rsidR="00A053E0">
        <w:rPr>
          <w:rFonts w:ascii="Times New Roman" w:eastAsia="Times New Roman" w:hAnsi="Times New Roman" w:cs="Times New Roman"/>
          <w:lang w:val="es-ES" w:eastAsia="es-PE"/>
        </w:rPr>
        <w:t>d a partir del 201</w:t>
      </w:r>
      <w:r w:rsidR="005C31C4">
        <w:rPr>
          <w:rFonts w:ascii="Times New Roman" w:eastAsia="Times New Roman" w:hAnsi="Times New Roman" w:cs="Times New Roman"/>
          <w:lang w:val="es-ES" w:eastAsia="es-PE"/>
        </w:rPr>
        <w:t>4</w:t>
      </w:r>
      <w:r w:rsidR="00A053E0">
        <w:rPr>
          <w:rFonts w:ascii="Times New Roman" w:eastAsia="Times New Roman" w:hAnsi="Times New Roman" w:cs="Times New Roman"/>
          <w:lang w:val="es-ES" w:eastAsia="es-PE"/>
        </w:rPr>
        <w:t>.</w:t>
      </w:r>
    </w:p>
    <w:p w:rsidR="00AC002F" w:rsidRDefault="00AC002F" w:rsidP="007D4ED6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 xml:space="preserve">La Entrevista Personal cuyo puntaje máximo será de 20 puntos, se </w:t>
      </w:r>
      <w:r w:rsidR="00961140">
        <w:rPr>
          <w:rFonts w:ascii="Times New Roman" w:eastAsia="Times New Roman" w:hAnsi="Times New Roman" w:cs="Times New Roman"/>
          <w:lang w:val="es-ES" w:eastAsia="es-PE"/>
        </w:rPr>
        <w:t>considerará</w:t>
      </w:r>
      <w:r>
        <w:rPr>
          <w:rFonts w:ascii="Times New Roman" w:eastAsia="Times New Roman" w:hAnsi="Times New Roman" w:cs="Times New Roman"/>
          <w:lang w:val="es-ES" w:eastAsia="es-PE"/>
        </w:rPr>
        <w:t xml:space="preserve"> los siguientes a</w:t>
      </w:r>
      <w:r w:rsidRPr="007D4ED6">
        <w:rPr>
          <w:rFonts w:ascii="Times New Roman" w:eastAsia="Times New Roman" w:hAnsi="Times New Roman" w:cs="Times New Roman"/>
          <w:shd w:val="clear" w:color="auto" w:fill="FFFF00"/>
          <w:lang w:val="es-ES" w:eastAsia="es-PE"/>
        </w:rPr>
        <w:t>spectos</w:t>
      </w:r>
      <w:r>
        <w:rPr>
          <w:rFonts w:ascii="Times New Roman" w:eastAsia="Times New Roman" w:hAnsi="Times New Roman" w:cs="Times New Roman"/>
          <w:lang w:val="es-ES" w:eastAsia="es-PE"/>
        </w:rPr>
        <w:t>:</w:t>
      </w:r>
    </w:p>
    <w:p w:rsidR="00AC002F" w:rsidRDefault="00961140" w:rsidP="00E41BB6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Presentación Personal</w:t>
      </w:r>
    </w:p>
    <w:p w:rsidR="00961140" w:rsidRDefault="00961140" w:rsidP="00E41BB6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Conocimientos y habilidades para el cargo</w:t>
      </w:r>
    </w:p>
    <w:p w:rsidR="00961140" w:rsidRDefault="00961140" w:rsidP="00E41BB6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Capacidad para tomar decisiones</w:t>
      </w:r>
    </w:p>
    <w:p w:rsidR="00961140" w:rsidRDefault="00961140" w:rsidP="00961140">
      <w:pPr>
        <w:pStyle w:val="Prrafodelista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4.6.3</w:t>
      </w:r>
      <w:r>
        <w:rPr>
          <w:rFonts w:ascii="Times New Roman" w:eastAsia="Times New Roman" w:hAnsi="Times New Roman" w:cs="Times New Roman"/>
          <w:lang w:val="es-ES" w:eastAsia="es-PE"/>
        </w:rPr>
        <w:tab/>
        <w:t>El máximo puntaje final se obtendrá de la sumatoria de los puntajes asi</w:t>
      </w:r>
      <w:r w:rsidR="005C31C4">
        <w:rPr>
          <w:rFonts w:ascii="Times New Roman" w:eastAsia="Times New Roman" w:hAnsi="Times New Roman" w:cs="Times New Roman"/>
          <w:lang w:val="es-ES" w:eastAsia="es-PE"/>
        </w:rPr>
        <w:t>gnado</w:t>
      </w:r>
      <w:r>
        <w:rPr>
          <w:rFonts w:ascii="Times New Roman" w:eastAsia="Times New Roman" w:hAnsi="Times New Roman" w:cs="Times New Roman"/>
          <w:lang w:val="es-ES" w:eastAsia="es-PE"/>
        </w:rPr>
        <w:t xml:space="preserve">s para la evaluación curricular, evaluación de conocimientos y entrevista personal (debiendo el </w:t>
      </w:r>
      <w:r w:rsidR="005C31C4">
        <w:rPr>
          <w:rFonts w:ascii="Times New Roman" w:eastAsia="Times New Roman" w:hAnsi="Times New Roman" w:cs="Times New Roman"/>
          <w:lang w:val="es-ES" w:eastAsia="es-PE"/>
        </w:rPr>
        <w:t>postulante obtener como mínimo 53</w:t>
      </w:r>
      <w:r>
        <w:rPr>
          <w:rFonts w:ascii="Times New Roman" w:eastAsia="Times New Roman" w:hAnsi="Times New Roman" w:cs="Times New Roman"/>
          <w:lang w:val="es-ES" w:eastAsia="es-PE"/>
        </w:rPr>
        <w:t xml:space="preserve"> puntos para cubrir la plaza</w:t>
      </w:r>
      <w:r w:rsidR="00E85D8A">
        <w:rPr>
          <w:rFonts w:ascii="Times New Roman" w:eastAsia="Times New Roman" w:hAnsi="Times New Roman" w:cs="Times New Roman"/>
          <w:lang w:val="es-ES" w:eastAsia="es-PE"/>
        </w:rPr>
        <w:t>), resultados que serán publicados en la Página Web de la Sede Central del Gobierno Regional de Huancavelica de acuerdo al Cronogra</w:t>
      </w:r>
      <w:r w:rsidR="00A053E0">
        <w:rPr>
          <w:rFonts w:ascii="Times New Roman" w:eastAsia="Times New Roman" w:hAnsi="Times New Roman" w:cs="Times New Roman"/>
          <w:lang w:val="es-ES" w:eastAsia="es-PE"/>
        </w:rPr>
        <w:t>ma:</w:t>
      </w:r>
    </w:p>
    <w:p w:rsidR="00361533" w:rsidRDefault="00361533" w:rsidP="00961140">
      <w:pPr>
        <w:pStyle w:val="Prrafodelista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3682"/>
        <w:gridCol w:w="1984"/>
        <w:gridCol w:w="2120"/>
      </w:tblGrid>
      <w:tr w:rsidR="00FD2863" w:rsidTr="00361533">
        <w:tc>
          <w:tcPr>
            <w:tcW w:w="3682" w:type="dxa"/>
            <w:shd w:val="clear" w:color="auto" w:fill="D0CECE" w:themeFill="background2" w:themeFillShade="E6"/>
          </w:tcPr>
          <w:p w:rsidR="00FD2863" w:rsidRPr="00361533" w:rsidRDefault="00FD2863" w:rsidP="00FD2863">
            <w:pPr>
              <w:pStyle w:val="Prrafodelista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s-ES" w:eastAsia="es-PE"/>
              </w:rPr>
            </w:pPr>
            <w:r w:rsidRPr="00361533">
              <w:rPr>
                <w:rFonts w:ascii="Times New Roman" w:eastAsia="Times New Roman" w:hAnsi="Times New Roman" w:cs="Times New Roman"/>
                <w:b/>
                <w:lang w:val="es-ES" w:eastAsia="es-PE"/>
              </w:rPr>
              <w:t>FASES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FD2863" w:rsidRPr="00361533" w:rsidRDefault="00FD2863" w:rsidP="00FD2863">
            <w:pPr>
              <w:pStyle w:val="Prrafodelista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s-ES" w:eastAsia="es-PE"/>
              </w:rPr>
            </w:pPr>
            <w:r w:rsidRPr="00361533">
              <w:rPr>
                <w:rFonts w:ascii="Times New Roman" w:eastAsia="Times New Roman" w:hAnsi="Times New Roman" w:cs="Times New Roman"/>
                <w:b/>
                <w:lang w:val="es-ES" w:eastAsia="es-PE"/>
              </w:rPr>
              <w:t>PUNTO</w:t>
            </w:r>
          </w:p>
          <w:p w:rsidR="00FD2863" w:rsidRPr="00361533" w:rsidRDefault="00FD2863" w:rsidP="00FD2863">
            <w:pPr>
              <w:pStyle w:val="Prrafodelista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s-ES" w:eastAsia="es-PE"/>
              </w:rPr>
            </w:pPr>
            <w:r w:rsidRPr="00361533">
              <w:rPr>
                <w:rFonts w:ascii="Times New Roman" w:eastAsia="Times New Roman" w:hAnsi="Times New Roman" w:cs="Times New Roman"/>
                <w:b/>
                <w:lang w:val="es-ES" w:eastAsia="es-PE"/>
              </w:rPr>
              <w:t>MAXIMO</w:t>
            </w:r>
          </w:p>
        </w:tc>
        <w:tc>
          <w:tcPr>
            <w:tcW w:w="2120" w:type="dxa"/>
            <w:shd w:val="clear" w:color="auto" w:fill="D0CECE" w:themeFill="background2" w:themeFillShade="E6"/>
          </w:tcPr>
          <w:p w:rsidR="00FD2863" w:rsidRPr="00361533" w:rsidRDefault="00FD2863" w:rsidP="00FD2863">
            <w:pPr>
              <w:pStyle w:val="Prrafodelista"/>
              <w:spacing w:after="0" w:line="360" w:lineRule="auto"/>
              <w:ind w:left="0" w:firstLine="708"/>
              <w:jc w:val="center"/>
              <w:rPr>
                <w:rFonts w:ascii="Times New Roman" w:eastAsia="Times New Roman" w:hAnsi="Times New Roman" w:cs="Times New Roman"/>
                <w:b/>
                <w:lang w:val="es-ES" w:eastAsia="es-PE"/>
              </w:rPr>
            </w:pPr>
            <w:r w:rsidRPr="00361533">
              <w:rPr>
                <w:rFonts w:ascii="Times New Roman" w:eastAsia="Times New Roman" w:hAnsi="Times New Roman" w:cs="Times New Roman"/>
                <w:b/>
                <w:lang w:val="es-ES" w:eastAsia="es-PE"/>
              </w:rPr>
              <w:t>PUNTO</w:t>
            </w:r>
          </w:p>
          <w:p w:rsidR="00FD2863" w:rsidRPr="00361533" w:rsidRDefault="00FD2863" w:rsidP="00FD2863">
            <w:pPr>
              <w:pStyle w:val="Prrafodelista"/>
              <w:spacing w:after="0" w:line="360" w:lineRule="auto"/>
              <w:ind w:left="0" w:firstLine="708"/>
              <w:jc w:val="center"/>
              <w:rPr>
                <w:rFonts w:ascii="Times New Roman" w:eastAsia="Times New Roman" w:hAnsi="Times New Roman" w:cs="Times New Roman"/>
                <w:b/>
                <w:lang w:val="es-ES" w:eastAsia="es-PE"/>
              </w:rPr>
            </w:pPr>
            <w:r w:rsidRPr="00361533">
              <w:rPr>
                <w:rFonts w:ascii="Times New Roman" w:eastAsia="Times New Roman" w:hAnsi="Times New Roman" w:cs="Times New Roman"/>
                <w:b/>
                <w:lang w:val="es-ES" w:eastAsia="es-PE"/>
              </w:rPr>
              <w:t>MINIMO</w:t>
            </w:r>
          </w:p>
        </w:tc>
      </w:tr>
      <w:tr w:rsidR="00FD2863" w:rsidTr="00FD2863">
        <w:tc>
          <w:tcPr>
            <w:tcW w:w="3682" w:type="dxa"/>
          </w:tcPr>
          <w:p w:rsidR="00FD2863" w:rsidRDefault="00FD2863" w:rsidP="005C31C4">
            <w:pPr>
              <w:pStyle w:val="Prrafodelista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lang w:val="es-ES" w:eastAsia="es-PE"/>
              </w:rPr>
              <w:t xml:space="preserve">Calificación </w:t>
            </w:r>
            <w:r w:rsidR="005C31C4">
              <w:rPr>
                <w:rFonts w:ascii="Times New Roman" w:eastAsia="Times New Roman" w:hAnsi="Times New Roman" w:cs="Times New Roman"/>
                <w:lang w:val="es-ES" w:eastAsia="es-PE"/>
              </w:rPr>
              <w:t>Hoja de Vida</w:t>
            </w:r>
          </w:p>
        </w:tc>
        <w:tc>
          <w:tcPr>
            <w:tcW w:w="1984" w:type="dxa"/>
          </w:tcPr>
          <w:p w:rsidR="00FD2863" w:rsidRDefault="00FD2863" w:rsidP="00961140">
            <w:pPr>
              <w:pStyle w:val="Prrafodelista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lang w:val="es-ES" w:eastAsia="es-PE"/>
              </w:rPr>
              <w:t>30 puntos</w:t>
            </w:r>
          </w:p>
        </w:tc>
        <w:tc>
          <w:tcPr>
            <w:tcW w:w="2120" w:type="dxa"/>
          </w:tcPr>
          <w:p w:rsidR="00FD2863" w:rsidRDefault="00FD2863" w:rsidP="00FD2863">
            <w:pPr>
              <w:pStyle w:val="Prrafodelista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lang w:val="es-ES" w:eastAsia="es-PE"/>
              </w:rPr>
              <w:t>16</w:t>
            </w:r>
          </w:p>
        </w:tc>
      </w:tr>
      <w:tr w:rsidR="00FD2863" w:rsidTr="00FD2863">
        <w:tc>
          <w:tcPr>
            <w:tcW w:w="3682" w:type="dxa"/>
          </w:tcPr>
          <w:p w:rsidR="00FD2863" w:rsidRDefault="00FD2863" w:rsidP="00961140">
            <w:pPr>
              <w:pStyle w:val="Prrafodelista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lang w:val="es-ES" w:eastAsia="es-PE"/>
              </w:rPr>
              <w:t>Evaluación de conocimientos</w:t>
            </w:r>
          </w:p>
        </w:tc>
        <w:tc>
          <w:tcPr>
            <w:tcW w:w="1984" w:type="dxa"/>
          </w:tcPr>
          <w:p w:rsidR="00FD2863" w:rsidRDefault="005C31C4" w:rsidP="00961140">
            <w:pPr>
              <w:pStyle w:val="Prrafodelista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lang w:val="es-ES" w:eastAsia="es-PE"/>
              </w:rPr>
              <w:t>4</w:t>
            </w:r>
            <w:r w:rsidR="00FD2863">
              <w:rPr>
                <w:rFonts w:ascii="Times New Roman" w:eastAsia="Times New Roman" w:hAnsi="Times New Roman" w:cs="Times New Roman"/>
                <w:lang w:val="es-ES" w:eastAsia="es-PE"/>
              </w:rPr>
              <w:t>0 puntos</w:t>
            </w:r>
          </w:p>
        </w:tc>
        <w:tc>
          <w:tcPr>
            <w:tcW w:w="2120" w:type="dxa"/>
          </w:tcPr>
          <w:p w:rsidR="00FD2863" w:rsidRDefault="005C31C4" w:rsidP="00FD2863">
            <w:pPr>
              <w:pStyle w:val="Prrafodelista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lang w:val="es-ES" w:eastAsia="es-PE"/>
              </w:rPr>
              <w:t>21</w:t>
            </w:r>
          </w:p>
        </w:tc>
      </w:tr>
      <w:tr w:rsidR="00FD2863" w:rsidTr="00FD2863">
        <w:tc>
          <w:tcPr>
            <w:tcW w:w="3682" w:type="dxa"/>
          </w:tcPr>
          <w:p w:rsidR="00FD2863" w:rsidRDefault="00FD2863" w:rsidP="00961140">
            <w:pPr>
              <w:pStyle w:val="Prrafodelista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lang w:val="es-ES" w:eastAsia="es-PE"/>
              </w:rPr>
              <w:t>Entrevista Personal</w:t>
            </w:r>
          </w:p>
        </w:tc>
        <w:tc>
          <w:tcPr>
            <w:tcW w:w="1984" w:type="dxa"/>
          </w:tcPr>
          <w:p w:rsidR="00FD2863" w:rsidRDefault="005C31C4" w:rsidP="00961140">
            <w:pPr>
              <w:pStyle w:val="Prrafodelista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lang w:val="es-ES" w:eastAsia="es-PE"/>
              </w:rPr>
              <w:t>3</w:t>
            </w:r>
            <w:r w:rsidR="00FD2863">
              <w:rPr>
                <w:rFonts w:ascii="Times New Roman" w:eastAsia="Times New Roman" w:hAnsi="Times New Roman" w:cs="Times New Roman"/>
                <w:lang w:val="es-ES" w:eastAsia="es-PE"/>
              </w:rPr>
              <w:t>0 puntos</w:t>
            </w:r>
          </w:p>
        </w:tc>
        <w:tc>
          <w:tcPr>
            <w:tcW w:w="2120" w:type="dxa"/>
          </w:tcPr>
          <w:p w:rsidR="00FD2863" w:rsidRDefault="005C31C4" w:rsidP="00FD2863">
            <w:pPr>
              <w:pStyle w:val="Prrafodelista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lang w:val="es-ES" w:eastAsia="es-PE"/>
              </w:rPr>
              <w:t>16</w:t>
            </w:r>
          </w:p>
        </w:tc>
      </w:tr>
    </w:tbl>
    <w:p w:rsidR="00FD2863" w:rsidRPr="00961140" w:rsidRDefault="00FD2863" w:rsidP="00961140">
      <w:pPr>
        <w:pStyle w:val="Prrafodelista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</w:p>
    <w:p w:rsidR="00891190" w:rsidRDefault="00361533" w:rsidP="0036153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  <w:r w:rsidRPr="00361533">
        <w:rPr>
          <w:rFonts w:ascii="Times New Roman" w:eastAsia="Times New Roman" w:hAnsi="Times New Roman" w:cs="Times New Roman"/>
          <w:lang w:val="es-ES" w:eastAsia="es-PE"/>
        </w:rPr>
        <w:t>4.6.4</w:t>
      </w:r>
      <w:r>
        <w:rPr>
          <w:rFonts w:ascii="Times New Roman" w:eastAsia="Times New Roman" w:hAnsi="Times New Roman" w:cs="Times New Roman"/>
          <w:lang w:val="es-ES" w:eastAsia="es-PE"/>
        </w:rPr>
        <w:tab/>
      </w:r>
      <w:r w:rsidR="008725E0">
        <w:rPr>
          <w:rFonts w:ascii="Times New Roman" w:eastAsia="Times New Roman" w:hAnsi="Times New Roman" w:cs="Times New Roman"/>
          <w:lang w:val="es-ES" w:eastAsia="es-PE"/>
        </w:rPr>
        <w:t xml:space="preserve">En caso de producirse empate entre </w:t>
      </w:r>
      <w:r w:rsidR="00B75FD4">
        <w:rPr>
          <w:rFonts w:ascii="Times New Roman" w:eastAsia="Times New Roman" w:hAnsi="Times New Roman" w:cs="Times New Roman"/>
          <w:lang w:val="es-ES" w:eastAsia="es-PE"/>
        </w:rPr>
        <w:t xml:space="preserve">dos o </w:t>
      </w:r>
      <w:r w:rsidR="006A5354">
        <w:rPr>
          <w:rFonts w:ascii="Times New Roman" w:eastAsia="Times New Roman" w:hAnsi="Times New Roman" w:cs="Times New Roman"/>
          <w:lang w:val="es-ES" w:eastAsia="es-PE"/>
        </w:rPr>
        <w:t>más</w:t>
      </w:r>
      <w:r w:rsidR="00B75FD4">
        <w:rPr>
          <w:rFonts w:ascii="Times New Roman" w:eastAsia="Times New Roman" w:hAnsi="Times New Roman" w:cs="Times New Roman"/>
          <w:lang w:val="es-ES" w:eastAsia="es-PE"/>
        </w:rPr>
        <w:t xml:space="preserve"> postulantes a la plaza se </w:t>
      </w:r>
      <w:r w:rsidR="004C47E0">
        <w:rPr>
          <w:rFonts w:ascii="Times New Roman" w:eastAsia="Times New Roman" w:hAnsi="Times New Roman" w:cs="Times New Roman"/>
          <w:lang w:val="es-ES" w:eastAsia="es-PE"/>
        </w:rPr>
        <w:t>tomará</w:t>
      </w:r>
      <w:r w:rsidR="00B75FD4">
        <w:rPr>
          <w:rFonts w:ascii="Times New Roman" w:eastAsia="Times New Roman" w:hAnsi="Times New Roman" w:cs="Times New Roman"/>
          <w:lang w:val="es-ES" w:eastAsia="es-PE"/>
        </w:rPr>
        <w:t xml:space="preserve"> en cuenta el puntaje obtenido en la base de </w:t>
      </w:r>
      <w:r w:rsidR="00E71517">
        <w:rPr>
          <w:rFonts w:ascii="Times New Roman" w:eastAsia="Times New Roman" w:hAnsi="Times New Roman" w:cs="Times New Roman"/>
          <w:lang w:val="es-ES" w:eastAsia="es-PE"/>
        </w:rPr>
        <w:t>Evaluación</w:t>
      </w:r>
      <w:r w:rsidR="00B75FD4">
        <w:rPr>
          <w:rFonts w:ascii="Times New Roman" w:eastAsia="Times New Roman" w:hAnsi="Times New Roman" w:cs="Times New Roman"/>
          <w:lang w:val="es-ES" w:eastAsia="es-PE"/>
        </w:rPr>
        <w:t xml:space="preserve"> de Conocimientos y de persistir el empate se </w:t>
      </w:r>
      <w:r w:rsidR="004C47E0">
        <w:rPr>
          <w:rFonts w:ascii="Times New Roman" w:eastAsia="Times New Roman" w:hAnsi="Times New Roman" w:cs="Times New Roman"/>
          <w:lang w:val="es-ES" w:eastAsia="es-PE"/>
        </w:rPr>
        <w:t>tomará</w:t>
      </w:r>
      <w:r w:rsidR="00B75FD4">
        <w:rPr>
          <w:rFonts w:ascii="Times New Roman" w:eastAsia="Times New Roman" w:hAnsi="Times New Roman" w:cs="Times New Roman"/>
          <w:lang w:val="es-ES" w:eastAsia="es-PE"/>
        </w:rPr>
        <w:t xml:space="preserve"> en cuenta el puntaje obtenido en la </w:t>
      </w:r>
      <w:r w:rsidR="00E71517">
        <w:rPr>
          <w:rFonts w:ascii="Times New Roman" w:eastAsia="Times New Roman" w:hAnsi="Times New Roman" w:cs="Times New Roman"/>
          <w:lang w:val="es-ES" w:eastAsia="es-PE"/>
        </w:rPr>
        <w:t>Evaluación</w:t>
      </w:r>
      <w:r w:rsidR="00B75FD4">
        <w:rPr>
          <w:rFonts w:ascii="Times New Roman" w:eastAsia="Times New Roman" w:hAnsi="Times New Roman" w:cs="Times New Roman"/>
          <w:lang w:val="es-ES" w:eastAsia="es-PE"/>
        </w:rPr>
        <w:t xml:space="preserve"> de </w:t>
      </w:r>
      <w:r w:rsidR="004C47E0">
        <w:rPr>
          <w:rFonts w:ascii="Times New Roman" w:eastAsia="Times New Roman" w:hAnsi="Times New Roman" w:cs="Times New Roman"/>
          <w:lang w:val="es-ES" w:eastAsia="es-PE"/>
        </w:rPr>
        <w:t>Hoja de Vida</w:t>
      </w:r>
      <w:r w:rsidR="00E71517">
        <w:rPr>
          <w:rFonts w:ascii="Times New Roman" w:eastAsia="Times New Roman" w:hAnsi="Times New Roman" w:cs="Times New Roman"/>
          <w:lang w:val="es-ES" w:eastAsia="es-PE"/>
        </w:rPr>
        <w:t>.</w:t>
      </w:r>
    </w:p>
    <w:p w:rsidR="000C0AAF" w:rsidRPr="00255C2F" w:rsidRDefault="000C0AAF" w:rsidP="0036153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lang w:val="es-ES" w:eastAsia="es-PE"/>
        </w:rPr>
      </w:pPr>
      <w:r w:rsidRPr="00255C2F">
        <w:rPr>
          <w:rFonts w:ascii="Times New Roman" w:eastAsia="Times New Roman" w:hAnsi="Times New Roman" w:cs="Times New Roman"/>
          <w:b/>
          <w:lang w:val="es-ES" w:eastAsia="es-PE"/>
        </w:rPr>
        <w:t>DETALLE DE CALIFICACION:</w:t>
      </w:r>
    </w:p>
    <w:p w:rsidR="000C0AAF" w:rsidRDefault="000C0AAF" w:rsidP="0036153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P.F.= Puntaje Final</w:t>
      </w:r>
    </w:p>
    <w:p w:rsidR="000C0AAF" w:rsidRDefault="000C0AAF" w:rsidP="0036153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E.C.= Evaluación Curricular</w:t>
      </w:r>
    </w:p>
    <w:p w:rsidR="000C0AAF" w:rsidRDefault="000C0AAF" w:rsidP="0036153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Ex. Con. = Examen de Conocimientos</w:t>
      </w:r>
    </w:p>
    <w:p w:rsidR="000C0AAF" w:rsidRDefault="000C0AAF" w:rsidP="0036153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E.P.= Entrevista Personal</w:t>
      </w:r>
    </w:p>
    <w:p w:rsidR="000C0AAF" w:rsidRPr="007D4ED6" w:rsidRDefault="00EF275C" w:rsidP="0036153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lang w:val="es-ES" w:eastAsia="es-PE"/>
        </w:rPr>
      </w:pPr>
      <w:r>
        <w:rPr>
          <w:rFonts w:ascii="Times New Roman" w:eastAsia="Times New Roman" w:hAnsi="Times New Roman" w:cs="Times New Roman"/>
          <w:b/>
          <w:lang w:val="es-ES" w:eastAsia="es-PE"/>
        </w:rPr>
        <w:t>P.F. = E.C. + Ex. Con. + E.P</w:t>
      </w:r>
    </w:p>
    <w:p w:rsidR="00E71517" w:rsidRDefault="00E71517" w:rsidP="00E71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4.7</w:t>
      </w:r>
      <w:r w:rsidRPr="006A5354">
        <w:rPr>
          <w:rFonts w:ascii="Times New Roman" w:eastAsia="Times New Roman" w:hAnsi="Times New Roman" w:cs="Times New Roman"/>
          <w:b/>
          <w:lang w:val="es-ES" w:eastAsia="es-PE"/>
        </w:rPr>
        <w:tab/>
        <w:t>DEL PROCEDIMIENTO, RESULTADOS</w:t>
      </w:r>
      <w:r w:rsidR="000C0AAF">
        <w:rPr>
          <w:rFonts w:ascii="Times New Roman" w:eastAsia="Times New Roman" w:hAnsi="Times New Roman" w:cs="Times New Roman"/>
          <w:b/>
          <w:lang w:val="es-ES" w:eastAsia="es-PE"/>
        </w:rPr>
        <w:t>,</w:t>
      </w:r>
      <w:r w:rsidRPr="006A5354">
        <w:rPr>
          <w:rFonts w:ascii="Times New Roman" w:eastAsia="Times New Roman" w:hAnsi="Times New Roman" w:cs="Times New Roman"/>
          <w:b/>
          <w:lang w:val="es-ES" w:eastAsia="es-PE"/>
        </w:rPr>
        <w:t xml:space="preserve"> EMPUGNACION</w:t>
      </w:r>
    </w:p>
    <w:p w:rsidR="00E71517" w:rsidRDefault="003A6464" w:rsidP="00E7151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lastRenderedPageBreak/>
        <w:t>4.7.1</w:t>
      </w:r>
      <w:r>
        <w:rPr>
          <w:rFonts w:ascii="Times New Roman" w:eastAsia="Times New Roman" w:hAnsi="Times New Roman" w:cs="Times New Roman"/>
          <w:lang w:val="es-ES" w:eastAsia="es-PE"/>
        </w:rPr>
        <w:tab/>
      </w:r>
      <w:r w:rsidR="00E71517">
        <w:rPr>
          <w:rFonts w:ascii="Times New Roman" w:eastAsia="Times New Roman" w:hAnsi="Times New Roman" w:cs="Times New Roman"/>
          <w:lang w:val="es-ES" w:eastAsia="es-PE"/>
        </w:rPr>
        <w:t>La Comisión de Concurso Publico de Méritos avaluar</w:t>
      </w:r>
      <w:r w:rsidR="00CB5EE2">
        <w:rPr>
          <w:rFonts w:ascii="Times New Roman" w:eastAsia="Times New Roman" w:hAnsi="Times New Roman" w:cs="Times New Roman"/>
          <w:lang w:val="es-ES" w:eastAsia="es-PE"/>
        </w:rPr>
        <w:t>á</w:t>
      </w:r>
      <w:r w:rsidR="00E71517">
        <w:rPr>
          <w:rFonts w:ascii="Times New Roman" w:eastAsia="Times New Roman" w:hAnsi="Times New Roman" w:cs="Times New Roman"/>
          <w:lang w:val="es-ES" w:eastAsia="es-PE"/>
        </w:rPr>
        <w:t xml:space="preserve"> todos los criterios establecidos en las bases del presente concurso</w:t>
      </w:r>
      <w:r w:rsidR="00A47D49">
        <w:rPr>
          <w:rFonts w:ascii="Times New Roman" w:eastAsia="Times New Roman" w:hAnsi="Times New Roman" w:cs="Times New Roman"/>
          <w:lang w:val="es-ES" w:eastAsia="es-PE"/>
        </w:rPr>
        <w:t>,</w:t>
      </w:r>
      <w:r w:rsidR="00E71517">
        <w:rPr>
          <w:rFonts w:ascii="Times New Roman" w:eastAsia="Times New Roman" w:hAnsi="Times New Roman" w:cs="Times New Roman"/>
          <w:lang w:val="es-ES" w:eastAsia="es-PE"/>
        </w:rPr>
        <w:t xml:space="preserve"> y publicar</w:t>
      </w:r>
      <w:r w:rsidR="00CB5EE2">
        <w:rPr>
          <w:rFonts w:ascii="Times New Roman" w:eastAsia="Times New Roman" w:hAnsi="Times New Roman" w:cs="Times New Roman"/>
          <w:lang w:val="es-ES" w:eastAsia="es-PE"/>
        </w:rPr>
        <w:t>á</w:t>
      </w:r>
      <w:r w:rsidR="00E71517">
        <w:rPr>
          <w:rFonts w:ascii="Times New Roman" w:eastAsia="Times New Roman" w:hAnsi="Times New Roman" w:cs="Times New Roman"/>
          <w:lang w:val="es-ES" w:eastAsia="es-PE"/>
        </w:rPr>
        <w:t xml:space="preserve"> </w:t>
      </w:r>
      <w:r>
        <w:rPr>
          <w:rFonts w:ascii="Times New Roman" w:eastAsia="Times New Roman" w:hAnsi="Times New Roman" w:cs="Times New Roman"/>
          <w:lang w:val="es-ES" w:eastAsia="es-PE"/>
        </w:rPr>
        <w:t xml:space="preserve">los resultados en el plazo </w:t>
      </w:r>
      <w:r w:rsidR="004521E7">
        <w:rPr>
          <w:rFonts w:ascii="Times New Roman" w:eastAsia="Times New Roman" w:hAnsi="Times New Roman" w:cs="Times New Roman"/>
          <w:lang w:val="es-ES" w:eastAsia="es-PE"/>
        </w:rPr>
        <w:t>previsto en la base</w:t>
      </w:r>
      <w:r w:rsidR="008A2F47">
        <w:rPr>
          <w:rFonts w:ascii="Times New Roman" w:eastAsia="Times New Roman" w:hAnsi="Times New Roman" w:cs="Times New Roman"/>
          <w:lang w:val="es-ES" w:eastAsia="es-PE"/>
        </w:rPr>
        <w:t xml:space="preserve"> de cada fase</w:t>
      </w:r>
      <w:r w:rsidR="004521E7">
        <w:rPr>
          <w:rFonts w:ascii="Times New Roman" w:eastAsia="Times New Roman" w:hAnsi="Times New Roman" w:cs="Times New Roman"/>
          <w:lang w:val="es-ES" w:eastAsia="es-PE"/>
        </w:rPr>
        <w:t>.</w:t>
      </w:r>
    </w:p>
    <w:p w:rsidR="008A2F47" w:rsidRDefault="008A2F47" w:rsidP="008A2F4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4.7.2</w:t>
      </w:r>
      <w:r>
        <w:rPr>
          <w:rFonts w:ascii="Times New Roman" w:eastAsia="Times New Roman" w:hAnsi="Times New Roman" w:cs="Times New Roman"/>
          <w:lang w:val="es-ES" w:eastAsia="es-PE"/>
        </w:rPr>
        <w:tab/>
        <w:t>La vigencia del Contrato es a partir del día siguiente de la suscripción del contrato hasta 31 de diciembre del 2017.</w:t>
      </w:r>
    </w:p>
    <w:p w:rsidR="003A6464" w:rsidRDefault="003A6464" w:rsidP="00E7151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4.7.</w:t>
      </w:r>
      <w:r w:rsidR="008A2F47">
        <w:rPr>
          <w:rFonts w:ascii="Times New Roman" w:eastAsia="Times New Roman" w:hAnsi="Times New Roman" w:cs="Times New Roman"/>
          <w:lang w:val="es-ES" w:eastAsia="es-PE"/>
        </w:rPr>
        <w:t>3</w:t>
      </w:r>
      <w:r>
        <w:rPr>
          <w:rFonts w:ascii="Times New Roman" w:eastAsia="Times New Roman" w:hAnsi="Times New Roman" w:cs="Times New Roman"/>
          <w:lang w:val="es-ES" w:eastAsia="es-PE"/>
        </w:rPr>
        <w:tab/>
        <w:t>En caso de no estar conforme con los resultados</w:t>
      </w:r>
      <w:r w:rsidR="004521E7">
        <w:rPr>
          <w:rFonts w:ascii="Times New Roman" w:eastAsia="Times New Roman" w:hAnsi="Times New Roman" w:cs="Times New Roman"/>
          <w:lang w:val="es-ES" w:eastAsia="es-PE"/>
        </w:rPr>
        <w:t xml:space="preserve"> en cu</w:t>
      </w:r>
      <w:r w:rsidR="00E00C58">
        <w:rPr>
          <w:rFonts w:ascii="Times New Roman" w:eastAsia="Times New Roman" w:hAnsi="Times New Roman" w:cs="Times New Roman"/>
          <w:lang w:val="es-ES" w:eastAsia="es-PE"/>
        </w:rPr>
        <w:t>alquiera de las fases que se suscite</w:t>
      </w:r>
      <w:r w:rsidR="004521E7">
        <w:rPr>
          <w:rFonts w:ascii="Times New Roman" w:eastAsia="Times New Roman" w:hAnsi="Times New Roman" w:cs="Times New Roman"/>
          <w:lang w:val="es-ES" w:eastAsia="es-PE"/>
        </w:rPr>
        <w:t>,</w:t>
      </w:r>
      <w:r>
        <w:rPr>
          <w:rFonts w:ascii="Times New Roman" w:eastAsia="Times New Roman" w:hAnsi="Times New Roman" w:cs="Times New Roman"/>
          <w:lang w:val="es-ES" w:eastAsia="es-PE"/>
        </w:rPr>
        <w:t xml:space="preserve"> los postulantes presentaran al Presiden</w:t>
      </w:r>
      <w:r w:rsidR="00467CBA">
        <w:rPr>
          <w:rFonts w:ascii="Times New Roman" w:eastAsia="Times New Roman" w:hAnsi="Times New Roman" w:cs="Times New Roman"/>
          <w:lang w:val="es-ES" w:eastAsia="es-PE"/>
        </w:rPr>
        <w:t>te de la Comisión de Concurso Pú</w:t>
      </w:r>
      <w:r>
        <w:rPr>
          <w:rFonts w:ascii="Times New Roman" w:eastAsia="Times New Roman" w:hAnsi="Times New Roman" w:cs="Times New Roman"/>
          <w:lang w:val="es-ES" w:eastAsia="es-PE"/>
        </w:rPr>
        <w:t>blico de Méritos el Recurso de impugnación sustentado</w:t>
      </w:r>
      <w:r w:rsidR="00A47D49">
        <w:rPr>
          <w:rFonts w:ascii="Times New Roman" w:eastAsia="Times New Roman" w:hAnsi="Times New Roman" w:cs="Times New Roman"/>
          <w:lang w:val="es-ES" w:eastAsia="es-PE"/>
        </w:rPr>
        <w:t xml:space="preserve"> en la fecha establecida en el cronograma (Anexo N°01)</w:t>
      </w:r>
      <w:r>
        <w:rPr>
          <w:rFonts w:ascii="Times New Roman" w:eastAsia="Times New Roman" w:hAnsi="Times New Roman" w:cs="Times New Roman"/>
          <w:lang w:val="es-ES" w:eastAsia="es-PE"/>
        </w:rPr>
        <w:t>.</w:t>
      </w:r>
    </w:p>
    <w:p w:rsidR="003A6464" w:rsidRDefault="003A6464" w:rsidP="00E7151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4.7.</w:t>
      </w:r>
      <w:r w:rsidR="008A2F47">
        <w:rPr>
          <w:rFonts w:ascii="Times New Roman" w:eastAsia="Times New Roman" w:hAnsi="Times New Roman" w:cs="Times New Roman"/>
          <w:lang w:val="es-ES" w:eastAsia="es-PE"/>
        </w:rPr>
        <w:t>4</w:t>
      </w:r>
      <w:r>
        <w:rPr>
          <w:rFonts w:ascii="Times New Roman" w:eastAsia="Times New Roman" w:hAnsi="Times New Roman" w:cs="Times New Roman"/>
          <w:lang w:val="es-ES" w:eastAsia="es-PE"/>
        </w:rPr>
        <w:tab/>
        <w:t xml:space="preserve">La comisión evaluadora procederá a la </w:t>
      </w:r>
      <w:r w:rsidR="00E00C58">
        <w:rPr>
          <w:rFonts w:ascii="Times New Roman" w:eastAsia="Times New Roman" w:hAnsi="Times New Roman" w:cs="Times New Roman"/>
          <w:lang w:val="es-ES" w:eastAsia="es-PE"/>
        </w:rPr>
        <w:t>revisión</w:t>
      </w:r>
      <w:r>
        <w:rPr>
          <w:rFonts w:ascii="Times New Roman" w:eastAsia="Times New Roman" w:hAnsi="Times New Roman" w:cs="Times New Roman"/>
          <w:lang w:val="es-ES" w:eastAsia="es-PE"/>
        </w:rPr>
        <w:t xml:space="preserve"> del respectivo </w:t>
      </w:r>
      <w:r w:rsidR="004521E7">
        <w:rPr>
          <w:rFonts w:ascii="Times New Roman" w:eastAsia="Times New Roman" w:hAnsi="Times New Roman" w:cs="Times New Roman"/>
          <w:lang w:val="es-ES" w:eastAsia="es-PE"/>
        </w:rPr>
        <w:t>proceso</w:t>
      </w:r>
      <w:r>
        <w:rPr>
          <w:rFonts w:ascii="Times New Roman" w:eastAsia="Times New Roman" w:hAnsi="Times New Roman" w:cs="Times New Roman"/>
          <w:lang w:val="es-ES" w:eastAsia="es-PE"/>
        </w:rPr>
        <w:t xml:space="preserve"> y emitirá su dictamen en el plazo establecido </w:t>
      </w:r>
      <w:r w:rsidR="00E00C58">
        <w:rPr>
          <w:rFonts w:ascii="Times New Roman" w:eastAsia="Times New Roman" w:hAnsi="Times New Roman" w:cs="Times New Roman"/>
          <w:lang w:val="es-ES" w:eastAsia="es-PE"/>
        </w:rPr>
        <w:t>en la base</w:t>
      </w:r>
      <w:r>
        <w:rPr>
          <w:rFonts w:ascii="Times New Roman" w:eastAsia="Times New Roman" w:hAnsi="Times New Roman" w:cs="Times New Roman"/>
          <w:lang w:val="es-ES" w:eastAsia="es-PE"/>
        </w:rPr>
        <w:t xml:space="preserve"> por parte del Presidente de la comisión</w:t>
      </w:r>
      <w:r w:rsidR="00A47D49">
        <w:rPr>
          <w:rFonts w:ascii="Times New Roman" w:eastAsia="Times New Roman" w:hAnsi="Times New Roman" w:cs="Times New Roman"/>
          <w:lang w:val="es-ES" w:eastAsia="es-PE"/>
        </w:rPr>
        <w:t>, notificando mediante carta al impugnante.</w:t>
      </w:r>
      <w:r>
        <w:rPr>
          <w:rFonts w:ascii="Times New Roman" w:eastAsia="Times New Roman" w:hAnsi="Times New Roman" w:cs="Times New Roman"/>
          <w:lang w:val="es-ES" w:eastAsia="es-PE"/>
        </w:rPr>
        <w:t xml:space="preserve">   </w:t>
      </w:r>
    </w:p>
    <w:p w:rsidR="00ED574E" w:rsidRDefault="004521E7" w:rsidP="00E7151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4.7.</w:t>
      </w:r>
      <w:r w:rsidR="008A2F47">
        <w:rPr>
          <w:rFonts w:ascii="Times New Roman" w:eastAsia="Times New Roman" w:hAnsi="Times New Roman" w:cs="Times New Roman"/>
          <w:lang w:val="es-ES" w:eastAsia="es-PE"/>
        </w:rPr>
        <w:t>5</w:t>
      </w:r>
      <w:r>
        <w:rPr>
          <w:rFonts w:ascii="Times New Roman" w:eastAsia="Times New Roman" w:hAnsi="Times New Roman" w:cs="Times New Roman"/>
          <w:lang w:val="es-ES" w:eastAsia="es-PE"/>
        </w:rPr>
        <w:tab/>
        <w:t>Resuelto</w:t>
      </w:r>
      <w:r w:rsidR="00ED574E">
        <w:rPr>
          <w:rFonts w:ascii="Times New Roman" w:eastAsia="Times New Roman" w:hAnsi="Times New Roman" w:cs="Times New Roman"/>
          <w:lang w:val="es-ES" w:eastAsia="es-PE"/>
        </w:rPr>
        <w:t xml:space="preserve"> el recurso </w:t>
      </w:r>
      <w:r>
        <w:rPr>
          <w:rFonts w:ascii="Times New Roman" w:eastAsia="Times New Roman" w:hAnsi="Times New Roman" w:cs="Times New Roman"/>
          <w:lang w:val="es-ES" w:eastAsia="es-PE"/>
        </w:rPr>
        <w:t xml:space="preserve">de impugnación, los resultados serán inapelables. </w:t>
      </w:r>
    </w:p>
    <w:p w:rsidR="003B23A6" w:rsidRDefault="003B23A6" w:rsidP="003B23A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4.8</w:t>
      </w:r>
      <w:r>
        <w:rPr>
          <w:rFonts w:ascii="Times New Roman" w:eastAsia="Times New Roman" w:hAnsi="Times New Roman" w:cs="Times New Roman"/>
          <w:lang w:val="es-ES" w:eastAsia="es-PE"/>
        </w:rPr>
        <w:tab/>
      </w:r>
      <w:r w:rsidRPr="003B23A6">
        <w:rPr>
          <w:rFonts w:ascii="Times New Roman" w:eastAsia="Times New Roman" w:hAnsi="Times New Roman" w:cs="Times New Roman"/>
          <w:b/>
          <w:lang w:val="es-ES" w:eastAsia="es-PE"/>
        </w:rPr>
        <w:t>ACTA FINAL DEL CONCURSO</w:t>
      </w:r>
    </w:p>
    <w:p w:rsidR="003B23A6" w:rsidRDefault="003B23A6" w:rsidP="00A25DF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 xml:space="preserve">La </w:t>
      </w:r>
      <w:r w:rsidR="001A3151">
        <w:rPr>
          <w:rFonts w:ascii="Times New Roman" w:eastAsia="Times New Roman" w:hAnsi="Times New Roman" w:cs="Times New Roman"/>
          <w:lang w:val="es-ES" w:eastAsia="es-PE"/>
        </w:rPr>
        <w:t>Comisión</w:t>
      </w:r>
      <w:r>
        <w:rPr>
          <w:rFonts w:ascii="Times New Roman" w:eastAsia="Times New Roman" w:hAnsi="Times New Roman" w:cs="Times New Roman"/>
          <w:lang w:val="es-ES" w:eastAsia="es-PE"/>
        </w:rPr>
        <w:t xml:space="preserve"> de Concurso Publico de </w:t>
      </w:r>
      <w:r w:rsidR="001A3151">
        <w:rPr>
          <w:rFonts w:ascii="Times New Roman" w:eastAsia="Times New Roman" w:hAnsi="Times New Roman" w:cs="Times New Roman"/>
          <w:lang w:val="es-ES" w:eastAsia="es-PE"/>
        </w:rPr>
        <w:t>méritos</w:t>
      </w:r>
      <w:r>
        <w:rPr>
          <w:rFonts w:ascii="Times New Roman" w:eastAsia="Times New Roman" w:hAnsi="Times New Roman" w:cs="Times New Roman"/>
          <w:lang w:val="es-ES" w:eastAsia="es-PE"/>
        </w:rPr>
        <w:t xml:space="preserve"> </w:t>
      </w:r>
      <w:r w:rsidR="00A25DF2">
        <w:rPr>
          <w:rFonts w:ascii="Times New Roman" w:eastAsia="Times New Roman" w:hAnsi="Times New Roman" w:cs="Times New Roman"/>
          <w:lang w:val="es-ES" w:eastAsia="es-PE"/>
        </w:rPr>
        <w:t>elaborará</w:t>
      </w:r>
      <w:r>
        <w:rPr>
          <w:rFonts w:ascii="Times New Roman" w:eastAsia="Times New Roman" w:hAnsi="Times New Roman" w:cs="Times New Roman"/>
          <w:lang w:val="es-ES" w:eastAsia="es-PE"/>
        </w:rPr>
        <w:t xml:space="preserve"> el Acta Final (Acta de </w:t>
      </w:r>
      <w:r w:rsidR="001A3151">
        <w:rPr>
          <w:rFonts w:ascii="Times New Roman" w:eastAsia="Times New Roman" w:hAnsi="Times New Roman" w:cs="Times New Roman"/>
          <w:lang w:val="es-ES" w:eastAsia="es-PE"/>
        </w:rPr>
        <w:t>Evaluación de</w:t>
      </w:r>
      <w:r>
        <w:rPr>
          <w:rFonts w:ascii="Times New Roman" w:eastAsia="Times New Roman" w:hAnsi="Times New Roman" w:cs="Times New Roman"/>
          <w:lang w:val="es-ES" w:eastAsia="es-PE"/>
        </w:rPr>
        <w:t xml:space="preserve"> Entrevista Personal) del concurso declarando ganadores de las plazas a los postulantes, el mismo que será elevado a la </w:t>
      </w:r>
      <w:r w:rsidR="001A3151">
        <w:rPr>
          <w:rFonts w:ascii="Times New Roman" w:eastAsia="Times New Roman" w:hAnsi="Times New Roman" w:cs="Times New Roman"/>
          <w:lang w:val="es-ES" w:eastAsia="es-PE"/>
        </w:rPr>
        <w:t>Dirección</w:t>
      </w:r>
      <w:r>
        <w:rPr>
          <w:rFonts w:ascii="Times New Roman" w:eastAsia="Times New Roman" w:hAnsi="Times New Roman" w:cs="Times New Roman"/>
          <w:lang w:val="es-ES" w:eastAsia="es-PE"/>
        </w:rPr>
        <w:t xml:space="preserve"> R</w:t>
      </w:r>
      <w:r w:rsidR="001A3151">
        <w:rPr>
          <w:rFonts w:ascii="Times New Roman" w:eastAsia="Times New Roman" w:hAnsi="Times New Roman" w:cs="Times New Roman"/>
          <w:lang w:val="es-ES" w:eastAsia="es-PE"/>
        </w:rPr>
        <w:t>e</w:t>
      </w:r>
      <w:r>
        <w:rPr>
          <w:rFonts w:ascii="Times New Roman" w:eastAsia="Times New Roman" w:hAnsi="Times New Roman" w:cs="Times New Roman"/>
          <w:lang w:val="es-ES" w:eastAsia="es-PE"/>
        </w:rPr>
        <w:t xml:space="preserve">gional </w:t>
      </w:r>
      <w:proofErr w:type="spellStart"/>
      <w:r>
        <w:rPr>
          <w:rFonts w:ascii="Times New Roman" w:eastAsia="Times New Roman" w:hAnsi="Times New Roman" w:cs="Times New Roman"/>
          <w:lang w:val="es-ES" w:eastAsia="es-PE"/>
        </w:rPr>
        <w:t>Yaku</w:t>
      </w:r>
      <w:proofErr w:type="spellEnd"/>
      <w:r>
        <w:rPr>
          <w:rFonts w:ascii="Times New Roman" w:eastAsia="Times New Roman" w:hAnsi="Times New Roman" w:cs="Times New Roman"/>
          <w:lang w:val="es-ES" w:eastAsia="es-P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s-ES" w:eastAsia="es-PE"/>
        </w:rPr>
        <w:t>Tarpuy</w:t>
      </w:r>
      <w:proofErr w:type="spellEnd"/>
      <w:r>
        <w:rPr>
          <w:rFonts w:ascii="Times New Roman" w:eastAsia="Times New Roman" w:hAnsi="Times New Roman" w:cs="Times New Roman"/>
          <w:lang w:val="es-ES" w:eastAsia="es-PE"/>
        </w:rPr>
        <w:t xml:space="preserve"> para Lucha Co</w:t>
      </w:r>
      <w:r w:rsidR="001A3151">
        <w:rPr>
          <w:rFonts w:ascii="Times New Roman" w:eastAsia="Times New Roman" w:hAnsi="Times New Roman" w:cs="Times New Roman"/>
          <w:lang w:val="es-ES" w:eastAsia="es-PE"/>
        </w:rPr>
        <w:t>ntra la Pobreza-Huancavelica, para la emisión del acto resolutivo, con copia a la Unidad de Desarrollo Humano para la elaboración de los contratos respectivos.</w:t>
      </w:r>
    </w:p>
    <w:p w:rsidR="00A25DF2" w:rsidRDefault="00A25DF2" w:rsidP="00A25DF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4.9</w:t>
      </w:r>
      <w:r>
        <w:rPr>
          <w:rFonts w:ascii="Times New Roman" w:eastAsia="Times New Roman" w:hAnsi="Times New Roman" w:cs="Times New Roman"/>
          <w:lang w:val="es-ES" w:eastAsia="es-PE"/>
        </w:rPr>
        <w:tab/>
      </w:r>
      <w:r w:rsidRPr="00A25DF2">
        <w:rPr>
          <w:rFonts w:ascii="Times New Roman" w:eastAsia="Times New Roman" w:hAnsi="Times New Roman" w:cs="Times New Roman"/>
          <w:b/>
          <w:lang w:val="es-ES" w:eastAsia="es-PE"/>
        </w:rPr>
        <w:t>DISPOSICIONES COMPLEMENTARIAS</w:t>
      </w:r>
    </w:p>
    <w:p w:rsidR="00A25DF2" w:rsidRDefault="00A25DF2" w:rsidP="00E41BB6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 w:rsidRPr="003E09B0">
        <w:rPr>
          <w:rFonts w:ascii="Times New Roman" w:eastAsia="Times New Roman" w:hAnsi="Times New Roman" w:cs="Times New Roman"/>
          <w:lang w:val="es-ES" w:eastAsia="es-PE"/>
        </w:rPr>
        <w:t>Los miembros de la Comisión de Concurso Publico de Méritos se abstendrá a participar en procesos de evaluación si postulara a una plaza vacante un familiar hasta el 4to. Grado de consanguinidad y 2do. Grado de afinidad.</w:t>
      </w:r>
    </w:p>
    <w:p w:rsidR="00036B1E" w:rsidRPr="003E09B0" w:rsidRDefault="00036B1E" w:rsidP="00E41BB6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 xml:space="preserve">Se </w:t>
      </w:r>
      <w:r w:rsidR="005A3450">
        <w:rPr>
          <w:rFonts w:ascii="Times New Roman" w:eastAsia="Times New Roman" w:hAnsi="Times New Roman" w:cs="Times New Roman"/>
          <w:lang w:val="es-ES" w:eastAsia="es-PE"/>
        </w:rPr>
        <w:t xml:space="preserve">tendrá en cuenta para </w:t>
      </w:r>
      <w:r>
        <w:rPr>
          <w:rFonts w:ascii="Times New Roman" w:eastAsia="Times New Roman" w:hAnsi="Times New Roman" w:cs="Times New Roman"/>
          <w:lang w:val="es-ES" w:eastAsia="es-PE"/>
        </w:rPr>
        <w:t xml:space="preserve">la modificación </w:t>
      </w:r>
      <w:r w:rsidR="009629E0">
        <w:rPr>
          <w:rFonts w:ascii="Times New Roman" w:eastAsia="Times New Roman" w:hAnsi="Times New Roman" w:cs="Times New Roman"/>
          <w:lang w:val="es-ES" w:eastAsia="es-PE"/>
        </w:rPr>
        <w:t>del c</w:t>
      </w:r>
      <w:r>
        <w:rPr>
          <w:rFonts w:ascii="Times New Roman" w:eastAsia="Times New Roman" w:hAnsi="Times New Roman" w:cs="Times New Roman"/>
          <w:lang w:val="es-ES" w:eastAsia="es-PE"/>
        </w:rPr>
        <w:t>ronograma de Concurso</w:t>
      </w:r>
      <w:r w:rsidR="009629E0">
        <w:rPr>
          <w:rFonts w:ascii="Times New Roman" w:eastAsia="Times New Roman" w:hAnsi="Times New Roman" w:cs="Times New Roman"/>
          <w:lang w:val="es-ES" w:eastAsia="es-PE"/>
        </w:rPr>
        <w:t xml:space="preserve"> según circunstancias que se</w:t>
      </w:r>
      <w:r w:rsidR="00467CBA">
        <w:rPr>
          <w:rFonts w:ascii="Times New Roman" w:eastAsia="Times New Roman" w:hAnsi="Times New Roman" w:cs="Times New Roman"/>
          <w:lang w:val="es-ES" w:eastAsia="es-PE"/>
        </w:rPr>
        <w:t xml:space="preserve"> presenten, por un proceso real. El cual será comunicado por el Presidente de la Comisión en un lugar visible de la Unidad Ejecutora convocante.</w:t>
      </w:r>
    </w:p>
    <w:p w:rsidR="00A25DF2" w:rsidRDefault="003E09B0" w:rsidP="00E41BB6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 w:rsidRPr="003E09B0">
        <w:rPr>
          <w:rFonts w:ascii="Times New Roman" w:eastAsia="Times New Roman" w:hAnsi="Times New Roman" w:cs="Times New Roman"/>
          <w:lang w:val="es-ES" w:eastAsia="es-PE"/>
        </w:rPr>
        <w:t>Cualquier situación no prevista en las b</w:t>
      </w:r>
      <w:r w:rsidR="00833895">
        <w:rPr>
          <w:rFonts w:ascii="Times New Roman" w:eastAsia="Times New Roman" w:hAnsi="Times New Roman" w:cs="Times New Roman"/>
          <w:lang w:val="es-ES" w:eastAsia="es-PE"/>
        </w:rPr>
        <w:t>a</w:t>
      </w:r>
      <w:r w:rsidRPr="003E09B0">
        <w:rPr>
          <w:rFonts w:ascii="Times New Roman" w:eastAsia="Times New Roman" w:hAnsi="Times New Roman" w:cs="Times New Roman"/>
          <w:lang w:val="es-ES" w:eastAsia="es-PE"/>
        </w:rPr>
        <w:t>ses será resuelta por los miembros de la comisión encargada.</w:t>
      </w:r>
      <w:r w:rsidR="00A25DF2" w:rsidRPr="003E09B0">
        <w:rPr>
          <w:rFonts w:ascii="Times New Roman" w:eastAsia="Times New Roman" w:hAnsi="Times New Roman" w:cs="Times New Roman"/>
          <w:lang w:val="es-ES" w:eastAsia="es-PE"/>
        </w:rPr>
        <w:t xml:space="preserve">  </w:t>
      </w:r>
    </w:p>
    <w:p w:rsidR="003E09B0" w:rsidRDefault="003E09B0" w:rsidP="003E09B0">
      <w:pPr>
        <w:pStyle w:val="Prrafodelista"/>
        <w:spacing w:after="0" w:line="360" w:lineRule="auto"/>
        <w:ind w:left="1068"/>
        <w:jc w:val="right"/>
        <w:rPr>
          <w:rFonts w:ascii="Times New Roman" w:eastAsia="Times New Roman" w:hAnsi="Times New Roman" w:cs="Times New Roman"/>
          <w:lang w:val="es-ES"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Huancavelica octubre del 2017.</w:t>
      </w:r>
    </w:p>
    <w:p w:rsidR="003E09B0" w:rsidRPr="003E09B0" w:rsidRDefault="003E09B0" w:rsidP="003E09B0">
      <w:pPr>
        <w:pStyle w:val="Prrafodelista"/>
        <w:spacing w:after="0" w:line="360" w:lineRule="auto"/>
        <w:ind w:left="1068"/>
        <w:jc w:val="right"/>
        <w:rPr>
          <w:rFonts w:ascii="Times New Roman" w:eastAsia="Times New Roman" w:hAnsi="Times New Roman" w:cs="Times New Roman"/>
          <w:lang w:val="es-ES" w:eastAsia="es-PE"/>
        </w:rPr>
      </w:pPr>
    </w:p>
    <w:p w:rsidR="003A6464" w:rsidRDefault="003A6464" w:rsidP="00E7151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</w:p>
    <w:p w:rsidR="00315B10" w:rsidRDefault="00315B10" w:rsidP="00E7151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</w:p>
    <w:p w:rsidR="001E6B35" w:rsidRDefault="001E6B35" w:rsidP="00E7151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</w:p>
    <w:p w:rsidR="001E6B35" w:rsidRDefault="001E6B35" w:rsidP="00E7151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</w:p>
    <w:p w:rsidR="001E6B35" w:rsidRDefault="001E6B35" w:rsidP="00E7151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</w:p>
    <w:p w:rsidR="001E6B35" w:rsidRDefault="001E6B35" w:rsidP="00E7151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es-ES" w:eastAsia="es-PE"/>
        </w:rPr>
      </w:pPr>
    </w:p>
    <w:p w:rsidR="003B0DFA" w:rsidRPr="00412A84" w:rsidRDefault="00412A84" w:rsidP="004663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ES" w:eastAsia="es-PE"/>
        </w:rPr>
      </w:pPr>
      <w:r>
        <w:rPr>
          <w:rFonts w:ascii="Times New Roman" w:eastAsia="Times New Roman" w:hAnsi="Times New Roman" w:cs="Times New Roman"/>
          <w:b/>
          <w:lang w:val="es-ES" w:eastAsia="es-PE"/>
        </w:rPr>
        <w:lastRenderedPageBreak/>
        <w:t>ANEXO N°1</w:t>
      </w:r>
    </w:p>
    <w:p w:rsidR="003B0DFA" w:rsidRPr="00181CF1" w:rsidRDefault="003B0DFA" w:rsidP="003B0D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es-ES" w:eastAsia="es-PE"/>
        </w:rPr>
      </w:pPr>
      <w:r w:rsidRPr="00181CF1">
        <w:rPr>
          <w:rFonts w:ascii="Times New Roman" w:eastAsia="Times New Roman" w:hAnsi="Times New Roman" w:cs="Times New Roman"/>
          <w:b/>
          <w:bCs/>
          <w:lang w:val="es-ES" w:eastAsia="es-PE"/>
        </w:rPr>
        <w:t xml:space="preserve">CRONOGRAMA PARA CONCURSO PÚBLICO DE MERITOS EN EL REGIMEN LABORAL DEL DECRETO LEGISLATIVO N° </w:t>
      </w:r>
      <w:proofErr w:type="gramStart"/>
      <w:r w:rsidRPr="00181CF1">
        <w:rPr>
          <w:rFonts w:ascii="Times New Roman" w:eastAsia="Times New Roman" w:hAnsi="Times New Roman" w:cs="Times New Roman"/>
          <w:b/>
          <w:bCs/>
          <w:lang w:val="es-ES" w:eastAsia="es-PE"/>
        </w:rPr>
        <w:t>276  A</w:t>
      </w:r>
      <w:proofErr w:type="gramEnd"/>
      <w:r w:rsidRPr="00181CF1">
        <w:rPr>
          <w:rFonts w:ascii="Times New Roman" w:eastAsia="Times New Roman" w:hAnsi="Times New Roman" w:cs="Times New Roman"/>
          <w:b/>
          <w:bCs/>
          <w:lang w:val="es-ES" w:eastAsia="es-PE"/>
        </w:rPr>
        <w:t xml:space="preserve"> PLAZO DETERMINADO 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2262"/>
      </w:tblGrid>
      <w:tr w:rsidR="00B96597" w:rsidTr="005A1D78">
        <w:tc>
          <w:tcPr>
            <w:tcW w:w="562" w:type="dxa"/>
            <w:shd w:val="clear" w:color="auto" w:fill="D0CECE" w:themeFill="background2" w:themeFillShade="E6"/>
          </w:tcPr>
          <w:p w:rsidR="00B96597" w:rsidRDefault="00B745B6" w:rsidP="00F035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N°</w:t>
            </w:r>
          </w:p>
          <w:p w:rsidR="00B96597" w:rsidRPr="00B745B6" w:rsidRDefault="00B96597" w:rsidP="00F035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</w:p>
        </w:tc>
        <w:tc>
          <w:tcPr>
            <w:tcW w:w="5670" w:type="dxa"/>
            <w:shd w:val="clear" w:color="auto" w:fill="D0CECE" w:themeFill="background2" w:themeFillShade="E6"/>
          </w:tcPr>
          <w:p w:rsidR="00B96597" w:rsidRDefault="00B745B6" w:rsidP="00F035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ETAPAS DEL PROCESO</w:t>
            </w:r>
          </w:p>
        </w:tc>
        <w:tc>
          <w:tcPr>
            <w:tcW w:w="2262" w:type="dxa"/>
            <w:shd w:val="clear" w:color="auto" w:fill="D0CECE" w:themeFill="background2" w:themeFillShade="E6"/>
          </w:tcPr>
          <w:p w:rsidR="00B96597" w:rsidRDefault="00B745B6" w:rsidP="00F035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CRONOGRAMA</w:t>
            </w:r>
          </w:p>
        </w:tc>
      </w:tr>
      <w:tr w:rsidR="00B96597" w:rsidTr="005A1D78">
        <w:tc>
          <w:tcPr>
            <w:tcW w:w="562" w:type="dxa"/>
          </w:tcPr>
          <w:p w:rsidR="00B96597" w:rsidRPr="002E37B2" w:rsidRDefault="002E37B2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01</w:t>
            </w:r>
          </w:p>
        </w:tc>
        <w:tc>
          <w:tcPr>
            <w:tcW w:w="5670" w:type="dxa"/>
          </w:tcPr>
          <w:p w:rsidR="00B96597" w:rsidRPr="002E37B2" w:rsidRDefault="002E37B2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PUBLICACION DE LA CONVOCATORIA:</w:t>
            </w:r>
          </w:p>
          <w:p w:rsidR="002E37B2" w:rsidRDefault="002E37B2" w:rsidP="002E37B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 w:rsidRPr="002E37B2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1</w:t>
            </w:r>
            <w:proofErr w:type="gramStart"/>
            <w:r w:rsidRPr="002E37B2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ro</w:t>
            </w: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.-</w:t>
            </w:r>
            <w:proofErr w:type="gramEnd"/>
            <w:r w:rsidRPr="002E37B2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Dirección Regional de Trabajo y Pro</w:t>
            </w: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 xml:space="preserve">moción del Empleo </w:t>
            </w:r>
          </w:p>
          <w:p w:rsidR="002E37B2" w:rsidRDefault="002E37B2" w:rsidP="002E37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 w:rsidRPr="002E37B2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2da</w:t>
            </w: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.-Pagina Web del Gobierno Regional de Huancavelica</w:t>
            </w:r>
          </w:p>
        </w:tc>
        <w:tc>
          <w:tcPr>
            <w:tcW w:w="2262" w:type="dxa"/>
          </w:tcPr>
          <w:p w:rsidR="002E37B2" w:rsidRDefault="002E37B2" w:rsidP="002E37B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</w:p>
          <w:p w:rsidR="00B96597" w:rsidRDefault="002E37B2" w:rsidP="002E37B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 xml:space="preserve">Del </w:t>
            </w:r>
            <w:r w:rsidR="000C74DF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 xml:space="preserve"> al </w:t>
            </w:r>
            <w:r w:rsidR="00467CBA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</w:t>
            </w:r>
            <w:r w:rsidR="000C74DF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-2017</w:t>
            </w:r>
          </w:p>
          <w:p w:rsidR="002E37B2" w:rsidRPr="002E37B2" w:rsidRDefault="002E37B2" w:rsidP="001124C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 xml:space="preserve">Del </w:t>
            </w:r>
            <w:r w:rsidR="001124CE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</w:t>
            </w:r>
            <w:r w:rsidR="001124CE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 xml:space="preserve">-2017 al </w:t>
            </w:r>
            <w:r w:rsidR="000C74DF">
              <w:rPr>
                <w:rFonts w:ascii="Times New Roman" w:eastAsia="Times New Roman" w:hAnsi="Times New Roman" w:cs="Times New Roman"/>
                <w:bCs/>
                <w:shd w:val="clear" w:color="auto" w:fill="FFFF00"/>
                <w:lang w:val="es-ES" w:eastAsia="es-PE"/>
              </w:rPr>
              <w:t>1</w:t>
            </w:r>
            <w:r w:rsidR="001124CE">
              <w:rPr>
                <w:rFonts w:ascii="Times New Roman" w:eastAsia="Times New Roman" w:hAnsi="Times New Roman" w:cs="Times New Roman"/>
                <w:bCs/>
                <w:shd w:val="clear" w:color="auto" w:fill="FFFF00"/>
                <w:lang w:val="es-ES" w:eastAsia="es-PE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B745B6" w:rsidTr="005A1D78">
        <w:tc>
          <w:tcPr>
            <w:tcW w:w="562" w:type="dxa"/>
          </w:tcPr>
          <w:p w:rsidR="00B745B6" w:rsidRDefault="002E37B2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02</w:t>
            </w:r>
          </w:p>
        </w:tc>
        <w:tc>
          <w:tcPr>
            <w:tcW w:w="5670" w:type="dxa"/>
          </w:tcPr>
          <w:p w:rsidR="00B745B6" w:rsidRPr="002E37B2" w:rsidRDefault="00FA42E0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Presentación</w:t>
            </w:r>
            <w:r w:rsidR="002E37B2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Curriculum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 xml:space="preserve"> Vitae en la Secretaria de la Dirección Regional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Yaku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Tarpuy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 xml:space="preserve"> para Lucha Contra la Pobreza, en horas de 8:00am a 1:00pm.</w:t>
            </w:r>
          </w:p>
        </w:tc>
        <w:tc>
          <w:tcPr>
            <w:tcW w:w="2262" w:type="dxa"/>
          </w:tcPr>
          <w:p w:rsidR="00FA42E0" w:rsidRDefault="00FA42E0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</w:p>
          <w:p w:rsidR="00B745B6" w:rsidRPr="00FA42E0" w:rsidRDefault="001124CE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20</w:t>
            </w:r>
            <w:r w:rsidR="00FA42E0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B745B6" w:rsidTr="005A1D78">
        <w:tc>
          <w:tcPr>
            <w:tcW w:w="562" w:type="dxa"/>
          </w:tcPr>
          <w:p w:rsidR="00B745B6" w:rsidRDefault="00FA42E0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03</w:t>
            </w:r>
          </w:p>
        </w:tc>
        <w:tc>
          <w:tcPr>
            <w:tcW w:w="5670" w:type="dxa"/>
          </w:tcPr>
          <w:p w:rsidR="002973EC" w:rsidRPr="005A1D78" w:rsidRDefault="00FA42E0" w:rsidP="00FA42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PE"/>
              </w:rPr>
            </w:pPr>
            <w:r w:rsidRPr="005A1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PE"/>
              </w:rPr>
              <w:t>EVALUACION DEL CURRICULUM VITAE</w:t>
            </w:r>
            <w:r w:rsidRPr="005A1D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" w:eastAsia="es-PE"/>
              </w:rPr>
              <w:t xml:space="preserve"> </w:t>
            </w:r>
            <w:r w:rsidR="005A1D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PE"/>
              </w:rPr>
              <w:t>(Requisi</w:t>
            </w:r>
            <w:r w:rsidR="00467C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PE"/>
              </w:rPr>
              <w:t>tos</w:t>
            </w:r>
            <w:r w:rsidRPr="005A1D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PE"/>
              </w:rPr>
              <w:t xml:space="preserve"> Mínimos) </w:t>
            </w:r>
          </w:p>
          <w:p w:rsidR="00FA42E0" w:rsidRPr="00FA42E0" w:rsidRDefault="002973EC" w:rsidP="00FA42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Publicación de resultados a horas 5:00pm</w:t>
            </w:r>
          </w:p>
        </w:tc>
        <w:tc>
          <w:tcPr>
            <w:tcW w:w="2262" w:type="dxa"/>
          </w:tcPr>
          <w:p w:rsidR="00467CBA" w:rsidRDefault="001124CE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highlight w:val="yellow"/>
                <w:lang w:val="es-ES" w:eastAsia="es-PE"/>
              </w:rPr>
              <w:t>21</w:t>
            </w:r>
            <w:r w:rsidR="00FA42E0" w:rsidRPr="00FA42E0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  <w:p w:rsidR="002973EC" w:rsidRPr="00FA42E0" w:rsidRDefault="001124CE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21</w:t>
            </w:r>
            <w:r w:rsidR="002973EC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B745B6" w:rsidTr="005A1D78">
        <w:tc>
          <w:tcPr>
            <w:tcW w:w="562" w:type="dxa"/>
          </w:tcPr>
          <w:p w:rsidR="00B745B6" w:rsidRDefault="002973EC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04</w:t>
            </w:r>
          </w:p>
        </w:tc>
        <w:tc>
          <w:tcPr>
            <w:tcW w:w="5670" w:type="dxa"/>
          </w:tcPr>
          <w:p w:rsidR="00B745B6" w:rsidRPr="00FA42E0" w:rsidRDefault="002973EC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 xml:space="preserve">Presentación de reclamos: De </w:t>
            </w:r>
            <w:r w:rsidR="0085100F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:00am. a 1</w:t>
            </w:r>
            <w:r w:rsidR="0085100F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:00am.</w:t>
            </w:r>
          </w:p>
        </w:tc>
        <w:tc>
          <w:tcPr>
            <w:tcW w:w="2262" w:type="dxa"/>
          </w:tcPr>
          <w:p w:rsidR="00B745B6" w:rsidRPr="00FA42E0" w:rsidRDefault="001124CE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22</w:t>
            </w:r>
            <w:r w:rsidR="002973EC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B745B6" w:rsidTr="005A1D78">
        <w:tc>
          <w:tcPr>
            <w:tcW w:w="562" w:type="dxa"/>
          </w:tcPr>
          <w:p w:rsidR="00B745B6" w:rsidRDefault="002973EC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05</w:t>
            </w:r>
          </w:p>
        </w:tc>
        <w:tc>
          <w:tcPr>
            <w:tcW w:w="5670" w:type="dxa"/>
          </w:tcPr>
          <w:p w:rsidR="00B745B6" w:rsidRPr="00FA42E0" w:rsidRDefault="002973EC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Absolución de reclamos: De 2:30pm a 4:30pm.</w:t>
            </w:r>
          </w:p>
        </w:tc>
        <w:tc>
          <w:tcPr>
            <w:tcW w:w="2262" w:type="dxa"/>
          </w:tcPr>
          <w:p w:rsidR="00B745B6" w:rsidRPr="00FA42E0" w:rsidRDefault="001124CE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22</w:t>
            </w:r>
            <w:r w:rsidR="002973EC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373105" w:rsidTr="005A1D78">
        <w:tc>
          <w:tcPr>
            <w:tcW w:w="562" w:type="dxa"/>
          </w:tcPr>
          <w:p w:rsidR="00373105" w:rsidRDefault="00373105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06</w:t>
            </w:r>
          </w:p>
        </w:tc>
        <w:tc>
          <w:tcPr>
            <w:tcW w:w="5670" w:type="dxa"/>
          </w:tcPr>
          <w:p w:rsidR="00373105" w:rsidRDefault="00373105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Publicación de resultados</w:t>
            </w:r>
            <w:r w:rsidR="0085100F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: A partir de 6:00pm.</w:t>
            </w:r>
          </w:p>
        </w:tc>
        <w:tc>
          <w:tcPr>
            <w:tcW w:w="2262" w:type="dxa"/>
          </w:tcPr>
          <w:p w:rsidR="00373105" w:rsidRDefault="001124CE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22</w:t>
            </w:r>
            <w:r w:rsidR="0085100F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B745B6" w:rsidTr="005A1D78">
        <w:tc>
          <w:tcPr>
            <w:tcW w:w="562" w:type="dxa"/>
          </w:tcPr>
          <w:p w:rsidR="00B745B6" w:rsidRDefault="0085100F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07</w:t>
            </w:r>
          </w:p>
        </w:tc>
        <w:tc>
          <w:tcPr>
            <w:tcW w:w="5670" w:type="dxa"/>
          </w:tcPr>
          <w:p w:rsidR="00B745B6" w:rsidRDefault="003E760C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EVALUACION DE CONOCIMIENTOS:</w:t>
            </w:r>
          </w:p>
          <w:p w:rsidR="003E760C" w:rsidRPr="003E760C" w:rsidRDefault="003E760C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 xml:space="preserve">De </w:t>
            </w:r>
            <w:r w:rsidRPr="003E760C">
              <w:rPr>
                <w:rFonts w:ascii="Times New Roman" w:eastAsia="Times New Roman" w:hAnsi="Times New Roman" w:cs="Times New Roman"/>
                <w:bCs/>
                <w:shd w:val="clear" w:color="auto" w:fill="FFFF00"/>
                <w:lang w:val="es-ES" w:eastAsia="es-PE"/>
              </w:rPr>
              <w:t>9:30am a 1</w:t>
            </w:r>
            <w:r w:rsidR="00467CBA">
              <w:rPr>
                <w:rFonts w:ascii="Times New Roman" w:eastAsia="Times New Roman" w:hAnsi="Times New Roman" w:cs="Times New Roman"/>
                <w:bCs/>
                <w:shd w:val="clear" w:color="auto" w:fill="FFFF00"/>
                <w:lang w:val="es-ES" w:eastAsia="es-PE"/>
              </w:rPr>
              <w:t>1</w:t>
            </w:r>
            <w:r w:rsidRPr="003E760C">
              <w:rPr>
                <w:rFonts w:ascii="Times New Roman" w:eastAsia="Times New Roman" w:hAnsi="Times New Roman" w:cs="Times New Roman"/>
                <w:bCs/>
                <w:shd w:val="clear" w:color="auto" w:fill="FFFF00"/>
                <w:lang w:val="es-ES" w:eastAsia="es-PE"/>
              </w:rPr>
              <w:t>am.</w:t>
            </w:r>
          </w:p>
          <w:p w:rsidR="003E760C" w:rsidRPr="003E760C" w:rsidRDefault="003E760C" w:rsidP="003E760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-Publicación de resultados a horas 6:00pm</w:t>
            </w:r>
          </w:p>
        </w:tc>
        <w:tc>
          <w:tcPr>
            <w:tcW w:w="2262" w:type="dxa"/>
          </w:tcPr>
          <w:p w:rsidR="00B745B6" w:rsidRPr="003E760C" w:rsidRDefault="001124CE" w:rsidP="003B0DF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23</w:t>
            </w:r>
            <w:r w:rsidR="003E760C" w:rsidRPr="003E760C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3E760C" w:rsidTr="005A1D78">
        <w:tc>
          <w:tcPr>
            <w:tcW w:w="562" w:type="dxa"/>
          </w:tcPr>
          <w:p w:rsidR="003E760C" w:rsidRDefault="0085100F" w:rsidP="003E76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08</w:t>
            </w:r>
          </w:p>
        </w:tc>
        <w:tc>
          <w:tcPr>
            <w:tcW w:w="5670" w:type="dxa"/>
          </w:tcPr>
          <w:p w:rsidR="003E760C" w:rsidRPr="00FA42E0" w:rsidRDefault="003E760C" w:rsidP="003E760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Presentación de reclamos: De 9:00am. a 10:00am.</w:t>
            </w:r>
          </w:p>
        </w:tc>
        <w:tc>
          <w:tcPr>
            <w:tcW w:w="2262" w:type="dxa"/>
          </w:tcPr>
          <w:p w:rsidR="003E760C" w:rsidRPr="00FA42E0" w:rsidRDefault="001124CE" w:rsidP="003E760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24</w:t>
            </w:r>
            <w:r w:rsidR="003E760C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3E760C" w:rsidTr="005A1D78">
        <w:tc>
          <w:tcPr>
            <w:tcW w:w="562" w:type="dxa"/>
          </w:tcPr>
          <w:p w:rsidR="003E760C" w:rsidRDefault="0085100F" w:rsidP="003E76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09</w:t>
            </w:r>
          </w:p>
        </w:tc>
        <w:tc>
          <w:tcPr>
            <w:tcW w:w="5670" w:type="dxa"/>
          </w:tcPr>
          <w:p w:rsidR="003E760C" w:rsidRPr="00FA42E0" w:rsidRDefault="003E760C" w:rsidP="003E760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Absolución de reclamos: De 2:30pm a 4:30pm.</w:t>
            </w:r>
          </w:p>
        </w:tc>
        <w:tc>
          <w:tcPr>
            <w:tcW w:w="2262" w:type="dxa"/>
          </w:tcPr>
          <w:p w:rsidR="003E760C" w:rsidRPr="00FA42E0" w:rsidRDefault="001124CE" w:rsidP="003E760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24</w:t>
            </w:r>
            <w:r w:rsidR="003E760C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3E760C" w:rsidTr="005A1D78">
        <w:tc>
          <w:tcPr>
            <w:tcW w:w="562" w:type="dxa"/>
          </w:tcPr>
          <w:p w:rsidR="003E760C" w:rsidRDefault="0085100F" w:rsidP="003E76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10</w:t>
            </w:r>
          </w:p>
        </w:tc>
        <w:tc>
          <w:tcPr>
            <w:tcW w:w="5670" w:type="dxa"/>
          </w:tcPr>
          <w:p w:rsidR="003E760C" w:rsidRPr="00FA42E0" w:rsidRDefault="0085100F" w:rsidP="003E760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Publicación de resultados: a partir del 6:00pm.</w:t>
            </w:r>
          </w:p>
        </w:tc>
        <w:tc>
          <w:tcPr>
            <w:tcW w:w="2262" w:type="dxa"/>
          </w:tcPr>
          <w:p w:rsidR="003E760C" w:rsidRPr="00FA42E0" w:rsidRDefault="001124CE" w:rsidP="003E760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24</w:t>
            </w:r>
            <w:r w:rsidR="0085100F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3E760C" w:rsidTr="005A1D78">
        <w:tc>
          <w:tcPr>
            <w:tcW w:w="562" w:type="dxa"/>
          </w:tcPr>
          <w:p w:rsidR="003E760C" w:rsidRDefault="0085100F" w:rsidP="003E76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11</w:t>
            </w:r>
          </w:p>
        </w:tc>
        <w:tc>
          <w:tcPr>
            <w:tcW w:w="5670" w:type="dxa"/>
          </w:tcPr>
          <w:p w:rsidR="003E760C" w:rsidRDefault="0085100F" w:rsidP="003E76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 w:rsidRPr="0085100F"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ENTREVISTA PERSONAL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:</w:t>
            </w:r>
          </w:p>
          <w:p w:rsidR="0085100F" w:rsidRDefault="0085100F" w:rsidP="003E760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-A partir de 9:00am.</w:t>
            </w:r>
          </w:p>
          <w:p w:rsidR="0085100F" w:rsidRPr="0085100F" w:rsidRDefault="0085100F" w:rsidP="003E760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 xml:space="preserve">-Publicación de resultados </w:t>
            </w:r>
            <w:r w:rsidR="004D4ED5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 xml:space="preserve">Finales </w:t>
            </w: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a horas 6:00pm</w:t>
            </w:r>
          </w:p>
        </w:tc>
        <w:tc>
          <w:tcPr>
            <w:tcW w:w="2262" w:type="dxa"/>
          </w:tcPr>
          <w:p w:rsidR="003E760C" w:rsidRPr="00FA42E0" w:rsidRDefault="001124CE" w:rsidP="003E760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27</w:t>
            </w:r>
            <w:r w:rsidR="0085100F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85100F" w:rsidTr="005A1D78">
        <w:tc>
          <w:tcPr>
            <w:tcW w:w="562" w:type="dxa"/>
          </w:tcPr>
          <w:p w:rsidR="0085100F" w:rsidRDefault="0085100F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12</w:t>
            </w:r>
          </w:p>
        </w:tc>
        <w:tc>
          <w:tcPr>
            <w:tcW w:w="5670" w:type="dxa"/>
          </w:tcPr>
          <w:p w:rsidR="0085100F" w:rsidRPr="00FA42E0" w:rsidRDefault="0085100F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Presentación de reclamos: De 9:00am. a 10:00am.</w:t>
            </w:r>
          </w:p>
        </w:tc>
        <w:tc>
          <w:tcPr>
            <w:tcW w:w="2262" w:type="dxa"/>
          </w:tcPr>
          <w:p w:rsidR="0085100F" w:rsidRPr="00FA42E0" w:rsidRDefault="001124CE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28</w:t>
            </w:r>
            <w:r w:rsidR="0085100F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85100F" w:rsidTr="005A1D78">
        <w:tc>
          <w:tcPr>
            <w:tcW w:w="562" w:type="dxa"/>
          </w:tcPr>
          <w:p w:rsidR="0085100F" w:rsidRDefault="0085100F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13</w:t>
            </w:r>
          </w:p>
        </w:tc>
        <w:tc>
          <w:tcPr>
            <w:tcW w:w="5670" w:type="dxa"/>
          </w:tcPr>
          <w:p w:rsidR="0085100F" w:rsidRPr="00FA42E0" w:rsidRDefault="0085100F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Absolución de reclamos: De 2:30pm a 4:30pm.</w:t>
            </w:r>
          </w:p>
        </w:tc>
        <w:tc>
          <w:tcPr>
            <w:tcW w:w="2262" w:type="dxa"/>
          </w:tcPr>
          <w:p w:rsidR="0085100F" w:rsidRPr="00FA42E0" w:rsidRDefault="001124CE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28</w:t>
            </w:r>
            <w:r w:rsidR="0085100F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85100F" w:rsidTr="005A1D78">
        <w:tc>
          <w:tcPr>
            <w:tcW w:w="562" w:type="dxa"/>
          </w:tcPr>
          <w:p w:rsidR="0085100F" w:rsidRDefault="0085100F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14</w:t>
            </w:r>
          </w:p>
        </w:tc>
        <w:tc>
          <w:tcPr>
            <w:tcW w:w="5670" w:type="dxa"/>
          </w:tcPr>
          <w:p w:rsidR="0085100F" w:rsidRPr="00FA42E0" w:rsidRDefault="0085100F" w:rsidP="004D4ED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Publicación de resultado</w:t>
            </w:r>
            <w:r w:rsidR="004D4ED5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s del Reclamo y Final</w:t>
            </w: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: 6:00pm.</w:t>
            </w:r>
          </w:p>
        </w:tc>
        <w:tc>
          <w:tcPr>
            <w:tcW w:w="2262" w:type="dxa"/>
          </w:tcPr>
          <w:p w:rsidR="0085100F" w:rsidRPr="00FA42E0" w:rsidRDefault="001124CE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28</w:t>
            </w:r>
            <w:r w:rsidR="0085100F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85100F" w:rsidTr="005A1D78">
        <w:tc>
          <w:tcPr>
            <w:tcW w:w="562" w:type="dxa"/>
          </w:tcPr>
          <w:p w:rsidR="0085100F" w:rsidRDefault="00567A1A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15</w:t>
            </w:r>
          </w:p>
        </w:tc>
        <w:tc>
          <w:tcPr>
            <w:tcW w:w="5670" w:type="dxa"/>
          </w:tcPr>
          <w:p w:rsidR="0085100F" w:rsidRPr="00FA42E0" w:rsidRDefault="00567A1A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Remisión de resultados finales a la DRYTPLCP, para aprobación mediante resolución.</w:t>
            </w:r>
          </w:p>
        </w:tc>
        <w:tc>
          <w:tcPr>
            <w:tcW w:w="2262" w:type="dxa"/>
          </w:tcPr>
          <w:p w:rsidR="0085100F" w:rsidRPr="00FA42E0" w:rsidRDefault="001124CE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29</w:t>
            </w:r>
            <w:r w:rsidR="00567A1A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567A1A" w:rsidTr="005A1D78">
        <w:tc>
          <w:tcPr>
            <w:tcW w:w="562" w:type="dxa"/>
          </w:tcPr>
          <w:p w:rsidR="00567A1A" w:rsidRDefault="00567A1A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16</w:t>
            </w:r>
          </w:p>
        </w:tc>
        <w:tc>
          <w:tcPr>
            <w:tcW w:w="5670" w:type="dxa"/>
          </w:tcPr>
          <w:p w:rsidR="00567A1A" w:rsidRDefault="00567A1A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Suscripción de Contrato Administrativo</w:t>
            </w:r>
          </w:p>
        </w:tc>
        <w:tc>
          <w:tcPr>
            <w:tcW w:w="2262" w:type="dxa"/>
          </w:tcPr>
          <w:p w:rsidR="00567A1A" w:rsidRDefault="001124CE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29</w:t>
            </w:r>
            <w:r w:rsidR="00567A1A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  <w:tr w:rsidR="00567A1A" w:rsidTr="005A1D78">
        <w:tc>
          <w:tcPr>
            <w:tcW w:w="562" w:type="dxa"/>
          </w:tcPr>
          <w:p w:rsidR="00567A1A" w:rsidRDefault="00567A1A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s-PE"/>
              </w:rPr>
              <w:t>17</w:t>
            </w:r>
          </w:p>
        </w:tc>
        <w:tc>
          <w:tcPr>
            <w:tcW w:w="5670" w:type="dxa"/>
          </w:tcPr>
          <w:p w:rsidR="00567A1A" w:rsidRDefault="00567A1A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Inicio de labores</w:t>
            </w:r>
          </w:p>
        </w:tc>
        <w:tc>
          <w:tcPr>
            <w:tcW w:w="2262" w:type="dxa"/>
          </w:tcPr>
          <w:p w:rsidR="00567A1A" w:rsidRDefault="001124CE" w:rsidP="0085100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s-ES" w:eastAsia="es-PE"/>
              </w:rPr>
            </w:pPr>
            <w:r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30</w:t>
            </w:r>
            <w:r w:rsidR="00567A1A">
              <w:rPr>
                <w:rFonts w:ascii="Times New Roman" w:eastAsia="Times New Roman" w:hAnsi="Times New Roman" w:cs="Times New Roman"/>
                <w:bCs/>
                <w:lang w:val="es-ES" w:eastAsia="es-PE"/>
              </w:rPr>
              <w:t>-11-2017</w:t>
            </w:r>
          </w:p>
        </w:tc>
      </w:tr>
    </w:tbl>
    <w:p w:rsidR="003B0DFA" w:rsidRDefault="003B0DFA" w:rsidP="003B0DFA">
      <w:pPr>
        <w:spacing w:after="0"/>
        <w:rPr>
          <w:rFonts w:ascii="Times New Roman" w:hAnsi="Times New Roman" w:cs="Times New Roman"/>
          <w:b/>
        </w:rPr>
      </w:pPr>
    </w:p>
    <w:p w:rsidR="00255C2F" w:rsidRPr="00181CF1" w:rsidRDefault="006F1507" w:rsidP="003B0DF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NOTA: Las fechas del presente Cronograma se pueden acortar, </w:t>
      </w:r>
      <w:r w:rsidR="009543BF">
        <w:rPr>
          <w:rFonts w:ascii="Times New Roman" w:hAnsi="Times New Roman" w:cs="Times New Roman"/>
          <w:b/>
        </w:rPr>
        <w:t xml:space="preserve">en </w:t>
      </w:r>
      <w:r>
        <w:rPr>
          <w:rFonts w:ascii="Times New Roman" w:hAnsi="Times New Roman" w:cs="Times New Roman"/>
          <w:b/>
        </w:rPr>
        <w:t xml:space="preserve">dependiendo de </w:t>
      </w:r>
      <w:r w:rsidR="009543BF">
        <w:rPr>
          <w:rFonts w:ascii="Times New Roman" w:hAnsi="Times New Roman" w:cs="Times New Roman"/>
          <w:b/>
        </w:rPr>
        <w:t xml:space="preserve">los </w:t>
      </w:r>
      <w:r>
        <w:rPr>
          <w:rFonts w:ascii="Times New Roman" w:hAnsi="Times New Roman" w:cs="Times New Roman"/>
          <w:b/>
        </w:rPr>
        <w:t xml:space="preserve">reclamos </w:t>
      </w:r>
      <w:r w:rsidR="009543BF">
        <w:rPr>
          <w:rFonts w:ascii="Times New Roman" w:hAnsi="Times New Roman" w:cs="Times New Roman"/>
          <w:b/>
        </w:rPr>
        <w:t xml:space="preserve">existente y/o inexistentes </w:t>
      </w:r>
      <w:r>
        <w:rPr>
          <w:rFonts w:ascii="Times New Roman" w:hAnsi="Times New Roman" w:cs="Times New Roman"/>
          <w:b/>
        </w:rPr>
        <w:t xml:space="preserve">que </w:t>
      </w:r>
      <w:r w:rsidR="009543BF">
        <w:rPr>
          <w:rFonts w:ascii="Times New Roman" w:hAnsi="Times New Roman" w:cs="Times New Roman"/>
          <w:b/>
        </w:rPr>
        <w:t xml:space="preserve">no </w:t>
      </w:r>
      <w:r>
        <w:rPr>
          <w:rFonts w:ascii="Times New Roman" w:hAnsi="Times New Roman" w:cs="Times New Roman"/>
          <w:b/>
        </w:rPr>
        <w:t>pudiera existir.</w:t>
      </w:r>
    </w:p>
    <w:p w:rsidR="003B0DFA" w:rsidRPr="00181CF1" w:rsidRDefault="003B0DFA" w:rsidP="003B0DFA">
      <w:pPr>
        <w:spacing w:after="0"/>
        <w:rPr>
          <w:rFonts w:ascii="Times New Roman" w:hAnsi="Times New Roman" w:cs="Times New Roman"/>
          <w:b/>
        </w:rPr>
      </w:pPr>
    </w:p>
    <w:p w:rsidR="003B0DFA" w:rsidRDefault="00412A84" w:rsidP="00412A8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N°02</w:t>
      </w:r>
    </w:p>
    <w:p w:rsidR="00412A84" w:rsidRPr="000A6D7A" w:rsidRDefault="000A6D7A" w:rsidP="00412A8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ITEM 01: </w:t>
      </w:r>
      <w:r w:rsidRPr="000A6D7A">
        <w:rPr>
          <w:rFonts w:ascii="Times New Roman" w:hAnsi="Times New Roman" w:cs="Times New Roman"/>
          <w:b/>
          <w:sz w:val="18"/>
          <w:szCs w:val="18"/>
        </w:rPr>
        <w:t>ESPECIALISTA ADMINISTRATIVO IV-UNIDAD DE ABASTECIMIENTO Y PATRIMONIO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5C4B33" w:rsidTr="005C4B33">
        <w:tc>
          <w:tcPr>
            <w:tcW w:w="1413" w:type="dxa"/>
            <w:shd w:val="clear" w:color="auto" w:fill="D0CECE" w:themeFill="background2" w:themeFillShade="E6"/>
          </w:tcPr>
          <w:p w:rsidR="005C4B33" w:rsidRDefault="005C4B33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N° DE PLAZA</w:t>
            </w:r>
          </w:p>
        </w:tc>
        <w:tc>
          <w:tcPr>
            <w:tcW w:w="7081" w:type="dxa"/>
            <w:shd w:val="clear" w:color="auto" w:fill="D0CECE" w:themeFill="background2" w:themeFillShade="E6"/>
          </w:tcPr>
          <w:p w:rsidR="005C4B33" w:rsidRDefault="005C4B33" w:rsidP="005C4B3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APELLIDOS Y NOMBRES</w:t>
            </w:r>
          </w:p>
        </w:tc>
      </w:tr>
      <w:tr w:rsidR="005C4B33" w:rsidTr="005C4B33">
        <w:tc>
          <w:tcPr>
            <w:tcW w:w="1413" w:type="dxa"/>
          </w:tcPr>
          <w:p w:rsidR="005C4B33" w:rsidRDefault="000A6D7A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81" w:type="dxa"/>
          </w:tcPr>
          <w:p w:rsidR="005C4B33" w:rsidRDefault="005C4B33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B0DFA" w:rsidRPr="00181CF1" w:rsidRDefault="003B0DFA" w:rsidP="003B0DFA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553"/>
      </w:tblGrid>
      <w:tr w:rsidR="00412A84" w:rsidTr="005C4B33">
        <w:tc>
          <w:tcPr>
            <w:tcW w:w="5382" w:type="dxa"/>
            <w:shd w:val="clear" w:color="auto" w:fill="D0CECE" w:themeFill="background2" w:themeFillShade="E6"/>
          </w:tcPr>
          <w:p w:rsidR="00412A84" w:rsidRDefault="003E2B45" w:rsidP="005C4B3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CRITERIOS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412A84" w:rsidRDefault="003E2B45" w:rsidP="005C4B3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PUNTAJE MINIMO</w:t>
            </w:r>
          </w:p>
        </w:tc>
        <w:tc>
          <w:tcPr>
            <w:tcW w:w="1553" w:type="dxa"/>
            <w:shd w:val="clear" w:color="auto" w:fill="D0CECE" w:themeFill="background2" w:themeFillShade="E6"/>
          </w:tcPr>
          <w:p w:rsidR="00412A84" w:rsidRDefault="003E2B45" w:rsidP="005C4B3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PUNTAJE MAXIMO</w:t>
            </w:r>
          </w:p>
        </w:tc>
      </w:tr>
      <w:tr w:rsidR="00412A84" w:rsidTr="005C4B33">
        <w:tc>
          <w:tcPr>
            <w:tcW w:w="5382" w:type="dxa"/>
            <w:shd w:val="clear" w:color="auto" w:fill="9CC2E5" w:themeFill="accent1" w:themeFillTint="99"/>
          </w:tcPr>
          <w:p w:rsidR="003E2B45" w:rsidRPr="005C4B33" w:rsidRDefault="003E2B45" w:rsidP="003B0DFA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5C4B33">
              <w:rPr>
                <w:rFonts w:ascii="Times New Roman" w:hAnsi="Times New Roman" w:cs="Times New Roman"/>
                <w:b/>
                <w:u w:val="single"/>
              </w:rPr>
              <w:t>A.-EVALUACION CURRICULUM VITAE: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412A84" w:rsidRDefault="0008624D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412A84" w:rsidRDefault="003E2B45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412A84" w:rsidTr="004961C7">
        <w:tc>
          <w:tcPr>
            <w:tcW w:w="5382" w:type="dxa"/>
          </w:tcPr>
          <w:p w:rsidR="00412A84" w:rsidRDefault="004961C7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3E2B45">
              <w:rPr>
                <w:rFonts w:ascii="Times New Roman" w:hAnsi="Times New Roman" w:cs="Times New Roman"/>
                <w:b/>
              </w:rPr>
              <w:t>GRADO ACADEMICO</w:t>
            </w:r>
          </w:p>
          <w:p w:rsidR="003E2B45" w:rsidRPr="003E2B45" w:rsidRDefault="003E2B45" w:rsidP="000A6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-Título </w:t>
            </w:r>
            <w:r w:rsidR="000A6D7A">
              <w:rPr>
                <w:rFonts w:ascii="Times New Roman" w:hAnsi="Times New Roman" w:cs="Times New Roman"/>
              </w:rPr>
              <w:t>Profesional</w:t>
            </w:r>
            <w:r>
              <w:rPr>
                <w:rFonts w:ascii="Times New Roman" w:hAnsi="Times New Roman" w:cs="Times New Roman"/>
              </w:rPr>
              <w:t xml:space="preserve"> de </w:t>
            </w:r>
            <w:r w:rsidR="000A6D7A">
              <w:rPr>
                <w:rFonts w:ascii="Times New Roman" w:hAnsi="Times New Roman" w:cs="Times New Roman"/>
              </w:rPr>
              <w:t xml:space="preserve">Contabilidad, Administración, Economía, </w:t>
            </w:r>
            <w:r>
              <w:rPr>
                <w:rFonts w:ascii="Times New Roman" w:hAnsi="Times New Roman" w:cs="Times New Roman"/>
              </w:rPr>
              <w:t>colegiado y habilitado.</w:t>
            </w:r>
          </w:p>
        </w:tc>
        <w:tc>
          <w:tcPr>
            <w:tcW w:w="1559" w:type="dxa"/>
          </w:tcPr>
          <w:p w:rsidR="00412A84" w:rsidRDefault="00412A84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961C7" w:rsidRDefault="0008624D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3" w:type="dxa"/>
          </w:tcPr>
          <w:p w:rsidR="00412A84" w:rsidRPr="004961C7" w:rsidRDefault="007452AE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12A84" w:rsidTr="004961C7">
        <w:tc>
          <w:tcPr>
            <w:tcW w:w="5382" w:type="dxa"/>
          </w:tcPr>
          <w:p w:rsidR="00412A84" w:rsidRDefault="004961C7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3E2B45">
              <w:rPr>
                <w:rFonts w:ascii="Times New Roman" w:hAnsi="Times New Roman" w:cs="Times New Roman"/>
                <w:b/>
              </w:rPr>
              <w:t>CAPACITACION, ESPECIALIZACION, DIPLOMADO Y OTROS</w:t>
            </w:r>
            <w:r w:rsidR="00E30299">
              <w:rPr>
                <w:rFonts w:ascii="Times New Roman" w:hAnsi="Times New Roman" w:cs="Times New Roman"/>
                <w:b/>
              </w:rPr>
              <w:t xml:space="preserve"> OPTADOS</w:t>
            </w:r>
            <w:r w:rsidR="003E2B45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EN TEMAS RELACIONADO A LA PLAZA QUE POSTULA</w:t>
            </w:r>
          </w:p>
          <w:p w:rsidR="004961C7" w:rsidRPr="004961C7" w:rsidRDefault="004961C7" w:rsidP="000A6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08624D">
              <w:rPr>
                <w:rFonts w:ascii="Times New Roman" w:hAnsi="Times New Roman" w:cs="Times New Roman"/>
              </w:rPr>
              <w:t>Mínimo</w:t>
            </w:r>
            <w:r w:rsidR="000A6D7A">
              <w:rPr>
                <w:rFonts w:ascii="Times New Roman" w:hAnsi="Times New Roman" w:cs="Times New Roman"/>
              </w:rPr>
              <w:t xml:space="preserve"> 500 horas en los últimos 4 años en temas relacionados a la </w:t>
            </w:r>
            <w:proofErr w:type="spellStart"/>
            <w:r w:rsidR="000A6D7A">
              <w:rPr>
                <w:rFonts w:ascii="Times New Roman" w:hAnsi="Times New Roman" w:cs="Times New Roman"/>
              </w:rPr>
              <w:t>Adm</w:t>
            </w:r>
            <w:proofErr w:type="spellEnd"/>
            <w:r w:rsidR="000A6D7A">
              <w:rPr>
                <w:rFonts w:ascii="Times New Roman" w:hAnsi="Times New Roman" w:cs="Times New Roman"/>
              </w:rPr>
              <w:t xml:space="preserve"> Publica </w:t>
            </w:r>
            <w:r w:rsidR="00703197">
              <w:rPr>
                <w:rFonts w:ascii="Times New Roman" w:hAnsi="Times New Roman" w:cs="Times New Roman"/>
              </w:rPr>
              <w:t xml:space="preserve">y </w:t>
            </w:r>
            <w:proofErr w:type="spellStart"/>
            <w:r w:rsidR="00703197">
              <w:rPr>
                <w:rFonts w:ascii="Times New Roman" w:hAnsi="Times New Roman" w:cs="Times New Roman"/>
              </w:rPr>
              <w:t>Gestion</w:t>
            </w:r>
            <w:proofErr w:type="spellEnd"/>
            <w:r w:rsidR="00703197">
              <w:rPr>
                <w:rFonts w:ascii="Times New Roman" w:hAnsi="Times New Roman" w:cs="Times New Roman"/>
              </w:rPr>
              <w:t xml:space="preserve"> Gubernamental.</w:t>
            </w:r>
          </w:p>
        </w:tc>
        <w:tc>
          <w:tcPr>
            <w:tcW w:w="1559" w:type="dxa"/>
          </w:tcPr>
          <w:p w:rsidR="00412A84" w:rsidRDefault="00412A84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961C7" w:rsidRDefault="004961C7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961C7" w:rsidRPr="004961C7" w:rsidRDefault="00FC6AC3" w:rsidP="000862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862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3" w:type="dxa"/>
          </w:tcPr>
          <w:p w:rsidR="00412A84" w:rsidRPr="004961C7" w:rsidRDefault="00FC6AC3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452AE">
              <w:rPr>
                <w:rFonts w:ascii="Times New Roman" w:hAnsi="Times New Roman" w:cs="Times New Roman"/>
              </w:rPr>
              <w:t>5</w:t>
            </w:r>
          </w:p>
        </w:tc>
      </w:tr>
      <w:tr w:rsidR="00412A84" w:rsidTr="004961C7">
        <w:tc>
          <w:tcPr>
            <w:tcW w:w="5382" w:type="dxa"/>
          </w:tcPr>
          <w:p w:rsidR="00412A84" w:rsidRDefault="00E30299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-EXPERIENCIA </w:t>
            </w:r>
            <w:r w:rsidR="00703197">
              <w:rPr>
                <w:rFonts w:ascii="Times New Roman" w:hAnsi="Times New Roman" w:cs="Times New Roman"/>
                <w:b/>
              </w:rPr>
              <w:t>ESPECIFICA</w:t>
            </w:r>
            <w:r>
              <w:rPr>
                <w:rFonts w:ascii="Times New Roman" w:hAnsi="Times New Roman" w:cs="Times New Roman"/>
                <w:b/>
              </w:rPr>
              <w:t xml:space="preserve"> EN EL AREA</w:t>
            </w:r>
            <w:r w:rsidR="00703197">
              <w:rPr>
                <w:rFonts w:ascii="Times New Roman" w:hAnsi="Times New Roman" w:cs="Times New Roman"/>
                <w:b/>
              </w:rPr>
              <w:t xml:space="preserve"> QUE POSTULA EN ENTIDADES PUBLICAS.</w:t>
            </w:r>
            <w:r w:rsidR="00FC6AC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30299" w:rsidRDefault="00E30299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E30299">
              <w:rPr>
                <w:rFonts w:ascii="Times New Roman" w:hAnsi="Times New Roman" w:cs="Times New Roman"/>
              </w:rPr>
              <w:t>Experiencia mínima de 2 años</w:t>
            </w:r>
            <w:r w:rsidR="00703197">
              <w:rPr>
                <w:rFonts w:ascii="Times New Roman" w:hAnsi="Times New Roman" w:cs="Times New Roman"/>
              </w:rPr>
              <w:t xml:space="preserve"> como encargado del área que postula en los últimos 5 años.</w:t>
            </w:r>
          </w:p>
        </w:tc>
        <w:tc>
          <w:tcPr>
            <w:tcW w:w="1559" w:type="dxa"/>
          </w:tcPr>
          <w:p w:rsidR="00412A84" w:rsidRDefault="00412A84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FC6AC3" w:rsidRDefault="00FC6AC3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FC6AC3" w:rsidRPr="00FC6AC3" w:rsidRDefault="00FC6AC3" w:rsidP="003B0DFA">
            <w:pPr>
              <w:spacing w:after="0"/>
              <w:rPr>
                <w:rFonts w:ascii="Times New Roman" w:hAnsi="Times New Roman" w:cs="Times New Roman"/>
              </w:rPr>
            </w:pPr>
            <w:r w:rsidRPr="00FC6AC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3" w:type="dxa"/>
          </w:tcPr>
          <w:p w:rsidR="00412A84" w:rsidRPr="00E30299" w:rsidRDefault="007452AE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</w:tr>
      <w:tr w:rsidR="00412A84" w:rsidTr="004961C7">
        <w:tc>
          <w:tcPr>
            <w:tcW w:w="5382" w:type="dxa"/>
          </w:tcPr>
          <w:p w:rsidR="00412A84" w:rsidRDefault="00FC6AC3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-EXPERIENCIA LABORAL EN GENERAL</w:t>
            </w:r>
          </w:p>
          <w:p w:rsidR="00FC6AC3" w:rsidRPr="00FC6AC3" w:rsidRDefault="00FC6AC3" w:rsidP="0008624D">
            <w:pPr>
              <w:spacing w:after="0"/>
              <w:rPr>
                <w:rFonts w:ascii="Times New Roman" w:hAnsi="Times New Roman" w:cs="Times New Roman"/>
              </w:rPr>
            </w:pPr>
            <w:r w:rsidRPr="00DC136F">
              <w:rPr>
                <w:rFonts w:ascii="Times New Roman" w:hAnsi="Times New Roman" w:cs="Times New Roman"/>
              </w:rPr>
              <w:t>-</w:t>
            </w:r>
            <w:r w:rsidR="00DC136F" w:rsidRPr="00DC136F">
              <w:rPr>
                <w:rFonts w:ascii="Times New Roman" w:hAnsi="Times New Roman" w:cs="Times New Roman"/>
              </w:rPr>
              <w:t>Experiencia</w:t>
            </w:r>
            <w:r w:rsidR="00DC136F">
              <w:rPr>
                <w:rFonts w:ascii="Times New Roman" w:hAnsi="Times New Roman" w:cs="Times New Roman"/>
              </w:rPr>
              <w:t xml:space="preserve"> </w:t>
            </w:r>
            <w:r w:rsidR="0008624D">
              <w:rPr>
                <w:rFonts w:ascii="Times New Roman" w:hAnsi="Times New Roman" w:cs="Times New Roman"/>
              </w:rPr>
              <w:t>mínima</w:t>
            </w:r>
            <w:r w:rsidR="00DC136F">
              <w:rPr>
                <w:rFonts w:ascii="Times New Roman" w:hAnsi="Times New Roman" w:cs="Times New Roman"/>
              </w:rPr>
              <w:t xml:space="preserve"> de </w:t>
            </w:r>
            <w:r w:rsidR="0008624D">
              <w:rPr>
                <w:rFonts w:ascii="Times New Roman" w:hAnsi="Times New Roman" w:cs="Times New Roman"/>
              </w:rPr>
              <w:t>tres</w:t>
            </w:r>
            <w:r w:rsidR="00DC136F">
              <w:rPr>
                <w:rFonts w:ascii="Times New Roman" w:hAnsi="Times New Roman" w:cs="Times New Roman"/>
              </w:rPr>
              <w:t xml:space="preserve"> (0</w:t>
            </w:r>
            <w:r w:rsidR="0008624D">
              <w:rPr>
                <w:rFonts w:ascii="Times New Roman" w:hAnsi="Times New Roman" w:cs="Times New Roman"/>
              </w:rPr>
              <w:t>3</w:t>
            </w:r>
            <w:r w:rsidR="00DC136F">
              <w:rPr>
                <w:rFonts w:ascii="Times New Roman" w:hAnsi="Times New Roman" w:cs="Times New Roman"/>
              </w:rPr>
              <w:t>) años y c</w:t>
            </w:r>
            <w:r w:rsidR="00703197">
              <w:rPr>
                <w:rFonts w:ascii="Times New Roman" w:hAnsi="Times New Roman" w:cs="Times New Roman"/>
              </w:rPr>
              <w:t xml:space="preserve">inco (05) años </w:t>
            </w:r>
            <w:r w:rsidR="0008624D">
              <w:rPr>
                <w:rFonts w:ascii="Times New Roman" w:hAnsi="Times New Roman" w:cs="Times New Roman"/>
              </w:rPr>
              <w:t xml:space="preserve">como máximo </w:t>
            </w:r>
            <w:r w:rsidR="00703197">
              <w:rPr>
                <w:rFonts w:ascii="Times New Roman" w:hAnsi="Times New Roman" w:cs="Times New Roman"/>
              </w:rPr>
              <w:t>de experiencia en general en entidades del sector público en los últimos cinco (05) años.</w:t>
            </w:r>
          </w:p>
        </w:tc>
        <w:tc>
          <w:tcPr>
            <w:tcW w:w="1559" w:type="dxa"/>
          </w:tcPr>
          <w:p w:rsidR="00412A84" w:rsidRDefault="00412A84" w:rsidP="003B0DFA">
            <w:pPr>
              <w:spacing w:after="0"/>
              <w:rPr>
                <w:rFonts w:ascii="Times New Roman" w:hAnsi="Times New Roman" w:cs="Times New Roman"/>
              </w:rPr>
            </w:pPr>
          </w:p>
          <w:p w:rsidR="00FC6AC3" w:rsidRPr="00FC6AC3" w:rsidRDefault="0008624D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3" w:type="dxa"/>
          </w:tcPr>
          <w:p w:rsidR="00412A84" w:rsidRPr="00FC6AC3" w:rsidRDefault="00FC6AC3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DC136F" w:rsidTr="004961C7">
        <w:tc>
          <w:tcPr>
            <w:tcW w:w="5382" w:type="dxa"/>
          </w:tcPr>
          <w:p w:rsidR="00DC136F" w:rsidRDefault="00DC136F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EXIGENCIAS PARA EL PUESTO DE TRABAJO:</w:t>
            </w:r>
          </w:p>
          <w:p w:rsidR="00DC136F" w:rsidRDefault="00DC136F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-Idioma: </w:t>
            </w:r>
            <w:proofErr w:type="gramStart"/>
            <w:r>
              <w:rPr>
                <w:rFonts w:ascii="Times New Roman" w:hAnsi="Times New Roman" w:cs="Times New Roman"/>
              </w:rPr>
              <w:t>Quechua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7452AE">
              <w:rPr>
                <w:rFonts w:ascii="Times New Roman" w:hAnsi="Times New Roman" w:cs="Times New Roman"/>
              </w:rPr>
              <w:t>mínimo</w:t>
            </w:r>
            <w:r>
              <w:rPr>
                <w:rFonts w:ascii="Times New Roman" w:hAnsi="Times New Roman" w:cs="Times New Roman"/>
              </w:rPr>
              <w:t xml:space="preserve"> 160 horas</w:t>
            </w:r>
          </w:p>
          <w:p w:rsidR="00DC136F" w:rsidRDefault="00DC136F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-Diplomados y/o especializaciones</w:t>
            </w:r>
          </w:p>
          <w:p w:rsidR="00DC136F" w:rsidRDefault="00DC136F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-Contar con certificación OSCE (Vigente)</w:t>
            </w:r>
          </w:p>
          <w:p w:rsidR="00883B3A" w:rsidRPr="00DC136F" w:rsidRDefault="00883B3A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-Con estudios de maestría concluidos </w:t>
            </w:r>
            <w:r>
              <w:rPr>
                <w:rFonts w:ascii="Times New Roman" w:hAnsi="Times New Roman" w:cs="Times New Roman"/>
              </w:rPr>
              <w:t>comprobado.</w:t>
            </w:r>
          </w:p>
        </w:tc>
        <w:tc>
          <w:tcPr>
            <w:tcW w:w="1559" w:type="dxa"/>
          </w:tcPr>
          <w:p w:rsidR="00DC136F" w:rsidRDefault="00DC136F" w:rsidP="003B0DFA">
            <w:pPr>
              <w:spacing w:after="0"/>
              <w:rPr>
                <w:rFonts w:ascii="Times New Roman" w:hAnsi="Times New Roman" w:cs="Times New Roman"/>
              </w:rPr>
            </w:pPr>
          </w:p>
          <w:p w:rsidR="0008624D" w:rsidRDefault="0008624D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3" w:type="dxa"/>
          </w:tcPr>
          <w:p w:rsidR="00DC136F" w:rsidRDefault="007452AE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</w:tr>
      <w:tr w:rsidR="00412A84" w:rsidTr="005C4B33">
        <w:tc>
          <w:tcPr>
            <w:tcW w:w="5382" w:type="dxa"/>
            <w:shd w:val="clear" w:color="auto" w:fill="9CC2E5" w:themeFill="accent1" w:themeFillTint="99"/>
          </w:tcPr>
          <w:p w:rsidR="00412A84" w:rsidRPr="005C4B33" w:rsidRDefault="00FC6AC3" w:rsidP="003B0DFA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5C4B33">
              <w:rPr>
                <w:rFonts w:ascii="Times New Roman" w:hAnsi="Times New Roman" w:cs="Times New Roman"/>
                <w:b/>
                <w:u w:val="single"/>
              </w:rPr>
              <w:t>B.-EVALUACION DE CONOCIMIENTOS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412A84" w:rsidRDefault="007452AE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412A84" w:rsidRDefault="007452AE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FC6AC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12A84" w:rsidTr="004961C7">
        <w:tc>
          <w:tcPr>
            <w:tcW w:w="5382" w:type="dxa"/>
          </w:tcPr>
          <w:p w:rsidR="00412A84" w:rsidRPr="00FC6AC3" w:rsidRDefault="00FC6AC3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Prueba de conocimientos del cargo</w:t>
            </w:r>
          </w:p>
        </w:tc>
        <w:tc>
          <w:tcPr>
            <w:tcW w:w="1559" w:type="dxa"/>
          </w:tcPr>
          <w:p w:rsidR="00412A84" w:rsidRPr="00FC6AC3" w:rsidRDefault="007452AE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3" w:type="dxa"/>
          </w:tcPr>
          <w:p w:rsidR="00412A84" w:rsidRDefault="007452AE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412A84" w:rsidTr="005C4B33">
        <w:tc>
          <w:tcPr>
            <w:tcW w:w="5382" w:type="dxa"/>
            <w:shd w:val="clear" w:color="auto" w:fill="9CC2E5" w:themeFill="accent1" w:themeFillTint="99"/>
          </w:tcPr>
          <w:p w:rsidR="00412A84" w:rsidRPr="005C4B33" w:rsidRDefault="00A84854" w:rsidP="003B0DFA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5C4B33">
              <w:rPr>
                <w:rFonts w:ascii="Times New Roman" w:hAnsi="Times New Roman" w:cs="Times New Roman"/>
                <w:b/>
                <w:u w:val="single"/>
              </w:rPr>
              <w:t>C.-ENTREVISTA PERSONAL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412A84" w:rsidRDefault="007452AE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412A84" w:rsidRDefault="007452AE" w:rsidP="003B0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8485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12A84" w:rsidTr="00A84854">
        <w:trPr>
          <w:trHeight w:val="72"/>
        </w:trPr>
        <w:tc>
          <w:tcPr>
            <w:tcW w:w="5382" w:type="dxa"/>
          </w:tcPr>
          <w:p w:rsidR="00412A84" w:rsidRPr="00A84854" w:rsidRDefault="00A84854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Presentación Personal</w:t>
            </w:r>
          </w:p>
        </w:tc>
        <w:tc>
          <w:tcPr>
            <w:tcW w:w="1559" w:type="dxa"/>
          </w:tcPr>
          <w:p w:rsidR="00412A84" w:rsidRPr="00A84854" w:rsidRDefault="00A84854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45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</w:tcPr>
          <w:p w:rsidR="00412A84" w:rsidRPr="00A84854" w:rsidRDefault="007452AE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12A84" w:rsidTr="004961C7">
        <w:tc>
          <w:tcPr>
            <w:tcW w:w="5382" w:type="dxa"/>
          </w:tcPr>
          <w:p w:rsidR="00412A84" w:rsidRPr="00A84854" w:rsidRDefault="00A84854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-Habilidades para el Cargo</w:t>
            </w:r>
          </w:p>
        </w:tc>
        <w:tc>
          <w:tcPr>
            <w:tcW w:w="1559" w:type="dxa"/>
          </w:tcPr>
          <w:p w:rsidR="00412A84" w:rsidRPr="00A84854" w:rsidRDefault="007452AE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3" w:type="dxa"/>
          </w:tcPr>
          <w:p w:rsidR="00412A84" w:rsidRPr="00A84854" w:rsidRDefault="007452AE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12A84" w:rsidTr="004961C7">
        <w:tc>
          <w:tcPr>
            <w:tcW w:w="5382" w:type="dxa"/>
          </w:tcPr>
          <w:p w:rsidR="00412A84" w:rsidRPr="00A84854" w:rsidRDefault="00A84854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Capacidad de Resolución</w:t>
            </w:r>
          </w:p>
        </w:tc>
        <w:tc>
          <w:tcPr>
            <w:tcW w:w="1559" w:type="dxa"/>
          </w:tcPr>
          <w:p w:rsidR="00412A84" w:rsidRPr="00A84854" w:rsidRDefault="007452AE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</w:tcPr>
          <w:p w:rsidR="00412A84" w:rsidRPr="00A84854" w:rsidRDefault="007452AE" w:rsidP="003B0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3B0DFA" w:rsidRPr="00181CF1" w:rsidRDefault="003B0DFA" w:rsidP="003B0DFA">
      <w:pPr>
        <w:spacing w:after="0"/>
        <w:rPr>
          <w:rFonts w:ascii="Times New Roman" w:hAnsi="Times New Roman" w:cs="Times New Roman"/>
          <w:b/>
        </w:rPr>
      </w:pPr>
    </w:p>
    <w:p w:rsidR="003B0DFA" w:rsidRPr="00181CF1" w:rsidRDefault="003B0DFA" w:rsidP="003B0DFA">
      <w:pPr>
        <w:spacing w:after="0"/>
        <w:rPr>
          <w:rFonts w:ascii="Times New Roman" w:hAnsi="Times New Roman" w:cs="Times New Roman"/>
          <w:b/>
        </w:rPr>
      </w:pPr>
    </w:p>
    <w:p w:rsidR="006E744C" w:rsidRPr="000A6D7A" w:rsidRDefault="006E744C" w:rsidP="006E744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>ITEM 0</w:t>
      </w:r>
      <w:r w:rsidR="000C1E0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: </w:t>
      </w:r>
      <w:r w:rsidR="000C1E00">
        <w:rPr>
          <w:rFonts w:ascii="Times New Roman" w:hAnsi="Times New Roman" w:cs="Times New Roman"/>
          <w:b/>
          <w:sz w:val="18"/>
          <w:szCs w:val="18"/>
        </w:rPr>
        <w:t>CONTADOR IV</w:t>
      </w:r>
      <w:r w:rsidRPr="000A6D7A">
        <w:rPr>
          <w:rFonts w:ascii="Times New Roman" w:hAnsi="Times New Roman" w:cs="Times New Roman"/>
          <w:b/>
          <w:sz w:val="18"/>
          <w:szCs w:val="18"/>
        </w:rPr>
        <w:t xml:space="preserve">-UNIDAD DE </w:t>
      </w:r>
      <w:r w:rsidR="000C1E00">
        <w:rPr>
          <w:rFonts w:ascii="Times New Roman" w:hAnsi="Times New Roman" w:cs="Times New Roman"/>
          <w:b/>
          <w:sz w:val="18"/>
          <w:szCs w:val="18"/>
        </w:rPr>
        <w:t>CONTABILIDAD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6E744C" w:rsidTr="00A42FFD">
        <w:tc>
          <w:tcPr>
            <w:tcW w:w="1413" w:type="dxa"/>
            <w:shd w:val="clear" w:color="auto" w:fill="D0CECE" w:themeFill="background2" w:themeFillShade="E6"/>
          </w:tcPr>
          <w:p w:rsidR="006E744C" w:rsidRDefault="006E744C" w:rsidP="00A42FF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N° DE PLAZA</w:t>
            </w:r>
          </w:p>
        </w:tc>
        <w:tc>
          <w:tcPr>
            <w:tcW w:w="7081" w:type="dxa"/>
            <w:shd w:val="clear" w:color="auto" w:fill="D0CECE" w:themeFill="background2" w:themeFillShade="E6"/>
          </w:tcPr>
          <w:p w:rsidR="006E744C" w:rsidRDefault="006E744C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APELLIDOS Y NOMBRES</w:t>
            </w:r>
          </w:p>
        </w:tc>
      </w:tr>
      <w:tr w:rsidR="006E744C" w:rsidTr="00A42FFD">
        <w:tc>
          <w:tcPr>
            <w:tcW w:w="1413" w:type="dxa"/>
          </w:tcPr>
          <w:p w:rsidR="006E744C" w:rsidRDefault="000C1E00" w:rsidP="00A42FF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081" w:type="dxa"/>
          </w:tcPr>
          <w:p w:rsidR="006E744C" w:rsidRDefault="006E744C" w:rsidP="00A42FF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6E744C" w:rsidRPr="00181CF1" w:rsidRDefault="006E744C" w:rsidP="006E744C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553"/>
      </w:tblGrid>
      <w:tr w:rsidR="006E744C" w:rsidTr="00A42FFD">
        <w:tc>
          <w:tcPr>
            <w:tcW w:w="5382" w:type="dxa"/>
            <w:shd w:val="clear" w:color="auto" w:fill="D0CECE" w:themeFill="background2" w:themeFillShade="E6"/>
          </w:tcPr>
          <w:p w:rsidR="006E744C" w:rsidRDefault="006E744C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CRITERIOS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6E744C" w:rsidRDefault="006E744C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PUNTAJE MINIMO</w:t>
            </w:r>
          </w:p>
        </w:tc>
        <w:tc>
          <w:tcPr>
            <w:tcW w:w="1553" w:type="dxa"/>
            <w:shd w:val="clear" w:color="auto" w:fill="D0CECE" w:themeFill="background2" w:themeFillShade="E6"/>
          </w:tcPr>
          <w:p w:rsidR="006E744C" w:rsidRDefault="006E744C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PUNTAJE MAXIMO</w:t>
            </w:r>
          </w:p>
        </w:tc>
      </w:tr>
      <w:tr w:rsidR="007452AE" w:rsidTr="00A42FFD">
        <w:tc>
          <w:tcPr>
            <w:tcW w:w="5382" w:type="dxa"/>
            <w:shd w:val="clear" w:color="auto" w:fill="9CC2E5" w:themeFill="accent1" w:themeFillTint="99"/>
          </w:tcPr>
          <w:p w:rsidR="007452AE" w:rsidRPr="005C4B33" w:rsidRDefault="007452AE" w:rsidP="007452AE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5C4B33">
              <w:rPr>
                <w:rFonts w:ascii="Times New Roman" w:hAnsi="Times New Roman" w:cs="Times New Roman"/>
                <w:b/>
                <w:u w:val="single"/>
              </w:rPr>
              <w:t>A.-EVALUACION CURRICULUM VITAE: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7452AE" w:rsidTr="00A42FFD">
        <w:tc>
          <w:tcPr>
            <w:tcW w:w="5382" w:type="dxa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-GRADO ACADEMICO</w:t>
            </w:r>
          </w:p>
          <w:p w:rsidR="007452AE" w:rsidRPr="003E2B45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-Título Profesional de Contabilidad, colegiado y habilitado.</w:t>
            </w:r>
          </w:p>
        </w:tc>
        <w:tc>
          <w:tcPr>
            <w:tcW w:w="1559" w:type="dxa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3" w:type="dxa"/>
          </w:tcPr>
          <w:p w:rsidR="007452AE" w:rsidRPr="004961C7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452AE" w:rsidTr="00A42FFD">
        <w:tc>
          <w:tcPr>
            <w:tcW w:w="5382" w:type="dxa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-CAPACITACION, ESPECIALIZACION, DIPLOMADO Y OTROS OPTADOS, EN TEMAS RELACIONADO A LA PLAZA QUE POSTULA</w:t>
            </w:r>
          </w:p>
          <w:p w:rsidR="007452AE" w:rsidRPr="004961C7" w:rsidRDefault="007452AE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Mínimo </w:t>
            </w:r>
            <w:r w:rsidR="00631B80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horas en los últimos 4 años en temas relacionados en SIAF, SIGA.</w:t>
            </w:r>
          </w:p>
        </w:tc>
        <w:tc>
          <w:tcPr>
            <w:tcW w:w="1559" w:type="dxa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7452AE" w:rsidRPr="004961C7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3" w:type="dxa"/>
          </w:tcPr>
          <w:p w:rsidR="007452AE" w:rsidRPr="004961C7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7452AE" w:rsidTr="00A42FFD">
        <w:tc>
          <w:tcPr>
            <w:tcW w:w="5382" w:type="dxa"/>
          </w:tcPr>
          <w:p w:rsidR="00631B80" w:rsidRDefault="007452AE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-EXPERIENCIA ESPECIFICA EN EL AREA QUE POSTULA EN ENTIDADES PUBLICAS.</w:t>
            </w:r>
          </w:p>
          <w:p w:rsidR="007452AE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452AE">
              <w:rPr>
                <w:rFonts w:ascii="Times New Roman" w:hAnsi="Times New Roman" w:cs="Times New Roman"/>
                <w:b/>
              </w:rPr>
              <w:t>-</w:t>
            </w:r>
            <w:r w:rsidR="007452AE" w:rsidRPr="00E30299">
              <w:rPr>
                <w:rFonts w:ascii="Times New Roman" w:hAnsi="Times New Roman" w:cs="Times New Roman"/>
              </w:rPr>
              <w:t>Experiencia mínima de 2 años</w:t>
            </w:r>
            <w:r w:rsidR="007452AE">
              <w:rPr>
                <w:rFonts w:ascii="Times New Roman" w:hAnsi="Times New Roman" w:cs="Times New Roman"/>
              </w:rPr>
              <w:t xml:space="preserve"> como encargado del área que postula en los últimos 5 años.</w:t>
            </w:r>
          </w:p>
        </w:tc>
        <w:tc>
          <w:tcPr>
            <w:tcW w:w="1559" w:type="dxa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7452AE" w:rsidRPr="00FC6AC3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 w:rsidRPr="00FC6AC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3" w:type="dxa"/>
          </w:tcPr>
          <w:p w:rsidR="007452AE" w:rsidRPr="00E30299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</w:tr>
      <w:tr w:rsidR="007452AE" w:rsidTr="00A42FFD">
        <w:tc>
          <w:tcPr>
            <w:tcW w:w="5382" w:type="dxa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-EXPERIENCIA LABORAL EN GENERAL</w:t>
            </w:r>
          </w:p>
          <w:p w:rsidR="007452AE" w:rsidRPr="00FC6AC3" w:rsidRDefault="007452AE" w:rsidP="00631B80">
            <w:pPr>
              <w:spacing w:after="0"/>
              <w:rPr>
                <w:rFonts w:ascii="Times New Roman" w:hAnsi="Times New Roman" w:cs="Times New Roman"/>
              </w:rPr>
            </w:pPr>
            <w:r w:rsidRPr="00DC136F">
              <w:rPr>
                <w:rFonts w:ascii="Times New Roman" w:hAnsi="Times New Roman" w:cs="Times New Roman"/>
              </w:rPr>
              <w:t>-Experiencia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1B80">
              <w:rPr>
                <w:rFonts w:ascii="Times New Roman" w:hAnsi="Times New Roman" w:cs="Times New Roman"/>
              </w:rPr>
              <w:t>mínima</w:t>
            </w:r>
            <w:r>
              <w:rPr>
                <w:rFonts w:ascii="Times New Roman" w:hAnsi="Times New Roman" w:cs="Times New Roman"/>
              </w:rPr>
              <w:t xml:space="preserve"> de </w:t>
            </w:r>
            <w:r w:rsidR="00631B80">
              <w:rPr>
                <w:rFonts w:ascii="Times New Roman" w:hAnsi="Times New Roman" w:cs="Times New Roman"/>
              </w:rPr>
              <w:t>cuatro</w:t>
            </w:r>
            <w:r>
              <w:rPr>
                <w:rFonts w:ascii="Times New Roman" w:hAnsi="Times New Roman" w:cs="Times New Roman"/>
              </w:rPr>
              <w:t xml:space="preserve"> (0</w:t>
            </w:r>
            <w:r w:rsidR="00631B80">
              <w:rPr>
                <w:rFonts w:ascii="Times New Roman" w:hAnsi="Times New Roman" w:cs="Times New Roman"/>
              </w:rPr>
              <w:t xml:space="preserve">4) años </w:t>
            </w:r>
            <w:r>
              <w:rPr>
                <w:rFonts w:ascii="Times New Roman" w:hAnsi="Times New Roman" w:cs="Times New Roman"/>
              </w:rPr>
              <w:t xml:space="preserve"> de experiencia en general en entidades del sector público</w:t>
            </w:r>
            <w:r w:rsidR="00631B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</w:p>
          <w:p w:rsidR="007452AE" w:rsidRPr="00FC6AC3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3" w:type="dxa"/>
          </w:tcPr>
          <w:p w:rsidR="007452AE" w:rsidRPr="00FC6AC3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7452AE" w:rsidTr="00A42FFD">
        <w:tc>
          <w:tcPr>
            <w:tcW w:w="5382" w:type="dxa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EXIGENCIAS PARA EL PUESTO DE TRABAJO:</w:t>
            </w:r>
          </w:p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-Idioma: </w:t>
            </w:r>
            <w:proofErr w:type="gramStart"/>
            <w:r>
              <w:rPr>
                <w:rFonts w:ascii="Times New Roman" w:hAnsi="Times New Roman" w:cs="Times New Roman"/>
              </w:rPr>
              <w:t>Quechua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31B80">
              <w:rPr>
                <w:rFonts w:ascii="Times New Roman" w:hAnsi="Times New Roman" w:cs="Times New Roman"/>
              </w:rPr>
              <w:t>mínimo</w:t>
            </w:r>
            <w:r>
              <w:rPr>
                <w:rFonts w:ascii="Times New Roman" w:hAnsi="Times New Roman" w:cs="Times New Roman"/>
              </w:rPr>
              <w:t xml:space="preserve"> 160 horas</w:t>
            </w:r>
          </w:p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-Diplomados y/o especializaciones</w:t>
            </w:r>
          </w:p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31B80">
              <w:rPr>
                <w:rFonts w:ascii="Times New Roman" w:hAnsi="Times New Roman" w:cs="Times New Roman"/>
              </w:rPr>
              <w:t>Ofimática</w:t>
            </w:r>
            <w:r>
              <w:rPr>
                <w:rFonts w:ascii="Times New Roman" w:hAnsi="Times New Roman" w:cs="Times New Roman"/>
              </w:rPr>
              <w:t xml:space="preserve"> y/o estudios en computación</w:t>
            </w:r>
          </w:p>
          <w:p w:rsidR="007452AE" w:rsidRPr="00DC136F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</w:p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3" w:type="dxa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</w:tr>
      <w:tr w:rsidR="007452AE" w:rsidTr="00A42FFD">
        <w:tc>
          <w:tcPr>
            <w:tcW w:w="5382" w:type="dxa"/>
            <w:shd w:val="clear" w:color="auto" w:fill="9CC2E5" w:themeFill="accent1" w:themeFillTint="99"/>
          </w:tcPr>
          <w:p w:rsidR="007452AE" w:rsidRPr="005C4B33" w:rsidRDefault="007452AE" w:rsidP="007452AE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5C4B33">
              <w:rPr>
                <w:rFonts w:ascii="Times New Roman" w:hAnsi="Times New Roman" w:cs="Times New Roman"/>
                <w:b/>
                <w:u w:val="single"/>
              </w:rPr>
              <w:t>B.-EVALUACION DE CONOCIMIENTOS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7452AE" w:rsidTr="00A42FFD">
        <w:tc>
          <w:tcPr>
            <w:tcW w:w="5382" w:type="dxa"/>
          </w:tcPr>
          <w:p w:rsidR="007452AE" w:rsidRPr="00FC6AC3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Prueba de conocimientos del cargo</w:t>
            </w:r>
          </w:p>
        </w:tc>
        <w:tc>
          <w:tcPr>
            <w:tcW w:w="1559" w:type="dxa"/>
          </w:tcPr>
          <w:p w:rsidR="007452AE" w:rsidRPr="00FC6AC3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3" w:type="dxa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7452AE" w:rsidTr="00A42FFD">
        <w:tc>
          <w:tcPr>
            <w:tcW w:w="5382" w:type="dxa"/>
            <w:shd w:val="clear" w:color="auto" w:fill="9CC2E5" w:themeFill="accent1" w:themeFillTint="99"/>
          </w:tcPr>
          <w:p w:rsidR="007452AE" w:rsidRPr="005C4B33" w:rsidRDefault="007452AE" w:rsidP="007452AE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5C4B33">
              <w:rPr>
                <w:rFonts w:ascii="Times New Roman" w:hAnsi="Times New Roman" w:cs="Times New Roman"/>
                <w:b/>
                <w:u w:val="single"/>
              </w:rPr>
              <w:t>C.-ENTREVISTA PERSONAL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7452AE" w:rsidTr="00A42FFD">
        <w:trPr>
          <w:trHeight w:val="72"/>
        </w:trPr>
        <w:tc>
          <w:tcPr>
            <w:tcW w:w="5382" w:type="dxa"/>
          </w:tcPr>
          <w:p w:rsidR="007452AE" w:rsidRPr="00A84854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Presentación Personal</w:t>
            </w:r>
          </w:p>
        </w:tc>
        <w:tc>
          <w:tcPr>
            <w:tcW w:w="1559" w:type="dxa"/>
          </w:tcPr>
          <w:p w:rsidR="007452AE" w:rsidRPr="00A84854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553" w:type="dxa"/>
          </w:tcPr>
          <w:p w:rsidR="007452AE" w:rsidRPr="00A84854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452AE" w:rsidTr="00A42FFD">
        <w:tc>
          <w:tcPr>
            <w:tcW w:w="5382" w:type="dxa"/>
          </w:tcPr>
          <w:p w:rsidR="007452AE" w:rsidRPr="00A84854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-Habilidades para el Cargo</w:t>
            </w:r>
          </w:p>
        </w:tc>
        <w:tc>
          <w:tcPr>
            <w:tcW w:w="1559" w:type="dxa"/>
          </w:tcPr>
          <w:p w:rsidR="007452AE" w:rsidRPr="00A84854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3" w:type="dxa"/>
          </w:tcPr>
          <w:p w:rsidR="007452AE" w:rsidRPr="00A84854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452AE" w:rsidTr="00A42FFD">
        <w:tc>
          <w:tcPr>
            <w:tcW w:w="5382" w:type="dxa"/>
          </w:tcPr>
          <w:p w:rsidR="007452AE" w:rsidRPr="00A84854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Capacidad de Resolución</w:t>
            </w:r>
          </w:p>
        </w:tc>
        <w:tc>
          <w:tcPr>
            <w:tcW w:w="1559" w:type="dxa"/>
          </w:tcPr>
          <w:p w:rsidR="007452AE" w:rsidRPr="00A84854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</w:tcPr>
          <w:p w:rsidR="007452AE" w:rsidRPr="00A84854" w:rsidRDefault="007452AE" w:rsidP="007452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452AE" w:rsidTr="00A42FFD">
        <w:tc>
          <w:tcPr>
            <w:tcW w:w="5382" w:type="dxa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3" w:type="dxa"/>
          </w:tcPr>
          <w:p w:rsidR="007452AE" w:rsidRDefault="007452AE" w:rsidP="007452A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:rsidR="003B0DFA" w:rsidRPr="00181CF1" w:rsidRDefault="003B0DFA" w:rsidP="003B0DFA">
      <w:pPr>
        <w:spacing w:after="0"/>
        <w:rPr>
          <w:rFonts w:ascii="Times New Roman" w:hAnsi="Times New Roman" w:cs="Times New Roman"/>
          <w:b/>
        </w:rPr>
      </w:pPr>
    </w:p>
    <w:p w:rsidR="00BB0176" w:rsidRPr="000A6D7A" w:rsidRDefault="00BB0176" w:rsidP="00BB0176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ITEM 03: </w:t>
      </w:r>
      <w:r>
        <w:rPr>
          <w:rFonts w:ascii="Times New Roman" w:hAnsi="Times New Roman" w:cs="Times New Roman"/>
          <w:b/>
          <w:sz w:val="18"/>
          <w:szCs w:val="18"/>
        </w:rPr>
        <w:t>TESORERO III</w:t>
      </w:r>
      <w:r w:rsidRPr="000A6D7A">
        <w:rPr>
          <w:rFonts w:ascii="Times New Roman" w:hAnsi="Times New Roman" w:cs="Times New Roman"/>
          <w:b/>
          <w:sz w:val="18"/>
          <w:szCs w:val="18"/>
        </w:rPr>
        <w:t xml:space="preserve">-UNIDAD DE </w:t>
      </w:r>
      <w:r>
        <w:rPr>
          <w:rFonts w:ascii="Times New Roman" w:hAnsi="Times New Roman" w:cs="Times New Roman"/>
          <w:b/>
          <w:sz w:val="18"/>
          <w:szCs w:val="18"/>
        </w:rPr>
        <w:t>TESORERIA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B0176" w:rsidTr="00A42FFD">
        <w:tc>
          <w:tcPr>
            <w:tcW w:w="1413" w:type="dxa"/>
            <w:shd w:val="clear" w:color="auto" w:fill="D0CECE" w:themeFill="background2" w:themeFillShade="E6"/>
          </w:tcPr>
          <w:p w:rsidR="00BB0176" w:rsidRDefault="00BB0176" w:rsidP="00A42FF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N° DE PLAZA</w:t>
            </w:r>
          </w:p>
        </w:tc>
        <w:tc>
          <w:tcPr>
            <w:tcW w:w="7081" w:type="dxa"/>
            <w:shd w:val="clear" w:color="auto" w:fill="D0CECE" w:themeFill="background2" w:themeFillShade="E6"/>
          </w:tcPr>
          <w:p w:rsidR="00BB0176" w:rsidRDefault="00BB0176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APELLIDOS Y NOMBRES</w:t>
            </w:r>
          </w:p>
        </w:tc>
      </w:tr>
      <w:tr w:rsidR="00BB0176" w:rsidTr="00A42FFD">
        <w:tc>
          <w:tcPr>
            <w:tcW w:w="1413" w:type="dxa"/>
          </w:tcPr>
          <w:p w:rsidR="00BB0176" w:rsidRDefault="00BB0176" w:rsidP="00A42FF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081" w:type="dxa"/>
          </w:tcPr>
          <w:p w:rsidR="00BB0176" w:rsidRDefault="00BB0176" w:rsidP="00A42FF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BB0176" w:rsidRPr="00181CF1" w:rsidRDefault="00BB0176" w:rsidP="00BB0176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553"/>
      </w:tblGrid>
      <w:tr w:rsidR="00BB0176" w:rsidTr="00A42FFD">
        <w:tc>
          <w:tcPr>
            <w:tcW w:w="5382" w:type="dxa"/>
            <w:shd w:val="clear" w:color="auto" w:fill="D0CECE" w:themeFill="background2" w:themeFillShade="E6"/>
          </w:tcPr>
          <w:p w:rsidR="00BB0176" w:rsidRDefault="00BB0176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CRITERIOS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BB0176" w:rsidRDefault="00BB0176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PUNTAJE MINIMO</w:t>
            </w:r>
          </w:p>
        </w:tc>
        <w:tc>
          <w:tcPr>
            <w:tcW w:w="1553" w:type="dxa"/>
            <w:shd w:val="clear" w:color="auto" w:fill="D0CECE" w:themeFill="background2" w:themeFillShade="E6"/>
          </w:tcPr>
          <w:p w:rsidR="00BB0176" w:rsidRDefault="00BB0176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PUNTAJE MAXIMO</w:t>
            </w:r>
          </w:p>
        </w:tc>
      </w:tr>
      <w:tr w:rsidR="00631B80" w:rsidTr="00A42FFD">
        <w:tc>
          <w:tcPr>
            <w:tcW w:w="5382" w:type="dxa"/>
            <w:shd w:val="clear" w:color="auto" w:fill="9CC2E5" w:themeFill="accent1" w:themeFillTint="99"/>
          </w:tcPr>
          <w:p w:rsidR="00631B80" w:rsidRPr="005C4B33" w:rsidRDefault="00631B80" w:rsidP="00631B80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5C4B33">
              <w:rPr>
                <w:rFonts w:ascii="Times New Roman" w:hAnsi="Times New Roman" w:cs="Times New Roman"/>
                <w:b/>
                <w:u w:val="single"/>
              </w:rPr>
              <w:t>A.-EVALUACION CURRICULUM VITAE: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631B80" w:rsidTr="00A42FFD">
        <w:tc>
          <w:tcPr>
            <w:tcW w:w="5382" w:type="dxa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-GRADO ACADEMICO</w:t>
            </w:r>
          </w:p>
          <w:p w:rsidR="00631B80" w:rsidRPr="003E2B45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-Título Profesional de Contabilidad, Administración, Economía  colegiado y habilitado.</w:t>
            </w:r>
          </w:p>
        </w:tc>
        <w:tc>
          <w:tcPr>
            <w:tcW w:w="1559" w:type="dxa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3" w:type="dxa"/>
          </w:tcPr>
          <w:p w:rsidR="00631B80" w:rsidRPr="004961C7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31B80" w:rsidTr="00A42FFD">
        <w:tc>
          <w:tcPr>
            <w:tcW w:w="5382" w:type="dxa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-CAPACITACION, ESPECIALIZACION, DIPLOMADO Y OTROS OPTADOS, EN TEMAS RELACIONADO A LA PLAZA QUE POSTULA</w:t>
            </w:r>
          </w:p>
          <w:p w:rsidR="00631B80" w:rsidRPr="004961C7" w:rsidRDefault="00631B80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  <w:r w:rsidR="00273ADC">
              <w:rPr>
                <w:rFonts w:ascii="Times New Roman" w:hAnsi="Times New Roman" w:cs="Times New Roman"/>
              </w:rPr>
              <w:t>Mínimo 6</w:t>
            </w:r>
            <w:r>
              <w:rPr>
                <w:rFonts w:ascii="Times New Roman" w:hAnsi="Times New Roman" w:cs="Times New Roman"/>
              </w:rPr>
              <w:t xml:space="preserve">00 horas en los últimos 5 años en temas relacionados en SIAF, SIGA, PDT </w:t>
            </w:r>
            <w:proofErr w:type="spellStart"/>
            <w:r>
              <w:rPr>
                <w:rFonts w:ascii="Times New Roman" w:hAnsi="Times New Roman" w:cs="Times New Roman"/>
              </w:rPr>
              <w:t>Plame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y T.</w:t>
            </w:r>
          </w:p>
        </w:tc>
        <w:tc>
          <w:tcPr>
            <w:tcW w:w="1559" w:type="dxa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631B80" w:rsidRPr="004961C7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3" w:type="dxa"/>
          </w:tcPr>
          <w:p w:rsidR="00631B80" w:rsidRPr="004961C7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631B80" w:rsidTr="00A42FFD">
        <w:tc>
          <w:tcPr>
            <w:tcW w:w="5382" w:type="dxa"/>
          </w:tcPr>
          <w:p w:rsidR="00273ADC" w:rsidRDefault="00631B80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-EXPERIENCIA ESPECIFICA EN EL AREA QUE POSTULA EN ENTIDADES PUBLICAS. </w:t>
            </w:r>
          </w:p>
          <w:p w:rsidR="00631B80" w:rsidRDefault="00631B80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E30299">
              <w:rPr>
                <w:rFonts w:ascii="Times New Roman" w:hAnsi="Times New Roman" w:cs="Times New Roman"/>
              </w:rPr>
              <w:t>Experiencia mínima de 2 años</w:t>
            </w:r>
            <w:r>
              <w:rPr>
                <w:rFonts w:ascii="Times New Roman" w:hAnsi="Times New Roman" w:cs="Times New Roman"/>
              </w:rPr>
              <w:t xml:space="preserve"> como encargado del área que postula en los últimos 5 años.</w:t>
            </w:r>
          </w:p>
        </w:tc>
        <w:tc>
          <w:tcPr>
            <w:tcW w:w="1559" w:type="dxa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631B80" w:rsidRPr="00FC6AC3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 w:rsidRPr="00FC6AC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3" w:type="dxa"/>
          </w:tcPr>
          <w:p w:rsidR="00631B80" w:rsidRPr="00E30299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</w:tr>
      <w:tr w:rsidR="00631B80" w:rsidTr="00A42FFD">
        <w:tc>
          <w:tcPr>
            <w:tcW w:w="5382" w:type="dxa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-EXPERIENCIA LABORAL EN GENERAL</w:t>
            </w:r>
          </w:p>
          <w:p w:rsidR="00631B80" w:rsidRPr="00FC6AC3" w:rsidRDefault="00631B80" w:rsidP="00273ADC">
            <w:pPr>
              <w:spacing w:after="0"/>
              <w:rPr>
                <w:rFonts w:ascii="Times New Roman" w:hAnsi="Times New Roman" w:cs="Times New Roman"/>
              </w:rPr>
            </w:pPr>
            <w:r w:rsidRPr="00DC136F">
              <w:rPr>
                <w:rFonts w:ascii="Times New Roman" w:hAnsi="Times New Roman" w:cs="Times New Roman"/>
              </w:rPr>
              <w:t>-Experiencia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r w:rsidR="00273ADC">
              <w:rPr>
                <w:rFonts w:ascii="Times New Roman" w:hAnsi="Times New Roman" w:cs="Times New Roman"/>
              </w:rPr>
              <w:t>cinco</w:t>
            </w:r>
            <w:r>
              <w:rPr>
                <w:rFonts w:ascii="Times New Roman" w:hAnsi="Times New Roman" w:cs="Times New Roman"/>
              </w:rPr>
              <w:t xml:space="preserve"> (0</w:t>
            </w:r>
            <w:r w:rsidR="00273AD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 años de experiencia en general en entidades del sector público</w:t>
            </w:r>
            <w:r w:rsidR="00273A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</w:p>
          <w:p w:rsidR="00631B80" w:rsidRPr="00FC6AC3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3" w:type="dxa"/>
          </w:tcPr>
          <w:p w:rsidR="00631B80" w:rsidRPr="00FC6AC3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631B80" w:rsidTr="00A42FFD">
        <w:tc>
          <w:tcPr>
            <w:tcW w:w="5382" w:type="dxa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EXIGENCIAS PARA EL PUESTO DE TRABAJO:</w:t>
            </w:r>
          </w:p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-Idioma: </w:t>
            </w:r>
            <w:proofErr w:type="gramStart"/>
            <w:r>
              <w:rPr>
                <w:rFonts w:ascii="Times New Roman" w:hAnsi="Times New Roman" w:cs="Times New Roman"/>
              </w:rPr>
              <w:t>Quechua</w:t>
            </w:r>
            <w:proofErr w:type="gramEnd"/>
            <w:r>
              <w:rPr>
                <w:rFonts w:ascii="Times New Roman" w:hAnsi="Times New Roman" w:cs="Times New Roman"/>
              </w:rPr>
              <w:t>, Ingles intermedio</w:t>
            </w:r>
          </w:p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-Diplomados y/o especializaciones</w:t>
            </w:r>
          </w:p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73ADC">
              <w:rPr>
                <w:rFonts w:ascii="Times New Roman" w:hAnsi="Times New Roman" w:cs="Times New Roman"/>
              </w:rPr>
              <w:t>Ofimática</w:t>
            </w:r>
            <w:r>
              <w:rPr>
                <w:rFonts w:ascii="Times New Roman" w:hAnsi="Times New Roman" w:cs="Times New Roman"/>
              </w:rPr>
              <w:t xml:space="preserve"> y/o estudios en computación</w:t>
            </w:r>
          </w:p>
          <w:p w:rsidR="00631B80" w:rsidRPr="00DC136F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</w:p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3" w:type="dxa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</w:tr>
      <w:tr w:rsidR="00631B80" w:rsidTr="00A42FFD">
        <w:tc>
          <w:tcPr>
            <w:tcW w:w="5382" w:type="dxa"/>
            <w:shd w:val="clear" w:color="auto" w:fill="9CC2E5" w:themeFill="accent1" w:themeFillTint="99"/>
          </w:tcPr>
          <w:p w:rsidR="00631B80" w:rsidRPr="005C4B33" w:rsidRDefault="00631B80" w:rsidP="00631B80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5C4B33">
              <w:rPr>
                <w:rFonts w:ascii="Times New Roman" w:hAnsi="Times New Roman" w:cs="Times New Roman"/>
                <w:b/>
                <w:u w:val="single"/>
              </w:rPr>
              <w:t>B.-EVALUACION DE CONOCIMIENTOS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631B80" w:rsidTr="00A42FFD">
        <w:tc>
          <w:tcPr>
            <w:tcW w:w="5382" w:type="dxa"/>
          </w:tcPr>
          <w:p w:rsidR="00631B80" w:rsidRPr="00FC6AC3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Prueba de conocimientos del cargo</w:t>
            </w:r>
          </w:p>
        </w:tc>
        <w:tc>
          <w:tcPr>
            <w:tcW w:w="1559" w:type="dxa"/>
          </w:tcPr>
          <w:p w:rsidR="00631B80" w:rsidRPr="00FC6AC3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3" w:type="dxa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631B80" w:rsidTr="00A42FFD">
        <w:tc>
          <w:tcPr>
            <w:tcW w:w="5382" w:type="dxa"/>
            <w:shd w:val="clear" w:color="auto" w:fill="9CC2E5" w:themeFill="accent1" w:themeFillTint="99"/>
          </w:tcPr>
          <w:p w:rsidR="00631B80" w:rsidRPr="005C4B33" w:rsidRDefault="00631B80" w:rsidP="00631B80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5C4B33">
              <w:rPr>
                <w:rFonts w:ascii="Times New Roman" w:hAnsi="Times New Roman" w:cs="Times New Roman"/>
                <w:b/>
                <w:u w:val="single"/>
              </w:rPr>
              <w:t>C.-ENTREVISTA PERSONAL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631B80" w:rsidRDefault="00631B80" w:rsidP="00631B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631B80" w:rsidTr="00A42FFD">
        <w:trPr>
          <w:trHeight w:val="72"/>
        </w:trPr>
        <w:tc>
          <w:tcPr>
            <w:tcW w:w="5382" w:type="dxa"/>
          </w:tcPr>
          <w:p w:rsidR="00631B80" w:rsidRPr="00A84854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Presentación Personal</w:t>
            </w:r>
          </w:p>
        </w:tc>
        <w:tc>
          <w:tcPr>
            <w:tcW w:w="1559" w:type="dxa"/>
          </w:tcPr>
          <w:p w:rsidR="00631B80" w:rsidRPr="00A84854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553" w:type="dxa"/>
          </w:tcPr>
          <w:p w:rsidR="00631B80" w:rsidRPr="00A84854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31B80" w:rsidTr="00A42FFD">
        <w:tc>
          <w:tcPr>
            <w:tcW w:w="5382" w:type="dxa"/>
          </w:tcPr>
          <w:p w:rsidR="00631B80" w:rsidRPr="00A84854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-Habilidades para el Cargo</w:t>
            </w:r>
          </w:p>
        </w:tc>
        <w:tc>
          <w:tcPr>
            <w:tcW w:w="1559" w:type="dxa"/>
          </w:tcPr>
          <w:p w:rsidR="00631B80" w:rsidRPr="00A84854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3" w:type="dxa"/>
          </w:tcPr>
          <w:p w:rsidR="00631B80" w:rsidRPr="00A84854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1B80" w:rsidTr="00A42FFD">
        <w:tc>
          <w:tcPr>
            <w:tcW w:w="5382" w:type="dxa"/>
          </w:tcPr>
          <w:p w:rsidR="00631B80" w:rsidRPr="00A84854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Capacidad de Resolución</w:t>
            </w:r>
          </w:p>
        </w:tc>
        <w:tc>
          <w:tcPr>
            <w:tcW w:w="1559" w:type="dxa"/>
          </w:tcPr>
          <w:p w:rsidR="00631B80" w:rsidRPr="00A84854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</w:tcPr>
          <w:p w:rsidR="00631B80" w:rsidRPr="00A84854" w:rsidRDefault="00631B80" w:rsidP="00631B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3B0DFA" w:rsidRPr="00181CF1" w:rsidRDefault="003B0DFA" w:rsidP="003B0DFA">
      <w:pPr>
        <w:spacing w:after="0"/>
        <w:rPr>
          <w:rFonts w:ascii="Times New Roman" w:hAnsi="Times New Roman" w:cs="Times New Roman"/>
          <w:b/>
        </w:rPr>
      </w:pPr>
    </w:p>
    <w:p w:rsidR="002E6DAE" w:rsidRDefault="002E6DAE" w:rsidP="003B0DFA">
      <w:pPr>
        <w:jc w:val="center"/>
        <w:rPr>
          <w:rFonts w:ascii="Times New Roman" w:hAnsi="Times New Roman" w:cs="Times New Roman"/>
          <w:b/>
          <w:u w:val="single"/>
        </w:rPr>
      </w:pPr>
    </w:p>
    <w:p w:rsidR="003B7087" w:rsidRPr="000A6D7A" w:rsidRDefault="003B7087" w:rsidP="003B7087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ITEM 04: </w:t>
      </w:r>
      <w:r w:rsidR="00273ADC">
        <w:rPr>
          <w:rFonts w:ascii="Times New Roman" w:hAnsi="Times New Roman" w:cs="Times New Roman"/>
          <w:b/>
          <w:sz w:val="18"/>
          <w:szCs w:val="18"/>
        </w:rPr>
        <w:t>ESPECIALISTA EN PROMOCION SOCIAL IV</w:t>
      </w:r>
      <w:r w:rsidRPr="000A6D7A">
        <w:rPr>
          <w:rFonts w:ascii="Times New Roman" w:hAnsi="Times New Roman" w:cs="Times New Roman"/>
          <w:b/>
          <w:sz w:val="18"/>
          <w:szCs w:val="18"/>
        </w:rPr>
        <w:t>-</w:t>
      </w:r>
      <w:r w:rsidR="00273ADC">
        <w:rPr>
          <w:rFonts w:ascii="Times New Roman" w:hAnsi="Times New Roman" w:cs="Times New Roman"/>
          <w:b/>
          <w:sz w:val="18"/>
          <w:szCs w:val="18"/>
        </w:rPr>
        <w:t>SUB DIRECCION DE GESTION SOCIAL.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B7087" w:rsidTr="00A42FFD">
        <w:tc>
          <w:tcPr>
            <w:tcW w:w="1413" w:type="dxa"/>
            <w:shd w:val="clear" w:color="auto" w:fill="D0CECE" w:themeFill="background2" w:themeFillShade="E6"/>
          </w:tcPr>
          <w:p w:rsidR="003B7087" w:rsidRDefault="003B7087" w:rsidP="00A42FF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N° DE PLAZA</w:t>
            </w:r>
          </w:p>
        </w:tc>
        <w:tc>
          <w:tcPr>
            <w:tcW w:w="7081" w:type="dxa"/>
            <w:shd w:val="clear" w:color="auto" w:fill="D0CECE" w:themeFill="background2" w:themeFillShade="E6"/>
          </w:tcPr>
          <w:p w:rsidR="003B7087" w:rsidRDefault="003B7087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APELLIDOS Y NOMBRES</w:t>
            </w:r>
          </w:p>
        </w:tc>
      </w:tr>
      <w:tr w:rsidR="003B7087" w:rsidTr="00A42FFD">
        <w:tc>
          <w:tcPr>
            <w:tcW w:w="1413" w:type="dxa"/>
          </w:tcPr>
          <w:p w:rsidR="003B7087" w:rsidRDefault="00273ADC" w:rsidP="00A42FF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7081" w:type="dxa"/>
          </w:tcPr>
          <w:p w:rsidR="003B7087" w:rsidRDefault="003B7087" w:rsidP="00A42FF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B7087" w:rsidRPr="00181CF1" w:rsidRDefault="003B7087" w:rsidP="003B7087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553"/>
      </w:tblGrid>
      <w:tr w:rsidR="003B7087" w:rsidTr="00A42FFD">
        <w:tc>
          <w:tcPr>
            <w:tcW w:w="5382" w:type="dxa"/>
            <w:shd w:val="clear" w:color="auto" w:fill="D0CECE" w:themeFill="background2" w:themeFillShade="E6"/>
          </w:tcPr>
          <w:p w:rsidR="003B7087" w:rsidRDefault="003B7087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CRITERIOS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3B7087" w:rsidRDefault="003B7087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PUNTAJE MINIMO</w:t>
            </w:r>
          </w:p>
        </w:tc>
        <w:tc>
          <w:tcPr>
            <w:tcW w:w="1553" w:type="dxa"/>
            <w:shd w:val="clear" w:color="auto" w:fill="D0CECE" w:themeFill="background2" w:themeFillShade="E6"/>
          </w:tcPr>
          <w:p w:rsidR="003B7087" w:rsidRDefault="003B7087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PUNTAJE MAXIMO</w:t>
            </w:r>
          </w:p>
        </w:tc>
      </w:tr>
      <w:tr w:rsidR="00273ADC" w:rsidTr="00A42FFD">
        <w:tc>
          <w:tcPr>
            <w:tcW w:w="5382" w:type="dxa"/>
            <w:shd w:val="clear" w:color="auto" w:fill="9CC2E5" w:themeFill="accent1" w:themeFillTint="99"/>
          </w:tcPr>
          <w:p w:rsidR="00273ADC" w:rsidRPr="005C4B33" w:rsidRDefault="00273ADC" w:rsidP="00273ADC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5C4B33">
              <w:rPr>
                <w:rFonts w:ascii="Times New Roman" w:hAnsi="Times New Roman" w:cs="Times New Roman"/>
                <w:b/>
                <w:u w:val="single"/>
              </w:rPr>
              <w:t>A.-EVALUACION CURRICULUM VITAE: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273ADC" w:rsidTr="00A42FFD">
        <w:tc>
          <w:tcPr>
            <w:tcW w:w="5382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-GRADO ACADEMICO</w:t>
            </w:r>
          </w:p>
          <w:p w:rsidR="00273ADC" w:rsidRPr="003E2B45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-Título Profesional de Sociólogo o Antropología, colegiado y habilitado.</w:t>
            </w:r>
          </w:p>
        </w:tc>
        <w:tc>
          <w:tcPr>
            <w:tcW w:w="1559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3" w:type="dxa"/>
          </w:tcPr>
          <w:p w:rsidR="00273ADC" w:rsidRPr="004961C7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73ADC" w:rsidTr="00A42FFD">
        <w:tc>
          <w:tcPr>
            <w:tcW w:w="5382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-CAPACITACION, ESPECIALIZACION, DIPLOMADO Y OTROS OPTADOS, EN TEMAS RELACIONADO A LA PLAZA QUE POSTULA</w:t>
            </w:r>
          </w:p>
          <w:p w:rsidR="00273ADC" w:rsidRPr="004961C7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Minimo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500 horas en los últimos 5 años </w:t>
            </w:r>
          </w:p>
        </w:tc>
        <w:tc>
          <w:tcPr>
            <w:tcW w:w="1559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73ADC" w:rsidRPr="004961C7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3" w:type="dxa"/>
          </w:tcPr>
          <w:p w:rsidR="00273ADC" w:rsidRPr="004961C7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273ADC" w:rsidTr="00A42FFD">
        <w:tc>
          <w:tcPr>
            <w:tcW w:w="5382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-EXPERIENCIA ESPECIFICA EN EL AREA QUE POSTULA EN ENTIDADES PUBLICAS.</w:t>
            </w:r>
          </w:p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-</w:t>
            </w:r>
            <w:r w:rsidRPr="00E30299">
              <w:rPr>
                <w:rFonts w:ascii="Times New Roman" w:hAnsi="Times New Roman" w:cs="Times New Roman"/>
              </w:rPr>
              <w:t>Experiencia mínima de 2 años</w:t>
            </w:r>
            <w:r>
              <w:rPr>
                <w:rFonts w:ascii="Times New Roman" w:hAnsi="Times New Roman" w:cs="Times New Roman"/>
              </w:rPr>
              <w:t xml:space="preserve"> como encargado del área que postula en los últimos 3 años.</w:t>
            </w:r>
          </w:p>
        </w:tc>
        <w:tc>
          <w:tcPr>
            <w:tcW w:w="1559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73ADC" w:rsidRPr="00FC6AC3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 w:rsidRPr="00FC6AC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3" w:type="dxa"/>
          </w:tcPr>
          <w:p w:rsidR="00273ADC" w:rsidRPr="00E30299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</w:tr>
      <w:tr w:rsidR="00273ADC" w:rsidTr="00A42FFD">
        <w:tc>
          <w:tcPr>
            <w:tcW w:w="5382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-EXPERIENCIA LABORAL EN GENERAL</w:t>
            </w:r>
          </w:p>
          <w:p w:rsidR="00273ADC" w:rsidRPr="00FC6AC3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 w:rsidRPr="00DC136F">
              <w:rPr>
                <w:rFonts w:ascii="Times New Roman" w:hAnsi="Times New Roman" w:cs="Times New Roman"/>
              </w:rPr>
              <w:t>-Experiencia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seis (06) años en los últimos seis (06) años.</w:t>
            </w:r>
          </w:p>
        </w:tc>
        <w:tc>
          <w:tcPr>
            <w:tcW w:w="1559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</w:p>
          <w:p w:rsidR="00273ADC" w:rsidRPr="00FC6AC3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3" w:type="dxa"/>
          </w:tcPr>
          <w:p w:rsidR="00273ADC" w:rsidRPr="00FC6AC3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273ADC" w:rsidTr="00A42FFD">
        <w:tc>
          <w:tcPr>
            <w:tcW w:w="5382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EXIGENCIAS PARA EL PUESTO DE TRABAJO:</w:t>
            </w:r>
          </w:p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-Idioma: </w:t>
            </w:r>
            <w:proofErr w:type="gramStart"/>
            <w:r>
              <w:rPr>
                <w:rFonts w:ascii="Times New Roman" w:hAnsi="Times New Roman" w:cs="Times New Roman"/>
              </w:rPr>
              <w:t>Quechua</w:t>
            </w:r>
            <w:proofErr w:type="gramEnd"/>
            <w:r>
              <w:rPr>
                <w:rFonts w:ascii="Times New Roman" w:hAnsi="Times New Roman" w:cs="Times New Roman"/>
              </w:rPr>
              <w:t>, Ingles intermedio</w:t>
            </w:r>
          </w:p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-Diplomados y/o especializaciones</w:t>
            </w:r>
          </w:p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Ofimatica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y/o estudios en computación</w:t>
            </w:r>
          </w:p>
          <w:p w:rsidR="00273ADC" w:rsidRPr="00DC136F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</w:p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1553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</w:t>
            </w:r>
          </w:p>
        </w:tc>
      </w:tr>
      <w:tr w:rsidR="00273ADC" w:rsidTr="00A42FFD">
        <w:tc>
          <w:tcPr>
            <w:tcW w:w="5382" w:type="dxa"/>
            <w:shd w:val="clear" w:color="auto" w:fill="9CC2E5" w:themeFill="accent1" w:themeFillTint="99"/>
          </w:tcPr>
          <w:p w:rsidR="00273ADC" w:rsidRPr="005C4B33" w:rsidRDefault="00273ADC" w:rsidP="00273ADC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5C4B33">
              <w:rPr>
                <w:rFonts w:ascii="Times New Roman" w:hAnsi="Times New Roman" w:cs="Times New Roman"/>
                <w:b/>
                <w:u w:val="single"/>
              </w:rPr>
              <w:lastRenderedPageBreak/>
              <w:t>B.-EVALUACION DE CONOCIMIENTOS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273ADC" w:rsidTr="00A42FFD">
        <w:tc>
          <w:tcPr>
            <w:tcW w:w="5382" w:type="dxa"/>
          </w:tcPr>
          <w:p w:rsidR="00273ADC" w:rsidRPr="00FC6AC3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Prueba de conocimientos del cargo</w:t>
            </w:r>
          </w:p>
        </w:tc>
        <w:tc>
          <w:tcPr>
            <w:tcW w:w="1559" w:type="dxa"/>
          </w:tcPr>
          <w:p w:rsidR="00273ADC" w:rsidRPr="00FC6AC3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3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273ADC" w:rsidTr="00A42FFD">
        <w:tc>
          <w:tcPr>
            <w:tcW w:w="5382" w:type="dxa"/>
            <w:shd w:val="clear" w:color="auto" w:fill="9CC2E5" w:themeFill="accent1" w:themeFillTint="99"/>
          </w:tcPr>
          <w:p w:rsidR="00273ADC" w:rsidRPr="005C4B33" w:rsidRDefault="00273ADC" w:rsidP="00273ADC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5C4B33">
              <w:rPr>
                <w:rFonts w:ascii="Times New Roman" w:hAnsi="Times New Roman" w:cs="Times New Roman"/>
                <w:b/>
                <w:u w:val="single"/>
              </w:rPr>
              <w:t>C.-ENTREVISTA PERSONAL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273ADC" w:rsidTr="00A42FFD">
        <w:trPr>
          <w:trHeight w:val="72"/>
        </w:trPr>
        <w:tc>
          <w:tcPr>
            <w:tcW w:w="5382" w:type="dxa"/>
          </w:tcPr>
          <w:p w:rsidR="00273ADC" w:rsidRPr="00A84854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Presentación Personal</w:t>
            </w:r>
          </w:p>
        </w:tc>
        <w:tc>
          <w:tcPr>
            <w:tcW w:w="1559" w:type="dxa"/>
          </w:tcPr>
          <w:p w:rsidR="00273ADC" w:rsidRPr="00A84854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553" w:type="dxa"/>
          </w:tcPr>
          <w:p w:rsidR="00273ADC" w:rsidRPr="00A84854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73ADC" w:rsidTr="00A42FFD">
        <w:tc>
          <w:tcPr>
            <w:tcW w:w="5382" w:type="dxa"/>
          </w:tcPr>
          <w:p w:rsidR="00273ADC" w:rsidRPr="00A84854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-Habilidades para el Cargo</w:t>
            </w:r>
          </w:p>
        </w:tc>
        <w:tc>
          <w:tcPr>
            <w:tcW w:w="1559" w:type="dxa"/>
          </w:tcPr>
          <w:p w:rsidR="00273ADC" w:rsidRPr="00A84854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3" w:type="dxa"/>
          </w:tcPr>
          <w:p w:rsidR="00273ADC" w:rsidRPr="00A84854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B7087" w:rsidTr="00A42FFD">
        <w:tc>
          <w:tcPr>
            <w:tcW w:w="5382" w:type="dxa"/>
          </w:tcPr>
          <w:p w:rsidR="003B7087" w:rsidRPr="00A84854" w:rsidRDefault="003B7087" w:rsidP="00A42F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Capacidad de Resolución</w:t>
            </w:r>
          </w:p>
        </w:tc>
        <w:tc>
          <w:tcPr>
            <w:tcW w:w="1559" w:type="dxa"/>
          </w:tcPr>
          <w:p w:rsidR="003B7087" w:rsidRPr="00A84854" w:rsidRDefault="003B7087" w:rsidP="00A42FFD">
            <w:pPr>
              <w:spacing w:after="0"/>
              <w:rPr>
                <w:rFonts w:ascii="Times New Roman" w:hAnsi="Times New Roman" w:cs="Times New Roman"/>
              </w:rPr>
            </w:pPr>
            <w:r w:rsidRPr="00A848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3" w:type="dxa"/>
          </w:tcPr>
          <w:p w:rsidR="003B7087" w:rsidRPr="00A84854" w:rsidRDefault="003B7087" w:rsidP="00A42FFD">
            <w:pPr>
              <w:spacing w:after="0"/>
              <w:rPr>
                <w:rFonts w:ascii="Times New Roman" w:hAnsi="Times New Roman" w:cs="Times New Roman"/>
              </w:rPr>
            </w:pPr>
            <w:r w:rsidRPr="00A84854">
              <w:rPr>
                <w:rFonts w:ascii="Times New Roman" w:hAnsi="Times New Roman" w:cs="Times New Roman"/>
              </w:rPr>
              <w:t>8</w:t>
            </w:r>
          </w:p>
        </w:tc>
      </w:tr>
    </w:tbl>
    <w:p w:rsidR="003B7087" w:rsidRDefault="003B7087" w:rsidP="003B0DFA">
      <w:pPr>
        <w:jc w:val="center"/>
        <w:rPr>
          <w:rFonts w:ascii="Times New Roman" w:hAnsi="Times New Roman" w:cs="Times New Roman"/>
          <w:b/>
          <w:u w:val="single"/>
        </w:rPr>
      </w:pPr>
    </w:p>
    <w:p w:rsidR="003B7087" w:rsidRDefault="003B7087" w:rsidP="003B7087">
      <w:pPr>
        <w:jc w:val="center"/>
        <w:rPr>
          <w:rFonts w:ascii="Times New Roman" w:hAnsi="Times New Roman" w:cs="Times New Roman"/>
          <w:b/>
          <w:u w:val="single"/>
        </w:rPr>
      </w:pPr>
    </w:p>
    <w:p w:rsidR="003B7087" w:rsidRPr="000A6D7A" w:rsidRDefault="003B7087" w:rsidP="003B7087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ITEM 05: </w:t>
      </w:r>
      <w:r>
        <w:rPr>
          <w:rFonts w:ascii="Times New Roman" w:hAnsi="Times New Roman" w:cs="Times New Roman"/>
          <w:b/>
          <w:sz w:val="18"/>
          <w:szCs w:val="18"/>
        </w:rPr>
        <w:t>INGENIERO IV: SUB DIRECCION DE INFRAESTRUCTURA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B7087" w:rsidTr="00A42FFD">
        <w:tc>
          <w:tcPr>
            <w:tcW w:w="1413" w:type="dxa"/>
            <w:shd w:val="clear" w:color="auto" w:fill="D0CECE" w:themeFill="background2" w:themeFillShade="E6"/>
          </w:tcPr>
          <w:p w:rsidR="003B7087" w:rsidRDefault="003B7087" w:rsidP="00A42FF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N° DE PLAZA</w:t>
            </w:r>
          </w:p>
        </w:tc>
        <w:tc>
          <w:tcPr>
            <w:tcW w:w="7081" w:type="dxa"/>
            <w:shd w:val="clear" w:color="auto" w:fill="D0CECE" w:themeFill="background2" w:themeFillShade="E6"/>
          </w:tcPr>
          <w:p w:rsidR="003B7087" w:rsidRDefault="003B7087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APELLIDOS Y NOMBRES</w:t>
            </w:r>
          </w:p>
        </w:tc>
      </w:tr>
      <w:tr w:rsidR="003B7087" w:rsidTr="00A42FFD">
        <w:tc>
          <w:tcPr>
            <w:tcW w:w="1413" w:type="dxa"/>
          </w:tcPr>
          <w:p w:rsidR="003B7087" w:rsidRDefault="003B7087" w:rsidP="00A42FF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7081" w:type="dxa"/>
          </w:tcPr>
          <w:p w:rsidR="003B7087" w:rsidRDefault="003B7087" w:rsidP="00A42FF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B7087" w:rsidRPr="00181CF1" w:rsidRDefault="003B7087" w:rsidP="003B7087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553"/>
      </w:tblGrid>
      <w:tr w:rsidR="003B7087" w:rsidTr="00A42FFD">
        <w:tc>
          <w:tcPr>
            <w:tcW w:w="5382" w:type="dxa"/>
            <w:shd w:val="clear" w:color="auto" w:fill="D0CECE" w:themeFill="background2" w:themeFillShade="E6"/>
          </w:tcPr>
          <w:p w:rsidR="003B7087" w:rsidRDefault="003B7087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CRITERIOS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3B7087" w:rsidRDefault="003B7087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PUNTAJE MINIMO</w:t>
            </w:r>
          </w:p>
        </w:tc>
        <w:tc>
          <w:tcPr>
            <w:tcW w:w="1553" w:type="dxa"/>
            <w:shd w:val="clear" w:color="auto" w:fill="D0CECE" w:themeFill="background2" w:themeFillShade="E6"/>
          </w:tcPr>
          <w:p w:rsidR="003B7087" w:rsidRDefault="003B7087" w:rsidP="00A42F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PUNTAJE MAXIMO</w:t>
            </w:r>
          </w:p>
        </w:tc>
      </w:tr>
      <w:tr w:rsidR="00273ADC" w:rsidTr="00A42FFD">
        <w:tc>
          <w:tcPr>
            <w:tcW w:w="5382" w:type="dxa"/>
            <w:shd w:val="clear" w:color="auto" w:fill="9CC2E5" w:themeFill="accent1" w:themeFillTint="99"/>
          </w:tcPr>
          <w:p w:rsidR="00273ADC" w:rsidRPr="005C4B33" w:rsidRDefault="00273ADC" w:rsidP="00273ADC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5C4B33">
              <w:rPr>
                <w:rFonts w:ascii="Times New Roman" w:hAnsi="Times New Roman" w:cs="Times New Roman"/>
                <w:b/>
                <w:u w:val="single"/>
              </w:rPr>
              <w:t>A.-EVALUACION CURRICULUM VITAE: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273ADC" w:rsidTr="00A42FFD">
        <w:tc>
          <w:tcPr>
            <w:tcW w:w="5382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-GRADO ACADEMICO</w:t>
            </w:r>
          </w:p>
          <w:p w:rsidR="00273ADC" w:rsidRPr="003E2B45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-Título Profesional en Ingeniería Civil, y/o Agrícola, colegiado y habilitado.</w:t>
            </w:r>
          </w:p>
        </w:tc>
        <w:tc>
          <w:tcPr>
            <w:tcW w:w="1559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3" w:type="dxa"/>
          </w:tcPr>
          <w:p w:rsidR="00273ADC" w:rsidRPr="004961C7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73ADC" w:rsidTr="00A42FFD">
        <w:tc>
          <w:tcPr>
            <w:tcW w:w="5382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-CAPACITACION, ESPECIALIZACION, DIPLOMADO Y OTROS OPTADOS, EN TEMAS RELACIONADO A LA PLAZA QUE POSTULA</w:t>
            </w:r>
          </w:p>
          <w:p w:rsidR="00273ADC" w:rsidRPr="004961C7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385DF2">
              <w:rPr>
                <w:rFonts w:ascii="Times New Roman" w:hAnsi="Times New Roman" w:cs="Times New Roman"/>
              </w:rPr>
              <w:t>Mínimo</w:t>
            </w:r>
            <w:r>
              <w:rPr>
                <w:rFonts w:ascii="Times New Roman" w:hAnsi="Times New Roman" w:cs="Times New Roman"/>
              </w:rPr>
              <w:t xml:space="preserve"> 500 horas en los últimos 5 años </w:t>
            </w:r>
          </w:p>
        </w:tc>
        <w:tc>
          <w:tcPr>
            <w:tcW w:w="1559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73ADC" w:rsidRPr="004961C7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3" w:type="dxa"/>
          </w:tcPr>
          <w:p w:rsidR="00273ADC" w:rsidRPr="004961C7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273ADC" w:rsidTr="00A42FFD">
        <w:tc>
          <w:tcPr>
            <w:tcW w:w="5382" w:type="dxa"/>
          </w:tcPr>
          <w:p w:rsidR="00385DF2" w:rsidRDefault="00273ADC" w:rsidP="00385DF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-EXPERIENCIA ESPECIFICA EN EL AREA QUE POSTULA EN ENTIDADES PUBLICAS. </w:t>
            </w:r>
          </w:p>
          <w:p w:rsidR="00273ADC" w:rsidRDefault="00273ADC" w:rsidP="00385DF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E30299">
              <w:rPr>
                <w:rFonts w:ascii="Times New Roman" w:hAnsi="Times New Roman" w:cs="Times New Roman"/>
              </w:rPr>
              <w:t xml:space="preserve">Experiencia mínima de </w:t>
            </w:r>
            <w:r>
              <w:rPr>
                <w:rFonts w:ascii="Times New Roman" w:hAnsi="Times New Roman" w:cs="Times New Roman"/>
              </w:rPr>
              <w:t>3</w:t>
            </w:r>
            <w:r w:rsidRPr="00E30299">
              <w:rPr>
                <w:rFonts w:ascii="Times New Roman" w:hAnsi="Times New Roman" w:cs="Times New Roman"/>
              </w:rPr>
              <w:t xml:space="preserve"> años</w:t>
            </w:r>
            <w:r>
              <w:rPr>
                <w:rFonts w:ascii="Times New Roman" w:hAnsi="Times New Roman" w:cs="Times New Roman"/>
              </w:rPr>
              <w:t xml:space="preserve"> como encargado </w:t>
            </w:r>
            <w:r w:rsidR="00385DF2">
              <w:rPr>
                <w:rFonts w:ascii="Times New Roman" w:hAnsi="Times New Roman" w:cs="Times New Roman"/>
              </w:rPr>
              <w:t xml:space="preserve">en </w:t>
            </w:r>
            <w:r>
              <w:rPr>
                <w:rFonts w:ascii="Times New Roman" w:hAnsi="Times New Roman" w:cs="Times New Roman"/>
              </w:rPr>
              <w:t>área</w:t>
            </w:r>
            <w:r w:rsidR="00385DF2">
              <w:rPr>
                <w:rFonts w:ascii="Times New Roman" w:hAnsi="Times New Roman" w:cs="Times New Roman"/>
              </w:rPr>
              <w:t>s de estudios y proyectos, unidades formuladoras, cargos de Infraestructura y Obras.</w:t>
            </w:r>
          </w:p>
        </w:tc>
        <w:tc>
          <w:tcPr>
            <w:tcW w:w="1559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73ADC" w:rsidRPr="00FC6AC3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 w:rsidRPr="00FC6AC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3" w:type="dxa"/>
          </w:tcPr>
          <w:p w:rsidR="00273ADC" w:rsidRPr="00E30299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</w:tr>
      <w:tr w:rsidR="00273ADC" w:rsidTr="00A42FFD">
        <w:tc>
          <w:tcPr>
            <w:tcW w:w="5382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-EXPERIENCIA LABORAL EN GENERAL</w:t>
            </w:r>
          </w:p>
          <w:p w:rsidR="00273ADC" w:rsidRPr="00FC6AC3" w:rsidRDefault="00273ADC" w:rsidP="00385DF2">
            <w:pPr>
              <w:spacing w:after="0"/>
              <w:rPr>
                <w:rFonts w:ascii="Times New Roman" w:hAnsi="Times New Roman" w:cs="Times New Roman"/>
              </w:rPr>
            </w:pPr>
            <w:r w:rsidRPr="00DC136F">
              <w:rPr>
                <w:rFonts w:ascii="Times New Roman" w:hAnsi="Times New Roman" w:cs="Times New Roman"/>
              </w:rPr>
              <w:t>-Experiencia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5DF2">
              <w:rPr>
                <w:rFonts w:ascii="Times New Roman" w:hAnsi="Times New Roman" w:cs="Times New Roman"/>
              </w:rPr>
              <w:t>mínima</w:t>
            </w:r>
            <w:r>
              <w:rPr>
                <w:rFonts w:ascii="Times New Roman" w:hAnsi="Times New Roman" w:cs="Times New Roman"/>
              </w:rPr>
              <w:t xml:space="preserve"> de </w:t>
            </w:r>
            <w:r w:rsidR="00385DF2">
              <w:rPr>
                <w:rFonts w:ascii="Times New Roman" w:hAnsi="Times New Roman" w:cs="Times New Roman"/>
              </w:rPr>
              <w:t>seis</w:t>
            </w:r>
            <w:r>
              <w:rPr>
                <w:rFonts w:ascii="Times New Roman" w:hAnsi="Times New Roman" w:cs="Times New Roman"/>
              </w:rPr>
              <w:t xml:space="preserve"> (0</w:t>
            </w:r>
            <w:r w:rsidR="00385DF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) años </w:t>
            </w:r>
            <w:r w:rsidR="00385DF2">
              <w:rPr>
                <w:rFonts w:ascii="Times New Roman" w:hAnsi="Times New Roman" w:cs="Times New Roman"/>
              </w:rPr>
              <w:t xml:space="preserve">en los últimos </w:t>
            </w:r>
            <w:r>
              <w:rPr>
                <w:rFonts w:ascii="Times New Roman" w:hAnsi="Times New Roman" w:cs="Times New Roman"/>
              </w:rPr>
              <w:t xml:space="preserve"> seis (06) años de experiencia en general en entidades del sector públic</w:t>
            </w:r>
            <w:r w:rsidR="00385DF2">
              <w:rPr>
                <w:rFonts w:ascii="Times New Roman" w:hAnsi="Times New Roman" w:cs="Times New Roman"/>
              </w:rPr>
              <w:t>o.</w:t>
            </w:r>
          </w:p>
        </w:tc>
        <w:tc>
          <w:tcPr>
            <w:tcW w:w="1559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</w:p>
          <w:p w:rsidR="00273ADC" w:rsidRPr="00FC6AC3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3" w:type="dxa"/>
          </w:tcPr>
          <w:p w:rsidR="00273ADC" w:rsidRPr="00FC6AC3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273ADC" w:rsidTr="00A42FFD">
        <w:tc>
          <w:tcPr>
            <w:tcW w:w="5382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EXIGENCIAS PARA EL PUESTO DE TRABAJO:</w:t>
            </w:r>
          </w:p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-Idioma: </w:t>
            </w:r>
            <w:proofErr w:type="gramStart"/>
            <w:r>
              <w:rPr>
                <w:rFonts w:ascii="Times New Roman" w:hAnsi="Times New Roman" w:cs="Times New Roman"/>
              </w:rPr>
              <w:t>Quechua</w:t>
            </w:r>
            <w:proofErr w:type="gramEnd"/>
            <w:r>
              <w:rPr>
                <w:rFonts w:ascii="Times New Roman" w:hAnsi="Times New Roman" w:cs="Times New Roman"/>
              </w:rPr>
              <w:t>, Ingles intermedio</w:t>
            </w:r>
          </w:p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-Diplomados y/o especializaciones</w:t>
            </w:r>
          </w:p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85DF2">
              <w:rPr>
                <w:rFonts w:ascii="Times New Roman" w:hAnsi="Times New Roman" w:cs="Times New Roman"/>
              </w:rPr>
              <w:t>AUTOCAT-S10, MS PROYECT.</w:t>
            </w:r>
          </w:p>
          <w:p w:rsidR="00385DF2" w:rsidRPr="00DC136F" w:rsidRDefault="00385DF2" w:rsidP="00883B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-Con estudios de </w:t>
            </w:r>
            <w:r w:rsidR="00883B3A">
              <w:rPr>
                <w:rFonts w:ascii="Times New Roman" w:hAnsi="Times New Roman" w:cs="Times New Roman"/>
              </w:rPr>
              <w:t>maestría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83B3A">
              <w:rPr>
                <w:rFonts w:ascii="Times New Roman" w:hAnsi="Times New Roman" w:cs="Times New Roman"/>
              </w:rPr>
              <w:t xml:space="preserve">concluidos </w:t>
            </w:r>
            <w:proofErr w:type="spellStart"/>
            <w:r w:rsidR="00883B3A">
              <w:rPr>
                <w:rFonts w:ascii="Times New Roman" w:hAnsi="Times New Roman" w:cs="Times New Roman"/>
              </w:rPr>
              <w:t>conprobado</w:t>
            </w:r>
            <w:proofErr w:type="spellEnd"/>
          </w:p>
        </w:tc>
        <w:tc>
          <w:tcPr>
            <w:tcW w:w="1559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</w:p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3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</w:tr>
      <w:tr w:rsidR="00273ADC" w:rsidTr="00A42FFD">
        <w:tc>
          <w:tcPr>
            <w:tcW w:w="5382" w:type="dxa"/>
            <w:shd w:val="clear" w:color="auto" w:fill="9CC2E5" w:themeFill="accent1" w:themeFillTint="99"/>
          </w:tcPr>
          <w:p w:rsidR="00273ADC" w:rsidRPr="005C4B33" w:rsidRDefault="00273ADC" w:rsidP="00273ADC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5C4B33">
              <w:rPr>
                <w:rFonts w:ascii="Times New Roman" w:hAnsi="Times New Roman" w:cs="Times New Roman"/>
                <w:b/>
                <w:u w:val="single"/>
              </w:rPr>
              <w:t>B.-EVALUACION DE CONOCIMIENTOS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273ADC" w:rsidTr="00A42FFD">
        <w:tc>
          <w:tcPr>
            <w:tcW w:w="5382" w:type="dxa"/>
          </w:tcPr>
          <w:p w:rsidR="00273ADC" w:rsidRPr="00FC6AC3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Prueba de conocimientos del cargo</w:t>
            </w:r>
          </w:p>
        </w:tc>
        <w:tc>
          <w:tcPr>
            <w:tcW w:w="1559" w:type="dxa"/>
          </w:tcPr>
          <w:p w:rsidR="00273ADC" w:rsidRPr="00FC6AC3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3" w:type="dxa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273ADC" w:rsidTr="00A42FFD">
        <w:tc>
          <w:tcPr>
            <w:tcW w:w="5382" w:type="dxa"/>
            <w:shd w:val="clear" w:color="auto" w:fill="9CC2E5" w:themeFill="accent1" w:themeFillTint="99"/>
          </w:tcPr>
          <w:p w:rsidR="00273ADC" w:rsidRPr="005C4B33" w:rsidRDefault="00273ADC" w:rsidP="00273ADC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5C4B33">
              <w:rPr>
                <w:rFonts w:ascii="Times New Roman" w:hAnsi="Times New Roman" w:cs="Times New Roman"/>
                <w:b/>
                <w:u w:val="single"/>
              </w:rPr>
              <w:t>C.-ENTREVISTA PERSONAL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273ADC" w:rsidRDefault="00273ADC" w:rsidP="00273A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273ADC" w:rsidTr="00A42FFD">
        <w:trPr>
          <w:trHeight w:val="72"/>
        </w:trPr>
        <w:tc>
          <w:tcPr>
            <w:tcW w:w="5382" w:type="dxa"/>
          </w:tcPr>
          <w:p w:rsidR="00273ADC" w:rsidRPr="00A84854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Presentación Personal</w:t>
            </w:r>
          </w:p>
        </w:tc>
        <w:tc>
          <w:tcPr>
            <w:tcW w:w="1559" w:type="dxa"/>
          </w:tcPr>
          <w:p w:rsidR="00273ADC" w:rsidRPr="00A84854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553" w:type="dxa"/>
          </w:tcPr>
          <w:p w:rsidR="00273ADC" w:rsidRPr="00A84854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73ADC" w:rsidTr="00A42FFD">
        <w:tc>
          <w:tcPr>
            <w:tcW w:w="5382" w:type="dxa"/>
          </w:tcPr>
          <w:p w:rsidR="00273ADC" w:rsidRPr="00A84854" w:rsidRDefault="00273ADC" w:rsidP="00273ADC">
            <w:pPr>
              <w:tabs>
                <w:tab w:val="left" w:pos="292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-Habilidades para el Cargo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</w:tcPr>
          <w:p w:rsidR="00273ADC" w:rsidRPr="00A84854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3" w:type="dxa"/>
          </w:tcPr>
          <w:p w:rsidR="00273ADC" w:rsidRPr="00A84854" w:rsidRDefault="00273ADC" w:rsidP="00273A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B7087" w:rsidTr="00A42FFD">
        <w:tc>
          <w:tcPr>
            <w:tcW w:w="5382" w:type="dxa"/>
          </w:tcPr>
          <w:p w:rsidR="003B7087" w:rsidRPr="00A84854" w:rsidRDefault="003B7087" w:rsidP="00A42F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Capacidad de Resolución</w:t>
            </w:r>
          </w:p>
        </w:tc>
        <w:tc>
          <w:tcPr>
            <w:tcW w:w="1559" w:type="dxa"/>
          </w:tcPr>
          <w:p w:rsidR="003B7087" w:rsidRPr="00A84854" w:rsidRDefault="003B7087" w:rsidP="00A42FFD">
            <w:pPr>
              <w:spacing w:after="0"/>
              <w:rPr>
                <w:rFonts w:ascii="Times New Roman" w:hAnsi="Times New Roman" w:cs="Times New Roman"/>
              </w:rPr>
            </w:pPr>
            <w:r w:rsidRPr="00A848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3" w:type="dxa"/>
          </w:tcPr>
          <w:p w:rsidR="003B7087" w:rsidRPr="00A84854" w:rsidRDefault="003B7087" w:rsidP="00A42FFD">
            <w:pPr>
              <w:spacing w:after="0"/>
              <w:rPr>
                <w:rFonts w:ascii="Times New Roman" w:hAnsi="Times New Roman" w:cs="Times New Roman"/>
              </w:rPr>
            </w:pPr>
            <w:r w:rsidRPr="00A84854">
              <w:rPr>
                <w:rFonts w:ascii="Times New Roman" w:hAnsi="Times New Roman" w:cs="Times New Roman"/>
              </w:rPr>
              <w:t>8</w:t>
            </w:r>
          </w:p>
        </w:tc>
      </w:tr>
    </w:tbl>
    <w:p w:rsidR="003B7087" w:rsidRDefault="003B7087" w:rsidP="003B0DFA">
      <w:pPr>
        <w:jc w:val="center"/>
        <w:rPr>
          <w:rFonts w:ascii="Times New Roman" w:hAnsi="Times New Roman" w:cs="Times New Roman"/>
          <w:b/>
          <w:u w:val="single"/>
        </w:rPr>
      </w:pPr>
    </w:p>
    <w:p w:rsidR="00833895" w:rsidRDefault="00833895" w:rsidP="003B0DFA">
      <w:pPr>
        <w:jc w:val="center"/>
        <w:rPr>
          <w:rFonts w:ascii="Times New Roman" w:hAnsi="Times New Roman" w:cs="Times New Roman"/>
          <w:b/>
          <w:u w:val="single"/>
        </w:rPr>
      </w:pPr>
    </w:p>
    <w:p w:rsidR="00833895" w:rsidRDefault="00833895" w:rsidP="003B0DFA">
      <w:pPr>
        <w:jc w:val="center"/>
        <w:rPr>
          <w:rFonts w:ascii="Times New Roman" w:hAnsi="Times New Roman" w:cs="Times New Roman"/>
          <w:b/>
          <w:u w:val="single"/>
        </w:rPr>
      </w:pPr>
    </w:p>
    <w:p w:rsidR="00833895" w:rsidRDefault="00833895" w:rsidP="003B0DFA">
      <w:pPr>
        <w:jc w:val="center"/>
        <w:rPr>
          <w:rFonts w:ascii="Times New Roman" w:hAnsi="Times New Roman" w:cs="Times New Roman"/>
          <w:b/>
          <w:u w:val="single"/>
        </w:rPr>
      </w:pPr>
    </w:p>
    <w:p w:rsidR="00833895" w:rsidRDefault="00833895" w:rsidP="003B0DFA">
      <w:pPr>
        <w:jc w:val="center"/>
        <w:rPr>
          <w:rFonts w:ascii="Times New Roman" w:hAnsi="Times New Roman" w:cs="Times New Roman"/>
          <w:b/>
          <w:u w:val="single"/>
        </w:rPr>
      </w:pPr>
    </w:p>
    <w:p w:rsidR="003B0DFA" w:rsidRPr="00181CF1" w:rsidRDefault="003B0DFA" w:rsidP="003B0DFA">
      <w:pPr>
        <w:jc w:val="both"/>
        <w:rPr>
          <w:rFonts w:ascii="Times New Roman" w:hAnsi="Times New Roman" w:cs="Times New Roman"/>
        </w:rPr>
        <w:sectPr w:rsidR="003B0DFA" w:rsidRPr="00181CF1" w:rsidSect="00737875">
          <w:headerReference w:type="default" r:id="rId9"/>
          <w:footerReference w:type="default" r:id="rId10"/>
          <w:pgSz w:w="11907" w:h="16839" w:code="9"/>
          <w:pgMar w:top="624" w:right="1418" w:bottom="567" w:left="1985" w:header="567" w:footer="567" w:gutter="0"/>
          <w:cols w:space="708"/>
          <w:docGrid w:linePitch="360"/>
        </w:sectPr>
      </w:pPr>
    </w:p>
    <w:p w:rsidR="003B0DFA" w:rsidRDefault="002761BD" w:rsidP="003B0DFA">
      <w:pPr>
        <w:pStyle w:val="Prrafodelista"/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ES" w:eastAsia="es-PE"/>
        </w:rPr>
      </w:pPr>
      <w:r>
        <w:rPr>
          <w:rFonts w:ascii="Times New Roman" w:eastAsia="Times New Roman" w:hAnsi="Times New Roman" w:cs="Times New Roman"/>
          <w:b/>
          <w:lang w:val="es-ES" w:eastAsia="es-PE"/>
        </w:rPr>
        <w:lastRenderedPageBreak/>
        <w:t>ANEXO N°03</w:t>
      </w:r>
    </w:p>
    <w:p w:rsidR="002761BD" w:rsidRPr="00181CF1" w:rsidRDefault="002761BD" w:rsidP="003B0DFA">
      <w:pPr>
        <w:pStyle w:val="Prrafodelista"/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ES" w:eastAsia="es-PE"/>
        </w:rPr>
      </w:pPr>
      <w:r>
        <w:rPr>
          <w:rFonts w:ascii="Times New Roman" w:eastAsia="Times New Roman" w:hAnsi="Times New Roman" w:cs="Times New Roman"/>
          <w:b/>
          <w:lang w:val="es-ES" w:eastAsia="es-PE"/>
        </w:rPr>
        <w:t>SOLICITUD DE INSCRIPCION</w:t>
      </w:r>
    </w:p>
    <w:p w:rsidR="003B0DFA" w:rsidRPr="00181CF1" w:rsidRDefault="003B0DFA" w:rsidP="003B0DFA">
      <w:pPr>
        <w:pStyle w:val="Prrafodelista"/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ES" w:eastAsia="es-PE"/>
        </w:rPr>
      </w:pPr>
    </w:p>
    <w:p w:rsidR="00152C0C" w:rsidRDefault="002761BD" w:rsidP="00152C0C">
      <w:pPr>
        <w:spacing w:after="0"/>
        <w:jc w:val="center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</w:rPr>
        <w:t>SOLICITO</w:t>
      </w:r>
      <w:r w:rsidR="003B0DFA" w:rsidRPr="00571D9B">
        <w:rPr>
          <w:rFonts w:ascii="Times New Roman" w:hAnsi="Times New Roman" w:cs="Times New Roman"/>
          <w:b/>
        </w:rPr>
        <w:t>:</w:t>
      </w:r>
      <w:r w:rsidR="00152C0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es-ES"/>
        </w:rPr>
        <w:t>INSCRIPCION COMO POSTULANTE EN EL</w:t>
      </w:r>
      <w:r w:rsidR="00152C0C"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b/>
          <w:lang w:val="es-ES"/>
        </w:rPr>
        <w:t xml:space="preserve">CONCURSO PUBLICO </w:t>
      </w:r>
    </w:p>
    <w:p w:rsidR="002761BD" w:rsidRPr="00181CF1" w:rsidRDefault="002761BD" w:rsidP="00152C0C">
      <w:pPr>
        <w:spacing w:after="0"/>
        <w:ind w:left="708" w:firstLine="708"/>
        <w:jc w:val="center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DE MERITOS N°01-2017/GOB-REG-HVCA/GGR/DRYTPLCP-CCPM.</w:t>
      </w:r>
    </w:p>
    <w:p w:rsidR="003B0DFA" w:rsidRPr="002025C6" w:rsidRDefault="003B0DFA" w:rsidP="003B0DFA">
      <w:pPr>
        <w:spacing w:after="0"/>
        <w:jc w:val="right"/>
        <w:rPr>
          <w:rFonts w:ascii="Times New Roman" w:hAnsi="Times New Roman" w:cs="Times New Roman"/>
          <w:b/>
          <w:lang w:val="es-ES"/>
        </w:rPr>
      </w:pPr>
    </w:p>
    <w:p w:rsidR="003B0DFA" w:rsidRPr="00181CF1" w:rsidRDefault="003B0DFA" w:rsidP="003B0DFA">
      <w:pPr>
        <w:spacing w:after="0"/>
        <w:jc w:val="right"/>
        <w:rPr>
          <w:rFonts w:ascii="Times New Roman" w:hAnsi="Times New Roman" w:cs="Times New Roman"/>
          <w:b/>
        </w:rPr>
      </w:pPr>
    </w:p>
    <w:p w:rsidR="003B0DFA" w:rsidRPr="00181CF1" w:rsidRDefault="003B0DFA" w:rsidP="003B0DFA">
      <w:pPr>
        <w:spacing w:after="0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 xml:space="preserve">SEÑOR PRESIDENTE DE LA COMISIÓN DE EVALUACION PARA CONCURSO </w:t>
      </w:r>
      <w:r w:rsidR="00571D9B">
        <w:rPr>
          <w:rFonts w:ascii="Times New Roman" w:hAnsi="Times New Roman" w:cs="Times New Roman"/>
        </w:rPr>
        <w:t xml:space="preserve">PUBLICO </w:t>
      </w:r>
      <w:r w:rsidRPr="00181CF1">
        <w:rPr>
          <w:rFonts w:ascii="Times New Roman" w:hAnsi="Times New Roman" w:cs="Times New Roman"/>
        </w:rPr>
        <w:t>DE MERITO PARA CUBRIR PLAZA VACANTE EN EL REGIMEN LABORAL DEL DECRETO LEGISLATIVO N° 276 A PLAZO DETERMINADO.</w:t>
      </w:r>
    </w:p>
    <w:p w:rsidR="003B0DFA" w:rsidRDefault="003B0DFA" w:rsidP="003B0DFA">
      <w:pPr>
        <w:jc w:val="both"/>
        <w:rPr>
          <w:rFonts w:ascii="Times New Roman" w:hAnsi="Times New Roman" w:cs="Times New Roman"/>
        </w:rPr>
      </w:pPr>
    </w:p>
    <w:p w:rsidR="003B0DFA" w:rsidRPr="00181CF1" w:rsidRDefault="003B0DFA" w:rsidP="003B0DFA">
      <w:pPr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S.P.</w:t>
      </w:r>
    </w:p>
    <w:p w:rsidR="00571D9B" w:rsidRDefault="003B0DFA" w:rsidP="002025C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proofErr w:type="gramStart"/>
      <w:r w:rsidRPr="00181CF1">
        <w:rPr>
          <w:rFonts w:ascii="Times New Roman" w:eastAsia="Times New Roman" w:hAnsi="Times New Roman" w:cs="Times New Roman"/>
          <w:lang w:val="es-ES" w:eastAsia="es-PE"/>
        </w:rPr>
        <w:t>YO,.............................................................................................................</w:t>
      </w:r>
      <w:proofErr w:type="gramEnd"/>
      <w:r w:rsidRPr="00181CF1">
        <w:rPr>
          <w:rFonts w:ascii="Times New Roman" w:eastAsia="Times New Roman" w:hAnsi="Times New Roman" w:cs="Times New Roman"/>
          <w:lang w:val="es-ES" w:eastAsia="es-PE"/>
        </w:rPr>
        <w:t xml:space="preserve"> identificado con DNI. N°</w:t>
      </w:r>
      <w:proofErr w:type="gramStart"/>
      <w:r w:rsidRPr="00181CF1">
        <w:rPr>
          <w:rFonts w:ascii="Times New Roman" w:eastAsia="Times New Roman" w:hAnsi="Times New Roman" w:cs="Times New Roman"/>
          <w:lang w:val="es-ES" w:eastAsia="es-PE"/>
        </w:rPr>
        <w:t>........................,</w:t>
      </w:r>
      <w:r w:rsidR="002025C6">
        <w:rPr>
          <w:rFonts w:ascii="Times New Roman" w:eastAsia="Times New Roman" w:hAnsi="Times New Roman" w:cs="Times New Roman"/>
          <w:lang w:val="es-ES" w:eastAsia="es-PE"/>
        </w:rPr>
        <w:t>domiciliado</w:t>
      </w:r>
      <w:proofErr w:type="gramEnd"/>
      <w:r w:rsidR="002025C6">
        <w:rPr>
          <w:rFonts w:ascii="Times New Roman" w:eastAsia="Times New Roman" w:hAnsi="Times New Roman" w:cs="Times New Roman"/>
          <w:lang w:val="es-ES" w:eastAsia="es-PE"/>
        </w:rPr>
        <w:t xml:space="preserve"> en, ………………….</w:t>
      </w:r>
      <w:r w:rsidRPr="00181CF1">
        <w:rPr>
          <w:rFonts w:ascii="Times New Roman" w:eastAsia="Times New Roman" w:hAnsi="Times New Roman" w:cs="Times New Roman"/>
          <w:lang w:val="es-ES" w:eastAsia="es-PE"/>
        </w:rPr>
        <w:t>.......</w:t>
      </w:r>
      <w:r w:rsidR="00571D9B">
        <w:rPr>
          <w:rFonts w:ascii="Times New Roman" w:eastAsia="Times New Roman" w:hAnsi="Times New Roman" w:cs="Times New Roman"/>
          <w:lang w:val="es-ES" w:eastAsia="es-PE"/>
        </w:rPr>
        <w:t>............................</w:t>
      </w:r>
      <w:r w:rsidRPr="00181CF1">
        <w:rPr>
          <w:rFonts w:ascii="Times New Roman" w:eastAsia="Times New Roman" w:hAnsi="Times New Roman" w:cs="Times New Roman"/>
          <w:lang w:val="es-ES" w:eastAsia="es-PE"/>
        </w:rPr>
        <w:t xml:space="preserve">Distrito................Teléfono.................. </w:t>
      </w:r>
    </w:p>
    <w:p w:rsidR="003B0DFA" w:rsidRPr="00181CF1" w:rsidRDefault="003B0DFA" w:rsidP="002025C6">
      <w:pPr>
        <w:spacing w:after="0" w:line="360" w:lineRule="auto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Ante Usted, con el debido respeto, me presento y expongo:</w:t>
      </w:r>
    </w:p>
    <w:p w:rsidR="003B0DFA" w:rsidRPr="00181CF1" w:rsidRDefault="003B0DFA" w:rsidP="003B0DF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 w:rsidRPr="00181CF1">
        <w:rPr>
          <w:rFonts w:ascii="Times New Roman" w:hAnsi="Times New Roman" w:cs="Times New Roman"/>
        </w:rPr>
        <w:t xml:space="preserve">Que, habiéndose publicado oficialmente la Convocatoria a Concurso </w:t>
      </w:r>
      <w:r w:rsidR="00571D9B">
        <w:rPr>
          <w:rFonts w:ascii="Times New Roman" w:hAnsi="Times New Roman" w:cs="Times New Roman"/>
        </w:rPr>
        <w:t xml:space="preserve">Publico </w:t>
      </w:r>
      <w:r w:rsidRPr="00181CF1">
        <w:rPr>
          <w:rFonts w:ascii="Times New Roman" w:hAnsi="Times New Roman" w:cs="Times New Roman"/>
        </w:rPr>
        <w:t xml:space="preserve">de Mérito para cubrir plaza vacante en el régimen laboral del Decreto Legislativo N° 276 a plazo determinado, para cubrir una (01) plaza vacante </w:t>
      </w:r>
      <w:r w:rsidRPr="00181CF1">
        <w:rPr>
          <w:rFonts w:ascii="Times New Roman" w:eastAsia="Times New Roman" w:hAnsi="Times New Roman" w:cs="Times New Roman"/>
          <w:lang w:val="es-ES" w:eastAsia="es-PE"/>
        </w:rPr>
        <w:t>CARGO: .......................................................</w:t>
      </w:r>
      <w:r w:rsidR="00571D9B">
        <w:rPr>
          <w:rFonts w:ascii="Times New Roman" w:eastAsia="Times New Roman" w:hAnsi="Times New Roman" w:cs="Times New Roman"/>
          <w:lang w:val="es-ES" w:eastAsia="es-PE"/>
        </w:rPr>
        <w:t xml:space="preserve">....., </w:t>
      </w:r>
      <w:r w:rsidRPr="00181CF1">
        <w:rPr>
          <w:rFonts w:ascii="Times New Roman" w:eastAsia="Times New Roman" w:hAnsi="Times New Roman" w:cs="Times New Roman"/>
          <w:lang w:val="es-ES" w:eastAsia="es-PE"/>
        </w:rPr>
        <w:t xml:space="preserve">N° DE </w:t>
      </w:r>
      <w:proofErr w:type="gramStart"/>
      <w:r w:rsidRPr="00181CF1">
        <w:rPr>
          <w:rFonts w:ascii="Times New Roman" w:eastAsia="Times New Roman" w:hAnsi="Times New Roman" w:cs="Times New Roman"/>
          <w:lang w:val="es-ES" w:eastAsia="es-PE"/>
        </w:rPr>
        <w:t>PLAZA:....................................CATEG.REMUN</w:t>
      </w:r>
      <w:proofErr w:type="gramEnd"/>
      <w:r w:rsidRPr="00181CF1">
        <w:rPr>
          <w:rFonts w:ascii="Times New Roman" w:eastAsia="Times New Roman" w:hAnsi="Times New Roman" w:cs="Times New Roman"/>
          <w:lang w:val="es-ES" w:eastAsia="es-PE"/>
        </w:rPr>
        <w:t>:....</w:t>
      </w:r>
      <w:r w:rsidR="00571D9B">
        <w:rPr>
          <w:rFonts w:ascii="Times New Roman" w:eastAsia="Times New Roman" w:hAnsi="Times New Roman" w:cs="Times New Roman"/>
          <w:lang w:val="es-ES" w:eastAsia="es-PE"/>
        </w:rPr>
        <w:t>.....................................................</w:t>
      </w:r>
      <w:r w:rsidRPr="00181CF1">
        <w:rPr>
          <w:rFonts w:ascii="Times New Roman" w:eastAsia="Times New Roman" w:hAnsi="Times New Roman" w:cs="Times New Roman"/>
          <w:lang w:val="es-ES" w:eastAsia="es-PE"/>
        </w:rPr>
        <w:t>...............</w:t>
      </w:r>
      <w:r w:rsidR="00571D9B">
        <w:rPr>
          <w:rFonts w:ascii="Times New Roman" w:eastAsia="Times New Roman" w:hAnsi="Times New Roman" w:cs="Times New Roman"/>
          <w:lang w:val="es-ES" w:eastAsia="es-PE"/>
        </w:rPr>
        <w:t>,</w:t>
      </w:r>
      <w:r w:rsidRPr="00181CF1">
        <w:rPr>
          <w:rFonts w:ascii="Times New Roman" w:eastAsia="Times New Roman" w:hAnsi="Times New Roman" w:cs="Times New Roman"/>
          <w:lang w:val="es-ES" w:eastAsia="es-PE"/>
        </w:rPr>
        <w:t xml:space="preserve">de </w:t>
      </w:r>
      <w:r w:rsidR="00571D9B">
        <w:rPr>
          <w:rFonts w:ascii="Times New Roman" w:eastAsia="Times New Roman" w:hAnsi="Times New Roman" w:cs="Times New Roman"/>
          <w:lang w:val="es-ES" w:eastAsia="es-PE"/>
        </w:rPr>
        <w:t>………</w:t>
      </w:r>
      <w:r w:rsidRPr="00181CF1">
        <w:rPr>
          <w:rFonts w:ascii="Times New Roman" w:eastAsia="Times New Roman" w:hAnsi="Times New Roman" w:cs="Times New Roman"/>
          <w:lang w:val="es-ES" w:eastAsia="es-PE"/>
        </w:rPr>
        <w:t>…………………………………………</w:t>
      </w:r>
      <w:r w:rsidR="00571D9B">
        <w:rPr>
          <w:rFonts w:ascii="Times New Roman" w:eastAsia="Times New Roman" w:hAnsi="Times New Roman" w:cs="Times New Roman"/>
          <w:lang w:val="es-ES" w:eastAsia="es-PE"/>
        </w:rPr>
        <w:t>………………………………………………..</w:t>
      </w:r>
    </w:p>
    <w:p w:rsidR="003B0DFA" w:rsidRPr="00181CF1" w:rsidRDefault="003B0DFA" w:rsidP="003B0DF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 w:rsidRPr="00181CF1">
        <w:rPr>
          <w:rFonts w:ascii="Times New Roman" w:hAnsi="Times New Roman" w:cs="Times New Roman"/>
        </w:rPr>
        <w:t xml:space="preserve">Solicito a usted </w:t>
      </w:r>
      <w:r w:rsidR="00571D9B">
        <w:rPr>
          <w:rFonts w:ascii="Times New Roman" w:hAnsi="Times New Roman" w:cs="Times New Roman"/>
        </w:rPr>
        <w:t>autorice</w:t>
      </w:r>
      <w:r w:rsidRPr="00181CF1">
        <w:rPr>
          <w:rFonts w:ascii="Times New Roman" w:hAnsi="Times New Roman" w:cs="Times New Roman"/>
        </w:rPr>
        <w:t xml:space="preserve"> mi inscripción como postulante en el mencionado Concurso, someterme a las exigencias del mismo. </w:t>
      </w:r>
      <w:r w:rsidRPr="00181CF1">
        <w:rPr>
          <w:rFonts w:ascii="Times New Roman" w:eastAsia="Times New Roman" w:hAnsi="Times New Roman" w:cs="Times New Roman"/>
          <w:lang w:val="es-ES" w:eastAsia="es-PE"/>
        </w:rPr>
        <w:t xml:space="preserve">Para ello, adjunto los documentos </w:t>
      </w:r>
      <w:r w:rsidR="00152C0C">
        <w:rPr>
          <w:rFonts w:ascii="Times New Roman" w:eastAsia="Times New Roman" w:hAnsi="Times New Roman" w:cs="Times New Roman"/>
          <w:lang w:val="es-ES" w:eastAsia="es-PE"/>
        </w:rPr>
        <w:t>consignado en las bases d</w:t>
      </w:r>
      <w:r w:rsidRPr="00181CF1">
        <w:rPr>
          <w:rFonts w:ascii="Times New Roman" w:eastAsia="Times New Roman" w:hAnsi="Times New Roman" w:cs="Times New Roman"/>
          <w:lang w:val="es-ES" w:eastAsia="es-PE"/>
        </w:rPr>
        <w:t>el Reglamento del Concurso:</w:t>
      </w:r>
    </w:p>
    <w:p w:rsidR="003B0DFA" w:rsidRPr="00B13DC4" w:rsidRDefault="00DD2EF1" w:rsidP="00E41BB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PE"/>
        </w:rPr>
      </w:pPr>
      <w:r w:rsidRPr="00B13DC4">
        <w:rPr>
          <w:rFonts w:ascii="Times New Roman" w:eastAsia="Times New Roman" w:hAnsi="Times New Roman" w:cs="Times New Roman"/>
          <w:lang w:val="es-ES" w:eastAsia="es-PE"/>
        </w:rPr>
        <w:t xml:space="preserve">Copia </w:t>
      </w:r>
      <w:r w:rsidR="00152C0C" w:rsidRPr="00B13DC4">
        <w:rPr>
          <w:rFonts w:ascii="Times New Roman" w:eastAsia="Times New Roman" w:hAnsi="Times New Roman" w:cs="Times New Roman"/>
          <w:lang w:val="es-ES" w:eastAsia="es-PE"/>
        </w:rPr>
        <w:t>simple</w:t>
      </w:r>
      <w:r w:rsidR="003B0DFA" w:rsidRPr="00B13DC4">
        <w:rPr>
          <w:rFonts w:ascii="Times New Roman" w:eastAsia="Times New Roman" w:hAnsi="Times New Roman" w:cs="Times New Roman"/>
          <w:lang w:val="es-ES" w:eastAsia="es-PE"/>
        </w:rPr>
        <w:t xml:space="preserve"> del Documento Nacional de Identidad.</w:t>
      </w:r>
    </w:p>
    <w:p w:rsidR="003B0DFA" w:rsidRPr="00181CF1" w:rsidRDefault="003B0DFA" w:rsidP="00E41BB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s-PE"/>
        </w:rPr>
      </w:pPr>
      <w:r w:rsidRPr="00181CF1">
        <w:rPr>
          <w:rFonts w:ascii="Times New Roman" w:eastAsia="Times New Roman" w:hAnsi="Times New Roman" w:cs="Times New Roman"/>
          <w:lang w:val="es-ES" w:eastAsia="es-PE"/>
        </w:rPr>
        <w:t xml:space="preserve">Copia </w:t>
      </w:r>
      <w:r w:rsidR="00152C0C">
        <w:rPr>
          <w:rFonts w:ascii="Times New Roman" w:eastAsia="Times New Roman" w:hAnsi="Times New Roman" w:cs="Times New Roman"/>
          <w:lang w:val="es-ES" w:eastAsia="es-PE"/>
        </w:rPr>
        <w:t xml:space="preserve">simple del </w:t>
      </w:r>
      <w:r w:rsidR="00B13DC4">
        <w:rPr>
          <w:rFonts w:ascii="Times New Roman" w:eastAsia="Times New Roman" w:hAnsi="Times New Roman" w:cs="Times New Roman"/>
          <w:lang w:val="es-ES" w:eastAsia="es-PE"/>
        </w:rPr>
        <w:t>Título y Habilidad</w:t>
      </w:r>
      <w:r w:rsidR="006F5469">
        <w:rPr>
          <w:rFonts w:ascii="Times New Roman" w:eastAsia="Times New Roman" w:hAnsi="Times New Roman" w:cs="Times New Roman"/>
          <w:lang w:val="es-ES" w:eastAsia="es-PE"/>
        </w:rPr>
        <w:t xml:space="preserve"> Profesional</w:t>
      </w:r>
    </w:p>
    <w:p w:rsidR="003B0DFA" w:rsidRPr="00B13DC4" w:rsidRDefault="00B13DC4" w:rsidP="00E41BB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val="es-ES" w:eastAsia="es-PE"/>
        </w:rPr>
        <w:t>Hoja de Vida</w:t>
      </w:r>
      <w:r w:rsidR="003B0DFA" w:rsidRPr="00181CF1">
        <w:rPr>
          <w:rFonts w:ascii="Times New Roman" w:eastAsia="Times New Roman" w:hAnsi="Times New Roman" w:cs="Times New Roman"/>
          <w:lang w:val="es-ES" w:eastAsia="es-PE"/>
        </w:rPr>
        <w:t xml:space="preserve"> documentado.</w:t>
      </w:r>
    </w:p>
    <w:p w:rsidR="00B13DC4" w:rsidRPr="00181CF1" w:rsidRDefault="00B13DC4" w:rsidP="00B13DC4">
      <w:pPr>
        <w:pStyle w:val="Prrafodelist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es-PE"/>
        </w:rPr>
      </w:pPr>
    </w:p>
    <w:p w:rsidR="003B0DFA" w:rsidRPr="00181CF1" w:rsidRDefault="003B0DFA" w:rsidP="003B0DF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 w:rsidRPr="00181CF1">
        <w:rPr>
          <w:rFonts w:ascii="Times New Roman" w:eastAsia="Times New Roman" w:hAnsi="Times New Roman" w:cs="Times New Roman"/>
          <w:lang w:val="es-ES" w:eastAsia="es-PE"/>
        </w:rPr>
        <w:t> POR TANTO:</w:t>
      </w:r>
    </w:p>
    <w:p w:rsidR="003B0DFA" w:rsidRPr="00181CF1" w:rsidRDefault="003B0DFA" w:rsidP="003B0DF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r w:rsidRPr="00181CF1">
        <w:rPr>
          <w:rFonts w:ascii="Times New Roman" w:eastAsia="Times New Roman" w:hAnsi="Times New Roman" w:cs="Times New Roman"/>
          <w:lang w:val="es-ES" w:eastAsia="es-PE"/>
        </w:rPr>
        <w:t> </w:t>
      </w:r>
      <w:r w:rsidR="00152C0C">
        <w:rPr>
          <w:rFonts w:ascii="Times New Roman" w:eastAsia="Times New Roman" w:hAnsi="Times New Roman" w:cs="Times New Roman"/>
          <w:lang w:val="es-ES" w:eastAsia="es-PE"/>
        </w:rPr>
        <w:t>Es gracia que espero alcanzar por ser de justicia.</w:t>
      </w:r>
    </w:p>
    <w:p w:rsidR="003B0DFA" w:rsidRDefault="003B0DFA" w:rsidP="002025C6">
      <w:pPr>
        <w:spacing w:after="0" w:line="360" w:lineRule="auto"/>
        <w:jc w:val="right"/>
        <w:rPr>
          <w:rFonts w:ascii="Times New Roman" w:eastAsia="Times New Roman" w:hAnsi="Times New Roman" w:cs="Times New Roman"/>
          <w:lang w:val="es-ES" w:eastAsia="es-PE"/>
        </w:rPr>
      </w:pPr>
      <w:r w:rsidRPr="00181CF1">
        <w:rPr>
          <w:rFonts w:ascii="Times New Roman" w:eastAsia="Times New Roman" w:hAnsi="Times New Roman" w:cs="Times New Roman"/>
          <w:lang w:val="es-ES" w:eastAsia="es-PE"/>
        </w:rPr>
        <w:t xml:space="preserve"> Huancavelica......de </w:t>
      </w:r>
      <w:r w:rsidR="00DD2EF1" w:rsidRPr="00181CF1">
        <w:rPr>
          <w:rFonts w:ascii="Times New Roman" w:eastAsia="Times New Roman" w:hAnsi="Times New Roman" w:cs="Times New Roman"/>
          <w:lang w:val="es-ES" w:eastAsia="es-PE"/>
        </w:rPr>
        <w:t>octubre</w:t>
      </w:r>
      <w:r w:rsidRPr="00181CF1">
        <w:rPr>
          <w:rFonts w:ascii="Times New Roman" w:eastAsia="Times New Roman" w:hAnsi="Times New Roman" w:cs="Times New Roman"/>
          <w:lang w:val="es-ES" w:eastAsia="es-PE"/>
        </w:rPr>
        <w:t xml:space="preserve"> del 2017</w:t>
      </w:r>
    </w:p>
    <w:p w:rsidR="00152C0C" w:rsidRPr="00181CF1" w:rsidRDefault="00152C0C" w:rsidP="003B0DFA">
      <w:pPr>
        <w:spacing w:after="0" w:line="360" w:lineRule="auto"/>
        <w:jc w:val="center"/>
        <w:rPr>
          <w:rFonts w:ascii="Times New Roman" w:eastAsia="Times New Roman" w:hAnsi="Times New Roman" w:cs="Times New Roman"/>
          <w:lang w:val="es-ES" w:eastAsia="es-PE"/>
        </w:rPr>
      </w:pPr>
    </w:p>
    <w:p w:rsidR="003B0DFA" w:rsidRPr="00181CF1" w:rsidRDefault="003B0DFA" w:rsidP="003B0DF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es-PE"/>
        </w:rPr>
      </w:pPr>
      <w:r w:rsidRPr="00181CF1">
        <w:rPr>
          <w:rFonts w:ascii="Times New Roman" w:eastAsia="Times New Roman" w:hAnsi="Times New Roman" w:cs="Times New Roman"/>
          <w:lang w:val="es-ES" w:eastAsia="es-PE"/>
        </w:rPr>
        <w:t>______________________________</w:t>
      </w:r>
    </w:p>
    <w:p w:rsidR="003B0DFA" w:rsidRPr="00181CF1" w:rsidRDefault="003B0DFA" w:rsidP="003B0DFA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  <w:r w:rsidRPr="00181CF1">
        <w:rPr>
          <w:rFonts w:ascii="Times New Roman" w:eastAsia="Times New Roman" w:hAnsi="Times New Roman" w:cs="Times New Roman"/>
          <w:lang w:val="es-ES" w:eastAsia="es-PE"/>
        </w:rPr>
        <w:t>                                              </w:t>
      </w:r>
      <w:r w:rsidR="006F5469">
        <w:rPr>
          <w:rFonts w:ascii="Times New Roman" w:eastAsia="Times New Roman" w:hAnsi="Times New Roman" w:cs="Times New Roman"/>
          <w:lang w:val="es-ES" w:eastAsia="es-PE"/>
        </w:rPr>
        <w:t>                               </w:t>
      </w:r>
    </w:p>
    <w:p w:rsidR="003B0DFA" w:rsidRDefault="003B0DFA" w:rsidP="003B0DF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val="es-ES" w:eastAsia="es-PE"/>
        </w:rPr>
      </w:pPr>
      <w:r w:rsidRPr="00181CF1">
        <w:rPr>
          <w:rFonts w:ascii="Times New Roman" w:eastAsia="Times New Roman" w:hAnsi="Times New Roman" w:cs="Times New Roman"/>
          <w:lang w:val="es-ES" w:eastAsia="es-PE"/>
        </w:rPr>
        <w:t>D.N.I.…………………………………</w:t>
      </w:r>
    </w:p>
    <w:p w:rsidR="00152C0C" w:rsidRDefault="00152C0C" w:rsidP="003B0DF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val="es-ES" w:eastAsia="es-PE"/>
        </w:rPr>
      </w:pPr>
    </w:p>
    <w:p w:rsidR="00152C0C" w:rsidRPr="00181CF1" w:rsidRDefault="00152C0C" w:rsidP="003B0DF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es-PE"/>
        </w:rPr>
      </w:pPr>
      <w:proofErr w:type="gramStart"/>
      <w:r>
        <w:rPr>
          <w:rFonts w:ascii="Times New Roman" w:eastAsia="Times New Roman" w:hAnsi="Times New Roman" w:cs="Times New Roman"/>
          <w:lang w:val="es-ES" w:eastAsia="es-PE"/>
        </w:rPr>
        <w:t>Email:…</w:t>
      </w:r>
      <w:proofErr w:type="gramEnd"/>
      <w:r>
        <w:rPr>
          <w:rFonts w:ascii="Times New Roman" w:eastAsia="Times New Roman" w:hAnsi="Times New Roman" w:cs="Times New Roman"/>
          <w:lang w:val="es-ES" w:eastAsia="es-PE"/>
        </w:rPr>
        <w:t>………………………………</w:t>
      </w:r>
    </w:p>
    <w:p w:rsidR="00833895" w:rsidRDefault="00833895" w:rsidP="003B0DFA">
      <w:pPr>
        <w:pStyle w:val="Prrafodelista"/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ES" w:eastAsia="es-PE"/>
        </w:rPr>
      </w:pPr>
    </w:p>
    <w:p w:rsidR="00833895" w:rsidRDefault="00833895" w:rsidP="003B0DFA">
      <w:pPr>
        <w:pStyle w:val="Prrafodelista"/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ES" w:eastAsia="es-PE"/>
        </w:rPr>
      </w:pPr>
    </w:p>
    <w:p w:rsidR="00152C0C" w:rsidRPr="00181CF1" w:rsidRDefault="004B50DE" w:rsidP="003B0DFA">
      <w:pPr>
        <w:pStyle w:val="Prrafodelista"/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ES" w:eastAsia="es-PE"/>
        </w:rPr>
      </w:pPr>
      <w:r>
        <w:rPr>
          <w:rFonts w:ascii="Times New Roman" w:eastAsia="Times New Roman" w:hAnsi="Times New Roman" w:cs="Times New Roman"/>
          <w:b/>
          <w:lang w:val="es-ES" w:eastAsia="es-PE"/>
        </w:rPr>
        <w:lastRenderedPageBreak/>
        <w:t>ANEXO N°04</w:t>
      </w:r>
    </w:p>
    <w:p w:rsidR="00833895" w:rsidRDefault="00833895" w:rsidP="003B0DF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</w:rPr>
      </w:pPr>
    </w:p>
    <w:p w:rsidR="003B0DFA" w:rsidRPr="00181CF1" w:rsidRDefault="003B0DFA" w:rsidP="003B0DF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</w:rPr>
      </w:pPr>
      <w:r w:rsidRPr="00181CF1">
        <w:rPr>
          <w:rFonts w:ascii="Times New Roman" w:hAnsi="Times New Roman" w:cs="Times New Roman"/>
          <w:b/>
        </w:rPr>
        <w:t>DECLARACIÓN JURADA</w:t>
      </w:r>
      <w:r w:rsidR="004B50DE">
        <w:rPr>
          <w:rFonts w:ascii="Times New Roman" w:hAnsi="Times New Roman" w:cs="Times New Roman"/>
          <w:b/>
        </w:rPr>
        <w:t xml:space="preserve"> DE IMPEDIMENTOS Y ANTECEDENTES</w:t>
      </w:r>
    </w:p>
    <w:p w:rsidR="003B0DFA" w:rsidRPr="00181CF1" w:rsidRDefault="003B0DFA" w:rsidP="003B0DF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</w:rPr>
      </w:pPr>
    </w:p>
    <w:p w:rsidR="003B0DFA" w:rsidRPr="00181CF1" w:rsidRDefault="00AF1380" w:rsidP="003B0D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que suscribe ………………………….</w:t>
      </w:r>
      <w:r w:rsidR="003B0DFA" w:rsidRPr="00181CF1">
        <w:rPr>
          <w:rFonts w:ascii="Times New Roman" w:hAnsi="Times New Roman" w:cs="Times New Roman"/>
        </w:rPr>
        <w:t xml:space="preserve"> Identificado con DNI N°</w:t>
      </w:r>
      <w:r>
        <w:rPr>
          <w:rFonts w:ascii="Times New Roman" w:hAnsi="Times New Roman" w:cs="Times New Roman"/>
        </w:rPr>
        <w:t>……………</w:t>
      </w:r>
      <w:r w:rsidR="003B0DFA" w:rsidRPr="00181CF1">
        <w:rPr>
          <w:rFonts w:ascii="Times New Roman" w:hAnsi="Times New Roman" w:cs="Times New Roman"/>
        </w:rPr>
        <w:t>, con domicilio actual en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.estado civil:………………………, natural de: ……………………………Provincia……………….y Departamento de:………………………..</w:t>
      </w:r>
    </w:p>
    <w:p w:rsidR="00AF1380" w:rsidRDefault="00AF1380" w:rsidP="003B0D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DECLARO BAJO JURAMENTO:</w:t>
      </w:r>
    </w:p>
    <w:p w:rsidR="00AF1380" w:rsidRPr="007A25B0" w:rsidRDefault="00AF1380" w:rsidP="00E41BB6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A25B0">
        <w:rPr>
          <w:rFonts w:ascii="Times New Roman" w:hAnsi="Times New Roman" w:cs="Times New Roman"/>
        </w:rPr>
        <w:t>No ten</w:t>
      </w:r>
      <w:r w:rsidR="005050F8">
        <w:rPr>
          <w:rFonts w:ascii="Times New Roman" w:hAnsi="Times New Roman" w:cs="Times New Roman"/>
        </w:rPr>
        <w:t>go</w:t>
      </w:r>
      <w:r w:rsidRPr="007A25B0">
        <w:rPr>
          <w:rFonts w:ascii="Times New Roman" w:hAnsi="Times New Roman" w:cs="Times New Roman"/>
        </w:rPr>
        <w:t xml:space="preserve"> </w:t>
      </w:r>
      <w:r w:rsidR="00161954" w:rsidRPr="007A25B0">
        <w:rPr>
          <w:rFonts w:ascii="Times New Roman" w:hAnsi="Times New Roman" w:cs="Times New Roman"/>
        </w:rPr>
        <w:t>vínculo</w:t>
      </w:r>
      <w:r w:rsidRPr="007A25B0">
        <w:rPr>
          <w:rFonts w:ascii="Times New Roman" w:hAnsi="Times New Roman" w:cs="Times New Roman"/>
        </w:rPr>
        <w:t xml:space="preserve"> laboral o prestar servicios bajo cualquier modalidad en la Dirección Regional </w:t>
      </w:r>
      <w:proofErr w:type="spellStart"/>
      <w:r w:rsidRPr="007A25B0">
        <w:rPr>
          <w:rFonts w:ascii="Times New Roman" w:hAnsi="Times New Roman" w:cs="Times New Roman"/>
        </w:rPr>
        <w:t>Yaku</w:t>
      </w:r>
      <w:proofErr w:type="spellEnd"/>
      <w:r w:rsidRPr="007A25B0">
        <w:rPr>
          <w:rFonts w:ascii="Times New Roman" w:hAnsi="Times New Roman" w:cs="Times New Roman"/>
        </w:rPr>
        <w:t xml:space="preserve"> </w:t>
      </w:r>
      <w:proofErr w:type="spellStart"/>
      <w:r w:rsidRPr="007A25B0">
        <w:rPr>
          <w:rFonts w:ascii="Times New Roman" w:hAnsi="Times New Roman" w:cs="Times New Roman"/>
        </w:rPr>
        <w:t>Tarpuy</w:t>
      </w:r>
      <w:proofErr w:type="spellEnd"/>
      <w:r w:rsidRPr="007A25B0">
        <w:rPr>
          <w:rFonts w:ascii="Times New Roman" w:hAnsi="Times New Roman" w:cs="Times New Roman"/>
        </w:rPr>
        <w:t xml:space="preserve"> para Lucha Contra la Pobreza del Gobierno Regional de Huancavelica.</w:t>
      </w:r>
    </w:p>
    <w:p w:rsidR="00E72757" w:rsidRDefault="00E72757" w:rsidP="00E41BB6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A25B0">
        <w:rPr>
          <w:rFonts w:ascii="Times New Roman" w:hAnsi="Times New Roman" w:cs="Times New Roman"/>
        </w:rPr>
        <w:t xml:space="preserve">No </w:t>
      </w:r>
      <w:r w:rsidR="005050F8">
        <w:rPr>
          <w:rFonts w:ascii="Times New Roman" w:hAnsi="Times New Roman" w:cs="Times New Roman"/>
        </w:rPr>
        <w:t>estoy</w:t>
      </w:r>
      <w:r w:rsidRPr="007A25B0">
        <w:rPr>
          <w:rFonts w:ascii="Times New Roman" w:hAnsi="Times New Roman" w:cs="Times New Roman"/>
        </w:rPr>
        <w:t xml:space="preserve"> comprendido dentro de los impedimentos de la ley N°28175, es decir no recib</w:t>
      </w:r>
      <w:r w:rsidR="009272E1">
        <w:rPr>
          <w:rFonts w:ascii="Times New Roman" w:hAnsi="Times New Roman" w:cs="Times New Roman"/>
        </w:rPr>
        <w:t>o</w:t>
      </w:r>
      <w:r w:rsidRPr="007A25B0">
        <w:rPr>
          <w:rFonts w:ascii="Times New Roman" w:hAnsi="Times New Roman" w:cs="Times New Roman"/>
        </w:rPr>
        <w:t xml:space="preserve"> otra remuneración, retribución, emolumento o cualquier otro tipo de ingreso de Institución </w:t>
      </w:r>
      <w:r w:rsidR="007A25B0" w:rsidRPr="007A25B0">
        <w:rPr>
          <w:rFonts w:ascii="Times New Roman" w:hAnsi="Times New Roman" w:cs="Times New Roman"/>
        </w:rPr>
        <w:t>Pública</w:t>
      </w:r>
      <w:r w:rsidRPr="007A25B0">
        <w:rPr>
          <w:rFonts w:ascii="Times New Roman" w:hAnsi="Times New Roman" w:cs="Times New Roman"/>
        </w:rPr>
        <w:t>.</w:t>
      </w:r>
    </w:p>
    <w:p w:rsidR="009272E1" w:rsidRDefault="00B13DC4" w:rsidP="00E41BB6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Tendré</w:t>
      </w:r>
      <w:r w:rsidR="009272E1">
        <w:rPr>
          <w:rFonts w:ascii="Times New Roman" w:hAnsi="Times New Roman" w:cs="Times New Roman"/>
        </w:rPr>
        <w:t xml:space="preserve"> en cuenta lo dispuesto en la Ley N°27588 y su reglamento por el D.S. N°019-2002-PCM, sobre prohibiciones e incompatibilidad de Funcion</w:t>
      </w:r>
      <w:r>
        <w:rPr>
          <w:rFonts w:ascii="Times New Roman" w:hAnsi="Times New Roman" w:cs="Times New Roman"/>
        </w:rPr>
        <w:t>arios</w:t>
      </w:r>
      <w:r w:rsidR="009272E1">
        <w:rPr>
          <w:rFonts w:ascii="Times New Roman" w:hAnsi="Times New Roman" w:cs="Times New Roman"/>
        </w:rPr>
        <w:t xml:space="preserve"> y Servidores </w:t>
      </w:r>
      <w:r>
        <w:rPr>
          <w:rFonts w:ascii="Times New Roman" w:hAnsi="Times New Roman" w:cs="Times New Roman"/>
        </w:rPr>
        <w:t xml:space="preserve">Públicos, </w:t>
      </w:r>
      <w:r w:rsidR="00FB5A1F">
        <w:rPr>
          <w:rFonts w:ascii="Times New Roman" w:hAnsi="Times New Roman" w:cs="Times New Roman"/>
        </w:rPr>
        <w:t>así</w:t>
      </w:r>
      <w:r>
        <w:rPr>
          <w:rFonts w:ascii="Times New Roman" w:hAnsi="Times New Roman" w:cs="Times New Roman"/>
        </w:rPr>
        <w:t xml:space="preserve"> como de las personas que presten servicios al Estado bajo cualquier </w:t>
      </w:r>
      <w:r w:rsidR="00FB5A1F">
        <w:rPr>
          <w:rFonts w:ascii="Times New Roman" w:hAnsi="Times New Roman" w:cs="Times New Roman"/>
        </w:rPr>
        <w:t>modalidad contractual</w:t>
      </w:r>
      <w:r w:rsidR="009272E1">
        <w:rPr>
          <w:rFonts w:ascii="Times New Roman" w:hAnsi="Times New Roman" w:cs="Times New Roman"/>
        </w:rPr>
        <w:t>.</w:t>
      </w:r>
    </w:p>
    <w:p w:rsidR="00161954" w:rsidRPr="007A25B0" w:rsidRDefault="00161954" w:rsidP="00E41BB6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tengo vinculo de parentesco hasta el 4to. Grado de consanguinidad, ni hasta 2do. Grado de afinidad con la </w:t>
      </w:r>
      <w:r w:rsidR="009272E1">
        <w:rPr>
          <w:rFonts w:ascii="Times New Roman" w:hAnsi="Times New Roman" w:cs="Times New Roman"/>
        </w:rPr>
        <w:t>Comisión</w:t>
      </w:r>
      <w:r>
        <w:rPr>
          <w:rFonts w:ascii="Times New Roman" w:hAnsi="Times New Roman" w:cs="Times New Roman"/>
        </w:rPr>
        <w:t>.</w:t>
      </w:r>
    </w:p>
    <w:p w:rsidR="00E72757" w:rsidRDefault="00E72757" w:rsidP="00E41BB6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A25B0">
        <w:rPr>
          <w:rFonts w:ascii="Times New Roman" w:hAnsi="Times New Roman" w:cs="Times New Roman"/>
        </w:rPr>
        <w:t xml:space="preserve">No tener inhabilitación administrativa o judicial, para celebrar contratos bajo cualquier modalidad con Entidades </w:t>
      </w:r>
      <w:r w:rsidR="007A25B0" w:rsidRPr="007A25B0">
        <w:rPr>
          <w:rFonts w:ascii="Times New Roman" w:hAnsi="Times New Roman" w:cs="Times New Roman"/>
        </w:rPr>
        <w:t>Públicas</w:t>
      </w:r>
      <w:r w:rsidRPr="007A25B0">
        <w:rPr>
          <w:rFonts w:ascii="Times New Roman" w:hAnsi="Times New Roman" w:cs="Times New Roman"/>
        </w:rPr>
        <w:t>.</w:t>
      </w:r>
    </w:p>
    <w:p w:rsidR="00161954" w:rsidRDefault="00161954" w:rsidP="00E41BB6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registro antecedentes policiales.</w:t>
      </w:r>
    </w:p>
    <w:p w:rsidR="00161954" w:rsidRPr="007A25B0" w:rsidRDefault="00161954" w:rsidP="00E41BB6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me encuentro </w:t>
      </w:r>
      <w:proofErr w:type="spellStart"/>
      <w:r>
        <w:rPr>
          <w:rFonts w:ascii="Times New Roman" w:hAnsi="Times New Roman" w:cs="Times New Roman"/>
        </w:rPr>
        <w:t>requisitoriado</w:t>
      </w:r>
      <w:proofErr w:type="spellEnd"/>
      <w:r>
        <w:rPr>
          <w:rFonts w:ascii="Times New Roman" w:hAnsi="Times New Roman" w:cs="Times New Roman"/>
        </w:rPr>
        <w:t xml:space="preserve"> por ninguna Dependencia Judicial.</w:t>
      </w:r>
    </w:p>
    <w:p w:rsidR="007A25B0" w:rsidRPr="007A25B0" w:rsidRDefault="007A25B0" w:rsidP="00E41BB6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A25B0">
        <w:rPr>
          <w:rFonts w:ascii="Times New Roman" w:hAnsi="Times New Roman" w:cs="Times New Roman"/>
        </w:rPr>
        <w:t xml:space="preserve">No </w:t>
      </w:r>
      <w:r w:rsidR="00161954">
        <w:rPr>
          <w:rFonts w:ascii="Times New Roman" w:hAnsi="Times New Roman" w:cs="Times New Roman"/>
        </w:rPr>
        <w:t>registro</w:t>
      </w:r>
      <w:r w:rsidRPr="007A25B0">
        <w:rPr>
          <w:rFonts w:ascii="Times New Roman" w:hAnsi="Times New Roman" w:cs="Times New Roman"/>
        </w:rPr>
        <w:t xml:space="preserve"> antecedentes</w:t>
      </w:r>
      <w:r w:rsidR="00161954">
        <w:rPr>
          <w:rFonts w:ascii="Times New Roman" w:hAnsi="Times New Roman" w:cs="Times New Roman"/>
        </w:rPr>
        <w:t xml:space="preserve"> </w:t>
      </w:r>
      <w:r w:rsidRPr="007A25B0">
        <w:rPr>
          <w:rFonts w:ascii="Times New Roman" w:hAnsi="Times New Roman" w:cs="Times New Roman"/>
        </w:rPr>
        <w:t>penales o judiciales por delitos dolosos.</w:t>
      </w:r>
    </w:p>
    <w:p w:rsidR="007A25B0" w:rsidRPr="007A25B0" w:rsidRDefault="007A25B0" w:rsidP="00E41BB6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A25B0">
        <w:rPr>
          <w:rFonts w:ascii="Times New Roman" w:hAnsi="Times New Roman" w:cs="Times New Roman"/>
        </w:rPr>
        <w:t>No encontrarme en el registro de deudor alimentario doloso.</w:t>
      </w:r>
    </w:p>
    <w:p w:rsidR="007A25B0" w:rsidRPr="007A25B0" w:rsidRDefault="007A25B0" w:rsidP="00E41BB6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A25B0">
        <w:rPr>
          <w:rFonts w:ascii="Times New Roman" w:hAnsi="Times New Roman" w:cs="Times New Roman"/>
        </w:rPr>
        <w:t>Que soy responsable de toda la veracidad de los documentos e información que presento para efectos del presente proceso de selección.</w:t>
      </w:r>
    </w:p>
    <w:p w:rsidR="007A25B0" w:rsidRPr="007A25B0" w:rsidRDefault="009272E1" w:rsidP="00E41BB6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A25B0">
        <w:rPr>
          <w:rFonts w:ascii="Times New Roman" w:hAnsi="Times New Roman" w:cs="Times New Roman"/>
        </w:rPr>
        <w:t>Asimismo,</w:t>
      </w:r>
      <w:r w:rsidR="007A25B0" w:rsidRPr="007A25B0">
        <w:rPr>
          <w:rFonts w:ascii="Times New Roman" w:hAnsi="Times New Roman" w:cs="Times New Roman"/>
        </w:rPr>
        <w:t xml:space="preserve"> la responsabilidad civil y/o penal de cualquier acción de verificación posterior que compruebe la falsedad de la presente Declaración Jurada. </w:t>
      </w:r>
    </w:p>
    <w:p w:rsidR="003B0DFA" w:rsidRPr="00181CF1" w:rsidRDefault="00E72757" w:rsidP="003B0D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B0DFA" w:rsidRPr="00181CF1">
        <w:rPr>
          <w:rFonts w:ascii="Times New Roman" w:hAnsi="Times New Roman" w:cs="Times New Roman"/>
        </w:rPr>
        <w:t>Cabe manifestar que en caso que la Comisión detectará la falsedad de lo manifestado en la presente Declaración Jurada, me someto a lo dispuesto en la Ley Nro. 27444 - Ley de Procedimiento Administrativo General, sin perjuicio de las responsabilidades que pudiera corresponderme por tal hecho.</w:t>
      </w:r>
    </w:p>
    <w:p w:rsidR="003B0DFA" w:rsidRPr="00181CF1" w:rsidRDefault="003B0DFA" w:rsidP="003B0DFA">
      <w:pPr>
        <w:ind w:firstLine="993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>En fe de lo afirmado, suscribo la presente en la ciudad de Huancavelica, a los.............</w:t>
      </w:r>
      <w:r w:rsidR="009272E1">
        <w:rPr>
          <w:rFonts w:ascii="Times New Roman" w:hAnsi="Times New Roman" w:cs="Times New Roman"/>
        </w:rPr>
        <w:t>días del mes de...............</w:t>
      </w:r>
      <w:r w:rsidRPr="00181CF1">
        <w:rPr>
          <w:rFonts w:ascii="Times New Roman" w:hAnsi="Times New Roman" w:cs="Times New Roman"/>
        </w:rPr>
        <w:t>......</w:t>
      </w:r>
      <w:proofErr w:type="gramStart"/>
      <w:r w:rsidRPr="00181CF1">
        <w:rPr>
          <w:rFonts w:ascii="Times New Roman" w:hAnsi="Times New Roman" w:cs="Times New Roman"/>
        </w:rPr>
        <w:t xml:space="preserve"> ..</w:t>
      </w:r>
      <w:proofErr w:type="gramEnd"/>
      <w:r w:rsidRPr="00181CF1">
        <w:rPr>
          <w:rFonts w:ascii="Times New Roman" w:hAnsi="Times New Roman" w:cs="Times New Roman"/>
        </w:rPr>
        <w:t>de 2017 .</w:t>
      </w:r>
    </w:p>
    <w:p w:rsidR="003B0DFA" w:rsidRPr="00181CF1" w:rsidRDefault="006677EC" w:rsidP="003B0DFA">
      <w:pPr>
        <w:ind w:firstLine="993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1758949</wp:posOffset>
                </wp:positionH>
                <wp:positionV relativeFrom="paragraph">
                  <wp:posOffset>185420</wp:posOffset>
                </wp:positionV>
                <wp:extent cx="619125" cy="685800"/>
                <wp:effectExtent l="0" t="0" r="28575" b="1905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2C8D61" id="Rectángulo 29" o:spid="_x0000_s1026" style="position:absolute;margin-left:138.5pt;margin-top:14.6pt;width:48.75pt;height:54pt;z-index:-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" fillcolor="white [3201]" strokecolor="#70ad47 [3209]" strokeweight="1pt"/>
            </w:pict>
          </mc:Fallback>
        </mc:AlternateContent>
      </w:r>
    </w:p>
    <w:p w:rsidR="003B0DFA" w:rsidRPr="00181CF1" w:rsidRDefault="006677EC" w:rsidP="003B0DFA">
      <w:pPr>
        <w:ind w:firstLine="993"/>
        <w:jc w:val="both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</w:rPr>
        <w:tab/>
      </w:r>
      <w:r w:rsidRPr="00181CF1">
        <w:rPr>
          <w:rFonts w:ascii="Times New Roman" w:hAnsi="Times New Roman" w:cs="Times New Roman"/>
        </w:rPr>
        <w:tab/>
      </w:r>
      <w:r w:rsidRPr="00181CF1">
        <w:rPr>
          <w:rFonts w:ascii="Times New Roman" w:hAnsi="Times New Roman" w:cs="Times New Roman"/>
        </w:rPr>
        <w:tab/>
        <w:t>HUELLA</w:t>
      </w:r>
    </w:p>
    <w:p w:rsidR="006677EC" w:rsidRPr="00181CF1" w:rsidRDefault="009272E1" w:rsidP="006677EC">
      <w:pPr>
        <w:ind w:right="4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....................................................</w:t>
      </w:r>
      <w:r w:rsidR="006677EC" w:rsidRPr="00181CF1">
        <w:rPr>
          <w:rFonts w:ascii="Times New Roman" w:hAnsi="Times New Roman" w:cs="Times New Roman"/>
        </w:rPr>
        <w:t>DIGITAL</w:t>
      </w:r>
      <w:bookmarkStart w:id="0" w:name="_GoBack"/>
      <w:bookmarkEnd w:id="0"/>
    </w:p>
    <w:p w:rsidR="00C43727" w:rsidRPr="00181CF1" w:rsidRDefault="006677EC" w:rsidP="009272E1">
      <w:pPr>
        <w:ind w:right="991"/>
        <w:rPr>
          <w:rFonts w:ascii="Times New Roman" w:hAnsi="Times New Roman" w:cs="Times New Roman"/>
        </w:rPr>
      </w:pPr>
      <w:r w:rsidRPr="00181CF1">
        <w:rPr>
          <w:rFonts w:ascii="Times New Roman" w:hAnsi="Times New Roman" w:cs="Times New Roman"/>
          <w:b/>
        </w:rPr>
        <w:t xml:space="preserve">             FIRMA</w:t>
      </w:r>
    </w:p>
    <w:sectPr w:rsidR="00C43727" w:rsidRPr="00181CF1" w:rsidSect="00833895">
      <w:pgSz w:w="11907" w:h="16839" w:code="9"/>
      <w:pgMar w:top="992" w:right="1418" w:bottom="1134" w:left="1985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2B" w:rsidRDefault="00855F2B" w:rsidP="00B523B8">
      <w:pPr>
        <w:spacing w:after="0" w:line="240" w:lineRule="auto"/>
      </w:pPr>
      <w:r>
        <w:separator/>
      </w:r>
    </w:p>
  </w:endnote>
  <w:endnote w:type="continuationSeparator" w:id="0">
    <w:p w:rsidR="00855F2B" w:rsidRDefault="00855F2B" w:rsidP="00B5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D30" w:rsidRDefault="00120D30" w:rsidP="00B523B8">
    <w:pPr>
      <w:pStyle w:val="Piedepgina"/>
      <w:jc w:val="center"/>
      <w:rPr>
        <w:sz w:val="18"/>
        <w:szCs w:val="18"/>
      </w:rPr>
    </w:pPr>
    <w:r w:rsidRPr="00D5498A">
      <w:rPr>
        <w:noProof/>
        <w:sz w:val="18"/>
        <w:szCs w:val="18"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CCED26" wp14:editId="51B2D3FF">
              <wp:simplePos x="0" y="0"/>
              <wp:positionH relativeFrom="column">
                <wp:posOffset>-76200</wp:posOffset>
              </wp:positionH>
              <wp:positionV relativeFrom="paragraph">
                <wp:posOffset>26670</wp:posOffset>
              </wp:positionV>
              <wp:extent cx="5227320" cy="7620"/>
              <wp:effectExtent l="9525" t="16510" r="11430" b="13970"/>
              <wp:wrapNone/>
              <wp:docPr id="17" name="Conector recto de flech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27320" cy="762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4B4E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7" o:spid="_x0000_s1026" type="#_x0000_t32" style="position:absolute;margin-left:-6pt;margin-top:2.1pt;width:411.6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" strokeweight="1.5pt"/>
          </w:pict>
        </mc:Fallback>
      </mc:AlternateContent>
    </w:r>
  </w:p>
  <w:p w:rsidR="00120D30" w:rsidRPr="00D5498A" w:rsidRDefault="00120D30" w:rsidP="00B523B8">
    <w:pPr>
      <w:pStyle w:val="Piedepgina"/>
      <w:jc w:val="center"/>
      <w:rPr>
        <w:sz w:val="18"/>
        <w:szCs w:val="18"/>
      </w:rPr>
    </w:pPr>
    <w:r w:rsidRPr="00D5498A">
      <w:rPr>
        <w:sz w:val="18"/>
        <w:szCs w:val="18"/>
      </w:rPr>
      <w:t xml:space="preserve">Av. Los Incas S/Nº Barrio de Santa Ana -  Huancavelica – Perú Teléfono: 067-451350 </w:t>
    </w:r>
  </w:p>
  <w:p w:rsidR="00120D30" w:rsidRPr="00B523B8" w:rsidRDefault="00120D30" w:rsidP="00B523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2B" w:rsidRDefault="00855F2B" w:rsidP="00B523B8">
      <w:pPr>
        <w:spacing w:after="0" w:line="240" w:lineRule="auto"/>
      </w:pPr>
      <w:r>
        <w:separator/>
      </w:r>
    </w:p>
  </w:footnote>
  <w:footnote w:type="continuationSeparator" w:id="0">
    <w:p w:rsidR="00855F2B" w:rsidRDefault="00855F2B" w:rsidP="00B5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D30" w:rsidRDefault="00120D30" w:rsidP="00C81B7B">
    <w:pPr>
      <w:pStyle w:val="Encabezado"/>
      <w:spacing w:line="360" w:lineRule="auto"/>
      <w:jc w:val="center"/>
      <w:rPr>
        <w:rFonts w:ascii="Cambria" w:hAnsi="Cambria" w:cs="Arial"/>
        <w:b/>
        <w:sz w:val="14"/>
        <w:szCs w:val="14"/>
        <w:lang w:val="es-ES_tradnl"/>
      </w:rPr>
    </w:pPr>
    <w:r w:rsidRPr="00F86E57">
      <w:rPr>
        <w:noProof/>
        <w:sz w:val="24"/>
        <w:lang w:eastAsia="es-P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111125</wp:posOffset>
          </wp:positionH>
          <wp:positionV relativeFrom="paragraph">
            <wp:posOffset>-154940</wp:posOffset>
          </wp:positionV>
          <wp:extent cx="685800" cy="638175"/>
          <wp:effectExtent l="0" t="0" r="0" b="9525"/>
          <wp:wrapSquare wrapText="bothSides"/>
          <wp:docPr id="9" name="Imagen 9" descr="http://www.regionhuancavelica.gob.pe/hvca/images/stories/grh/simbolos/logo-orig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egionhuancavelica.gob.pe/hvca/images/stories/grh/simbolos/logo-origina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6E57">
      <w:rPr>
        <w:rFonts w:ascii="Cambria" w:hAnsi="Cambria" w:cs="Arial"/>
        <w:b/>
        <w:sz w:val="14"/>
        <w:szCs w:val="14"/>
        <w:lang w:val="es-ES_tradnl"/>
      </w:rPr>
      <w:t>DIRECCIÓN REGIONAL YAKU TARPUY P</w:t>
    </w:r>
    <w:r>
      <w:rPr>
        <w:rFonts w:ascii="Cambria" w:hAnsi="Cambria" w:cs="Arial"/>
        <w:b/>
        <w:sz w:val="14"/>
        <w:szCs w:val="14"/>
        <w:lang w:val="es-ES_tradnl"/>
      </w:rPr>
      <w:t xml:space="preserve">ARA LA LUCHA CONTRA LA POBREZA </w:t>
    </w:r>
  </w:p>
  <w:p w:rsidR="00120D30" w:rsidRDefault="00120D30" w:rsidP="00B523B8">
    <w:pPr>
      <w:tabs>
        <w:tab w:val="center" w:pos="4252"/>
        <w:tab w:val="right" w:pos="8504"/>
      </w:tabs>
      <w:jc w:val="center"/>
      <w:rPr>
        <w:noProof/>
      </w:rPr>
    </w:pPr>
    <w:r>
      <w:rPr>
        <w:noProof/>
        <w:sz w:val="14"/>
        <w:szCs w:val="16"/>
      </w:rPr>
      <w:t>PROCESO DE CONCURSO PUBLICO DE MERITOS  Nº 01</w:t>
    </w:r>
    <w:r w:rsidRPr="00F86E57">
      <w:rPr>
        <w:noProof/>
        <w:sz w:val="14"/>
        <w:szCs w:val="16"/>
      </w:rPr>
      <w:t>-20</w:t>
    </w:r>
    <w:r>
      <w:rPr>
        <w:noProof/>
        <w:sz w:val="14"/>
        <w:szCs w:val="16"/>
      </w:rPr>
      <w:t>17/GOB.REG.HVCA/GGR-DRYTPLCLP-CCPM</w:t>
    </w:r>
    <w:r>
      <w:rPr>
        <w:noProof/>
      </w:rPr>
      <w:t xml:space="preserve">. </w:t>
    </w:r>
    <w:r w:rsidRPr="001C5876">
      <w:rPr>
        <w:noProof/>
        <w:sz w:val="18"/>
        <w:szCs w:val="18"/>
      </w:rPr>
      <w:t>D. LEg. N°276</w:t>
    </w:r>
  </w:p>
  <w:p w:rsidR="00120D30" w:rsidRDefault="00120D30" w:rsidP="00B523B8">
    <w:pPr>
      <w:tabs>
        <w:tab w:val="center" w:pos="4252"/>
        <w:tab w:val="right" w:pos="8504"/>
      </w:tabs>
      <w:jc w:val="center"/>
      <w:rPr>
        <w:noProof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168274</wp:posOffset>
              </wp:positionH>
              <wp:positionV relativeFrom="paragraph">
                <wp:posOffset>35560</wp:posOffset>
              </wp:positionV>
              <wp:extent cx="5629275" cy="19050"/>
              <wp:effectExtent l="0" t="0" r="28575" b="19050"/>
              <wp:wrapNone/>
              <wp:docPr id="28" name="Conector rec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9275" cy="1905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C05932" id="Conector recto 2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5pt,2.8pt" to="45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8E0"/>
    <w:multiLevelType w:val="hybridMultilevel"/>
    <w:tmpl w:val="C20E1A8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96BD9"/>
    <w:multiLevelType w:val="hybridMultilevel"/>
    <w:tmpl w:val="5728171E"/>
    <w:lvl w:ilvl="0" w:tplc="2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566EE0"/>
    <w:multiLevelType w:val="hybridMultilevel"/>
    <w:tmpl w:val="9676A0C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E22B02"/>
    <w:multiLevelType w:val="hybridMultilevel"/>
    <w:tmpl w:val="505EA5EA"/>
    <w:lvl w:ilvl="0" w:tplc="2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0F222D5"/>
    <w:multiLevelType w:val="hybridMultilevel"/>
    <w:tmpl w:val="A8A8BAA8"/>
    <w:lvl w:ilvl="0" w:tplc="280A0017">
      <w:start w:val="1"/>
      <w:numFmt w:val="lowerLetter"/>
      <w:lvlText w:val="%1)"/>
      <w:lvlJc w:val="left"/>
      <w:pPr>
        <w:ind w:left="2484" w:hanging="360"/>
      </w:pPr>
    </w:lvl>
    <w:lvl w:ilvl="1" w:tplc="280A0019" w:tentative="1">
      <w:start w:val="1"/>
      <w:numFmt w:val="lowerLetter"/>
      <w:lvlText w:val="%2."/>
      <w:lvlJc w:val="left"/>
      <w:pPr>
        <w:ind w:left="3204" w:hanging="360"/>
      </w:pPr>
    </w:lvl>
    <w:lvl w:ilvl="2" w:tplc="280A001B" w:tentative="1">
      <w:start w:val="1"/>
      <w:numFmt w:val="lowerRoman"/>
      <w:lvlText w:val="%3."/>
      <w:lvlJc w:val="right"/>
      <w:pPr>
        <w:ind w:left="3924" w:hanging="180"/>
      </w:pPr>
    </w:lvl>
    <w:lvl w:ilvl="3" w:tplc="280A000F" w:tentative="1">
      <w:start w:val="1"/>
      <w:numFmt w:val="decimal"/>
      <w:lvlText w:val="%4."/>
      <w:lvlJc w:val="left"/>
      <w:pPr>
        <w:ind w:left="4644" w:hanging="360"/>
      </w:pPr>
    </w:lvl>
    <w:lvl w:ilvl="4" w:tplc="280A0019" w:tentative="1">
      <w:start w:val="1"/>
      <w:numFmt w:val="lowerLetter"/>
      <w:lvlText w:val="%5."/>
      <w:lvlJc w:val="left"/>
      <w:pPr>
        <w:ind w:left="5364" w:hanging="360"/>
      </w:pPr>
    </w:lvl>
    <w:lvl w:ilvl="5" w:tplc="280A001B" w:tentative="1">
      <w:start w:val="1"/>
      <w:numFmt w:val="lowerRoman"/>
      <w:lvlText w:val="%6."/>
      <w:lvlJc w:val="right"/>
      <w:pPr>
        <w:ind w:left="6084" w:hanging="180"/>
      </w:pPr>
    </w:lvl>
    <w:lvl w:ilvl="6" w:tplc="280A000F" w:tentative="1">
      <w:start w:val="1"/>
      <w:numFmt w:val="decimal"/>
      <w:lvlText w:val="%7."/>
      <w:lvlJc w:val="left"/>
      <w:pPr>
        <w:ind w:left="6804" w:hanging="360"/>
      </w:pPr>
    </w:lvl>
    <w:lvl w:ilvl="7" w:tplc="280A0019" w:tentative="1">
      <w:start w:val="1"/>
      <w:numFmt w:val="lowerLetter"/>
      <w:lvlText w:val="%8."/>
      <w:lvlJc w:val="left"/>
      <w:pPr>
        <w:ind w:left="7524" w:hanging="360"/>
      </w:pPr>
    </w:lvl>
    <w:lvl w:ilvl="8" w:tplc="2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23024001"/>
    <w:multiLevelType w:val="hybridMultilevel"/>
    <w:tmpl w:val="4D22942C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A65501"/>
    <w:multiLevelType w:val="hybridMultilevel"/>
    <w:tmpl w:val="AC34C68C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A7160E"/>
    <w:multiLevelType w:val="multilevel"/>
    <w:tmpl w:val="3DDEF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E90FAE"/>
    <w:multiLevelType w:val="hybridMultilevel"/>
    <w:tmpl w:val="6C36BF86"/>
    <w:lvl w:ilvl="0" w:tplc="2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A571178"/>
    <w:multiLevelType w:val="hybridMultilevel"/>
    <w:tmpl w:val="D6645DBA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F6C7882"/>
    <w:multiLevelType w:val="hybridMultilevel"/>
    <w:tmpl w:val="B8B8F45C"/>
    <w:lvl w:ilvl="0" w:tplc="280A0019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80" w:hanging="360"/>
      </w:pPr>
    </w:lvl>
    <w:lvl w:ilvl="2" w:tplc="280A001B" w:tentative="1">
      <w:start w:val="1"/>
      <w:numFmt w:val="lowerRoman"/>
      <w:lvlText w:val="%3."/>
      <w:lvlJc w:val="right"/>
      <w:pPr>
        <w:ind w:left="3300" w:hanging="180"/>
      </w:pPr>
    </w:lvl>
    <w:lvl w:ilvl="3" w:tplc="280A000F" w:tentative="1">
      <w:start w:val="1"/>
      <w:numFmt w:val="decimal"/>
      <w:lvlText w:val="%4."/>
      <w:lvlJc w:val="left"/>
      <w:pPr>
        <w:ind w:left="4020" w:hanging="360"/>
      </w:pPr>
    </w:lvl>
    <w:lvl w:ilvl="4" w:tplc="280A0019" w:tentative="1">
      <w:start w:val="1"/>
      <w:numFmt w:val="lowerLetter"/>
      <w:lvlText w:val="%5."/>
      <w:lvlJc w:val="left"/>
      <w:pPr>
        <w:ind w:left="4740" w:hanging="360"/>
      </w:pPr>
    </w:lvl>
    <w:lvl w:ilvl="5" w:tplc="280A001B" w:tentative="1">
      <w:start w:val="1"/>
      <w:numFmt w:val="lowerRoman"/>
      <w:lvlText w:val="%6."/>
      <w:lvlJc w:val="right"/>
      <w:pPr>
        <w:ind w:left="5460" w:hanging="180"/>
      </w:pPr>
    </w:lvl>
    <w:lvl w:ilvl="6" w:tplc="280A000F" w:tentative="1">
      <w:start w:val="1"/>
      <w:numFmt w:val="decimal"/>
      <w:lvlText w:val="%7."/>
      <w:lvlJc w:val="left"/>
      <w:pPr>
        <w:ind w:left="6180" w:hanging="360"/>
      </w:pPr>
    </w:lvl>
    <w:lvl w:ilvl="7" w:tplc="280A0019" w:tentative="1">
      <w:start w:val="1"/>
      <w:numFmt w:val="lowerLetter"/>
      <w:lvlText w:val="%8."/>
      <w:lvlJc w:val="left"/>
      <w:pPr>
        <w:ind w:left="6900" w:hanging="360"/>
      </w:pPr>
    </w:lvl>
    <w:lvl w:ilvl="8" w:tplc="28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2FF1767A"/>
    <w:multiLevelType w:val="hybridMultilevel"/>
    <w:tmpl w:val="E536E80E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176F8"/>
    <w:multiLevelType w:val="hybridMultilevel"/>
    <w:tmpl w:val="CD5485F0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E7133A0"/>
    <w:multiLevelType w:val="hybridMultilevel"/>
    <w:tmpl w:val="8EA01A48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E50A9"/>
    <w:multiLevelType w:val="hybridMultilevel"/>
    <w:tmpl w:val="85F0C532"/>
    <w:lvl w:ilvl="0" w:tplc="A7DC568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2C23CA2"/>
    <w:multiLevelType w:val="hybridMultilevel"/>
    <w:tmpl w:val="B2D086A0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D23F1E"/>
    <w:multiLevelType w:val="hybridMultilevel"/>
    <w:tmpl w:val="244A799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3F6678"/>
    <w:multiLevelType w:val="hybridMultilevel"/>
    <w:tmpl w:val="CC489EEC"/>
    <w:lvl w:ilvl="0" w:tplc="280A0017">
      <w:start w:val="1"/>
      <w:numFmt w:val="lowerLetter"/>
      <w:lvlText w:val="%1)"/>
      <w:lvlJc w:val="left"/>
      <w:pPr>
        <w:ind w:left="1776" w:hanging="360"/>
      </w:p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E1265FC"/>
    <w:multiLevelType w:val="hybridMultilevel"/>
    <w:tmpl w:val="9F2E4EA0"/>
    <w:lvl w:ilvl="0" w:tplc="2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FB540FD"/>
    <w:multiLevelType w:val="hybridMultilevel"/>
    <w:tmpl w:val="EDD0D2FA"/>
    <w:lvl w:ilvl="0" w:tplc="9086C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94F93"/>
    <w:multiLevelType w:val="multilevel"/>
    <w:tmpl w:val="33524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0"/>
  </w:num>
  <w:num w:numId="5">
    <w:abstractNumId w:val="19"/>
  </w:num>
  <w:num w:numId="6">
    <w:abstractNumId w:val="13"/>
  </w:num>
  <w:num w:numId="7">
    <w:abstractNumId w:val="7"/>
  </w:num>
  <w:num w:numId="8">
    <w:abstractNumId w:val="15"/>
  </w:num>
  <w:num w:numId="9">
    <w:abstractNumId w:val="2"/>
  </w:num>
  <w:num w:numId="10">
    <w:abstractNumId w:val="20"/>
  </w:num>
  <w:num w:numId="11">
    <w:abstractNumId w:val="9"/>
  </w:num>
  <w:num w:numId="12">
    <w:abstractNumId w:val="4"/>
  </w:num>
  <w:num w:numId="13">
    <w:abstractNumId w:val="17"/>
  </w:num>
  <w:num w:numId="14">
    <w:abstractNumId w:val="1"/>
  </w:num>
  <w:num w:numId="15">
    <w:abstractNumId w:val="5"/>
  </w:num>
  <w:num w:numId="16">
    <w:abstractNumId w:val="6"/>
  </w:num>
  <w:num w:numId="17">
    <w:abstractNumId w:val="10"/>
  </w:num>
  <w:num w:numId="18">
    <w:abstractNumId w:val="18"/>
  </w:num>
  <w:num w:numId="19">
    <w:abstractNumId w:val="12"/>
  </w:num>
  <w:num w:numId="20">
    <w:abstractNumId w:val="8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FA"/>
    <w:rsid w:val="00015118"/>
    <w:rsid w:val="00036B1E"/>
    <w:rsid w:val="0004052E"/>
    <w:rsid w:val="00065114"/>
    <w:rsid w:val="0006776E"/>
    <w:rsid w:val="00067858"/>
    <w:rsid w:val="00071ADF"/>
    <w:rsid w:val="00083FD2"/>
    <w:rsid w:val="0008624D"/>
    <w:rsid w:val="00095D3C"/>
    <w:rsid w:val="000A162B"/>
    <w:rsid w:val="000A3DA7"/>
    <w:rsid w:val="000A6D7A"/>
    <w:rsid w:val="000B3A39"/>
    <w:rsid w:val="000C0AAF"/>
    <w:rsid w:val="000C1E00"/>
    <w:rsid w:val="000C74DF"/>
    <w:rsid w:val="000D5E45"/>
    <w:rsid w:val="001071CB"/>
    <w:rsid w:val="001124CE"/>
    <w:rsid w:val="00120D30"/>
    <w:rsid w:val="0012678C"/>
    <w:rsid w:val="00136AFE"/>
    <w:rsid w:val="0014181D"/>
    <w:rsid w:val="00146BDF"/>
    <w:rsid w:val="00152C0C"/>
    <w:rsid w:val="00161954"/>
    <w:rsid w:val="00166EA0"/>
    <w:rsid w:val="001743C3"/>
    <w:rsid w:val="00181CF1"/>
    <w:rsid w:val="0018688A"/>
    <w:rsid w:val="0019698D"/>
    <w:rsid w:val="001A2D36"/>
    <w:rsid w:val="001A3151"/>
    <w:rsid w:val="001A3182"/>
    <w:rsid w:val="001A58B1"/>
    <w:rsid w:val="001B3657"/>
    <w:rsid w:val="001B7FAE"/>
    <w:rsid w:val="001C5876"/>
    <w:rsid w:val="001D3153"/>
    <w:rsid w:val="001D3CC3"/>
    <w:rsid w:val="001D514D"/>
    <w:rsid w:val="001D7D77"/>
    <w:rsid w:val="001E3CDA"/>
    <w:rsid w:val="001E60F7"/>
    <w:rsid w:val="001E6B35"/>
    <w:rsid w:val="002025C6"/>
    <w:rsid w:val="002403EB"/>
    <w:rsid w:val="00254262"/>
    <w:rsid w:val="00255C2F"/>
    <w:rsid w:val="0026347D"/>
    <w:rsid w:val="00270494"/>
    <w:rsid w:val="002713E0"/>
    <w:rsid w:val="0027330A"/>
    <w:rsid w:val="00273732"/>
    <w:rsid w:val="00273ADC"/>
    <w:rsid w:val="002761BD"/>
    <w:rsid w:val="00281784"/>
    <w:rsid w:val="0028500F"/>
    <w:rsid w:val="002973EC"/>
    <w:rsid w:val="002C584E"/>
    <w:rsid w:val="002E0C8D"/>
    <w:rsid w:val="002E37B2"/>
    <w:rsid w:val="002E6DAE"/>
    <w:rsid w:val="002F1872"/>
    <w:rsid w:val="002F42F3"/>
    <w:rsid w:val="003054FD"/>
    <w:rsid w:val="00315B10"/>
    <w:rsid w:val="00316829"/>
    <w:rsid w:val="00320E61"/>
    <w:rsid w:val="00337D4D"/>
    <w:rsid w:val="003441D9"/>
    <w:rsid w:val="003531CB"/>
    <w:rsid w:val="00361533"/>
    <w:rsid w:val="003617C4"/>
    <w:rsid w:val="00373105"/>
    <w:rsid w:val="00377F69"/>
    <w:rsid w:val="00385DF2"/>
    <w:rsid w:val="003A6464"/>
    <w:rsid w:val="003B0DFA"/>
    <w:rsid w:val="003B23A6"/>
    <w:rsid w:val="003B7087"/>
    <w:rsid w:val="003E09B0"/>
    <w:rsid w:val="003E27E1"/>
    <w:rsid w:val="003E2B45"/>
    <w:rsid w:val="003E760C"/>
    <w:rsid w:val="003F1A44"/>
    <w:rsid w:val="003F2188"/>
    <w:rsid w:val="00406ABA"/>
    <w:rsid w:val="00412A84"/>
    <w:rsid w:val="00436EC8"/>
    <w:rsid w:val="00437BB6"/>
    <w:rsid w:val="00443F8E"/>
    <w:rsid w:val="004521E7"/>
    <w:rsid w:val="00452553"/>
    <w:rsid w:val="0046633C"/>
    <w:rsid w:val="00467CBA"/>
    <w:rsid w:val="00495D32"/>
    <w:rsid w:val="004961C7"/>
    <w:rsid w:val="00497A04"/>
    <w:rsid w:val="004A00EE"/>
    <w:rsid w:val="004B138E"/>
    <w:rsid w:val="004B3D9C"/>
    <w:rsid w:val="004B50DE"/>
    <w:rsid w:val="004C02A7"/>
    <w:rsid w:val="004C47E0"/>
    <w:rsid w:val="004C5460"/>
    <w:rsid w:val="004D4ED5"/>
    <w:rsid w:val="004E57A9"/>
    <w:rsid w:val="005050F8"/>
    <w:rsid w:val="00567A1A"/>
    <w:rsid w:val="00571D9B"/>
    <w:rsid w:val="005807FC"/>
    <w:rsid w:val="00596BA5"/>
    <w:rsid w:val="005A0D27"/>
    <w:rsid w:val="005A1D78"/>
    <w:rsid w:val="005A3450"/>
    <w:rsid w:val="005C31C4"/>
    <w:rsid w:val="005C4B33"/>
    <w:rsid w:val="005F4614"/>
    <w:rsid w:val="00615D0C"/>
    <w:rsid w:val="00621A2E"/>
    <w:rsid w:val="006241B8"/>
    <w:rsid w:val="00627D05"/>
    <w:rsid w:val="00631A40"/>
    <w:rsid w:val="00631B80"/>
    <w:rsid w:val="0063277B"/>
    <w:rsid w:val="00633004"/>
    <w:rsid w:val="00633B20"/>
    <w:rsid w:val="006353D5"/>
    <w:rsid w:val="00654E22"/>
    <w:rsid w:val="0065795C"/>
    <w:rsid w:val="00661E5A"/>
    <w:rsid w:val="006677EC"/>
    <w:rsid w:val="0066784D"/>
    <w:rsid w:val="0067408C"/>
    <w:rsid w:val="00674786"/>
    <w:rsid w:val="006A5354"/>
    <w:rsid w:val="006B4A50"/>
    <w:rsid w:val="006C350E"/>
    <w:rsid w:val="006C53EC"/>
    <w:rsid w:val="006D3EC4"/>
    <w:rsid w:val="006E744C"/>
    <w:rsid w:val="006F1507"/>
    <w:rsid w:val="006F5469"/>
    <w:rsid w:val="007027C4"/>
    <w:rsid w:val="00703197"/>
    <w:rsid w:val="007075B8"/>
    <w:rsid w:val="00711FFB"/>
    <w:rsid w:val="0072331D"/>
    <w:rsid w:val="007310F9"/>
    <w:rsid w:val="0073133F"/>
    <w:rsid w:val="00737875"/>
    <w:rsid w:val="007452AE"/>
    <w:rsid w:val="0075074A"/>
    <w:rsid w:val="00762621"/>
    <w:rsid w:val="00764208"/>
    <w:rsid w:val="00790E60"/>
    <w:rsid w:val="007A10E4"/>
    <w:rsid w:val="007A25B0"/>
    <w:rsid w:val="007C1C63"/>
    <w:rsid w:val="007C6186"/>
    <w:rsid w:val="007D4ED6"/>
    <w:rsid w:val="007E3337"/>
    <w:rsid w:val="00811BC0"/>
    <w:rsid w:val="00833895"/>
    <w:rsid w:val="00842B25"/>
    <w:rsid w:val="00847348"/>
    <w:rsid w:val="0085100F"/>
    <w:rsid w:val="00855F2B"/>
    <w:rsid w:val="00860813"/>
    <w:rsid w:val="00865423"/>
    <w:rsid w:val="00866E19"/>
    <w:rsid w:val="008725E0"/>
    <w:rsid w:val="00876A8A"/>
    <w:rsid w:val="00881130"/>
    <w:rsid w:val="00883B3A"/>
    <w:rsid w:val="0088595B"/>
    <w:rsid w:val="00891190"/>
    <w:rsid w:val="008A2F47"/>
    <w:rsid w:val="008A57DF"/>
    <w:rsid w:val="0092063E"/>
    <w:rsid w:val="00921888"/>
    <w:rsid w:val="00921B3C"/>
    <w:rsid w:val="00922916"/>
    <w:rsid w:val="009272E1"/>
    <w:rsid w:val="009326D8"/>
    <w:rsid w:val="00936D5C"/>
    <w:rsid w:val="00941586"/>
    <w:rsid w:val="009417E9"/>
    <w:rsid w:val="00944EF1"/>
    <w:rsid w:val="0095438A"/>
    <w:rsid w:val="009543BF"/>
    <w:rsid w:val="00961140"/>
    <w:rsid w:val="00961CB2"/>
    <w:rsid w:val="009629E0"/>
    <w:rsid w:val="0096426F"/>
    <w:rsid w:val="009654F3"/>
    <w:rsid w:val="009A2CBE"/>
    <w:rsid w:val="009A50A3"/>
    <w:rsid w:val="009A695A"/>
    <w:rsid w:val="009C195E"/>
    <w:rsid w:val="009E6DAE"/>
    <w:rsid w:val="009F0ECB"/>
    <w:rsid w:val="00A00E25"/>
    <w:rsid w:val="00A053E0"/>
    <w:rsid w:val="00A15EC5"/>
    <w:rsid w:val="00A25DF2"/>
    <w:rsid w:val="00A308EC"/>
    <w:rsid w:val="00A33FC4"/>
    <w:rsid w:val="00A356AC"/>
    <w:rsid w:val="00A42FFD"/>
    <w:rsid w:val="00A47D49"/>
    <w:rsid w:val="00A5411F"/>
    <w:rsid w:val="00A63A80"/>
    <w:rsid w:val="00A84854"/>
    <w:rsid w:val="00A90376"/>
    <w:rsid w:val="00AA2CC3"/>
    <w:rsid w:val="00AA2FE4"/>
    <w:rsid w:val="00AB5BCD"/>
    <w:rsid w:val="00AC002F"/>
    <w:rsid w:val="00AC7310"/>
    <w:rsid w:val="00AD10DB"/>
    <w:rsid w:val="00AD409A"/>
    <w:rsid w:val="00AD6A11"/>
    <w:rsid w:val="00AE3276"/>
    <w:rsid w:val="00AF1380"/>
    <w:rsid w:val="00B13DC4"/>
    <w:rsid w:val="00B144F9"/>
    <w:rsid w:val="00B34317"/>
    <w:rsid w:val="00B514CF"/>
    <w:rsid w:val="00B523B8"/>
    <w:rsid w:val="00B6496F"/>
    <w:rsid w:val="00B674A2"/>
    <w:rsid w:val="00B745B6"/>
    <w:rsid w:val="00B75FD4"/>
    <w:rsid w:val="00B765C2"/>
    <w:rsid w:val="00B85D40"/>
    <w:rsid w:val="00B96597"/>
    <w:rsid w:val="00BA37BB"/>
    <w:rsid w:val="00BB0176"/>
    <w:rsid w:val="00BB53FD"/>
    <w:rsid w:val="00BB58FB"/>
    <w:rsid w:val="00BD5197"/>
    <w:rsid w:val="00BD7BB5"/>
    <w:rsid w:val="00BE268C"/>
    <w:rsid w:val="00BE61F2"/>
    <w:rsid w:val="00BF2C05"/>
    <w:rsid w:val="00C05EE8"/>
    <w:rsid w:val="00C429FD"/>
    <w:rsid w:val="00C43727"/>
    <w:rsid w:val="00C46AE0"/>
    <w:rsid w:val="00C71BC3"/>
    <w:rsid w:val="00C7223B"/>
    <w:rsid w:val="00C817C0"/>
    <w:rsid w:val="00C81A97"/>
    <w:rsid w:val="00C81B7B"/>
    <w:rsid w:val="00C83A8F"/>
    <w:rsid w:val="00CA0951"/>
    <w:rsid w:val="00CA531C"/>
    <w:rsid w:val="00CB0C7B"/>
    <w:rsid w:val="00CB0D0A"/>
    <w:rsid w:val="00CB5EE2"/>
    <w:rsid w:val="00CC6689"/>
    <w:rsid w:val="00CD2299"/>
    <w:rsid w:val="00CE2138"/>
    <w:rsid w:val="00CF3AAE"/>
    <w:rsid w:val="00CF7169"/>
    <w:rsid w:val="00CF723E"/>
    <w:rsid w:val="00D0100E"/>
    <w:rsid w:val="00D15650"/>
    <w:rsid w:val="00D2671B"/>
    <w:rsid w:val="00D34B27"/>
    <w:rsid w:val="00D35BF1"/>
    <w:rsid w:val="00D54275"/>
    <w:rsid w:val="00D5498A"/>
    <w:rsid w:val="00D72398"/>
    <w:rsid w:val="00D763E1"/>
    <w:rsid w:val="00D92B66"/>
    <w:rsid w:val="00DA59EB"/>
    <w:rsid w:val="00DC0AB5"/>
    <w:rsid w:val="00DC136F"/>
    <w:rsid w:val="00DC6B87"/>
    <w:rsid w:val="00DC7202"/>
    <w:rsid w:val="00DD2EF1"/>
    <w:rsid w:val="00DE3230"/>
    <w:rsid w:val="00DE6891"/>
    <w:rsid w:val="00DF069B"/>
    <w:rsid w:val="00E00C58"/>
    <w:rsid w:val="00E0489B"/>
    <w:rsid w:val="00E06B76"/>
    <w:rsid w:val="00E133C0"/>
    <w:rsid w:val="00E1791A"/>
    <w:rsid w:val="00E25758"/>
    <w:rsid w:val="00E30299"/>
    <w:rsid w:val="00E324C0"/>
    <w:rsid w:val="00E41BB6"/>
    <w:rsid w:val="00E66CF6"/>
    <w:rsid w:val="00E71517"/>
    <w:rsid w:val="00E72757"/>
    <w:rsid w:val="00E73C4D"/>
    <w:rsid w:val="00E74908"/>
    <w:rsid w:val="00E85D8A"/>
    <w:rsid w:val="00EA03D7"/>
    <w:rsid w:val="00EB314B"/>
    <w:rsid w:val="00EC0282"/>
    <w:rsid w:val="00EC271D"/>
    <w:rsid w:val="00ED119A"/>
    <w:rsid w:val="00ED574E"/>
    <w:rsid w:val="00EE28FE"/>
    <w:rsid w:val="00EF275C"/>
    <w:rsid w:val="00EF5E05"/>
    <w:rsid w:val="00F0355A"/>
    <w:rsid w:val="00F04916"/>
    <w:rsid w:val="00F11878"/>
    <w:rsid w:val="00F1292B"/>
    <w:rsid w:val="00F13A5C"/>
    <w:rsid w:val="00F160CF"/>
    <w:rsid w:val="00F37E6C"/>
    <w:rsid w:val="00F42E73"/>
    <w:rsid w:val="00F465AC"/>
    <w:rsid w:val="00F548DA"/>
    <w:rsid w:val="00F93B04"/>
    <w:rsid w:val="00F94C12"/>
    <w:rsid w:val="00FA42E0"/>
    <w:rsid w:val="00FB5A1F"/>
    <w:rsid w:val="00FC5592"/>
    <w:rsid w:val="00FC6AC3"/>
    <w:rsid w:val="00FD2863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EA7C5"/>
  <w15:chartTrackingRefBased/>
  <w15:docId w15:val="{CD2D296F-0695-4063-AE3D-777B1D88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DF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Cap1"/>
    <w:basedOn w:val="Normal"/>
    <w:link w:val="PrrafodelistaCar"/>
    <w:uiPriority w:val="34"/>
    <w:qFormat/>
    <w:rsid w:val="003B0D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0D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DFA"/>
  </w:style>
  <w:style w:type="paragraph" w:styleId="Piedepgina">
    <w:name w:val="footer"/>
    <w:basedOn w:val="Normal"/>
    <w:link w:val="PiedepginaCar"/>
    <w:uiPriority w:val="99"/>
    <w:unhideWhenUsed/>
    <w:rsid w:val="003B0D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DFA"/>
  </w:style>
  <w:style w:type="table" w:styleId="Tablaconcuadrcula">
    <w:name w:val="Table Grid"/>
    <w:basedOn w:val="Tablanormal"/>
    <w:uiPriority w:val="59"/>
    <w:rsid w:val="003B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DFA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aliases w:val="SCap1 Car"/>
    <w:link w:val="Prrafodelista"/>
    <w:uiPriority w:val="34"/>
    <w:rsid w:val="003B0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gionhuancavelica.gob.pe/hvca/images/stories/grh/simbolos/logo-origina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regionhuancavelica.gob.pe/hvca/images/stories/grh/simbolos/logo-origina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3752</TotalTime>
  <Pages>28</Pages>
  <Words>7959</Words>
  <Characters>43778</Characters>
  <Application>Microsoft Office Word</Application>
  <DocSecurity>0</DocSecurity>
  <Lines>364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FERMINA CASTRO ESPLANA</dc:creator>
  <cp:keywords/>
  <dc:description/>
  <cp:lastModifiedBy>FERMINA CASTRO ESPLANA</cp:lastModifiedBy>
  <cp:revision>121</cp:revision>
  <cp:lastPrinted>2017-10-30T22:32:00Z</cp:lastPrinted>
  <dcterms:created xsi:type="dcterms:W3CDTF">2017-09-14T20:49:00Z</dcterms:created>
  <dcterms:modified xsi:type="dcterms:W3CDTF">2017-10-31T21:24:00Z</dcterms:modified>
</cp:coreProperties>
</file>